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722" w:rsidRPr="00A00722" w:rsidRDefault="00A00722" w:rsidP="0081663F">
      <w:pPr>
        <w:tabs>
          <w:tab w:val="left" w:pos="2127"/>
        </w:tabs>
        <w:spacing w:after="0" w:line="360" w:lineRule="auto"/>
        <w:ind w:firstLine="851"/>
        <w:jc w:val="center"/>
        <w:rPr>
          <w:rFonts w:ascii="Times New Roman" w:eastAsia="Calibri" w:hAnsi="Times New Roman" w:cs="Times New Roman"/>
          <w:sz w:val="28"/>
          <w:szCs w:val="28"/>
        </w:rPr>
      </w:pPr>
    </w:p>
    <w:p w:rsidR="00A00722" w:rsidRDefault="00A00722" w:rsidP="00AD4496">
      <w:pPr>
        <w:spacing w:after="0" w:line="360" w:lineRule="auto"/>
        <w:ind w:firstLine="851"/>
        <w:jc w:val="center"/>
        <w:rPr>
          <w:rFonts w:ascii="Times New Roman" w:eastAsia="Calibri" w:hAnsi="Times New Roman" w:cs="Times New Roman"/>
          <w:sz w:val="28"/>
          <w:szCs w:val="28"/>
        </w:rPr>
      </w:pPr>
    </w:p>
    <w:p w:rsidR="004C0C23" w:rsidRDefault="004C0C23" w:rsidP="00AD4496">
      <w:pPr>
        <w:spacing w:after="0" w:line="360" w:lineRule="auto"/>
        <w:ind w:firstLine="851"/>
        <w:jc w:val="center"/>
        <w:rPr>
          <w:rFonts w:ascii="Times New Roman" w:eastAsia="Calibri" w:hAnsi="Times New Roman" w:cs="Times New Roman"/>
          <w:sz w:val="28"/>
          <w:szCs w:val="28"/>
        </w:rPr>
      </w:pPr>
    </w:p>
    <w:p w:rsidR="004C0C23" w:rsidRDefault="004C0C23" w:rsidP="00AD4496">
      <w:pPr>
        <w:spacing w:after="0" w:line="360" w:lineRule="auto"/>
        <w:ind w:firstLine="851"/>
        <w:jc w:val="center"/>
        <w:rPr>
          <w:rFonts w:ascii="Times New Roman" w:eastAsia="Calibri" w:hAnsi="Times New Roman" w:cs="Times New Roman"/>
          <w:sz w:val="28"/>
          <w:szCs w:val="28"/>
        </w:rPr>
      </w:pPr>
    </w:p>
    <w:p w:rsidR="004C0C23" w:rsidRDefault="004C0C23" w:rsidP="00AD4496">
      <w:pPr>
        <w:spacing w:after="0" w:line="360" w:lineRule="auto"/>
        <w:ind w:firstLine="851"/>
        <w:jc w:val="center"/>
        <w:rPr>
          <w:rFonts w:ascii="Times New Roman" w:eastAsia="Calibri" w:hAnsi="Times New Roman" w:cs="Times New Roman"/>
          <w:sz w:val="28"/>
          <w:szCs w:val="28"/>
        </w:rPr>
      </w:pPr>
    </w:p>
    <w:p w:rsidR="004C0C23" w:rsidRPr="00A00722" w:rsidRDefault="00A3159E" w:rsidP="00AD4496">
      <w:pPr>
        <w:spacing w:after="0" w:line="360" w:lineRule="auto"/>
        <w:ind w:firstLine="851"/>
        <w:jc w:val="center"/>
        <w:rPr>
          <w:rFonts w:ascii="Times New Roman" w:eastAsia="Calibri" w:hAnsi="Times New Roman" w:cs="Times New Roman"/>
          <w:sz w:val="28"/>
          <w:szCs w:val="28"/>
        </w:rPr>
      </w:pPr>
      <w:r>
        <w:rPr>
          <w:rFonts w:ascii="Times New Roman" w:eastAsia="Calibri" w:hAnsi="Times New Roman" w:cs="Times New Roman"/>
          <w:sz w:val="28"/>
          <w:szCs w:val="28"/>
        </w:rPr>
        <w:t>Шифр «</w:t>
      </w:r>
      <w:r w:rsidR="004C0C23" w:rsidRPr="004C0C23">
        <w:rPr>
          <w:rFonts w:ascii="Times New Roman" w:eastAsia="Calibri" w:hAnsi="Times New Roman" w:cs="Times New Roman"/>
          <w:sz w:val="28"/>
          <w:szCs w:val="28"/>
        </w:rPr>
        <w:t>ACE-703</w:t>
      </w:r>
      <w:r>
        <w:rPr>
          <w:rFonts w:ascii="Times New Roman" w:eastAsia="Calibri" w:hAnsi="Times New Roman" w:cs="Times New Roman"/>
          <w:sz w:val="28"/>
          <w:szCs w:val="28"/>
        </w:rPr>
        <w:t>»</w:t>
      </w:r>
      <w:bookmarkStart w:id="0" w:name="_GoBack"/>
      <w:bookmarkEnd w:id="0"/>
    </w:p>
    <w:p w:rsidR="00A00722" w:rsidRDefault="00A00722" w:rsidP="00AD4496">
      <w:pPr>
        <w:spacing w:after="0" w:line="360" w:lineRule="auto"/>
        <w:ind w:firstLine="851"/>
        <w:jc w:val="center"/>
        <w:rPr>
          <w:rFonts w:ascii="Times New Roman" w:eastAsia="Calibri" w:hAnsi="Times New Roman" w:cs="Times New Roman"/>
          <w:sz w:val="28"/>
          <w:szCs w:val="28"/>
        </w:rPr>
      </w:pPr>
    </w:p>
    <w:p w:rsidR="004C0C23" w:rsidRDefault="004C0C23" w:rsidP="00AD4496">
      <w:pPr>
        <w:spacing w:after="0" w:line="360" w:lineRule="auto"/>
        <w:ind w:firstLine="851"/>
        <w:jc w:val="center"/>
        <w:rPr>
          <w:rFonts w:ascii="Times New Roman" w:eastAsia="Calibri" w:hAnsi="Times New Roman" w:cs="Times New Roman"/>
          <w:sz w:val="28"/>
          <w:szCs w:val="28"/>
        </w:rPr>
      </w:pPr>
    </w:p>
    <w:p w:rsidR="004C0C23" w:rsidRDefault="004C0C23" w:rsidP="00AD4496">
      <w:pPr>
        <w:spacing w:after="0" w:line="360" w:lineRule="auto"/>
        <w:ind w:firstLine="851"/>
        <w:jc w:val="center"/>
        <w:rPr>
          <w:rFonts w:ascii="Times New Roman" w:eastAsia="Calibri" w:hAnsi="Times New Roman" w:cs="Times New Roman"/>
          <w:sz w:val="28"/>
          <w:szCs w:val="28"/>
        </w:rPr>
      </w:pPr>
    </w:p>
    <w:p w:rsidR="004C0C23" w:rsidRPr="00A00722" w:rsidRDefault="004C0C23" w:rsidP="00AD4496">
      <w:pPr>
        <w:spacing w:after="0" w:line="360" w:lineRule="auto"/>
        <w:ind w:firstLine="851"/>
        <w:jc w:val="center"/>
        <w:rPr>
          <w:rFonts w:ascii="Times New Roman" w:eastAsia="Calibri" w:hAnsi="Times New Roman" w:cs="Times New Roman"/>
          <w:sz w:val="28"/>
          <w:szCs w:val="28"/>
        </w:rPr>
      </w:pPr>
    </w:p>
    <w:p w:rsidR="00547ABF" w:rsidRDefault="00A00722" w:rsidP="00AD4496">
      <w:pPr>
        <w:spacing w:after="0" w:line="360" w:lineRule="auto"/>
        <w:ind w:firstLine="851"/>
        <w:jc w:val="center"/>
        <w:rPr>
          <w:rFonts w:ascii="Times New Roman" w:eastAsia="Calibri" w:hAnsi="Times New Roman" w:cs="Times New Roman"/>
          <w:caps/>
          <w:sz w:val="28"/>
          <w:szCs w:val="28"/>
        </w:rPr>
      </w:pPr>
      <w:r w:rsidRPr="004C0C23">
        <w:rPr>
          <w:rFonts w:ascii="Times New Roman" w:eastAsia="Calibri" w:hAnsi="Times New Roman" w:cs="Times New Roman"/>
          <w:caps/>
          <w:sz w:val="28"/>
          <w:szCs w:val="28"/>
        </w:rPr>
        <w:t xml:space="preserve"> «Особливості перекладу мистецькознавчих, релігійних та історичних найменувань українською та російською мовами </w:t>
      </w:r>
    </w:p>
    <w:p w:rsidR="00A00722" w:rsidRPr="004C0C23" w:rsidRDefault="00A00722" w:rsidP="00AD4496">
      <w:pPr>
        <w:spacing w:after="0" w:line="360" w:lineRule="auto"/>
        <w:ind w:firstLine="851"/>
        <w:jc w:val="center"/>
        <w:rPr>
          <w:rFonts w:ascii="Times New Roman" w:eastAsia="Calibri" w:hAnsi="Times New Roman" w:cs="Times New Roman"/>
          <w:caps/>
          <w:sz w:val="28"/>
          <w:szCs w:val="28"/>
        </w:rPr>
      </w:pPr>
      <w:r w:rsidRPr="004C0C23">
        <w:rPr>
          <w:rFonts w:ascii="Times New Roman" w:eastAsia="Calibri" w:hAnsi="Times New Roman" w:cs="Times New Roman"/>
          <w:caps/>
          <w:sz w:val="28"/>
          <w:szCs w:val="28"/>
        </w:rPr>
        <w:t>(на прикладі роману Д.Брауна «Код да Вінчі»)»</w:t>
      </w:r>
    </w:p>
    <w:p w:rsidR="00A00722" w:rsidRPr="004C0C23" w:rsidRDefault="00A00722" w:rsidP="00AD4496">
      <w:pPr>
        <w:spacing w:after="0" w:line="360" w:lineRule="auto"/>
        <w:ind w:firstLine="851"/>
        <w:rPr>
          <w:rFonts w:ascii="Times New Roman" w:eastAsia="Calibri" w:hAnsi="Times New Roman" w:cs="Times New Roman"/>
          <w:caps/>
          <w:sz w:val="28"/>
          <w:szCs w:val="28"/>
        </w:rPr>
      </w:pPr>
    </w:p>
    <w:p w:rsidR="004C0C23" w:rsidRDefault="004C0C23" w:rsidP="00AD4496">
      <w:pPr>
        <w:spacing w:after="0" w:line="360" w:lineRule="auto"/>
        <w:ind w:firstLine="851"/>
        <w:rPr>
          <w:rFonts w:ascii="Times New Roman" w:hAnsi="Times New Roman" w:cs="Times New Roman"/>
          <w:b/>
          <w:sz w:val="28"/>
        </w:rPr>
      </w:pPr>
      <w:r>
        <w:rPr>
          <w:rFonts w:ascii="Times New Roman" w:hAnsi="Times New Roman" w:cs="Times New Roman"/>
          <w:b/>
          <w:sz w:val="28"/>
        </w:rPr>
        <w:br w:type="page"/>
      </w:r>
    </w:p>
    <w:p w:rsidR="00563F6D" w:rsidRPr="00563F6D" w:rsidRDefault="00563F6D" w:rsidP="00AD4496">
      <w:pPr>
        <w:spacing w:after="0" w:line="360" w:lineRule="auto"/>
        <w:ind w:firstLine="851"/>
        <w:jc w:val="center"/>
        <w:rPr>
          <w:rFonts w:ascii="Times New Roman" w:hAnsi="Times New Roman" w:cs="Times New Roman"/>
          <w:b/>
          <w:sz w:val="28"/>
        </w:rPr>
      </w:pPr>
      <w:r w:rsidRPr="00563F6D">
        <w:rPr>
          <w:rFonts w:ascii="Times New Roman" w:hAnsi="Times New Roman" w:cs="Times New Roman"/>
          <w:b/>
          <w:sz w:val="28"/>
        </w:rPr>
        <w:lastRenderedPageBreak/>
        <w:t>ЗМІСТ</w:t>
      </w:r>
    </w:p>
    <w:p w:rsidR="00563F6D" w:rsidRPr="00563F6D" w:rsidRDefault="00563F6D" w:rsidP="00AD4496">
      <w:pPr>
        <w:spacing w:after="0" w:line="360" w:lineRule="auto"/>
        <w:ind w:firstLine="851"/>
        <w:rPr>
          <w:rFonts w:ascii="Times New Roman" w:hAnsi="Times New Roman" w:cs="Times New Roman"/>
          <w:b/>
          <w:sz w:val="28"/>
        </w:rPr>
      </w:pPr>
      <w:r w:rsidRPr="00563F6D">
        <w:rPr>
          <w:rFonts w:ascii="Times New Roman" w:hAnsi="Times New Roman" w:cs="Times New Roman"/>
          <w:b/>
          <w:sz w:val="28"/>
        </w:rPr>
        <w:t>ВС</w:t>
      </w:r>
      <w:r w:rsidR="00FC7127">
        <w:rPr>
          <w:rFonts w:ascii="Times New Roman" w:hAnsi="Times New Roman" w:cs="Times New Roman"/>
          <w:b/>
          <w:sz w:val="28"/>
        </w:rPr>
        <w:t>ТУП………………………………………………………………………</w:t>
      </w:r>
      <w:r w:rsidR="00737EAB">
        <w:rPr>
          <w:rFonts w:ascii="Times New Roman" w:hAnsi="Times New Roman" w:cs="Times New Roman"/>
          <w:sz w:val="28"/>
        </w:rPr>
        <w:t>3</w:t>
      </w:r>
    </w:p>
    <w:p w:rsidR="00563F6D" w:rsidRPr="00563F6D" w:rsidRDefault="00563F6D" w:rsidP="00AD4496">
      <w:pPr>
        <w:spacing w:after="0" w:line="360" w:lineRule="auto"/>
        <w:ind w:firstLine="851"/>
        <w:rPr>
          <w:rFonts w:ascii="Times New Roman" w:hAnsi="Times New Roman" w:cs="Times New Roman"/>
          <w:b/>
          <w:sz w:val="28"/>
        </w:rPr>
      </w:pPr>
      <w:r w:rsidRPr="00563F6D">
        <w:rPr>
          <w:rFonts w:ascii="Times New Roman" w:hAnsi="Times New Roman" w:cs="Times New Roman"/>
          <w:b/>
          <w:sz w:val="28"/>
        </w:rPr>
        <w:t>РОЗДІЛ 1</w:t>
      </w:r>
      <w:r w:rsidRPr="00563F6D">
        <w:t xml:space="preserve"> </w:t>
      </w:r>
      <w:r w:rsidRPr="00563F6D">
        <w:rPr>
          <w:rFonts w:ascii="Times New Roman" w:hAnsi="Times New Roman" w:cs="Times New Roman"/>
          <w:b/>
          <w:sz w:val="28"/>
        </w:rPr>
        <w:t>СПЕЦИФІКА ПЕРЕКЛАДУ ХУДОЖНІХ ТВОРІВ НА ПРИКЛАДІ РОМАНУ Д.БРАУНА «КОД ДА ВІНЧІ»………………………</w:t>
      </w:r>
      <w:r w:rsidR="00B536A1">
        <w:rPr>
          <w:rFonts w:ascii="Times New Roman" w:hAnsi="Times New Roman" w:cs="Times New Roman"/>
          <w:b/>
          <w:sz w:val="28"/>
        </w:rPr>
        <w:t>..</w:t>
      </w:r>
      <w:r w:rsidR="00737EAB">
        <w:rPr>
          <w:rFonts w:ascii="Times New Roman" w:hAnsi="Times New Roman" w:cs="Times New Roman"/>
          <w:sz w:val="28"/>
        </w:rPr>
        <w:t>5</w:t>
      </w:r>
    </w:p>
    <w:p w:rsidR="00563F6D" w:rsidRPr="00563F6D" w:rsidRDefault="005502BB" w:rsidP="005502BB">
      <w:pPr>
        <w:numPr>
          <w:ilvl w:val="1"/>
          <w:numId w:val="7"/>
        </w:numPr>
        <w:spacing w:after="0" w:line="360" w:lineRule="auto"/>
        <w:ind w:left="851" w:firstLine="567"/>
        <w:contextualSpacing/>
        <w:jc w:val="both"/>
        <w:rPr>
          <w:rFonts w:ascii="Times New Roman" w:hAnsi="Times New Roman" w:cs="Times New Roman"/>
          <w:sz w:val="28"/>
        </w:rPr>
      </w:pPr>
      <w:r>
        <w:rPr>
          <w:rFonts w:ascii="Times New Roman" w:hAnsi="Times New Roman" w:cs="Times New Roman"/>
          <w:sz w:val="28"/>
        </w:rPr>
        <w:t xml:space="preserve">Особливості художнього  перекладу </w:t>
      </w:r>
      <w:r w:rsidR="00FC7127">
        <w:rPr>
          <w:rFonts w:ascii="Times New Roman" w:hAnsi="Times New Roman" w:cs="Times New Roman"/>
          <w:sz w:val="28"/>
        </w:rPr>
        <w:t>…………………………</w:t>
      </w:r>
      <w:r w:rsidR="00737EAB">
        <w:rPr>
          <w:rFonts w:ascii="Times New Roman" w:hAnsi="Times New Roman" w:cs="Times New Roman"/>
          <w:sz w:val="28"/>
        </w:rPr>
        <w:t>5</w:t>
      </w:r>
    </w:p>
    <w:p w:rsidR="00563F6D" w:rsidRPr="00563F6D" w:rsidRDefault="005502BB" w:rsidP="005502BB">
      <w:pPr>
        <w:numPr>
          <w:ilvl w:val="1"/>
          <w:numId w:val="7"/>
        </w:numPr>
        <w:spacing w:after="0" w:line="360" w:lineRule="auto"/>
        <w:ind w:left="709" w:firstLine="709"/>
        <w:contextualSpacing/>
        <w:jc w:val="both"/>
        <w:rPr>
          <w:rFonts w:ascii="Times New Roman" w:hAnsi="Times New Roman" w:cs="Times New Roman"/>
          <w:sz w:val="28"/>
        </w:rPr>
      </w:pPr>
      <w:r w:rsidRPr="005502BB">
        <w:rPr>
          <w:rFonts w:ascii="Times New Roman" w:hAnsi="Times New Roman" w:cs="Times New Roman"/>
          <w:sz w:val="28"/>
        </w:rPr>
        <w:t>Ідея роману «Код да Вінчі» та його рецепція читачами</w:t>
      </w:r>
      <w:r w:rsidR="00FC7127">
        <w:rPr>
          <w:rFonts w:ascii="Times New Roman" w:hAnsi="Times New Roman" w:cs="Times New Roman"/>
          <w:sz w:val="28"/>
        </w:rPr>
        <w:t>………</w:t>
      </w:r>
      <w:r>
        <w:rPr>
          <w:rFonts w:ascii="Times New Roman" w:hAnsi="Times New Roman" w:cs="Times New Roman"/>
          <w:sz w:val="28"/>
        </w:rPr>
        <w:t>…………………………………………</w:t>
      </w:r>
      <w:r w:rsidR="00FC7127">
        <w:rPr>
          <w:rFonts w:ascii="Times New Roman" w:hAnsi="Times New Roman" w:cs="Times New Roman"/>
          <w:sz w:val="28"/>
        </w:rPr>
        <w:t>……………</w:t>
      </w:r>
      <w:r>
        <w:rPr>
          <w:rFonts w:ascii="Times New Roman" w:hAnsi="Times New Roman" w:cs="Times New Roman"/>
          <w:sz w:val="28"/>
        </w:rPr>
        <w:t>…….</w:t>
      </w:r>
      <w:r w:rsidR="00FC7127" w:rsidRPr="005502BB">
        <w:rPr>
          <w:rFonts w:ascii="Times New Roman" w:hAnsi="Times New Roman" w:cs="Times New Roman"/>
          <w:sz w:val="28"/>
          <w:lang w:val="ru-RU"/>
        </w:rPr>
        <w:t xml:space="preserve"> </w:t>
      </w:r>
      <w:r w:rsidR="00CF622A">
        <w:rPr>
          <w:rFonts w:ascii="Times New Roman" w:hAnsi="Times New Roman" w:cs="Times New Roman"/>
          <w:sz w:val="28"/>
        </w:rPr>
        <w:t>12</w:t>
      </w:r>
    </w:p>
    <w:p w:rsidR="00563F6D" w:rsidRDefault="00563F6D" w:rsidP="005502BB">
      <w:pPr>
        <w:numPr>
          <w:ilvl w:val="1"/>
          <w:numId w:val="7"/>
        </w:numPr>
        <w:spacing w:after="0" w:line="360" w:lineRule="auto"/>
        <w:ind w:left="709" w:firstLine="709"/>
        <w:contextualSpacing/>
        <w:jc w:val="both"/>
        <w:rPr>
          <w:rFonts w:ascii="Times New Roman" w:hAnsi="Times New Roman" w:cs="Times New Roman"/>
          <w:sz w:val="28"/>
        </w:rPr>
      </w:pPr>
      <w:r w:rsidRPr="00563F6D">
        <w:rPr>
          <w:rFonts w:ascii="Times New Roman" w:hAnsi="Times New Roman" w:cs="Times New Roman"/>
          <w:sz w:val="28"/>
        </w:rPr>
        <w:t>Критика російського перекладу. Помилки</w:t>
      </w:r>
      <w:r w:rsidR="005502BB">
        <w:rPr>
          <w:rFonts w:ascii="Times New Roman" w:hAnsi="Times New Roman" w:cs="Times New Roman"/>
          <w:sz w:val="28"/>
        </w:rPr>
        <w:t>,</w:t>
      </w:r>
      <w:r w:rsidRPr="00563F6D">
        <w:rPr>
          <w:rFonts w:ascii="Times New Roman" w:hAnsi="Times New Roman" w:cs="Times New Roman"/>
          <w:sz w:val="28"/>
        </w:rPr>
        <w:t xml:space="preserve"> допущені при російсько</w:t>
      </w:r>
      <w:r w:rsidR="00FC7127">
        <w:rPr>
          <w:rFonts w:ascii="Times New Roman" w:hAnsi="Times New Roman" w:cs="Times New Roman"/>
          <w:sz w:val="28"/>
        </w:rPr>
        <w:t>му перекладі…………………………</w:t>
      </w:r>
      <w:r w:rsidR="005502BB">
        <w:rPr>
          <w:rFonts w:ascii="Times New Roman" w:hAnsi="Times New Roman" w:cs="Times New Roman"/>
          <w:sz w:val="28"/>
        </w:rPr>
        <w:t>…..</w:t>
      </w:r>
      <w:r w:rsidR="00FC7127">
        <w:rPr>
          <w:rFonts w:ascii="Times New Roman" w:hAnsi="Times New Roman" w:cs="Times New Roman"/>
          <w:sz w:val="28"/>
        </w:rPr>
        <w:t>………………………</w:t>
      </w:r>
      <w:r w:rsidR="00FC7127" w:rsidRPr="00FC7127">
        <w:rPr>
          <w:rFonts w:ascii="Times New Roman" w:hAnsi="Times New Roman" w:cs="Times New Roman"/>
          <w:sz w:val="28"/>
          <w:lang w:val="ru-RU"/>
        </w:rPr>
        <w:t xml:space="preserve"> </w:t>
      </w:r>
      <w:r w:rsidR="007E01F6">
        <w:rPr>
          <w:rFonts w:ascii="Times New Roman" w:hAnsi="Times New Roman" w:cs="Times New Roman"/>
          <w:sz w:val="28"/>
        </w:rPr>
        <w:t>13</w:t>
      </w:r>
    </w:p>
    <w:p w:rsidR="00F701BB" w:rsidRPr="00563F6D" w:rsidRDefault="00F701BB" w:rsidP="005502BB">
      <w:pPr>
        <w:numPr>
          <w:ilvl w:val="1"/>
          <w:numId w:val="7"/>
        </w:numPr>
        <w:spacing w:after="0" w:line="360" w:lineRule="auto"/>
        <w:ind w:left="709" w:firstLine="709"/>
        <w:contextualSpacing/>
        <w:jc w:val="both"/>
        <w:rPr>
          <w:rFonts w:ascii="Times New Roman" w:hAnsi="Times New Roman" w:cs="Times New Roman"/>
          <w:sz w:val="28"/>
        </w:rPr>
      </w:pPr>
      <w:r>
        <w:rPr>
          <w:rFonts w:ascii="Times New Roman" w:hAnsi="Times New Roman" w:cs="Times New Roman"/>
          <w:sz w:val="28"/>
        </w:rPr>
        <w:t>Висновки д</w:t>
      </w:r>
      <w:r w:rsidR="00FC7127">
        <w:rPr>
          <w:rFonts w:ascii="Times New Roman" w:hAnsi="Times New Roman" w:cs="Times New Roman"/>
          <w:sz w:val="28"/>
        </w:rPr>
        <w:t>о розділу 1……………</w:t>
      </w:r>
      <w:r w:rsidR="005502BB">
        <w:rPr>
          <w:rFonts w:ascii="Times New Roman" w:hAnsi="Times New Roman" w:cs="Times New Roman"/>
          <w:sz w:val="28"/>
        </w:rPr>
        <w:t>……..</w:t>
      </w:r>
      <w:r w:rsidR="00FC7127">
        <w:rPr>
          <w:rFonts w:ascii="Times New Roman" w:hAnsi="Times New Roman" w:cs="Times New Roman"/>
          <w:sz w:val="28"/>
        </w:rPr>
        <w:t>……………………</w:t>
      </w:r>
      <w:r w:rsidR="00FC7127" w:rsidRPr="005502BB">
        <w:rPr>
          <w:rFonts w:ascii="Times New Roman" w:hAnsi="Times New Roman" w:cs="Times New Roman"/>
          <w:sz w:val="28"/>
        </w:rPr>
        <w:t xml:space="preserve"> </w:t>
      </w:r>
      <w:r w:rsidR="00B73610">
        <w:rPr>
          <w:rFonts w:ascii="Times New Roman" w:hAnsi="Times New Roman" w:cs="Times New Roman"/>
          <w:sz w:val="28"/>
        </w:rPr>
        <w:t>17</w:t>
      </w:r>
    </w:p>
    <w:p w:rsidR="00563F6D" w:rsidRPr="00563F6D" w:rsidRDefault="00563F6D" w:rsidP="00CA34B4">
      <w:pPr>
        <w:spacing w:after="0" w:line="360" w:lineRule="auto"/>
        <w:ind w:firstLine="851"/>
        <w:jc w:val="both"/>
        <w:rPr>
          <w:rFonts w:ascii="Times New Roman" w:hAnsi="Times New Roman" w:cs="Times New Roman"/>
          <w:b/>
          <w:sz w:val="28"/>
        </w:rPr>
      </w:pPr>
      <w:r w:rsidRPr="00563F6D">
        <w:rPr>
          <w:rFonts w:ascii="Times New Roman" w:hAnsi="Times New Roman" w:cs="Times New Roman"/>
          <w:b/>
          <w:sz w:val="28"/>
        </w:rPr>
        <w:t>РОЗДІЛ</w:t>
      </w:r>
      <w:r w:rsidR="00713625">
        <w:rPr>
          <w:rFonts w:ascii="Times New Roman" w:hAnsi="Times New Roman" w:cs="Times New Roman"/>
          <w:b/>
          <w:sz w:val="28"/>
        </w:rPr>
        <w:t xml:space="preserve"> 2 МИСТЕЦЬКОЗНАВЧІ</w:t>
      </w:r>
      <w:r w:rsidR="0025002A">
        <w:rPr>
          <w:rFonts w:ascii="Times New Roman" w:hAnsi="Times New Roman" w:cs="Times New Roman"/>
          <w:b/>
          <w:sz w:val="28"/>
        </w:rPr>
        <w:t>, РЕЛІГІЙНІ ТА ІСТОРИЧНІ НАЙМЕНУВАННЯ ТА ПРИЙОМИ ЇХ ВІДТВОРЕННЯ</w:t>
      </w:r>
      <w:r w:rsidR="00713625">
        <w:rPr>
          <w:rFonts w:ascii="Times New Roman" w:hAnsi="Times New Roman" w:cs="Times New Roman"/>
          <w:b/>
          <w:sz w:val="28"/>
        </w:rPr>
        <w:t xml:space="preserve"> УКРАЇНСЬКОЮ ТА РОСІЙСЬКОЮ МОВА</w:t>
      </w:r>
      <w:r w:rsidR="00FC7127">
        <w:rPr>
          <w:rFonts w:ascii="Times New Roman" w:hAnsi="Times New Roman" w:cs="Times New Roman"/>
          <w:b/>
          <w:sz w:val="28"/>
        </w:rPr>
        <w:t>МИ……………………………………………….</w:t>
      </w:r>
      <w:r w:rsidR="00FC7127" w:rsidRPr="00FC7127">
        <w:rPr>
          <w:rFonts w:ascii="Times New Roman" w:hAnsi="Times New Roman" w:cs="Times New Roman"/>
          <w:b/>
          <w:sz w:val="28"/>
        </w:rPr>
        <w:t>..</w:t>
      </w:r>
      <w:r w:rsidR="00FC7127">
        <w:rPr>
          <w:rFonts w:ascii="Times New Roman" w:hAnsi="Times New Roman" w:cs="Times New Roman"/>
          <w:b/>
          <w:sz w:val="28"/>
        </w:rPr>
        <w:t xml:space="preserve"> </w:t>
      </w:r>
      <w:r w:rsidR="007E01F6">
        <w:rPr>
          <w:rFonts w:ascii="Times New Roman" w:hAnsi="Times New Roman" w:cs="Times New Roman"/>
          <w:sz w:val="28"/>
        </w:rPr>
        <w:t>19</w:t>
      </w:r>
    </w:p>
    <w:p w:rsidR="00563F6D" w:rsidRPr="00563F6D" w:rsidRDefault="005502BB" w:rsidP="005502BB">
      <w:pPr>
        <w:spacing w:after="0" w:line="360" w:lineRule="auto"/>
        <w:ind w:left="709" w:firstLine="707"/>
        <w:contextualSpacing/>
        <w:rPr>
          <w:rFonts w:ascii="Times New Roman" w:hAnsi="Times New Roman" w:cs="Times New Roman"/>
          <w:sz w:val="28"/>
        </w:rPr>
      </w:pPr>
      <w:r w:rsidRPr="00CA34B4">
        <w:rPr>
          <w:rFonts w:ascii="Times New Roman" w:hAnsi="Times New Roman" w:cs="Times New Roman"/>
          <w:sz w:val="28"/>
        </w:rPr>
        <w:t xml:space="preserve"> </w:t>
      </w:r>
      <w:r w:rsidR="004D6791">
        <w:rPr>
          <w:rFonts w:ascii="Times New Roman" w:hAnsi="Times New Roman" w:cs="Times New Roman"/>
          <w:sz w:val="28"/>
        </w:rPr>
        <w:t xml:space="preserve">2.1 </w:t>
      </w:r>
      <w:r w:rsidR="00563F6D" w:rsidRPr="00563F6D">
        <w:rPr>
          <w:rFonts w:ascii="Times New Roman" w:hAnsi="Times New Roman" w:cs="Times New Roman"/>
          <w:sz w:val="28"/>
        </w:rPr>
        <w:t xml:space="preserve">Релігійні </w:t>
      </w:r>
      <w:r w:rsidR="00FC7127">
        <w:rPr>
          <w:rFonts w:ascii="Times New Roman" w:hAnsi="Times New Roman" w:cs="Times New Roman"/>
          <w:sz w:val="28"/>
        </w:rPr>
        <w:t>поняття</w:t>
      </w:r>
      <w:r>
        <w:rPr>
          <w:rFonts w:ascii="Times New Roman" w:hAnsi="Times New Roman" w:cs="Times New Roman"/>
          <w:sz w:val="28"/>
        </w:rPr>
        <w:t xml:space="preserve"> роману «Код да Вінчі»</w:t>
      </w:r>
      <w:r w:rsidR="00FC7127">
        <w:rPr>
          <w:rFonts w:ascii="Times New Roman" w:hAnsi="Times New Roman" w:cs="Times New Roman"/>
          <w:sz w:val="28"/>
        </w:rPr>
        <w:t>……………………</w:t>
      </w:r>
      <w:r w:rsidR="00FC7127" w:rsidRPr="00CA34B4">
        <w:rPr>
          <w:rFonts w:ascii="Times New Roman" w:hAnsi="Times New Roman" w:cs="Times New Roman"/>
          <w:sz w:val="28"/>
        </w:rPr>
        <w:t>..</w:t>
      </w:r>
      <w:r w:rsidR="00FC7127">
        <w:rPr>
          <w:rFonts w:ascii="Times New Roman" w:hAnsi="Times New Roman" w:cs="Times New Roman"/>
          <w:sz w:val="28"/>
        </w:rPr>
        <w:t xml:space="preserve"> </w:t>
      </w:r>
      <w:r w:rsidR="007E01F6">
        <w:rPr>
          <w:rFonts w:ascii="Times New Roman" w:hAnsi="Times New Roman" w:cs="Times New Roman"/>
          <w:sz w:val="28"/>
        </w:rPr>
        <w:t>19</w:t>
      </w:r>
    </w:p>
    <w:p w:rsidR="00563F6D" w:rsidRPr="00563F6D" w:rsidRDefault="005502BB" w:rsidP="005502BB">
      <w:pPr>
        <w:spacing w:after="0" w:line="360" w:lineRule="auto"/>
        <w:ind w:left="709" w:firstLine="707"/>
        <w:contextualSpacing/>
        <w:rPr>
          <w:rFonts w:ascii="Times New Roman" w:hAnsi="Times New Roman" w:cs="Times New Roman"/>
          <w:sz w:val="28"/>
        </w:rPr>
      </w:pPr>
      <w:r w:rsidRPr="00CA34B4">
        <w:rPr>
          <w:rFonts w:ascii="Times New Roman" w:hAnsi="Times New Roman" w:cs="Times New Roman"/>
          <w:sz w:val="28"/>
        </w:rPr>
        <w:t xml:space="preserve"> </w:t>
      </w:r>
      <w:r w:rsidR="004D6791">
        <w:rPr>
          <w:rFonts w:ascii="Times New Roman" w:hAnsi="Times New Roman" w:cs="Times New Roman"/>
          <w:sz w:val="28"/>
        </w:rPr>
        <w:t xml:space="preserve">2.2 </w:t>
      </w:r>
      <w:r w:rsidR="00563F6D" w:rsidRPr="00563F6D">
        <w:rPr>
          <w:rFonts w:ascii="Times New Roman" w:hAnsi="Times New Roman" w:cs="Times New Roman"/>
          <w:sz w:val="28"/>
        </w:rPr>
        <w:t>Історичні</w:t>
      </w:r>
      <w:r w:rsidR="007E01F6">
        <w:rPr>
          <w:rFonts w:ascii="Times New Roman" w:hAnsi="Times New Roman" w:cs="Times New Roman"/>
          <w:sz w:val="28"/>
        </w:rPr>
        <w:t xml:space="preserve"> п</w:t>
      </w:r>
      <w:r w:rsidR="00FC7127">
        <w:rPr>
          <w:rFonts w:ascii="Times New Roman" w:hAnsi="Times New Roman" w:cs="Times New Roman"/>
          <w:sz w:val="28"/>
        </w:rPr>
        <w:t>оняття</w:t>
      </w:r>
      <w:r>
        <w:rPr>
          <w:rFonts w:ascii="Times New Roman" w:hAnsi="Times New Roman" w:cs="Times New Roman"/>
          <w:sz w:val="28"/>
        </w:rPr>
        <w:t xml:space="preserve"> роману «Код да Вінчі» ..</w:t>
      </w:r>
      <w:r w:rsidR="00FC7127">
        <w:rPr>
          <w:rFonts w:ascii="Times New Roman" w:hAnsi="Times New Roman" w:cs="Times New Roman"/>
          <w:sz w:val="28"/>
        </w:rPr>
        <w:t>…………………</w:t>
      </w:r>
      <w:r w:rsidR="00FC7127" w:rsidRPr="00CA34B4">
        <w:rPr>
          <w:rFonts w:ascii="Times New Roman" w:hAnsi="Times New Roman" w:cs="Times New Roman"/>
          <w:sz w:val="28"/>
        </w:rPr>
        <w:t xml:space="preserve">.. </w:t>
      </w:r>
      <w:r w:rsidR="007E01F6">
        <w:rPr>
          <w:rFonts w:ascii="Times New Roman" w:hAnsi="Times New Roman" w:cs="Times New Roman"/>
          <w:sz w:val="28"/>
        </w:rPr>
        <w:t>2</w:t>
      </w:r>
      <w:r w:rsidR="00B73610">
        <w:rPr>
          <w:rFonts w:ascii="Times New Roman" w:hAnsi="Times New Roman" w:cs="Times New Roman"/>
          <w:sz w:val="28"/>
        </w:rPr>
        <w:t>2</w:t>
      </w:r>
    </w:p>
    <w:p w:rsidR="00563F6D" w:rsidRDefault="005502BB" w:rsidP="005502BB">
      <w:pPr>
        <w:spacing w:after="0" w:line="360" w:lineRule="auto"/>
        <w:ind w:left="709" w:firstLine="707"/>
        <w:contextualSpacing/>
        <w:rPr>
          <w:rFonts w:ascii="Times New Roman" w:hAnsi="Times New Roman" w:cs="Times New Roman"/>
          <w:sz w:val="28"/>
        </w:rPr>
      </w:pPr>
      <w:r w:rsidRPr="00CA34B4">
        <w:rPr>
          <w:rFonts w:ascii="Times New Roman" w:hAnsi="Times New Roman" w:cs="Times New Roman"/>
          <w:sz w:val="28"/>
        </w:rPr>
        <w:t xml:space="preserve"> </w:t>
      </w:r>
      <w:r w:rsidR="004D6791">
        <w:rPr>
          <w:rFonts w:ascii="Times New Roman" w:hAnsi="Times New Roman" w:cs="Times New Roman"/>
          <w:sz w:val="28"/>
        </w:rPr>
        <w:t>2.3</w:t>
      </w:r>
      <w:r w:rsidR="009E37B1">
        <w:rPr>
          <w:rFonts w:ascii="Times New Roman" w:hAnsi="Times New Roman" w:cs="Times New Roman"/>
          <w:sz w:val="28"/>
        </w:rPr>
        <w:t xml:space="preserve"> </w:t>
      </w:r>
      <w:r w:rsidR="00563F6D" w:rsidRPr="00563F6D">
        <w:rPr>
          <w:rFonts w:ascii="Times New Roman" w:hAnsi="Times New Roman" w:cs="Times New Roman"/>
          <w:sz w:val="28"/>
        </w:rPr>
        <w:t>Мистецькозн</w:t>
      </w:r>
      <w:r w:rsidR="002A1D40">
        <w:rPr>
          <w:rFonts w:ascii="Times New Roman" w:hAnsi="Times New Roman" w:cs="Times New Roman"/>
          <w:sz w:val="28"/>
        </w:rPr>
        <w:t>авчі поняття роману «Код да Вінчі»...</w:t>
      </w:r>
      <w:r w:rsidR="00FC7127">
        <w:rPr>
          <w:rFonts w:ascii="Times New Roman" w:hAnsi="Times New Roman" w:cs="Times New Roman"/>
          <w:sz w:val="28"/>
        </w:rPr>
        <w:t>…………</w:t>
      </w:r>
      <w:r w:rsidR="009E37B1">
        <w:rPr>
          <w:rFonts w:ascii="Times New Roman" w:hAnsi="Times New Roman" w:cs="Times New Roman"/>
          <w:sz w:val="28"/>
          <w:lang w:val="ru-RU"/>
        </w:rPr>
        <w:t>.</w:t>
      </w:r>
      <w:r w:rsidR="00FC7127" w:rsidRPr="00FC7127">
        <w:rPr>
          <w:rFonts w:ascii="Times New Roman" w:hAnsi="Times New Roman" w:cs="Times New Roman"/>
          <w:sz w:val="28"/>
          <w:lang w:val="ru-RU"/>
        </w:rPr>
        <w:t xml:space="preserve"> </w:t>
      </w:r>
      <w:r w:rsidR="00B73610">
        <w:rPr>
          <w:rFonts w:ascii="Times New Roman" w:hAnsi="Times New Roman" w:cs="Times New Roman"/>
          <w:sz w:val="28"/>
        </w:rPr>
        <w:t>25</w:t>
      </w:r>
    </w:p>
    <w:p w:rsidR="00F701BB" w:rsidRPr="00563F6D" w:rsidRDefault="005502BB" w:rsidP="005502BB">
      <w:pPr>
        <w:spacing w:after="0" w:line="360" w:lineRule="auto"/>
        <w:ind w:left="709" w:firstLine="707"/>
        <w:contextualSpacing/>
        <w:rPr>
          <w:rFonts w:ascii="Times New Roman" w:hAnsi="Times New Roman" w:cs="Times New Roman"/>
          <w:sz w:val="28"/>
        </w:rPr>
      </w:pPr>
      <w:r>
        <w:rPr>
          <w:rFonts w:ascii="Times New Roman" w:hAnsi="Times New Roman" w:cs="Times New Roman"/>
          <w:sz w:val="28"/>
        </w:rPr>
        <w:t xml:space="preserve"> </w:t>
      </w:r>
      <w:r w:rsidR="004D6791">
        <w:rPr>
          <w:rFonts w:ascii="Times New Roman" w:hAnsi="Times New Roman" w:cs="Times New Roman"/>
          <w:sz w:val="28"/>
        </w:rPr>
        <w:t xml:space="preserve">2.4 </w:t>
      </w:r>
      <w:r w:rsidR="00F701BB">
        <w:rPr>
          <w:rFonts w:ascii="Times New Roman" w:hAnsi="Times New Roman" w:cs="Times New Roman"/>
          <w:sz w:val="28"/>
        </w:rPr>
        <w:t>Висновки до р</w:t>
      </w:r>
      <w:r w:rsidR="00FC7127">
        <w:rPr>
          <w:rFonts w:ascii="Times New Roman" w:hAnsi="Times New Roman" w:cs="Times New Roman"/>
          <w:sz w:val="28"/>
        </w:rPr>
        <w:t>озділу 2…………</w:t>
      </w:r>
      <w:r>
        <w:rPr>
          <w:rFonts w:ascii="Times New Roman" w:hAnsi="Times New Roman" w:cs="Times New Roman"/>
          <w:sz w:val="28"/>
        </w:rPr>
        <w:t>.</w:t>
      </w:r>
      <w:r w:rsidR="00FC7127">
        <w:rPr>
          <w:rFonts w:ascii="Times New Roman" w:hAnsi="Times New Roman" w:cs="Times New Roman"/>
          <w:sz w:val="28"/>
        </w:rPr>
        <w:t>………………………………</w:t>
      </w:r>
      <w:r w:rsidR="00FC7127" w:rsidRPr="00FC7127">
        <w:rPr>
          <w:rFonts w:ascii="Times New Roman" w:hAnsi="Times New Roman" w:cs="Times New Roman"/>
          <w:sz w:val="28"/>
          <w:lang w:val="ru-RU"/>
        </w:rPr>
        <w:t xml:space="preserve"> </w:t>
      </w:r>
      <w:r w:rsidR="00B73610">
        <w:rPr>
          <w:rFonts w:ascii="Times New Roman" w:hAnsi="Times New Roman" w:cs="Times New Roman"/>
          <w:sz w:val="28"/>
        </w:rPr>
        <w:t>28</w:t>
      </w:r>
    </w:p>
    <w:p w:rsidR="00563F6D" w:rsidRPr="00563F6D" w:rsidRDefault="00563F6D" w:rsidP="00FC7127">
      <w:pPr>
        <w:spacing w:after="0" w:line="360" w:lineRule="auto"/>
        <w:ind w:firstLine="851"/>
        <w:rPr>
          <w:rFonts w:ascii="Times New Roman" w:hAnsi="Times New Roman" w:cs="Times New Roman"/>
          <w:b/>
          <w:sz w:val="28"/>
        </w:rPr>
      </w:pPr>
      <w:r w:rsidRPr="00563F6D">
        <w:rPr>
          <w:rFonts w:ascii="Times New Roman" w:hAnsi="Times New Roman" w:cs="Times New Roman"/>
          <w:b/>
          <w:sz w:val="28"/>
        </w:rPr>
        <w:t>ВИС</w:t>
      </w:r>
      <w:r w:rsidR="00FC7127">
        <w:rPr>
          <w:rFonts w:ascii="Times New Roman" w:hAnsi="Times New Roman" w:cs="Times New Roman"/>
          <w:b/>
          <w:sz w:val="28"/>
        </w:rPr>
        <w:t>НОВКИ……………………………………………………………</w:t>
      </w:r>
      <w:r w:rsidR="00FC7127">
        <w:rPr>
          <w:rFonts w:ascii="Times New Roman" w:hAnsi="Times New Roman" w:cs="Times New Roman"/>
          <w:b/>
          <w:sz w:val="28"/>
          <w:lang w:val="ru-RU"/>
        </w:rPr>
        <w:t>…</w:t>
      </w:r>
      <w:r w:rsidR="00B73610">
        <w:rPr>
          <w:rFonts w:ascii="Times New Roman" w:hAnsi="Times New Roman" w:cs="Times New Roman"/>
          <w:sz w:val="28"/>
        </w:rPr>
        <w:t>3</w:t>
      </w:r>
      <w:r w:rsidR="00F74D5F">
        <w:rPr>
          <w:rFonts w:ascii="Times New Roman" w:hAnsi="Times New Roman" w:cs="Times New Roman"/>
          <w:sz w:val="28"/>
        </w:rPr>
        <w:t>0</w:t>
      </w:r>
    </w:p>
    <w:p w:rsidR="00563F6D" w:rsidRDefault="00563F6D" w:rsidP="00FC7127">
      <w:pPr>
        <w:spacing w:after="0" w:line="360" w:lineRule="auto"/>
        <w:ind w:firstLine="851"/>
        <w:rPr>
          <w:rFonts w:ascii="Times New Roman" w:hAnsi="Times New Roman" w:cs="Times New Roman"/>
          <w:sz w:val="28"/>
        </w:rPr>
      </w:pPr>
      <w:r w:rsidRPr="00563F6D">
        <w:rPr>
          <w:rFonts w:ascii="Times New Roman" w:hAnsi="Times New Roman" w:cs="Times New Roman"/>
          <w:b/>
          <w:sz w:val="28"/>
        </w:rPr>
        <w:t>СПИСОК ВИК</w:t>
      </w:r>
      <w:r w:rsidR="00FC7127">
        <w:rPr>
          <w:rFonts w:ascii="Times New Roman" w:hAnsi="Times New Roman" w:cs="Times New Roman"/>
          <w:b/>
          <w:sz w:val="28"/>
        </w:rPr>
        <w:t>ОРИСТАНИХ ДЖЕРЕЛ……………………………</w:t>
      </w:r>
      <w:r w:rsidR="00FC7127" w:rsidRPr="00FC7127">
        <w:rPr>
          <w:rFonts w:ascii="Times New Roman" w:hAnsi="Times New Roman" w:cs="Times New Roman"/>
          <w:b/>
          <w:sz w:val="28"/>
          <w:lang w:val="ru-RU"/>
        </w:rPr>
        <w:t>..</w:t>
      </w:r>
      <w:r w:rsidR="00FC7127">
        <w:rPr>
          <w:rFonts w:ascii="Times New Roman" w:hAnsi="Times New Roman" w:cs="Times New Roman"/>
          <w:b/>
          <w:sz w:val="28"/>
        </w:rPr>
        <w:t xml:space="preserve"> </w:t>
      </w:r>
      <w:r w:rsidR="00B73610">
        <w:rPr>
          <w:rFonts w:ascii="Times New Roman" w:hAnsi="Times New Roman" w:cs="Times New Roman"/>
          <w:sz w:val="28"/>
        </w:rPr>
        <w:t>3</w:t>
      </w:r>
      <w:r w:rsidR="00F74D5F">
        <w:rPr>
          <w:rFonts w:ascii="Times New Roman" w:hAnsi="Times New Roman" w:cs="Times New Roman"/>
          <w:sz w:val="28"/>
        </w:rPr>
        <w:t>2</w:t>
      </w:r>
    </w:p>
    <w:p w:rsidR="00F74D5F" w:rsidRPr="00563F6D" w:rsidRDefault="005646EA" w:rsidP="00FC7127">
      <w:pPr>
        <w:spacing w:after="0" w:line="360" w:lineRule="auto"/>
        <w:ind w:firstLine="851"/>
        <w:rPr>
          <w:rFonts w:ascii="Times New Roman" w:hAnsi="Times New Roman" w:cs="Times New Roman"/>
          <w:b/>
          <w:sz w:val="28"/>
        </w:rPr>
      </w:pPr>
      <w:r>
        <w:rPr>
          <w:rFonts w:ascii="Times New Roman" w:hAnsi="Times New Roman" w:cs="Times New Roman"/>
          <w:b/>
          <w:sz w:val="28"/>
        </w:rPr>
        <w:t>ДОДАТОК А……………………………………………………………....</w:t>
      </w:r>
      <w:r w:rsidR="00F74D5F">
        <w:rPr>
          <w:rFonts w:ascii="Times New Roman" w:hAnsi="Times New Roman" w:cs="Times New Roman"/>
          <w:sz w:val="28"/>
        </w:rPr>
        <w:t>3</w:t>
      </w:r>
      <w:r w:rsidR="002D0B13">
        <w:rPr>
          <w:rFonts w:ascii="Times New Roman" w:hAnsi="Times New Roman" w:cs="Times New Roman"/>
          <w:sz w:val="28"/>
        </w:rPr>
        <w:t>5</w:t>
      </w:r>
    </w:p>
    <w:p w:rsidR="00563F6D" w:rsidRDefault="00563F6D" w:rsidP="00AD4496">
      <w:pPr>
        <w:spacing w:after="0" w:line="360" w:lineRule="auto"/>
        <w:ind w:firstLine="851"/>
        <w:jc w:val="center"/>
        <w:rPr>
          <w:rFonts w:ascii="Times New Roman" w:hAnsi="Times New Roman" w:cs="Times New Roman"/>
          <w:b/>
          <w:sz w:val="28"/>
        </w:rPr>
      </w:pPr>
    </w:p>
    <w:p w:rsidR="00563F6D" w:rsidRDefault="00563F6D" w:rsidP="00AD4496">
      <w:pPr>
        <w:spacing w:after="0" w:line="360" w:lineRule="auto"/>
        <w:ind w:firstLine="851"/>
        <w:jc w:val="center"/>
        <w:rPr>
          <w:rFonts w:ascii="Times New Roman" w:hAnsi="Times New Roman" w:cs="Times New Roman"/>
          <w:b/>
          <w:sz w:val="28"/>
        </w:rPr>
      </w:pPr>
    </w:p>
    <w:p w:rsidR="00563F6D" w:rsidRDefault="00563F6D" w:rsidP="00AD4496">
      <w:pPr>
        <w:spacing w:after="0" w:line="360" w:lineRule="auto"/>
        <w:ind w:firstLine="851"/>
        <w:jc w:val="center"/>
        <w:rPr>
          <w:rFonts w:ascii="Times New Roman" w:hAnsi="Times New Roman" w:cs="Times New Roman"/>
          <w:b/>
          <w:sz w:val="28"/>
        </w:rPr>
      </w:pPr>
    </w:p>
    <w:p w:rsidR="00563F6D" w:rsidRDefault="00563F6D" w:rsidP="00AD4496">
      <w:pPr>
        <w:spacing w:after="0" w:line="360" w:lineRule="auto"/>
        <w:ind w:firstLine="851"/>
        <w:jc w:val="center"/>
        <w:rPr>
          <w:rFonts w:ascii="Times New Roman" w:hAnsi="Times New Roman" w:cs="Times New Roman"/>
          <w:b/>
          <w:sz w:val="28"/>
        </w:rPr>
      </w:pPr>
    </w:p>
    <w:p w:rsidR="00563F6D" w:rsidRPr="00485031" w:rsidRDefault="00563F6D" w:rsidP="00AD4496">
      <w:pPr>
        <w:spacing w:after="0" w:line="360" w:lineRule="auto"/>
        <w:ind w:firstLine="851"/>
        <w:rPr>
          <w:rFonts w:ascii="Times New Roman" w:hAnsi="Times New Roman" w:cs="Times New Roman"/>
          <w:b/>
          <w:sz w:val="28"/>
          <w:lang w:val="ru-RU"/>
        </w:rPr>
      </w:pPr>
    </w:p>
    <w:p w:rsidR="00563F6D" w:rsidRPr="00485031" w:rsidRDefault="00563F6D" w:rsidP="00AD4496">
      <w:pPr>
        <w:spacing w:after="0" w:line="360" w:lineRule="auto"/>
        <w:ind w:firstLine="851"/>
        <w:rPr>
          <w:rFonts w:ascii="Times New Roman" w:hAnsi="Times New Roman" w:cs="Times New Roman"/>
          <w:b/>
          <w:sz w:val="28"/>
          <w:lang w:val="ru-RU"/>
        </w:rPr>
      </w:pPr>
    </w:p>
    <w:p w:rsidR="004C0C23" w:rsidRDefault="004C0C23" w:rsidP="00AD4496">
      <w:pPr>
        <w:spacing w:after="0" w:line="360" w:lineRule="auto"/>
        <w:ind w:firstLine="851"/>
        <w:rPr>
          <w:rFonts w:ascii="Times New Roman" w:hAnsi="Times New Roman" w:cs="Times New Roman"/>
          <w:b/>
          <w:sz w:val="28"/>
        </w:rPr>
      </w:pPr>
      <w:r>
        <w:rPr>
          <w:rFonts w:ascii="Times New Roman" w:hAnsi="Times New Roman" w:cs="Times New Roman"/>
          <w:b/>
          <w:sz w:val="28"/>
        </w:rPr>
        <w:br w:type="page"/>
      </w:r>
    </w:p>
    <w:p w:rsidR="00400521" w:rsidRPr="0041092D" w:rsidRDefault="0041092D" w:rsidP="00AD4496">
      <w:pPr>
        <w:spacing w:after="0" w:line="360" w:lineRule="auto"/>
        <w:ind w:firstLine="851"/>
        <w:jc w:val="center"/>
        <w:rPr>
          <w:rFonts w:ascii="Times New Roman" w:hAnsi="Times New Roman" w:cs="Times New Roman"/>
          <w:b/>
          <w:sz w:val="28"/>
        </w:rPr>
      </w:pPr>
      <w:r w:rsidRPr="0041092D">
        <w:rPr>
          <w:rFonts w:ascii="Times New Roman" w:hAnsi="Times New Roman" w:cs="Times New Roman"/>
          <w:b/>
          <w:sz w:val="28"/>
        </w:rPr>
        <w:lastRenderedPageBreak/>
        <w:t>ВСТУП</w:t>
      </w:r>
    </w:p>
    <w:p w:rsidR="0062628F" w:rsidRDefault="00C44CF3"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Переклад художніх творів на сьогоднішній день розвивається досить стрімко та посідає важливе місце серед </w:t>
      </w:r>
      <w:r w:rsidR="00993C40">
        <w:rPr>
          <w:rFonts w:ascii="Times New Roman" w:hAnsi="Times New Roman" w:cs="Times New Roman"/>
          <w:sz w:val="28"/>
        </w:rPr>
        <w:t xml:space="preserve">сучасного мовознавства. </w:t>
      </w:r>
      <w:r w:rsidR="00E80B8C">
        <w:rPr>
          <w:rFonts w:ascii="Times New Roman" w:hAnsi="Times New Roman" w:cs="Times New Roman"/>
          <w:sz w:val="28"/>
        </w:rPr>
        <w:t>П</w:t>
      </w:r>
      <w:r w:rsidR="00993C40" w:rsidRPr="00DB54D5">
        <w:rPr>
          <w:rFonts w:ascii="Times New Roman" w:hAnsi="Times New Roman" w:cs="Times New Roman"/>
          <w:sz w:val="28"/>
        </w:rPr>
        <w:t>ерекладач</w:t>
      </w:r>
      <w:r w:rsidR="00E80B8C">
        <w:rPr>
          <w:rFonts w:ascii="Times New Roman" w:hAnsi="Times New Roman" w:cs="Times New Roman"/>
          <w:sz w:val="28"/>
        </w:rPr>
        <w:t xml:space="preserve"> повинен</w:t>
      </w:r>
      <w:r w:rsidR="00993C40" w:rsidRPr="00DB54D5">
        <w:rPr>
          <w:rFonts w:ascii="Times New Roman" w:hAnsi="Times New Roman" w:cs="Times New Roman"/>
          <w:sz w:val="28"/>
        </w:rPr>
        <w:t xml:space="preserve"> знати</w:t>
      </w:r>
      <w:r w:rsidR="00E80B8C">
        <w:rPr>
          <w:rFonts w:ascii="Times New Roman" w:hAnsi="Times New Roman" w:cs="Times New Roman"/>
          <w:sz w:val="28"/>
        </w:rPr>
        <w:t>,</w:t>
      </w:r>
      <w:r w:rsidR="00993C40" w:rsidRPr="00DB54D5">
        <w:rPr>
          <w:rFonts w:ascii="Times New Roman" w:hAnsi="Times New Roman" w:cs="Times New Roman"/>
          <w:sz w:val="28"/>
        </w:rPr>
        <w:t xml:space="preserve"> як правильно передавати ті чи інші поняття</w:t>
      </w:r>
      <w:r w:rsidR="00E80B8C">
        <w:rPr>
          <w:rFonts w:ascii="Times New Roman" w:hAnsi="Times New Roman" w:cs="Times New Roman"/>
          <w:sz w:val="28"/>
        </w:rPr>
        <w:t>,</w:t>
      </w:r>
      <w:r w:rsidR="00993C40" w:rsidRPr="00DB54D5">
        <w:rPr>
          <w:rFonts w:ascii="Times New Roman" w:hAnsi="Times New Roman" w:cs="Times New Roman"/>
          <w:sz w:val="28"/>
        </w:rPr>
        <w:t xml:space="preserve"> які трансформації потрібно застосовувати. </w:t>
      </w:r>
    </w:p>
    <w:p w:rsidR="00C44CF3" w:rsidRPr="00DB54D5" w:rsidRDefault="005646EA"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Пропонована</w:t>
      </w:r>
      <w:r w:rsidR="0062628F">
        <w:rPr>
          <w:rFonts w:ascii="Times New Roman" w:hAnsi="Times New Roman" w:cs="Times New Roman"/>
          <w:sz w:val="28"/>
        </w:rPr>
        <w:t xml:space="preserve"> робота була виконана на основі роману Д. Брауна «Код да Вінчі»</w:t>
      </w:r>
      <w:r>
        <w:rPr>
          <w:rFonts w:ascii="Times New Roman" w:hAnsi="Times New Roman" w:cs="Times New Roman"/>
          <w:sz w:val="28"/>
        </w:rPr>
        <w:t>, який також досліджували</w:t>
      </w:r>
      <w:r w:rsidR="0062628F">
        <w:rPr>
          <w:rFonts w:ascii="Times New Roman" w:hAnsi="Times New Roman" w:cs="Times New Roman"/>
          <w:sz w:val="28"/>
        </w:rPr>
        <w:t xml:space="preserve"> такі науковці</w:t>
      </w:r>
      <w:r w:rsidR="002304B9">
        <w:rPr>
          <w:rFonts w:ascii="Times New Roman" w:hAnsi="Times New Roman" w:cs="Times New Roman"/>
          <w:sz w:val="28"/>
          <w:lang w:val="ru-RU"/>
        </w:rPr>
        <w:t>,</w:t>
      </w:r>
      <w:r w:rsidR="0062628F">
        <w:rPr>
          <w:rFonts w:ascii="Times New Roman" w:hAnsi="Times New Roman" w:cs="Times New Roman"/>
          <w:sz w:val="28"/>
        </w:rPr>
        <w:t xml:space="preserve"> як А. М. Горбунова та Є. Л. Морозова.</w:t>
      </w:r>
    </w:p>
    <w:p w:rsidR="009320EF" w:rsidRPr="00DB54D5" w:rsidRDefault="009320EF" w:rsidP="00AD4496">
      <w:pPr>
        <w:spacing w:after="0" w:line="360" w:lineRule="auto"/>
        <w:ind w:firstLine="851"/>
        <w:jc w:val="both"/>
        <w:rPr>
          <w:rFonts w:ascii="Times New Roman" w:hAnsi="Times New Roman" w:cs="Times New Roman"/>
          <w:sz w:val="28"/>
        </w:rPr>
      </w:pPr>
      <w:r w:rsidRPr="00DB54D5">
        <w:rPr>
          <w:rFonts w:ascii="Times New Roman" w:hAnsi="Times New Roman" w:cs="Times New Roman"/>
          <w:b/>
          <w:sz w:val="28"/>
        </w:rPr>
        <w:t>Актуальність</w:t>
      </w:r>
      <w:r w:rsidR="00DB54D5" w:rsidRPr="00DB54D5">
        <w:rPr>
          <w:rFonts w:ascii="Times New Roman" w:hAnsi="Times New Roman" w:cs="Times New Roman"/>
          <w:sz w:val="28"/>
        </w:rPr>
        <w:t xml:space="preserve"> цього</w:t>
      </w:r>
      <w:r w:rsidRPr="00DB54D5">
        <w:rPr>
          <w:rFonts w:ascii="Times New Roman" w:hAnsi="Times New Roman" w:cs="Times New Roman"/>
          <w:sz w:val="28"/>
        </w:rPr>
        <w:t xml:space="preserve"> дослідження полягає у</w:t>
      </w:r>
      <w:r w:rsidR="00C56576" w:rsidRPr="00DB54D5">
        <w:rPr>
          <w:rFonts w:ascii="Times New Roman" w:hAnsi="Times New Roman" w:cs="Times New Roman"/>
          <w:sz w:val="28"/>
        </w:rPr>
        <w:t xml:space="preserve"> безперервному розвитку художнього перекладу, необхідністю його вдосконалення,</w:t>
      </w:r>
      <w:r w:rsidRPr="00DB54D5">
        <w:rPr>
          <w:rFonts w:ascii="Times New Roman" w:hAnsi="Times New Roman" w:cs="Times New Roman"/>
          <w:sz w:val="28"/>
        </w:rPr>
        <w:t xml:space="preserve"> недостатній кількості інформації щодо </w:t>
      </w:r>
      <w:r w:rsidR="00E80B8C">
        <w:rPr>
          <w:rFonts w:ascii="Times New Roman" w:hAnsi="Times New Roman" w:cs="Times New Roman"/>
          <w:sz w:val="28"/>
        </w:rPr>
        <w:t>пропонованого</w:t>
      </w:r>
      <w:r w:rsidRPr="00DB54D5">
        <w:rPr>
          <w:rFonts w:ascii="Times New Roman" w:hAnsi="Times New Roman" w:cs="Times New Roman"/>
          <w:sz w:val="28"/>
        </w:rPr>
        <w:t xml:space="preserve"> питання, </w:t>
      </w:r>
      <w:r w:rsidR="00E80B8C">
        <w:rPr>
          <w:rFonts w:ascii="Times New Roman" w:hAnsi="Times New Roman" w:cs="Times New Roman"/>
          <w:sz w:val="28"/>
        </w:rPr>
        <w:t xml:space="preserve">перше проведення аналізу перекладацьких прийомів </w:t>
      </w:r>
      <w:r w:rsidRPr="00DB54D5">
        <w:rPr>
          <w:rFonts w:ascii="Times New Roman" w:hAnsi="Times New Roman" w:cs="Times New Roman"/>
          <w:sz w:val="28"/>
        </w:rPr>
        <w:t xml:space="preserve">на матеріалі </w:t>
      </w:r>
      <w:r w:rsidR="00E80B8C">
        <w:rPr>
          <w:rFonts w:ascii="Times New Roman" w:hAnsi="Times New Roman" w:cs="Times New Roman"/>
          <w:sz w:val="28"/>
        </w:rPr>
        <w:t>роману</w:t>
      </w:r>
      <w:r w:rsidRPr="00DB54D5">
        <w:rPr>
          <w:rFonts w:ascii="Times New Roman" w:hAnsi="Times New Roman" w:cs="Times New Roman"/>
          <w:sz w:val="28"/>
        </w:rPr>
        <w:t xml:space="preserve"> Д.</w:t>
      </w:r>
      <w:r w:rsidR="003B709F" w:rsidRPr="00DB54D5">
        <w:rPr>
          <w:rFonts w:ascii="Times New Roman" w:hAnsi="Times New Roman" w:cs="Times New Roman"/>
          <w:sz w:val="28"/>
        </w:rPr>
        <w:t> </w:t>
      </w:r>
      <w:r w:rsidRPr="00DB54D5">
        <w:rPr>
          <w:rFonts w:ascii="Times New Roman" w:hAnsi="Times New Roman" w:cs="Times New Roman"/>
          <w:sz w:val="28"/>
        </w:rPr>
        <w:t xml:space="preserve">Брауна «Код да Вінчі». </w:t>
      </w:r>
    </w:p>
    <w:p w:rsidR="00400521" w:rsidRPr="00DB54D5" w:rsidRDefault="00400521" w:rsidP="00AD4496">
      <w:pPr>
        <w:spacing w:after="0" w:line="360" w:lineRule="auto"/>
        <w:ind w:firstLine="851"/>
        <w:jc w:val="both"/>
        <w:rPr>
          <w:rFonts w:ascii="Times New Roman" w:hAnsi="Times New Roman" w:cs="Times New Roman"/>
          <w:sz w:val="28"/>
        </w:rPr>
      </w:pPr>
      <w:r w:rsidRPr="00DB54D5">
        <w:rPr>
          <w:rFonts w:ascii="Times New Roman" w:hAnsi="Times New Roman" w:cs="Times New Roman"/>
          <w:b/>
          <w:sz w:val="28"/>
        </w:rPr>
        <w:t>Мет</w:t>
      </w:r>
      <w:r w:rsidR="00E80B8C">
        <w:rPr>
          <w:rFonts w:ascii="Times New Roman" w:hAnsi="Times New Roman" w:cs="Times New Roman"/>
          <w:b/>
          <w:sz w:val="28"/>
        </w:rPr>
        <w:t>а</w:t>
      </w:r>
      <w:r w:rsidRPr="00DB54D5">
        <w:rPr>
          <w:rFonts w:ascii="Times New Roman" w:hAnsi="Times New Roman" w:cs="Times New Roman"/>
          <w:sz w:val="28"/>
        </w:rPr>
        <w:t xml:space="preserve"> дослідження </w:t>
      </w:r>
      <w:r w:rsidR="00E80B8C">
        <w:rPr>
          <w:rFonts w:ascii="Times New Roman" w:hAnsi="Times New Roman" w:cs="Times New Roman"/>
          <w:sz w:val="28"/>
        </w:rPr>
        <w:t xml:space="preserve">полягає у </w:t>
      </w:r>
      <w:r w:rsidR="00604EA9">
        <w:rPr>
          <w:rFonts w:ascii="Times New Roman" w:hAnsi="Times New Roman" w:cs="Times New Roman"/>
          <w:sz w:val="28"/>
        </w:rPr>
        <w:t>віднайденні</w:t>
      </w:r>
      <w:r w:rsidRPr="00DB54D5">
        <w:rPr>
          <w:rFonts w:ascii="Times New Roman" w:hAnsi="Times New Roman" w:cs="Times New Roman"/>
          <w:sz w:val="28"/>
        </w:rPr>
        <w:t xml:space="preserve"> спільн</w:t>
      </w:r>
      <w:r w:rsidR="00E80B8C">
        <w:rPr>
          <w:rFonts w:ascii="Times New Roman" w:hAnsi="Times New Roman" w:cs="Times New Roman"/>
          <w:sz w:val="28"/>
        </w:rPr>
        <w:t>их</w:t>
      </w:r>
      <w:r w:rsidRPr="00DB54D5">
        <w:rPr>
          <w:rFonts w:ascii="Times New Roman" w:hAnsi="Times New Roman" w:cs="Times New Roman"/>
          <w:sz w:val="28"/>
        </w:rPr>
        <w:t xml:space="preserve"> та відмінн</w:t>
      </w:r>
      <w:r w:rsidR="00E80B8C">
        <w:rPr>
          <w:rFonts w:ascii="Times New Roman" w:hAnsi="Times New Roman" w:cs="Times New Roman"/>
          <w:sz w:val="28"/>
        </w:rPr>
        <w:t>их</w:t>
      </w:r>
      <w:r w:rsidRPr="00DB54D5">
        <w:rPr>
          <w:rFonts w:ascii="Times New Roman" w:hAnsi="Times New Roman" w:cs="Times New Roman"/>
          <w:sz w:val="28"/>
        </w:rPr>
        <w:t xml:space="preserve"> рис у перекладах </w:t>
      </w:r>
      <w:r w:rsidR="00E80B8C">
        <w:rPr>
          <w:rFonts w:ascii="Times New Roman" w:hAnsi="Times New Roman" w:cs="Times New Roman"/>
          <w:sz w:val="28"/>
        </w:rPr>
        <w:t xml:space="preserve">роману </w:t>
      </w:r>
      <w:r w:rsidR="00E80B8C" w:rsidRPr="00DB54D5">
        <w:rPr>
          <w:rFonts w:ascii="Times New Roman" w:hAnsi="Times New Roman" w:cs="Times New Roman"/>
          <w:sz w:val="28"/>
        </w:rPr>
        <w:t>«Код да Вінчі»</w:t>
      </w:r>
      <w:r w:rsidRPr="00DB54D5">
        <w:rPr>
          <w:rFonts w:ascii="Times New Roman" w:hAnsi="Times New Roman" w:cs="Times New Roman"/>
          <w:sz w:val="28"/>
        </w:rPr>
        <w:t xml:space="preserve"> українською та російською мовою,</w:t>
      </w:r>
      <w:r w:rsidR="00A00722" w:rsidRPr="00DB54D5">
        <w:rPr>
          <w:rFonts w:ascii="Times New Roman" w:hAnsi="Times New Roman" w:cs="Times New Roman"/>
          <w:sz w:val="28"/>
        </w:rPr>
        <w:t xml:space="preserve"> </w:t>
      </w:r>
      <w:r w:rsidR="00E80B8C">
        <w:rPr>
          <w:rFonts w:ascii="Times New Roman" w:hAnsi="Times New Roman" w:cs="Times New Roman"/>
          <w:sz w:val="28"/>
        </w:rPr>
        <w:t xml:space="preserve">обґрунтуванні </w:t>
      </w:r>
      <w:r w:rsidR="00531506">
        <w:rPr>
          <w:rFonts w:ascii="Times New Roman" w:hAnsi="Times New Roman" w:cs="Times New Roman"/>
          <w:sz w:val="28"/>
        </w:rPr>
        <w:t>доцільності використання певних прийомів</w:t>
      </w:r>
      <w:r w:rsidR="00A00722" w:rsidRPr="00DB54D5">
        <w:rPr>
          <w:rFonts w:ascii="Times New Roman" w:hAnsi="Times New Roman" w:cs="Times New Roman"/>
          <w:sz w:val="28"/>
        </w:rPr>
        <w:t xml:space="preserve">, </w:t>
      </w:r>
      <w:r w:rsidR="00531506">
        <w:rPr>
          <w:rFonts w:ascii="Times New Roman" w:hAnsi="Times New Roman" w:cs="Times New Roman"/>
          <w:sz w:val="28"/>
        </w:rPr>
        <w:t xml:space="preserve">визначенні </w:t>
      </w:r>
      <w:r w:rsidR="00A00722" w:rsidRPr="00DB54D5">
        <w:rPr>
          <w:rFonts w:ascii="Times New Roman" w:hAnsi="Times New Roman" w:cs="Times New Roman"/>
          <w:sz w:val="28"/>
        </w:rPr>
        <w:t xml:space="preserve"> особливост</w:t>
      </w:r>
      <w:r w:rsidR="00531506">
        <w:rPr>
          <w:rFonts w:ascii="Times New Roman" w:hAnsi="Times New Roman" w:cs="Times New Roman"/>
          <w:sz w:val="28"/>
        </w:rPr>
        <w:t>ей</w:t>
      </w:r>
      <w:r w:rsidR="00A00722" w:rsidRPr="00DB54D5">
        <w:rPr>
          <w:rFonts w:ascii="Times New Roman" w:hAnsi="Times New Roman" w:cs="Times New Roman"/>
          <w:sz w:val="28"/>
        </w:rPr>
        <w:t xml:space="preserve"> перекладу мистецькознавчих, релігійних та історичних понять</w:t>
      </w:r>
      <w:r w:rsidR="00531506">
        <w:rPr>
          <w:rFonts w:ascii="Times New Roman" w:hAnsi="Times New Roman" w:cs="Times New Roman"/>
          <w:sz w:val="28"/>
        </w:rPr>
        <w:t xml:space="preserve"> зазначеного твору</w:t>
      </w:r>
      <w:r w:rsidR="00A00722" w:rsidRPr="00DB54D5">
        <w:rPr>
          <w:rFonts w:ascii="Times New Roman" w:hAnsi="Times New Roman" w:cs="Times New Roman"/>
          <w:sz w:val="28"/>
        </w:rPr>
        <w:t>.</w:t>
      </w:r>
    </w:p>
    <w:p w:rsidR="00400521" w:rsidRPr="00DB54D5" w:rsidRDefault="00400521" w:rsidP="00AD4496">
      <w:pPr>
        <w:spacing w:after="0" w:line="360" w:lineRule="auto"/>
        <w:ind w:firstLine="851"/>
        <w:jc w:val="both"/>
        <w:rPr>
          <w:rFonts w:ascii="Times New Roman" w:hAnsi="Times New Roman" w:cs="Times New Roman"/>
          <w:sz w:val="28"/>
        </w:rPr>
      </w:pPr>
      <w:r w:rsidRPr="00DB54D5">
        <w:rPr>
          <w:rFonts w:ascii="Times New Roman" w:hAnsi="Times New Roman" w:cs="Times New Roman"/>
          <w:sz w:val="28"/>
        </w:rPr>
        <w:t xml:space="preserve">Досягнення мети </w:t>
      </w:r>
      <w:r w:rsidR="00F555CA">
        <w:rPr>
          <w:rFonts w:ascii="Times New Roman" w:hAnsi="Times New Roman" w:cs="Times New Roman"/>
          <w:sz w:val="28"/>
        </w:rPr>
        <w:t>передбачає</w:t>
      </w:r>
      <w:r w:rsidRPr="00DB54D5">
        <w:rPr>
          <w:rFonts w:ascii="Times New Roman" w:hAnsi="Times New Roman" w:cs="Times New Roman"/>
          <w:sz w:val="28"/>
        </w:rPr>
        <w:t xml:space="preserve"> виконання </w:t>
      </w:r>
      <w:r w:rsidR="00F555CA">
        <w:rPr>
          <w:rFonts w:ascii="Times New Roman" w:hAnsi="Times New Roman" w:cs="Times New Roman"/>
          <w:sz w:val="28"/>
        </w:rPr>
        <w:t>наступних</w:t>
      </w:r>
      <w:r w:rsidRPr="00DB54D5">
        <w:rPr>
          <w:rFonts w:ascii="Times New Roman" w:hAnsi="Times New Roman" w:cs="Times New Roman"/>
          <w:sz w:val="28"/>
        </w:rPr>
        <w:t xml:space="preserve"> </w:t>
      </w:r>
      <w:r w:rsidRPr="00DB54D5">
        <w:rPr>
          <w:rFonts w:ascii="Times New Roman" w:hAnsi="Times New Roman" w:cs="Times New Roman"/>
          <w:b/>
          <w:sz w:val="28"/>
        </w:rPr>
        <w:t>завдань</w:t>
      </w:r>
      <w:r w:rsidRPr="00DB54D5">
        <w:rPr>
          <w:rFonts w:ascii="Times New Roman" w:hAnsi="Times New Roman" w:cs="Times New Roman"/>
          <w:sz w:val="28"/>
        </w:rPr>
        <w:t>:</w:t>
      </w:r>
    </w:p>
    <w:p w:rsidR="00400521" w:rsidRPr="00DB54D5" w:rsidRDefault="00DB42F0" w:rsidP="00AD4496">
      <w:pPr>
        <w:pStyle w:val="ListParagraph"/>
        <w:numPr>
          <w:ilvl w:val="0"/>
          <w:numId w:val="2"/>
        </w:numPr>
        <w:spacing w:after="0" w:line="360" w:lineRule="auto"/>
        <w:ind w:left="0" w:firstLine="851"/>
        <w:jc w:val="both"/>
        <w:rPr>
          <w:rFonts w:ascii="Times New Roman" w:hAnsi="Times New Roman" w:cs="Times New Roman"/>
          <w:sz w:val="28"/>
        </w:rPr>
      </w:pPr>
      <w:r>
        <w:rPr>
          <w:rFonts w:ascii="Times New Roman" w:hAnsi="Times New Roman" w:cs="Times New Roman"/>
          <w:sz w:val="28"/>
        </w:rPr>
        <w:t>визначити</w:t>
      </w:r>
      <w:r w:rsidR="00400521" w:rsidRPr="00DB54D5">
        <w:rPr>
          <w:rFonts w:ascii="Times New Roman" w:hAnsi="Times New Roman" w:cs="Times New Roman"/>
          <w:sz w:val="28"/>
        </w:rPr>
        <w:t xml:space="preserve"> емп</w:t>
      </w:r>
      <w:r w:rsidR="00DB54D5" w:rsidRPr="00DB54D5">
        <w:rPr>
          <w:rFonts w:ascii="Times New Roman" w:hAnsi="Times New Roman" w:cs="Times New Roman"/>
          <w:sz w:val="28"/>
        </w:rPr>
        <w:t>іричний матеріал дослідження за темами «Релігія», «Історія»,</w:t>
      </w:r>
      <w:r w:rsidR="00DB54D5">
        <w:rPr>
          <w:rFonts w:ascii="Times New Roman" w:hAnsi="Times New Roman" w:cs="Times New Roman"/>
          <w:sz w:val="28"/>
        </w:rPr>
        <w:t xml:space="preserve"> «Мистецтвознавство»</w:t>
      </w:r>
      <w:r>
        <w:rPr>
          <w:rFonts w:ascii="Times New Roman" w:hAnsi="Times New Roman" w:cs="Times New Roman"/>
          <w:sz w:val="28"/>
        </w:rPr>
        <w:t xml:space="preserve"> на матеріалі роману </w:t>
      </w:r>
      <w:r w:rsidRPr="00DB54D5">
        <w:rPr>
          <w:rFonts w:ascii="Times New Roman" w:hAnsi="Times New Roman" w:cs="Times New Roman"/>
          <w:sz w:val="28"/>
        </w:rPr>
        <w:t>«Код да Вінчі»</w:t>
      </w:r>
      <w:r w:rsidR="009320EF" w:rsidRPr="00DB54D5">
        <w:rPr>
          <w:rFonts w:ascii="Times New Roman" w:hAnsi="Times New Roman" w:cs="Times New Roman"/>
          <w:sz w:val="28"/>
        </w:rPr>
        <w:t>;</w:t>
      </w:r>
    </w:p>
    <w:p w:rsidR="00400521" w:rsidRPr="00DB54D5" w:rsidRDefault="00DB42F0" w:rsidP="00AD4496">
      <w:pPr>
        <w:pStyle w:val="ListParagraph"/>
        <w:numPr>
          <w:ilvl w:val="0"/>
          <w:numId w:val="2"/>
        </w:numPr>
        <w:spacing w:after="0" w:line="360" w:lineRule="auto"/>
        <w:ind w:left="0" w:firstLine="851"/>
        <w:jc w:val="both"/>
        <w:rPr>
          <w:rFonts w:ascii="Times New Roman" w:hAnsi="Times New Roman" w:cs="Times New Roman"/>
          <w:sz w:val="28"/>
        </w:rPr>
      </w:pPr>
      <w:r>
        <w:rPr>
          <w:rFonts w:ascii="Times New Roman" w:hAnsi="Times New Roman" w:cs="Times New Roman"/>
          <w:sz w:val="28"/>
        </w:rPr>
        <w:t>встановити прийоми</w:t>
      </w:r>
      <w:r w:rsidR="00DB54D5">
        <w:rPr>
          <w:rFonts w:ascii="Times New Roman" w:hAnsi="Times New Roman" w:cs="Times New Roman"/>
          <w:sz w:val="28"/>
        </w:rPr>
        <w:t xml:space="preserve"> </w:t>
      </w:r>
      <w:r w:rsidR="00400521" w:rsidRPr="00DB54D5">
        <w:rPr>
          <w:rFonts w:ascii="Times New Roman" w:hAnsi="Times New Roman" w:cs="Times New Roman"/>
          <w:sz w:val="28"/>
        </w:rPr>
        <w:t>переклад</w:t>
      </w:r>
      <w:r>
        <w:rPr>
          <w:rFonts w:ascii="Times New Roman" w:hAnsi="Times New Roman" w:cs="Times New Roman"/>
          <w:sz w:val="28"/>
        </w:rPr>
        <w:t>у</w:t>
      </w:r>
      <w:r w:rsidR="00DB54D5">
        <w:rPr>
          <w:rFonts w:ascii="Times New Roman" w:hAnsi="Times New Roman" w:cs="Times New Roman"/>
          <w:sz w:val="28"/>
        </w:rPr>
        <w:t xml:space="preserve"> цих понять</w:t>
      </w:r>
      <w:r w:rsidR="00400521" w:rsidRPr="00DB54D5">
        <w:rPr>
          <w:rFonts w:ascii="Times New Roman" w:hAnsi="Times New Roman" w:cs="Times New Roman"/>
          <w:sz w:val="28"/>
        </w:rPr>
        <w:t xml:space="preserve"> українською та російською мовами</w:t>
      </w:r>
      <w:r w:rsidR="009320EF" w:rsidRPr="00DB54D5">
        <w:rPr>
          <w:rFonts w:ascii="Times New Roman" w:hAnsi="Times New Roman" w:cs="Times New Roman"/>
          <w:sz w:val="28"/>
        </w:rPr>
        <w:t>;</w:t>
      </w:r>
    </w:p>
    <w:p w:rsidR="00400521" w:rsidRDefault="005E70BB" w:rsidP="00AD4496">
      <w:pPr>
        <w:pStyle w:val="ListParagraph"/>
        <w:numPr>
          <w:ilvl w:val="0"/>
          <w:numId w:val="2"/>
        </w:numPr>
        <w:spacing w:after="0" w:line="360" w:lineRule="auto"/>
        <w:ind w:left="0" w:firstLine="851"/>
        <w:jc w:val="both"/>
        <w:rPr>
          <w:rFonts w:ascii="Times New Roman" w:hAnsi="Times New Roman" w:cs="Times New Roman"/>
          <w:sz w:val="28"/>
        </w:rPr>
      </w:pPr>
      <w:r>
        <w:rPr>
          <w:rFonts w:ascii="Times New Roman" w:hAnsi="Times New Roman" w:cs="Times New Roman"/>
          <w:sz w:val="28"/>
        </w:rPr>
        <w:t>уточнити</w:t>
      </w:r>
      <w:r w:rsidR="00400521" w:rsidRPr="00DB54D5">
        <w:rPr>
          <w:rFonts w:ascii="Times New Roman" w:hAnsi="Times New Roman" w:cs="Times New Roman"/>
          <w:sz w:val="28"/>
        </w:rPr>
        <w:t xml:space="preserve"> відмінності у перекладі</w:t>
      </w:r>
      <w:r w:rsidR="00400521">
        <w:rPr>
          <w:rFonts w:ascii="Times New Roman" w:hAnsi="Times New Roman" w:cs="Times New Roman"/>
          <w:sz w:val="28"/>
        </w:rPr>
        <w:t xml:space="preserve"> понять</w:t>
      </w:r>
      <w:r w:rsidR="00DB54D5">
        <w:rPr>
          <w:rFonts w:ascii="Times New Roman" w:hAnsi="Times New Roman" w:cs="Times New Roman"/>
          <w:sz w:val="28"/>
        </w:rPr>
        <w:t>, що аналізуються</w:t>
      </w:r>
      <w:r>
        <w:rPr>
          <w:rFonts w:ascii="Times New Roman" w:hAnsi="Times New Roman" w:cs="Times New Roman"/>
          <w:sz w:val="28"/>
        </w:rPr>
        <w:t>,</w:t>
      </w:r>
      <w:r w:rsidR="00400521">
        <w:rPr>
          <w:rFonts w:ascii="Times New Roman" w:hAnsi="Times New Roman" w:cs="Times New Roman"/>
          <w:sz w:val="28"/>
        </w:rPr>
        <w:t xml:space="preserve"> українською та російською мовами</w:t>
      </w:r>
      <w:r w:rsidR="009320EF">
        <w:rPr>
          <w:rFonts w:ascii="Times New Roman" w:hAnsi="Times New Roman" w:cs="Times New Roman"/>
          <w:sz w:val="28"/>
        </w:rPr>
        <w:t>.</w:t>
      </w:r>
    </w:p>
    <w:p w:rsidR="0041092D" w:rsidRDefault="0041092D" w:rsidP="00AD4496">
      <w:pPr>
        <w:spacing w:after="0" w:line="360" w:lineRule="auto"/>
        <w:ind w:firstLine="851"/>
        <w:jc w:val="both"/>
        <w:rPr>
          <w:rFonts w:ascii="Times New Roman" w:hAnsi="Times New Roman" w:cs="Times New Roman"/>
          <w:sz w:val="28"/>
        </w:rPr>
      </w:pPr>
      <w:r w:rsidRPr="00440E39">
        <w:rPr>
          <w:rFonts w:ascii="Times New Roman" w:hAnsi="Times New Roman" w:cs="Times New Roman"/>
          <w:b/>
          <w:sz w:val="28"/>
        </w:rPr>
        <w:t>Матеріалом</w:t>
      </w:r>
      <w:r>
        <w:rPr>
          <w:rFonts w:ascii="Times New Roman" w:hAnsi="Times New Roman" w:cs="Times New Roman"/>
          <w:sz w:val="28"/>
        </w:rPr>
        <w:t xml:space="preserve"> дослідження є 357 одиниць мистецькознавчої, релігійної та історичної тематики англійською</w:t>
      </w:r>
      <w:r w:rsidR="00DB54D5">
        <w:rPr>
          <w:rFonts w:ascii="Times New Roman" w:hAnsi="Times New Roman" w:cs="Times New Roman"/>
          <w:sz w:val="28"/>
        </w:rPr>
        <w:t xml:space="preserve"> мовою</w:t>
      </w:r>
      <w:r>
        <w:rPr>
          <w:rFonts w:ascii="Times New Roman" w:hAnsi="Times New Roman" w:cs="Times New Roman"/>
          <w:sz w:val="28"/>
        </w:rPr>
        <w:t>,</w:t>
      </w:r>
      <w:r w:rsidR="00DB54D5">
        <w:rPr>
          <w:rFonts w:ascii="Times New Roman" w:hAnsi="Times New Roman" w:cs="Times New Roman"/>
          <w:sz w:val="28"/>
        </w:rPr>
        <w:t xml:space="preserve"> 357 одиниць</w:t>
      </w:r>
      <w:r>
        <w:rPr>
          <w:rFonts w:ascii="Times New Roman" w:hAnsi="Times New Roman" w:cs="Times New Roman"/>
          <w:sz w:val="28"/>
        </w:rPr>
        <w:t xml:space="preserve"> українською </w:t>
      </w:r>
      <w:r w:rsidR="00DB54D5">
        <w:rPr>
          <w:rFonts w:ascii="Times New Roman" w:hAnsi="Times New Roman" w:cs="Times New Roman"/>
          <w:sz w:val="28"/>
        </w:rPr>
        <w:t xml:space="preserve">мовою, </w:t>
      </w:r>
      <w:r>
        <w:rPr>
          <w:rFonts w:ascii="Times New Roman" w:hAnsi="Times New Roman" w:cs="Times New Roman"/>
          <w:sz w:val="28"/>
        </w:rPr>
        <w:t>та</w:t>
      </w:r>
      <w:r w:rsidR="00DB54D5">
        <w:rPr>
          <w:rFonts w:ascii="Times New Roman" w:hAnsi="Times New Roman" w:cs="Times New Roman"/>
          <w:sz w:val="28"/>
        </w:rPr>
        <w:t xml:space="preserve"> 348 одиниць</w:t>
      </w:r>
      <w:r>
        <w:rPr>
          <w:rFonts w:ascii="Times New Roman" w:hAnsi="Times New Roman" w:cs="Times New Roman"/>
          <w:sz w:val="28"/>
        </w:rPr>
        <w:t xml:space="preserve"> російською мовами</w:t>
      </w:r>
      <w:r w:rsidR="005E70BB">
        <w:rPr>
          <w:rFonts w:ascii="Times New Roman" w:hAnsi="Times New Roman" w:cs="Times New Roman"/>
          <w:sz w:val="28"/>
        </w:rPr>
        <w:t>,</w:t>
      </w:r>
      <w:r>
        <w:rPr>
          <w:rFonts w:ascii="Times New Roman" w:hAnsi="Times New Roman" w:cs="Times New Roman"/>
          <w:sz w:val="28"/>
        </w:rPr>
        <w:t xml:space="preserve"> отримані методом </w:t>
      </w:r>
      <w:r w:rsidR="001E3D4E">
        <w:rPr>
          <w:rFonts w:ascii="Times New Roman" w:hAnsi="Times New Roman" w:cs="Times New Roman"/>
          <w:sz w:val="28"/>
        </w:rPr>
        <w:t xml:space="preserve">суцільної </w:t>
      </w:r>
      <w:r>
        <w:rPr>
          <w:rFonts w:ascii="Times New Roman" w:hAnsi="Times New Roman" w:cs="Times New Roman"/>
          <w:sz w:val="28"/>
        </w:rPr>
        <w:t>вибірки з</w:t>
      </w:r>
      <w:r w:rsidR="005E70BB">
        <w:rPr>
          <w:rFonts w:ascii="Times New Roman" w:hAnsi="Times New Roman" w:cs="Times New Roman"/>
          <w:sz w:val="28"/>
        </w:rPr>
        <w:t xml:space="preserve"> книги Д. </w:t>
      </w:r>
      <w:r w:rsidR="00DB54D5">
        <w:rPr>
          <w:rFonts w:ascii="Times New Roman" w:hAnsi="Times New Roman" w:cs="Times New Roman"/>
          <w:sz w:val="28"/>
        </w:rPr>
        <w:t>Брауна «Код да Вінчі</w:t>
      </w:r>
      <w:r w:rsidR="005E70BB">
        <w:rPr>
          <w:rFonts w:ascii="Times New Roman" w:hAnsi="Times New Roman" w:cs="Times New Roman"/>
          <w:sz w:val="28"/>
        </w:rPr>
        <w:t>» та її перекладів</w:t>
      </w:r>
      <w:r w:rsidR="000015EF">
        <w:rPr>
          <w:rFonts w:ascii="Times New Roman" w:hAnsi="Times New Roman" w:cs="Times New Roman"/>
          <w:sz w:val="28"/>
        </w:rPr>
        <w:t>,</w:t>
      </w:r>
      <w:r w:rsidR="005E70BB">
        <w:rPr>
          <w:rFonts w:ascii="Times New Roman" w:hAnsi="Times New Roman" w:cs="Times New Roman"/>
          <w:sz w:val="28"/>
        </w:rPr>
        <w:t xml:space="preserve"> виконаних А. </w:t>
      </w:r>
      <w:r w:rsidR="00DB54D5">
        <w:rPr>
          <w:rFonts w:ascii="Times New Roman" w:hAnsi="Times New Roman" w:cs="Times New Roman"/>
          <w:sz w:val="28"/>
        </w:rPr>
        <w:t>Кам’янець – українською мовою, та Н.</w:t>
      </w:r>
      <w:r w:rsidR="005E70BB">
        <w:rPr>
          <w:rFonts w:ascii="Times New Roman" w:hAnsi="Times New Roman" w:cs="Times New Roman"/>
          <w:sz w:val="28"/>
        </w:rPr>
        <w:t> </w:t>
      </w:r>
      <w:r w:rsidR="00DB54D5">
        <w:rPr>
          <w:rFonts w:ascii="Times New Roman" w:hAnsi="Times New Roman" w:cs="Times New Roman"/>
          <w:sz w:val="28"/>
        </w:rPr>
        <w:t>В. Рейн – російською мовою.</w:t>
      </w:r>
      <w:r w:rsidR="001E3D4E">
        <w:rPr>
          <w:rFonts w:ascii="Times New Roman" w:hAnsi="Times New Roman" w:cs="Times New Roman"/>
          <w:sz w:val="28"/>
        </w:rPr>
        <w:t xml:space="preserve"> </w:t>
      </w:r>
    </w:p>
    <w:p w:rsidR="009320EF" w:rsidRDefault="009320EF" w:rsidP="00AD4496">
      <w:pPr>
        <w:spacing w:after="0" w:line="360" w:lineRule="auto"/>
        <w:ind w:firstLine="851"/>
        <w:jc w:val="both"/>
        <w:rPr>
          <w:rFonts w:ascii="Times New Roman" w:hAnsi="Times New Roman" w:cs="Times New Roman"/>
          <w:sz w:val="28"/>
        </w:rPr>
      </w:pPr>
      <w:r w:rsidRPr="00440E39">
        <w:rPr>
          <w:rFonts w:ascii="Times New Roman" w:hAnsi="Times New Roman" w:cs="Times New Roman"/>
          <w:b/>
          <w:sz w:val="28"/>
        </w:rPr>
        <w:lastRenderedPageBreak/>
        <w:t>Об’єктом</w:t>
      </w:r>
      <w:r w:rsidRPr="009320EF">
        <w:rPr>
          <w:rFonts w:ascii="Times New Roman" w:hAnsi="Times New Roman" w:cs="Times New Roman"/>
          <w:sz w:val="28"/>
        </w:rPr>
        <w:t xml:space="preserve"> дослідження є мистецькознавчі, релігійні та історичні найменування англійською, українською та російською мовами на основі</w:t>
      </w:r>
      <w:r>
        <w:rPr>
          <w:rFonts w:ascii="Times New Roman" w:hAnsi="Times New Roman" w:cs="Times New Roman"/>
          <w:sz w:val="28"/>
        </w:rPr>
        <w:t xml:space="preserve"> книги Д.</w:t>
      </w:r>
      <w:r w:rsidR="00E44BDB">
        <w:rPr>
          <w:rFonts w:ascii="Times New Roman" w:hAnsi="Times New Roman" w:cs="Times New Roman"/>
          <w:sz w:val="28"/>
          <w:lang w:val="en-US"/>
        </w:rPr>
        <w:t> </w:t>
      </w:r>
      <w:r>
        <w:rPr>
          <w:rFonts w:ascii="Times New Roman" w:hAnsi="Times New Roman" w:cs="Times New Roman"/>
          <w:sz w:val="28"/>
        </w:rPr>
        <w:t>Брауна «Код да Вінчі».</w:t>
      </w:r>
    </w:p>
    <w:p w:rsidR="00993C40" w:rsidRDefault="009320EF" w:rsidP="00AD4496">
      <w:pPr>
        <w:spacing w:after="0" w:line="360" w:lineRule="auto"/>
        <w:ind w:firstLine="851"/>
        <w:jc w:val="both"/>
        <w:rPr>
          <w:rFonts w:ascii="Times New Roman" w:hAnsi="Times New Roman" w:cs="Times New Roman"/>
          <w:sz w:val="28"/>
        </w:rPr>
      </w:pPr>
      <w:r w:rsidRPr="00440E39">
        <w:rPr>
          <w:rFonts w:ascii="Times New Roman" w:hAnsi="Times New Roman" w:cs="Times New Roman"/>
          <w:b/>
          <w:sz w:val="28"/>
        </w:rPr>
        <w:t>Предметом</w:t>
      </w:r>
      <w:r w:rsidRPr="009320EF">
        <w:rPr>
          <w:rFonts w:ascii="Times New Roman" w:hAnsi="Times New Roman" w:cs="Times New Roman"/>
          <w:sz w:val="28"/>
        </w:rPr>
        <w:t xml:space="preserve"> дослідження є </w:t>
      </w:r>
      <w:r w:rsidR="009D1022">
        <w:rPr>
          <w:rFonts w:ascii="Times New Roman" w:hAnsi="Times New Roman" w:cs="Times New Roman"/>
          <w:sz w:val="28"/>
        </w:rPr>
        <w:t>прийоми перекладу</w:t>
      </w:r>
      <w:r w:rsidRPr="009320EF">
        <w:rPr>
          <w:rFonts w:ascii="Times New Roman" w:hAnsi="Times New Roman" w:cs="Times New Roman"/>
          <w:sz w:val="28"/>
        </w:rPr>
        <w:t xml:space="preserve"> мистецькознавчої, релігійної та історичної лексики українською та російською мовами</w:t>
      </w:r>
      <w:r w:rsidR="009D1022">
        <w:rPr>
          <w:rFonts w:ascii="Times New Roman" w:hAnsi="Times New Roman" w:cs="Times New Roman"/>
          <w:sz w:val="28"/>
        </w:rPr>
        <w:t>.</w:t>
      </w:r>
    </w:p>
    <w:p w:rsidR="00400521" w:rsidRPr="007251AF" w:rsidRDefault="001E3D4E"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Дослідження проводилось за допомогою таких </w:t>
      </w:r>
      <w:r w:rsidRPr="00361315">
        <w:rPr>
          <w:rFonts w:ascii="Times New Roman" w:hAnsi="Times New Roman" w:cs="Times New Roman"/>
          <w:b/>
          <w:sz w:val="28"/>
        </w:rPr>
        <w:t>методів</w:t>
      </w:r>
      <w:r>
        <w:rPr>
          <w:rFonts w:ascii="Times New Roman" w:hAnsi="Times New Roman" w:cs="Times New Roman"/>
          <w:sz w:val="28"/>
        </w:rPr>
        <w:t xml:space="preserve"> як о</w:t>
      </w:r>
      <w:r w:rsidRPr="001E3D4E">
        <w:rPr>
          <w:rFonts w:ascii="Times New Roman" w:hAnsi="Times New Roman" w:cs="Times New Roman"/>
          <w:sz w:val="28"/>
        </w:rPr>
        <w:t>писовий, порівняльний, метод компонентного аналізу</w:t>
      </w:r>
      <w:r>
        <w:rPr>
          <w:rFonts w:ascii="Times New Roman" w:hAnsi="Times New Roman" w:cs="Times New Roman"/>
          <w:sz w:val="28"/>
        </w:rPr>
        <w:t xml:space="preserve">. </w:t>
      </w:r>
      <w:r w:rsidR="007251AF">
        <w:rPr>
          <w:rFonts w:ascii="Times New Roman" w:hAnsi="Times New Roman" w:cs="Times New Roman"/>
          <w:sz w:val="28"/>
        </w:rPr>
        <w:t>Робота складається зі вступу, двох розділів з висновками до кожного, загальних висновків, списку використаних джерел</w:t>
      </w:r>
      <w:r w:rsidR="002304B9">
        <w:rPr>
          <w:rFonts w:ascii="Times New Roman" w:hAnsi="Times New Roman" w:cs="Times New Roman"/>
          <w:sz w:val="28"/>
          <w:lang w:val="ru-RU"/>
        </w:rPr>
        <w:t>, додатку</w:t>
      </w:r>
      <w:r w:rsidR="00EE21E7">
        <w:rPr>
          <w:rFonts w:ascii="Times New Roman" w:hAnsi="Times New Roman" w:cs="Times New Roman"/>
          <w:sz w:val="28"/>
          <w:lang w:val="ru-RU"/>
        </w:rPr>
        <w:t>, який містить таблицею 2 про прийоми перекладу історичних найменувань</w:t>
      </w:r>
      <w:r w:rsidR="007251AF">
        <w:rPr>
          <w:rFonts w:ascii="Times New Roman" w:hAnsi="Times New Roman" w:cs="Times New Roman"/>
          <w:sz w:val="28"/>
        </w:rPr>
        <w:t xml:space="preserve">. Текстова частина роботи складає </w:t>
      </w:r>
      <w:r w:rsidR="00E44BDB" w:rsidRPr="002304B9">
        <w:rPr>
          <w:rFonts w:ascii="Times New Roman" w:hAnsi="Times New Roman" w:cs="Times New Roman"/>
          <w:sz w:val="28"/>
          <w:lang w:val="ru-RU"/>
        </w:rPr>
        <w:t>30</w:t>
      </w:r>
      <w:r w:rsidR="007251AF">
        <w:rPr>
          <w:rFonts w:ascii="Times New Roman" w:hAnsi="Times New Roman" w:cs="Times New Roman"/>
          <w:sz w:val="28"/>
        </w:rPr>
        <w:t xml:space="preserve"> сторінок.</w:t>
      </w:r>
    </w:p>
    <w:p w:rsidR="00623116" w:rsidRDefault="00623116" w:rsidP="00AD4496">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br w:type="page"/>
      </w:r>
    </w:p>
    <w:p w:rsidR="0041092D" w:rsidRPr="00C33B88" w:rsidRDefault="0041092D" w:rsidP="00AD4496">
      <w:pPr>
        <w:spacing w:after="0" w:line="360" w:lineRule="auto"/>
        <w:ind w:firstLine="851"/>
        <w:jc w:val="center"/>
        <w:rPr>
          <w:rFonts w:ascii="Times New Roman" w:hAnsi="Times New Roman" w:cs="Times New Roman"/>
          <w:b/>
          <w:sz w:val="28"/>
          <w:szCs w:val="28"/>
        </w:rPr>
      </w:pPr>
      <w:r w:rsidRPr="00C33B88">
        <w:rPr>
          <w:rFonts w:ascii="Times New Roman" w:hAnsi="Times New Roman" w:cs="Times New Roman"/>
          <w:b/>
          <w:sz w:val="28"/>
          <w:szCs w:val="28"/>
        </w:rPr>
        <w:t>РОЗДІЛ 1</w:t>
      </w:r>
    </w:p>
    <w:p w:rsidR="00C33B88" w:rsidRPr="00C33B88" w:rsidRDefault="00C33B88" w:rsidP="00AD4496">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СПЕЦИФІКА ПЕРЕКЛАДУ ХУДОЖНІХ ТВОРІВ НА ПРИКЛАДІ РОМАНУ Д.БРАУНА</w:t>
      </w:r>
      <w:r w:rsidRPr="00C33B88">
        <w:rPr>
          <w:rFonts w:ascii="Times New Roman" w:hAnsi="Times New Roman" w:cs="Times New Roman"/>
          <w:b/>
          <w:sz w:val="28"/>
          <w:szCs w:val="28"/>
        </w:rPr>
        <w:t xml:space="preserve"> «</w:t>
      </w:r>
      <w:r>
        <w:rPr>
          <w:rFonts w:ascii="Times New Roman" w:hAnsi="Times New Roman" w:cs="Times New Roman"/>
          <w:b/>
          <w:sz w:val="28"/>
          <w:szCs w:val="28"/>
        </w:rPr>
        <w:t>КОД ДА ВІНЧІ</w:t>
      </w:r>
      <w:r w:rsidRPr="00C33B88">
        <w:rPr>
          <w:rFonts w:ascii="Times New Roman" w:hAnsi="Times New Roman" w:cs="Times New Roman"/>
          <w:b/>
          <w:sz w:val="28"/>
          <w:szCs w:val="28"/>
        </w:rPr>
        <w:t>»</w:t>
      </w:r>
    </w:p>
    <w:p w:rsidR="00C33B88" w:rsidRPr="00C33B88" w:rsidRDefault="00C33B88" w:rsidP="00AD4496">
      <w:pPr>
        <w:spacing w:after="0" w:line="360" w:lineRule="auto"/>
        <w:ind w:firstLine="851"/>
        <w:jc w:val="both"/>
        <w:rPr>
          <w:rFonts w:ascii="Times New Roman" w:hAnsi="Times New Roman" w:cs="Times New Roman"/>
          <w:b/>
          <w:sz w:val="28"/>
        </w:rPr>
      </w:pPr>
      <w:r>
        <w:rPr>
          <w:rFonts w:ascii="Times New Roman" w:hAnsi="Times New Roman" w:cs="Times New Roman"/>
          <w:sz w:val="28"/>
        </w:rPr>
        <w:tab/>
      </w:r>
      <w:r w:rsidRPr="00C33B88">
        <w:rPr>
          <w:rFonts w:ascii="Times New Roman" w:hAnsi="Times New Roman" w:cs="Times New Roman"/>
          <w:b/>
          <w:sz w:val="28"/>
        </w:rPr>
        <w:t>1.1 Художній переклад</w:t>
      </w:r>
    </w:p>
    <w:p w:rsidR="001A59EE" w:rsidRPr="003B709F" w:rsidRDefault="003B18B9" w:rsidP="00AD4496">
      <w:pPr>
        <w:spacing w:after="0" w:line="360" w:lineRule="auto"/>
        <w:ind w:firstLine="851"/>
        <w:jc w:val="both"/>
        <w:rPr>
          <w:rFonts w:ascii="Times New Roman" w:hAnsi="Times New Roman" w:cs="Times New Roman"/>
          <w:sz w:val="28"/>
          <w:lang w:val="ru-RU"/>
        </w:rPr>
      </w:pPr>
      <w:r>
        <w:rPr>
          <w:rFonts w:ascii="Times New Roman" w:hAnsi="Times New Roman" w:cs="Times New Roman"/>
          <w:sz w:val="28"/>
        </w:rPr>
        <w:t>Переклад є однією з найдавніших та важливіших людських діяльностей</w:t>
      </w:r>
      <w:r w:rsidR="003B709F" w:rsidRPr="003B709F">
        <w:rPr>
          <w:rFonts w:ascii="Times New Roman" w:hAnsi="Times New Roman" w:cs="Times New Roman"/>
          <w:sz w:val="28"/>
        </w:rPr>
        <w:t>,</w:t>
      </w:r>
      <w:r w:rsidR="003B709F">
        <w:rPr>
          <w:rFonts w:ascii="Times New Roman" w:hAnsi="Times New Roman" w:cs="Times New Roman"/>
          <w:sz w:val="28"/>
        </w:rPr>
        <w:t xml:space="preserve"> оскі</w:t>
      </w:r>
      <w:r w:rsidR="003B709F" w:rsidRPr="003B709F">
        <w:rPr>
          <w:rFonts w:ascii="Times New Roman" w:hAnsi="Times New Roman" w:cs="Times New Roman"/>
          <w:sz w:val="28"/>
        </w:rPr>
        <w:t>льк</w:t>
      </w:r>
      <w:r w:rsidR="003B709F">
        <w:rPr>
          <w:rFonts w:ascii="Times New Roman" w:hAnsi="Times New Roman" w:cs="Times New Roman"/>
          <w:sz w:val="28"/>
          <w:lang w:val="ru-RU"/>
        </w:rPr>
        <w:t xml:space="preserve">и </w:t>
      </w:r>
      <w:r>
        <w:rPr>
          <w:rFonts w:ascii="Times New Roman" w:hAnsi="Times New Roman" w:cs="Times New Roman"/>
          <w:sz w:val="28"/>
        </w:rPr>
        <w:t>допомагає людям зі всього світу спілкуватися</w:t>
      </w:r>
      <w:r w:rsidR="00984D05" w:rsidRPr="003B709F">
        <w:rPr>
          <w:rFonts w:ascii="Times New Roman" w:hAnsi="Times New Roman" w:cs="Times New Roman"/>
          <w:sz w:val="28"/>
        </w:rPr>
        <w:t xml:space="preserve"> </w:t>
      </w:r>
      <w:r w:rsidR="00984D05">
        <w:rPr>
          <w:rFonts w:ascii="Times New Roman" w:hAnsi="Times New Roman" w:cs="Times New Roman"/>
          <w:sz w:val="28"/>
        </w:rPr>
        <w:t>та без проблем розуміти один одного</w:t>
      </w:r>
      <w:r>
        <w:rPr>
          <w:rFonts w:ascii="Times New Roman" w:hAnsi="Times New Roman" w:cs="Times New Roman"/>
          <w:sz w:val="28"/>
        </w:rPr>
        <w:t xml:space="preserve">. Більшість дослідників </w:t>
      </w:r>
      <w:r w:rsidR="000C6733">
        <w:rPr>
          <w:rFonts w:ascii="Times New Roman" w:hAnsi="Times New Roman" w:cs="Times New Roman"/>
          <w:sz w:val="28"/>
        </w:rPr>
        <w:t>визначають поняття перекладу як зміну</w:t>
      </w:r>
      <w:r>
        <w:rPr>
          <w:rFonts w:ascii="Times New Roman" w:hAnsi="Times New Roman" w:cs="Times New Roman"/>
          <w:sz w:val="28"/>
        </w:rPr>
        <w:t xml:space="preserve"> тексту з вихідної мови на мову перекладу </w:t>
      </w:r>
      <w:r w:rsidR="000008D1" w:rsidRPr="00540512">
        <w:rPr>
          <w:rFonts w:ascii="Times New Roman" w:hAnsi="Times New Roman" w:cs="Times New Roman"/>
          <w:sz w:val="28"/>
          <w:lang w:val="ru-RU"/>
        </w:rPr>
        <w:t>[</w:t>
      </w:r>
      <w:r w:rsidR="00F92147">
        <w:rPr>
          <w:rFonts w:ascii="Times New Roman" w:hAnsi="Times New Roman" w:cs="Times New Roman"/>
          <w:sz w:val="28"/>
          <w:lang w:val="ru-RU"/>
        </w:rPr>
        <w:t>6</w:t>
      </w:r>
      <w:r w:rsidR="00300444" w:rsidRPr="00540512">
        <w:rPr>
          <w:rFonts w:ascii="Times New Roman" w:hAnsi="Times New Roman" w:cs="Times New Roman"/>
          <w:sz w:val="28"/>
          <w:lang w:val="ru-RU"/>
        </w:rPr>
        <w:t xml:space="preserve">, </w:t>
      </w:r>
      <w:r w:rsidR="00300444">
        <w:rPr>
          <w:rFonts w:ascii="Times New Roman" w:hAnsi="Times New Roman" w:cs="Times New Roman"/>
          <w:sz w:val="28"/>
          <w:lang w:val="en-US"/>
        </w:rPr>
        <w:t>c</w:t>
      </w:r>
      <w:r w:rsidR="00300444" w:rsidRPr="00540512">
        <w:rPr>
          <w:rFonts w:ascii="Times New Roman" w:hAnsi="Times New Roman" w:cs="Times New Roman"/>
          <w:sz w:val="28"/>
          <w:lang w:val="ru-RU"/>
        </w:rPr>
        <w:t>. 9</w:t>
      </w:r>
      <w:r w:rsidR="00623116">
        <w:rPr>
          <w:rFonts w:ascii="Times New Roman" w:hAnsi="Times New Roman" w:cs="Times New Roman"/>
          <w:sz w:val="28"/>
          <w:lang w:val="ru-RU"/>
        </w:rPr>
        <w:t xml:space="preserve">; </w:t>
      </w:r>
      <w:r w:rsidR="00300444" w:rsidRPr="00540512">
        <w:rPr>
          <w:rFonts w:ascii="Times New Roman" w:hAnsi="Times New Roman" w:cs="Times New Roman"/>
          <w:sz w:val="28"/>
          <w:lang w:val="ru-RU"/>
        </w:rPr>
        <w:t xml:space="preserve">4, </w:t>
      </w:r>
      <w:r w:rsidR="00300444">
        <w:rPr>
          <w:rFonts w:ascii="Times New Roman" w:hAnsi="Times New Roman" w:cs="Times New Roman"/>
          <w:sz w:val="28"/>
          <w:lang w:val="en-US"/>
        </w:rPr>
        <w:t>c</w:t>
      </w:r>
      <w:r w:rsidR="00300444" w:rsidRPr="00540512">
        <w:rPr>
          <w:rFonts w:ascii="Times New Roman" w:hAnsi="Times New Roman" w:cs="Times New Roman"/>
          <w:sz w:val="28"/>
          <w:lang w:val="ru-RU"/>
        </w:rPr>
        <w:t>. 2</w:t>
      </w:r>
      <w:r w:rsidR="00623116">
        <w:rPr>
          <w:rFonts w:ascii="Times New Roman" w:hAnsi="Times New Roman" w:cs="Times New Roman"/>
          <w:sz w:val="28"/>
          <w:lang w:val="ru-RU"/>
        </w:rPr>
        <w:t xml:space="preserve">; </w:t>
      </w:r>
      <w:r w:rsidR="00F92147">
        <w:rPr>
          <w:rFonts w:ascii="Times New Roman" w:hAnsi="Times New Roman" w:cs="Times New Roman"/>
          <w:sz w:val="28"/>
          <w:lang w:val="ru-RU"/>
        </w:rPr>
        <w:t>12</w:t>
      </w:r>
      <w:r w:rsidR="00300444" w:rsidRPr="00540512">
        <w:rPr>
          <w:rFonts w:ascii="Times New Roman" w:hAnsi="Times New Roman" w:cs="Times New Roman"/>
          <w:sz w:val="28"/>
          <w:lang w:val="ru-RU"/>
        </w:rPr>
        <w:t xml:space="preserve">, </w:t>
      </w:r>
      <w:r w:rsidR="00300444">
        <w:rPr>
          <w:rFonts w:ascii="Times New Roman" w:hAnsi="Times New Roman" w:cs="Times New Roman"/>
          <w:sz w:val="28"/>
          <w:lang w:val="en-US"/>
        </w:rPr>
        <w:t>c</w:t>
      </w:r>
      <w:r w:rsidR="00300444" w:rsidRPr="00540512">
        <w:rPr>
          <w:rFonts w:ascii="Times New Roman" w:hAnsi="Times New Roman" w:cs="Times New Roman"/>
          <w:sz w:val="28"/>
          <w:lang w:val="ru-RU"/>
        </w:rPr>
        <w:t>. 16]</w:t>
      </w:r>
      <w:r w:rsidR="003B709F">
        <w:rPr>
          <w:rFonts w:ascii="Times New Roman" w:hAnsi="Times New Roman" w:cs="Times New Roman"/>
          <w:sz w:val="28"/>
          <w:lang w:val="ru-RU"/>
        </w:rPr>
        <w:t>. П</w:t>
      </w:r>
      <w:r w:rsidR="00717EC4">
        <w:rPr>
          <w:rFonts w:ascii="Times New Roman" w:hAnsi="Times New Roman" w:cs="Times New Roman"/>
          <w:sz w:val="28"/>
        </w:rPr>
        <w:t xml:space="preserve">ереклад </w:t>
      </w:r>
      <w:r w:rsidR="003B709F">
        <w:rPr>
          <w:rFonts w:ascii="Times New Roman" w:hAnsi="Times New Roman" w:cs="Times New Roman"/>
          <w:sz w:val="28"/>
          <w:lang w:val="ru-RU"/>
        </w:rPr>
        <w:t xml:space="preserve">– </w:t>
      </w:r>
      <w:r w:rsidR="00717EC4">
        <w:rPr>
          <w:rFonts w:ascii="Times New Roman" w:hAnsi="Times New Roman" w:cs="Times New Roman"/>
          <w:sz w:val="28"/>
        </w:rPr>
        <w:t xml:space="preserve">це не </w:t>
      </w:r>
      <w:r w:rsidR="007B3BBD">
        <w:rPr>
          <w:rFonts w:ascii="Times New Roman" w:hAnsi="Times New Roman" w:cs="Times New Roman"/>
          <w:sz w:val="28"/>
        </w:rPr>
        <w:t>просто перехід з однієї мови на</w:t>
      </w:r>
      <w:r w:rsidR="0055615E">
        <w:rPr>
          <w:rFonts w:ascii="Times New Roman" w:hAnsi="Times New Roman" w:cs="Times New Roman"/>
          <w:sz w:val="28"/>
        </w:rPr>
        <w:t xml:space="preserve"> іншу</w:t>
      </w:r>
      <w:r w:rsidR="00623116">
        <w:rPr>
          <w:rFonts w:ascii="Times New Roman" w:hAnsi="Times New Roman" w:cs="Times New Roman"/>
          <w:sz w:val="28"/>
        </w:rPr>
        <w:t>, ц</w:t>
      </w:r>
      <w:r w:rsidR="0055615E">
        <w:rPr>
          <w:rFonts w:ascii="Times New Roman" w:hAnsi="Times New Roman" w:cs="Times New Roman"/>
          <w:sz w:val="28"/>
        </w:rPr>
        <w:t>е</w:t>
      </w:r>
      <w:r w:rsidR="00623116">
        <w:rPr>
          <w:rFonts w:ascii="Times New Roman" w:hAnsi="Times New Roman" w:cs="Times New Roman"/>
          <w:sz w:val="28"/>
        </w:rPr>
        <w:t xml:space="preserve"> –</w:t>
      </w:r>
      <w:r w:rsidR="0055615E">
        <w:rPr>
          <w:rFonts w:ascii="Times New Roman" w:hAnsi="Times New Roman" w:cs="Times New Roman"/>
          <w:sz w:val="28"/>
        </w:rPr>
        <w:t xml:space="preserve"> складний</w:t>
      </w:r>
      <w:r w:rsidR="00717EC4">
        <w:rPr>
          <w:rFonts w:ascii="Times New Roman" w:hAnsi="Times New Roman" w:cs="Times New Roman"/>
          <w:sz w:val="28"/>
        </w:rPr>
        <w:t xml:space="preserve"> процес</w:t>
      </w:r>
      <w:r w:rsidR="00E1167B">
        <w:rPr>
          <w:rFonts w:ascii="Times New Roman" w:hAnsi="Times New Roman" w:cs="Times New Roman"/>
          <w:sz w:val="28"/>
        </w:rPr>
        <w:t xml:space="preserve"> вибору </w:t>
      </w:r>
      <w:r w:rsidR="00E1167B" w:rsidRPr="00E1167B">
        <w:rPr>
          <w:rFonts w:ascii="Times New Roman" w:hAnsi="Times New Roman" w:cs="Times New Roman"/>
          <w:sz w:val="28"/>
        </w:rPr>
        <w:t>перекладачем різни</w:t>
      </w:r>
      <w:r w:rsidR="00E1167B">
        <w:rPr>
          <w:rFonts w:ascii="Times New Roman" w:hAnsi="Times New Roman" w:cs="Times New Roman"/>
          <w:sz w:val="28"/>
        </w:rPr>
        <w:t>х стратегій пошуку і реалізації рішень, який залежить від численних лінгвістичних та екс</w:t>
      </w:r>
      <w:r w:rsidR="00300444">
        <w:rPr>
          <w:rFonts w:ascii="Times New Roman" w:hAnsi="Times New Roman" w:cs="Times New Roman"/>
          <w:sz w:val="28"/>
        </w:rPr>
        <w:t xml:space="preserve">тралінгвістичних умов </w:t>
      </w:r>
      <w:r w:rsidR="00F92147">
        <w:rPr>
          <w:rFonts w:ascii="Times New Roman" w:hAnsi="Times New Roman" w:cs="Times New Roman"/>
          <w:sz w:val="28"/>
        </w:rPr>
        <w:t>[10</w:t>
      </w:r>
      <w:r w:rsidR="00300444" w:rsidRPr="004B3750">
        <w:rPr>
          <w:rFonts w:ascii="Times New Roman" w:hAnsi="Times New Roman" w:cs="Times New Roman"/>
          <w:sz w:val="28"/>
        </w:rPr>
        <w:t>]</w:t>
      </w:r>
      <w:r w:rsidR="003B709F">
        <w:rPr>
          <w:rFonts w:ascii="Times New Roman" w:hAnsi="Times New Roman" w:cs="Times New Roman"/>
          <w:sz w:val="28"/>
          <w:lang w:val="ru-RU"/>
        </w:rPr>
        <w:t>.</w:t>
      </w:r>
    </w:p>
    <w:p w:rsidR="00E3720A" w:rsidRPr="00540512" w:rsidRDefault="001A59EE" w:rsidP="00AD4496">
      <w:pPr>
        <w:spacing w:after="0" w:line="360" w:lineRule="auto"/>
        <w:ind w:firstLine="851"/>
        <w:jc w:val="both"/>
        <w:rPr>
          <w:rFonts w:ascii="Times New Roman" w:hAnsi="Times New Roman" w:cs="Times New Roman"/>
          <w:sz w:val="28"/>
          <w:lang w:val="ru-RU"/>
        </w:rPr>
      </w:pPr>
      <w:r>
        <w:rPr>
          <w:rFonts w:ascii="Times New Roman" w:hAnsi="Times New Roman" w:cs="Times New Roman"/>
          <w:sz w:val="28"/>
        </w:rPr>
        <w:t>З</w:t>
      </w:r>
      <w:r w:rsidR="00940126">
        <w:rPr>
          <w:rFonts w:ascii="Times New Roman" w:hAnsi="Times New Roman" w:cs="Times New Roman"/>
          <w:sz w:val="28"/>
        </w:rPr>
        <w:t xml:space="preserve">алежно від </w:t>
      </w:r>
      <w:r w:rsidR="003B709F">
        <w:rPr>
          <w:rFonts w:ascii="Times New Roman" w:hAnsi="Times New Roman" w:cs="Times New Roman"/>
          <w:sz w:val="28"/>
          <w:lang w:val="ru-RU"/>
        </w:rPr>
        <w:t xml:space="preserve">варіанта, наданого </w:t>
      </w:r>
      <w:r w:rsidR="00940126">
        <w:rPr>
          <w:rFonts w:ascii="Times New Roman" w:hAnsi="Times New Roman" w:cs="Times New Roman"/>
          <w:sz w:val="28"/>
        </w:rPr>
        <w:t>перекладацько</w:t>
      </w:r>
      <w:r w:rsidR="003B709F">
        <w:rPr>
          <w:rFonts w:ascii="Times New Roman" w:hAnsi="Times New Roman" w:cs="Times New Roman"/>
          <w:sz w:val="28"/>
        </w:rPr>
        <w:t>ю</w:t>
      </w:r>
      <w:r w:rsidR="00940126">
        <w:rPr>
          <w:rFonts w:ascii="Times New Roman" w:hAnsi="Times New Roman" w:cs="Times New Roman"/>
          <w:sz w:val="28"/>
        </w:rPr>
        <w:t xml:space="preserve"> школ</w:t>
      </w:r>
      <w:r w:rsidR="003B709F">
        <w:rPr>
          <w:rFonts w:ascii="Times New Roman" w:hAnsi="Times New Roman" w:cs="Times New Roman"/>
          <w:sz w:val="28"/>
        </w:rPr>
        <w:t>ою,</w:t>
      </w:r>
      <w:r w:rsidR="00940126">
        <w:rPr>
          <w:rFonts w:ascii="Times New Roman" w:hAnsi="Times New Roman" w:cs="Times New Roman"/>
          <w:sz w:val="28"/>
        </w:rPr>
        <w:t xml:space="preserve"> </w:t>
      </w:r>
      <w:r w:rsidR="00726C8B">
        <w:rPr>
          <w:rFonts w:ascii="Times New Roman" w:hAnsi="Times New Roman" w:cs="Times New Roman"/>
          <w:sz w:val="28"/>
        </w:rPr>
        <w:t>функціонує декілька інших визначень. Одні дослідники перекладу</w:t>
      </w:r>
      <w:r w:rsidR="00940126">
        <w:rPr>
          <w:rFonts w:ascii="Times New Roman" w:hAnsi="Times New Roman" w:cs="Times New Roman"/>
          <w:sz w:val="28"/>
        </w:rPr>
        <w:t xml:space="preserve"> вважають</w:t>
      </w:r>
      <w:r w:rsidR="003B709F">
        <w:rPr>
          <w:rFonts w:ascii="Times New Roman" w:hAnsi="Times New Roman" w:cs="Times New Roman"/>
          <w:sz w:val="28"/>
        </w:rPr>
        <w:t>,</w:t>
      </w:r>
      <w:r w:rsidR="00940126">
        <w:rPr>
          <w:rFonts w:ascii="Times New Roman" w:hAnsi="Times New Roman" w:cs="Times New Roman"/>
          <w:sz w:val="28"/>
        </w:rPr>
        <w:t xml:space="preserve"> що необхідно якомога менше змінювати оригінал</w:t>
      </w:r>
      <w:r w:rsidR="003B709F">
        <w:rPr>
          <w:rFonts w:ascii="Times New Roman" w:hAnsi="Times New Roman" w:cs="Times New Roman"/>
          <w:sz w:val="28"/>
        </w:rPr>
        <w:t>,</w:t>
      </w:r>
      <w:r w:rsidR="00940126">
        <w:rPr>
          <w:rFonts w:ascii="Times New Roman" w:hAnsi="Times New Roman" w:cs="Times New Roman"/>
          <w:sz w:val="28"/>
        </w:rPr>
        <w:t xml:space="preserve"> навіть якщо заради цього потрібно буде пожертвувати </w:t>
      </w:r>
      <w:r w:rsidR="008A46EC">
        <w:rPr>
          <w:rFonts w:ascii="Times New Roman" w:hAnsi="Times New Roman" w:cs="Times New Roman"/>
          <w:sz w:val="28"/>
        </w:rPr>
        <w:t>змі</w:t>
      </w:r>
      <w:r w:rsidR="00717EC4">
        <w:rPr>
          <w:rFonts w:ascii="Times New Roman" w:hAnsi="Times New Roman" w:cs="Times New Roman"/>
          <w:sz w:val="28"/>
        </w:rPr>
        <w:t>стом (буквалісти). Прихильником</w:t>
      </w:r>
      <w:r w:rsidR="008A46EC">
        <w:rPr>
          <w:rFonts w:ascii="Times New Roman" w:hAnsi="Times New Roman" w:cs="Times New Roman"/>
          <w:sz w:val="28"/>
        </w:rPr>
        <w:t xml:space="preserve"> такого методу </w:t>
      </w:r>
      <w:r w:rsidR="003B709F">
        <w:rPr>
          <w:rFonts w:ascii="Times New Roman" w:hAnsi="Times New Roman" w:cs="Times New Roman"/>
          <w:sz w:val="28"/>
        </w:rPr>
        <w:t>виступає</w:t>
      </w:r>
      <w:r w:rsidR="008A46EC">
        <w:rPr>
          <w:rFonts w:ascii="Times New Roman" w:hAnsi="Times New Roman" w:cs="Times New Roman"/>
          <w:sz w:val="28"/>
        </w:rPr>
        <w:t xml:space="preserve"> Л</w:t>
      </w:r>
      <w:r w:rsidR="003B709F">
        <w:rPr>
          <w:rFonts w:ascii="Times New Roman" w:hAnsi="Times New Roman" w:cs="Times New Roman"/>
          <w:sz w:val="28"/>
        </w:rPr>
        <w:t>. К. </w:t>
      </w:r>
      <w:r w:rsidR="008A46EC">
        <w:rPr>
          <w:rFonts w:ascii="Times New Roman" w:hAnsi="Times New Roman" w:cs="Times New Roman"/>
          <w:sz w:val="28"/>
        </w:rPr>
        <w:t>Латишев, який у своїй праці дотримувався думки, що потрібно передавати всі лексеми</w:t>
      </w:r>
      <w:r w:rsidR="003B709F">
        <w:rPr>
          <w:rFonts w:ascii="Times New Roman" w:hAnsi="Times New Roman" w:cs="Times New Roman"/>
          <w:sz w:val="28"/>
        </w:rPr>
        <w:t>,</w:t>
      </w:r>
      <w:r w:rsidR="008A46EC">
        <w:rPr>
          <w:rFonts w:ascii="Times New Roman" w:hAnsi="Times New Roman" w:cs="Times New Roman"/>
          <w:sz w:val="28"/>
        </w:rPr>
        <w:t xml:space="preserve"> які можливо, а вдаватися до описового перекладу чи трансформацій потрібно лише у випадку</w:t>
      </w:r>
      <w:r w:rsidR="003B709F">
        <w:rPr>
          <w:rFonts w:ascii="Times New Roman" w:hAnsi="Times New Roman" w:cs="Times New Roman"/>
          <w:sz w:val="28"/>
        </w:rPr>
        <w:t>,</w:t>
      </w:r>
      <w:r w:rsidR="008A46EC">
        <w:rPr>
          <w:rFonts w:ascii="Times New Roman" w:hAnsi="Times New Roman" w:cs="Times New Roman"/>
          <w:sz w:val="28"/>
        </w:rPr>
        <w:t xml:space="preserve"> якщо </w:t>
      </w:r>
      <w:r w:rsidR="00717EC4">
        <w:rPr>
          <w:rFonts w:ascii="Times New Roman" w:hAnsi="Times New Roman" w:cs="Times New Roman"/>
          <w:sz w:val="28"/>
        </w:rPr>
        <w:t>перекласти буква</w:t>
      </w:r>
      <w:r w:rsidR="00300444">
        <w:rPr>
          <w:rFonts w:ascii="Times New Roman" w:hAnsi="Times New Roman" w:cs="Times New Roman"/>
          <w:sz w:val="28"/>
        </w:rPr>
        <w:t>льно взагалі неможливо</w:t>
      </w:r>
      <w:r w:rsidR="003B709F">
        <w:rPr>
          <w:rFonts w:ascii="Times New Roman" w:hAnsi="Times New Roman" w:cs="Times New Roman"/>
          <w:sz w:val="28"/>
          <w:lang w:val="ru-RU"/>
        </w:rPr>
        <w:t xml:space="preserve"> </w:t>
      </w:r>
      <w:r w:rsidR="00250191">
        <w:rPr>
          <w:rFonts w:ascii="Times New Roman" w:hAnsi="Times New Roman" w:cs="Times New Roman"/>
          <w:sz w:val="28"/>
          <w:lang w:val="ru-RU"/>
        </w:rPr>
        <w:t>[10</w:t>
      </w:r>
      <w:r w:rsidR="00300444" w:rsidRPr="00540512">
        <w:rPr>
          <w:rFonts w:ascii="Times New Roman" w:hAnsi="Times New Roman" w:cs="Times New Roman"/>
          <w:sz w:val="28"/>
          <w:lang w:val="ru-RU"/>
        </w:rPr>
        <w:t>,</w:t>
      </w:r>
      <w:r w:rsidR="00300444">
        <w:rPr>
          <w:rFonts w:ascii="Times New Roman" w:hAnsi="Times New Roman" w:cs="Times New Roman"/>
          <w:sz w:val="28"/>
        </w:rPr>
        <w:t xml:space="preserve"> с</w:t>
      </w:r>
      <w:r w:rsidR="00717EC4">
        <w:rPr>
          <w:rFonts w:ascii="Times New Roman" w:hAnsi="Times New Roman" w:cs="Times New Roman"/>
          <w:sz w:val="28"/>
        </w:rPr>
        <w:t>.</w:t>
      </w:r>
      <w:r w:rsidR="003B709F">
        <w:rPr>
          <w:rFonts w:ascii="Times New Roman" w:hAnsi="Times New Roman" w:cs="Times New Roman"/>
          <w:sz w:val="28"/>
          <w:lang w:val="ru-RU"/>
        </w:rPr>
        <w:t> </w:t>
      </w:r>
      <w:r w:rsidR="00300444">
        <w:rPr>
          <w:rFonts w:ascii="Times New Roman" w:hAnsi="Times New Roman" w:cs="Times New Roman"/>
          <w:sz w:val="28"/>
        </w:rPr>
        <w:t>6</w:t>
      </w:r>
      <w:r w:rsidR="00300444" w:rsidRPr="00540512">
        <w:rPr>
          <w:rFonts w:ascii="Times New Roman" w:hAnsi="Times New Roman" w:cs="Times New Roman"/>
          <w:sz w:val="28"/>
          <w:lang w:val="ru-RU"/>
        </w:rPr>
        <w:t>]</w:t>
      </w:r>
      <w:r w:rsidR="00E36F46">
        <w:rPr>
          <w:rFonts w:ascii="Times New Roman" w:hAnsi="Times New Roman" w:cs="Times New Roman"/>
          <w:sz w:val="28"/>
        </w:rPr>
        <w:t xml:space="preserve">. </w:t>
      </w:r>
      <w:r w:rsidR="00E36F46" w:rsidRPr="00E36F46">
        <w:rPr>
          <w:rFonts w:ascii="Times New Roman" w:hAnsi="Times New Roman" w:cs="Times New Roman"/>
          <w:sz w:val="28"/>
        </w:rPr>
        <w:t>А</w:t>
      </w:r>
      <w:r w:rsidR="003B709F">
        <w:rPr>
          <w:rFonts w:ascii="Times New Roman" w:hAnsi="Times New Roman" w:cs="Times New Roman"/>
          <w:sz w:val="28"/>
        </w:rPr>
        <w:t>. </w:t>
      </w:r>
      <w:r w:rsidR="00E36F46" w:rsidRPr="00E36F46">
        <w:rPr>
          <w:rFonts w:ascii="Times New Roman" w:hAnsi="Times New Roman" w:cs="Times New Roman"/>
          <w:sz w:val="28"/>
        </w:rPr>
        <w:t>Л</w:t>
      </w:r>
      <w:r w:rsidR="003B709F">
        <w:rPr>
          <w:rFonts w:ascii="Times New Roman" w:hAnsi="Times New Roman" w:cs="Times New Roman"/>
          <w:sz w:val="28"/>
        </w:rPr>
        <w:t>. </w:t>
      </w:r>
      <w:r w:rsidR="00E36F46" w:rsidRPr="00E36F46">
        <w:rPr>
          <w:rFonts w:ascii="Times New Roman" w:hAnsi="Times New Roman" w:cs="Times New Roman"/>
          <w:sz w:val="28"/>
        </w:rPr>
        <w:t>Семенов</w:t>
      </w:r>
      <w:r w:rsidR="00E36F46">
        <w:rPr>
          <w:rFonts w:ascii="Times New Roman" w:hAnsi="Times New Roman" w:cs="Times New Roman"/>
          <w:sz w:val="28"/>
        </w:rPr>
        <w:t xml:space="preserve"> разом зі згаданим вище </w:t>
      </w:r>
      <w:r w:rsidR="000C6733">
        <w:rPr>
          <w:rFonts w:ascii="Times New Roman" w:hAnsi="Times New Roman" w:cs="Times New Roman"/>
          <w:sz w:val="28"/>
        </w:rPr>
        <w:t xml:space="preserve">Л. К. </w:t>
      </w:r>
      <w:r w:rsidR="00E36F46">
        <w:rPr>
          <w:rFonts w:ascii="Times New Roman" w:hAnsi="Times New Roman" w:cs="Times New Roman"/>
          <w:sz w:val="28"/>
        </w:rPr>
        <w:t>Латиш</w:t>
      </w:r>
      <w:r w:rsidR="00890E5C">
        <w:rPr>
          <w:rFonts w:ascii="Times New Roman" w:hAnsi="Times New Roman" w:cs="Times New Roman"/>
          <w:sz w:val="28"/>
        </w:rPr>
        <w:t>е</w:t>
      </w:r>
      <w:r w:rsidR="00E36F46">
        <w:rPr>
          <w:rFonts w:ascii="Times New Roman" w:hAnsi="Times New Roman" w:cs="Times New Roman"/>
          <w:sz w:val="28"/>
        </w:rPr>
        <w:t>вим також надає перевагу буквальному перекладу і вважає адекватний переклад можливи</w:t>
      </w:r>
      <w:r w:rsidR="003B709F">
        <w:rPr>
          <w:rFonts w:ascii="Times New Roman" w:hAnsi="Times New Roman" w:cs="Times New Roman"/>
          <w:sz w:val="28"/>
        </w:rPr>
        <w:t>м</w:t>
      </w:r>
      <w:r w:rsidR="00E36F46">
        <w:rPr>
          <w:rFonts w:ascii="Times New Roman" w:hAnsi="Times New Roman" w:cs="Times New Roman"/>
          <w:sz w:val="28"/>
        </w:rPr>
        <w:t xml:space="preserve"> лише в тому випадку, якщо дві культури, мови яких використовуються</w:t>
      </w:r>
      <w:r w:rsidR="003B709F">
        <w:rPr>
          <w:rFonts w:ascii="Times New Roman" w:hAnsi="Times New Roman" w:cs="Times New Roman"/>
          <w:sz w:val="28"/>
        </w:rPr>
        <w:t>,</w:t>
      </w:r>
      <w:r w:rsidR="00E36F46">
        <w:rPr>
          <w:rFonts w:ascii="Times New Roman" w:hAnsi="Times New Roman" w:cs="Times New Roman"/>
          <w:sz w:val="28"/>
        </w:rPr>
        <w:t xml:space="preserve"> є досить близькими та мають невеликий відсоток безеквівалентної лексики</w:t>
      </w:r>
      <w:r w:rsidR="00300444">
        <w:rPr>
          <w:rFonts w:ascii="Times New Roman" w:hAnsi="Times New Roman" w:cs="Times New Roman"/>
          <w:sz w:val="28"/>
        </w:rPr>
        <w:t xml:space="preserve"> </w:t>
      </w:r>
      <w:r w:rsidR="00250191">
        <w:rPr>
          <w:rFonts w:ascii="Times New Roman" w:hAnsi="Times New Roman" w:cs="Times New Roman"/>
          <w:sz w:val="28"/>
        </w:rPr>
        <w:t>[11</w:t>
      </w:r>
      <w:r w:rsidR="00300444" w:rsidRPr="00540512">
        <w:rPr>
          <w:rFonts w:ascii="Times New Roman" w:hAnsi="Times New Roman" w:cs="Times New Roman"/>
          <w:sz w:val="28"/>
        </w:rPr>
        <w:t xml:space="preserve">, </w:t>
      </w:r>
      <w:r w:rsidR="00300444">
        <w:rPr>
          <w:rFonts w:ascii="Times New Roman" w:hAnsi="Times New Roman" w:cs="Times New Roman"/>
          <w:sz w:val="28"/>
        </w:rPr>
        <w:t>с. 13</w:t>
      </w:r>
      <w:r w:rsidR="00300444" w:rsidRPr="00540512">
        <w:rPr>
          <w:rFonts w:ascii="Times New Roman" w:hAnsi="Times New Roman" w:cs="Times New Roman"/>
          <w:sz w:val="28"/>
        </w:rPr>
        <w:t>]</w:t>
      </w:r>
      <w:r w:rsidR="00E36F46">
        <w:rPr>
          <w:rFonts w:ascii="Times New Roman" w:hAnsi="Times New Roman" w:cs="Times New Roman"/>
          <w:sz w:val="28"/>
        </w:rPr>
        <w:t>. Прикладами таких мов можуть бути українська та білоруська мови</w:t>
      </w:r>
      <w:r w:rsidR="003B709F">
        <w:rPr>
          <w:rFonts w:ascii="Times New Roman" w:hAnsi="Times New Roman" w:cs="Times New Roman"/>
          <w:sz w:val="28"/>
        </w:rPr>
        <w:t>:</w:t>
      </w:r>
      <w:r w:rsidR="00E36F46">
        <w:rPr>
          <w:rFonts w:ascii="Times New Roman" w:hAnsi="Times New Roman" w:cs="Times New Roman"/>
          <w:sz w:val="28"/>
        </w:rPr>
        <w:t xml:space="preserve"> обидві мови походять від староукраїнської мови</w:t>
      </w:r>
      <w:r w:rsidR="003B709F">
        <w:rPr>
          <w:rFonts w:ascii="Times New Roman" w:hAnsi="Times New Roman" w:cs="Times New Roman"/>
          <w:sz w:val="28"/>
        </w:rPr>
        <w:t>,</w:t>
      </w:r>
      <w:r w:rsidR="00E36F46">
        <w:rPr>
          <w:rFonts w:ascii="Times New Roman" w:hAnsi="Times New Roman" w:cs="Times New Roman"/>
          <w:sz w:val="28"/>
        </w:rPr>
        <w:t xml:space="preserve"> протягом багатьох років спільна літературна мова використовувалася на території </w:t>
      </w:r>
      <w:r w:rsidR="003B709F">
        <w:rPr>
          <w:rFonts w:ascii="Times New Roman" w:hAnsi="Times New Roman" w:cs="Times New Roman"/>
          <w:sz w:val="28"/>
        </w:rPr>
        <w:t>дв</w:t>
      </w:r>
      <w:r w:rsidR="00E36F46">
        <w:rPr>
          <w:rFonts w:ascii="Times New Roman" w:hAnsi="Times New Roman" w:cs="Times New Roman"/>
          <w:sz w:val="28"/>
        </w:rPr>
        <w:t xml:space="preserve">ох країн. Навіть сьогодні представники цих країн можуть розуміти один одного без використання перекладу. </w:t>
      </w:r>
      <w:r w:rsidR="006462F9">
        <w:rPr>
          <w:rFonts w:ascii="Times New Roman" w:hAnsi="Times New Roman" w:cs="Times New Roman"/>
          <w:sz w:val="28"/>
        </w:rPr>
        <w:t>Важливо також розрізняти буквальний та дослівний переклад. Дослівний переклад доцільно застосовувати у випадках, коли структуру речення можна не змінювати, і від цього граматичні норми та логічність речення не будуть викривл</w:t>
      </w:r>
      <w:r w:rsidR="006A1626">
        <w:rPr>
          <w:rFonts w:ascii="Times New Roman" w:hAnsi="Times New Roman" w:cs="Times New Roman"/>
          <w:sz w:val="28"/>
        </w:rPr>
        <w:t>ені. Буквальний переклад, за Я. </w:t>
      </w:r>
      <w:r w:rsidR="006462F9">
        <w:rPr>
          <w:rFonts w:ascii="Times New Roman" w:hAnsi="Times New Roman" w:cs="Times New Roman"/>
          <w:sz w:val="28"/>
        </w:rPr>
        <w:t>І. Рецкером, завжди призводить до спотворення сенсу тексту оригіналу або</w:t>
      </w:r>
      <w:r w:rsidR="00D76766">
        <w:rPr>
          <w:rFonts w:ascii="Times New Roman" w:hAnsi="Times New Roman" w:cs="Times New Roman"/>
          <w:sz w:val="28"/>
        </w:rPr>
        <w:t xml:space="preserve"> його граматичних норм</w:t>
      </w:r>
      <w:r w:rsidR="003B709F">
        <w:rPr>
          <w:rFonts w:ascii="Times New Roman" w:hAnsi="Times New Roman" w:cs="Times New Roman"/>
          <w:sz w:val="28"/>
        </w:rPr>
        <w:t xml:space="preserve"> </w:t>
      </w:r>
      <w:r w:rsidR="00250191">
        <w:rPr>
          <w:rFonts w:ascii="Times New Roman" w:hAnsi="Times New Roman" w:cs="Times New Roman"/>
          <w:sz w:val="28"/>
          <w:lang w:val="ru-RU"/>
        </w:rPr>
        <w:t>[15</w:t>
      </w:r>
      <w:r w:rsidR="00D76766" w:rsidRPr="00540512">
        <w:rPr>
          <w:rFonts w:ascii="Times New Roman" w:hAnsi="Times New Roman" w:cs="Times New Roman"/>
          <w:sz w:val="28"/>
          <w:lang w:val="ru-RU"/>
        </w:rPr>
        <w:t>,</w:t>
      </w:r>
      <w:r w:rsidR="006462F9">
        <w:rPr>
          <w:rFonts w:ascii="Times New Roman" w:hAnsi="Times New Roman" w:cs="Times New Roman"/>
          <w:sz w:val="28"/>
        </w:rPr>
        <w:t xml:space="preserve"> </w:t>
      </w:r>
      <w:r w:rsidR="00D76766">
        <w:rPr>
          <w:rFonts w:ascii="Times New Roman" w:hAnsi="Times New Roman" w:cs="Times New Roman"/>
          <w:sz w:val="28"/>
        </w:rPr>
        <w:t>с. 5</w:t>
      </w:r>
      <w:r w:rsidR="00D76766" w:rsidRPr="00540512">
        <w:rPr>
          <w:rFonts w:ascii="Times New Roman" w:hAnsi="Times New Roman" w:cs="Times New Roman"/>
          <w:sz w:val="28"/>
          <w:lang w:val="ru-RU"/>
        </w:rPr>
        <w:t>]</w:t>
      </w:r>
      <w:r w:rsidR="003B709F">
        <w:rPr>
          <w:rFonts w:ascii="Times New Roman" w:hAnsi="Times New Roman" w:cs="Times New Roman"/>
          <w:sz w:val="28"/>
          <w:lang w:val="ru-RU"/>
        </w:rPr>
        <w:t>.</w:t>
      </w:r>
    </w:p>
    <w:p w:rsidR="00E3720A" w:rsidRPr="00540512" w:rsidRDefault="00E3720A" w:rsidP="00AD4496">
      <w:pPr>
        <w:spacing w:after="0" w:line="360" w:lineRule="auto"/>
        <w:ind w:firstLine="851"/>
        <w:jc w:val="both"/>
        <w:rPr>
          <w:rFonts w:ascii="Times New Roman" w:hAnsi="Times New Roman" w:cs="Times New Roman"/>
          <w:sz w:val="28"/>
          <w:lang w:val="ru-RU"/>
        </w:rPr>
      </w:pPr>
      <w:r>
        <w:rPr>
          <w:rFonts w:ascii="Times New Roman" w:hAnsi="Times New Roman" w:cs="Times New Roman"/>
          <w:sz w:val="28"/>
        </w:rPr>
        <w:t>З іншого боку, існує група науковців, для яких головним є переда</w:t>
      </w:r>
      <w:r w:rsidR="003B709F">
        <w:rPr>
          <w:rFonts w:ascii="Times New Roman" w:hAnsi="Times New Roman" w:cs="Times New Roman"/>
          <w:sz w:val="28"/>
        </w:rPr>
        <w:t>ча</w:t>
      </w:r>
      <w:r>
        <w:rPr>
          <w:rFonts w:ascii="Times New Roman" w:hAnsi="Times New Roman" w:cs="Times New Roman"/>
          <w:sz w:val="28"/>
        </w:rPr>
        <w:t xml:space="preserve"> зміст</w:t>
      </w:r>
      <w:r w:rsidR="003B709F">
        <w:rPr>
          <w:rFonts w:ascii="Times New Roman" w:hAnsi="Times New Roman" w:cs="Times New Roman"/>
          <w:sz w:val="28"/>
        </w:rPr>
        <w:t>у</w:t>
      </w:r>
      <w:r>
        <w:rPr>
          <w:rFonts w:ascii="Times New Roman" w:hAnsi="Times New Roman" w:cs="Times New Roman"/>
          <w:sz w:val="28"/>
        </w:rPr>
        <w:t xml:space="preserve"> тексту оригіналу, навіть якщо потрібно докорінно змінити останній. </w:t>
      </w:r>
      <w:r w:rsidR="003B709F">
        <w:rPr>
          <w:rFonts w:ascii="Times New Roman" w:hAnsi="Times New Roman" w:cs="Times New Roman"/>
          <w:sz w:val="28"/>
        </w:rPr>
        <w:t>Л. М. </w:t>
      </w:r>
      <w:r w:rsidR="00880272">
        <w:rPr>
          <w:rFonts w:ascii="Times New Roman" w:hAnsi="Times New Roman" w:cs="Times New Roman"/>
          <w:sz w:val="28"/>
        </w:rPr>
        <w:t>Черноватий у свої</w:t>
      </w:r>
      <w:r w:rsidR="009D1022">
        <w:rPr>
          <w:rFonts w:ascii="Times New Roman" w:hAnsi="Times New Roman" w:cs="Times New Roman"/>
          <w:sz w:val="28"/>
        </w:rPr>
        <w:t xml:space="preserve">й праці </w:t>
      </w:r>
      <w:r w:rsidR="00726C8B">
        <w:rPr>
          <w:rFonts w:ascii="Times New Roman" w:hAnsi="Times New Roman" w:cs="Times New Roman"/>
          <w:sz w:val="28"/>
        </w:rPr>
        <w:t xml:space="preserve">наводить </w:t>
      </w:r>
      <w:r w:rsidR="009D1022">
        <w:rPr>
          <w:rFonts w:ascii="Times New Roman" w:hAnsi="Times New Roman" w:cs="Times New Roman"/>
          <w:sz w:val="28"/>
        </w:rPr>
        <w:t>приклад перекладу твору Ч.</w:t>
      </w:r>
      <w:r w:rsidR="003B709F">
        <w:rPr>
          <w:rFonts w:ascii="Times New Roman" w:hAnsi="Times New Roman" w:cs="Times New Roman"/>
          <w:sz w:val="28"/>
        </w:rPr>
        <w:t xml:space="preserve"> </w:t>
      </w:r>
      <w:r w:rsidR="00932FCA">
        <w:rPr>
          <w:rFonts w:ascii="Times New Roman" w:hAnsi="Times New Roman" w:cs="Times New Roman"/>
          <w:sz w:val="28"/>
        </w:rPr>
        <w:t>Діккенса, виконаний І.</w:t>
      </w:r>
      <w:r w:rsidR="006A1626">
        <w:rPr>
          <w:rFonts w:ascii="Times New Roman" w:hAnsi="Times New Roman" w:cs="Times New Roman"/>
          <w:sz w:val="28"/>
        </w:rPr>
        <w:t xml:space="preserve"> </w:t>
      </w:r>
      <w:r w:rsidR="00932FCA">
        <w:rPr>
          <w:rFonts w:ascii="Times New Roman" w:hAnsi="Times New Roman" w:cs="Times New Roman"/>
          <w:sz w:val="28"/>
        </w:rPr>
        <w:t>І.</w:t>
      </w:r>
      <w:r w:rsidR="003B709F">
        <w:rPr>
          <w:rFonts w:ascii="Times New Roman" w:hAnsi="Times New Roman" w:cs="Times New Roman"/>
          <w:sz w:val="28"/>
        </w:rPr>
        <w:t xml:space="preserve"> </w:t>
      </w:r>
      <w:r w:rsidR="00880272">
        <w:rPr>
          <w:rFonts w:ascii="Times New Roman" w:hAnsi="Times New Roman" w:cs="Times New Roman"/>
          <w:sz w:val="28"/>
        </w:rPr>
        <w:t xml:space="preserve">Введенським, </w:t>
      </w:r>
      <w:r w:rsidR="00890E5C">
        <w:rPr>
          <w:rFonts w:ascii="Times New Roman" w:hAnsi="Times New Roman" w:cs="Times New Roman"/>
          <w:sz w:val="28"/>
        </w:rPr>
        <w:t>показуючи</w:t>
      </w:r>
      <w:r w:rsidR="003B709F">
        <w:rPr>
          <w:rFonts w:ascii="Times New Roman" w:hAnsi="Times New Roman" w:cs="Times New Roman"/>
          <w:sz w:val="28"/>
        </w:rPr>
        <w:t>,</w:t>
      </w:r>
      <w:r w:rsidR="00890E5C">
        <w:rPr>
          <w:rFonts w:ascii="Times New Roman" w:hAnsi="Times New Roman" w:cs="Times New Roman"/>
          <w:sz w:val="28"/>
        </w:rPr>
        <w:t xml:space="preserve"> що той переклав оригінал </w:t>
      </w:r>
      <w:r w:rsidR="009E14CC">
        <w:rPr>
          <w:rFonts w:ascii="Times New Roman" w:hAnsi="Times New Roman" w:cs="Times New Roman"/>
          <w:sz w:val="28"/>
        </w:rPr>
        <w:t xml:space="preserve">рос. </w:t>
      </w:r>
      <w:r w:rsidR="00890E5C" w:rsidRPr="009E14CC">
        <w:rPr>
          <w:rFonts w:ascii="Times New Roman" w:hAnsi="Times New Roman" w:cs="Times New Roman"/>
          <w:i/>
          <w:sz w:val="28"/>
        </w:rPr>
        <w:t xml:space="preserve">Я поцеловал </w:t>
      </w:r>
      <w:r w:rsidR="009E14CC" w:rsidRPr="009E14CC">
        <w:rPr>
          <w:rFonts w:ascii="Times New Roman" w:hAnsi="Times New Roman" w:cs="Times New Roman"/>
          <w:i/>
          <w:sz w:val="28"/>
          <w:lang w:val="ru-RU"/>
        </w:rPr>
        <w:t>ее</w:t>
      </w:r>
      <w:r w:rsidR="00890E5C">
        <w:rPr>
          <w:rFonts w:ascii="Times New Roman" w:hAnsi="Times New Roman" w:cs="Times New Roman"/>
          <w:sz w:val="28"/>
          <w:lang w:val="ru-RU"/>
        </w:rPr>
        <w:t xml:space="preserve"> </w:t>
      </w:r>
      <w:r w:rsidR="00BD3BBF">
        <w:rPr>
          <w:rFonts w:ascii="Times New Roman" w:hAnsi="Times New Roman" w:cs="Times New Roman"/>
          <w:sz w:val="28"/>
        </w:rPr>
        <w:t xml:space="preserve">як </w:t>
      </w:r>
      <w:r w:rsidR="00890E5C" w:rsidRPr="00BD3BBF">
        <w:rPr>
          <w:rFonts w:ascii="Times New Roman" w:hAnsi="Times New Roman" w:cs="Times New Roman"/>
          <w:i/>
          <w:sz w:val="28"/>
        </w:rPr>
        <w:t>Я запечатлел поцелуй</w:t>
      </w:r>
      <w:r w:rsidRPr="00BD3BBF">
        <w:rPr>
          <w:rFonts w:ascii="Times New Roman" w:hAnsi="Times New Roman" w:cs="Times New Roman"/>
          <w:i/>
          <w:sz w:val="28"/>
        </w:rPr>
        <w:t xml:space="preserve"> </w:t>
      </w:r>
      <w:r w:rsidR="00BD3BBF" w:rsidRPr="00BD3BBF">
        <w:rPr>
          <w:rFonts w:ascii="Times New Roman" w:hAnsi="Times New Roman" w:cs="Times New Roman"/>
          <w:i/>
          <w:sz w:val="28"/>
          <w:lang w:val="ru-RU"/>
        </w:rPr>
        <w:t>на ее вишневых губах</w:t>
      </w:r>
      <w:r w:rsidR="00F67038">
        <w:rPr>
          <w:rFonts w:ascii="Times New Roman" w:hAnsi="Times New Roman" w:cs="Times New Roman"/>
          <w:sz w:val="28"/>
        </w:rPr>
        <w:t>, що є яскравим прикладо</w:t>
      </w:r>
      <w:r w:rsidR="00890E5C">
        <w:rPr>
          <w:rFonts w:ascii="Times New Roman" w:hAnsi="Times New Roman" w:cs="Times New Roman"/>
          <w:sz w:val="28"/>
        </w:rPr>
        <w:t>м вольностей при передачі тек</w:t>
      </w:r>
      <w:r w:rsidR="003B709F">
        <w:rPr>
          <w:rFonts w:ascii="Times New Roman" w:hAnsi="Times New Roman" w:cs="Times New Roman"/>
          <w:sz w:val="28"/>
        </w:rPr>
        <w:t>сту</w:t>
      </w:r>
      <w:r w:rsidR="000C3CAA">
        <w:rPr>
          <w:rFonts w:ascii="Times New Roman" w:hAnsi="Times New Roman" w:cs="Times New Roman"/>
          <w:sz w:val="28"/>
        </w:rPr>
        <w:t xml:space="preserve"> </w:t>
      </w:r>
      <w:r w:rsidR="0092228A">
        <w:rPr>
          <w:rFonts w:ascii="Times New Roman" w:hAnsi="Times New Roman" w:cs="Times New Roman"/>
          <w:sz w:val="28"/>
          <w:lang w:val="ru-RU"/>
        </w:rPr>
        <w:t>[7</w:t>
      </w:r>
      <w:r w:rsidR="000C3CAA" w:rsidRPr="00540512">
        <w:rPr>
          <w:rFonts w:ascii="Times New Roman" w:hAnsi="Times New Roman" w:cs="Times New Roman"/>
          <w:sz w:val="28"/>
          <w:lang w:val="ru-RU"/>
        </w:rPr>
        <w:t>]</w:t>
      </w:r>
      <w:r w:rsidR="003B709F">
        <w:rPr>
          <w:rFonts w:ascii="Times New Roman" w:hAnsi="Times New Roman" w:cs="Times New Roman"/>
          <w:sz w:val="28"/>
          <w:lang w:val="ru-RU"/>
        </w:rPr>
        <w:t>.</w:t>
      </w:r>
    </w:p>
    <w:p w:rsidR="002F0658" w:rsidRPr="00540512" w:rsidRDefault="00890E5C"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Найпопулярнішим </w:t>
      </w:r>
      <w:r w:rsidR="00726C8B">
        <w:rPr>
          <w:rFonts w:ascii="Times New Roman" w:hAnsi="Times New Roman" w:cs="Times New Roman"/>
          <w:sz w:val="28"/>
        </w:rPr>
        <w:t>різновидом</w:t>
      </w:r>
      <w:r>
        <w:rPr>
          <w:rFonts w:ascii="Times New Roman" w:hAnsi="Times New Roman" w:cs="Times New Roman"/>
          <w:sz w:val="28"/>
        </w:rPr>
        <w:t xml:space="preserve"> перекладу на сьогоднішній день є адекватний пе</w:t>
      </w:r>
      <w:r w:rsidR="00937573">
        <w:rPr>
          <w:rFonts w:ascii="Times New Roman" w:hAnsi="Times New Roman" w:cs="Times New Roman"/>
          <w:sz w:val="28"/>
        </w:rPr>
        <w:t xml:space="preserve">реклад, тобто найбільш можливе </w:t>
      </w:r>
      <w:r w:rsidR="00F67038">
        <w:rPr>
          <w:rFonts w:ascii="Times New Roman" w:hAnsi="Times New Roman" w:cs="Times New Roman"/>
          <w:sz w:val="28"/>
        </w:rPr>
        <w:t>число еквівалентів</w:t>
      </w:r>
      <w:r w:rsidR="00937573">
        <w:rPr>
          <w:rFonts w:ascii="Times New Roman" w:hAnsi="Times New Roman" w:cs="Times New Roman"/>
          <w:sz w:val="28"/>
        </w:rPr>
        <w:t>, і в той же час дотримання норм мови п</w:t>
      </w:r>
      <w:r w:rsidR="00DC5C35">
        <w:rPr>
          <w:rFonts w:ascii="Times New Roman" w:hAnsi="Times New Roman" w:cs="Times New Roman"/>
          <w:sz w:val="28"/>
        </w:rPr>
        <w:t>ерекладу та використання віл</w:t>
      </w:r>
      <w:r w:rsidR="00F67038">
        <w:rPr>
          <w:rFonts w:ascii="Times New Roman" w:hAnsi="Times New Roman" w:cs="Times New Roman"/>
          <w:sz w:val="28"/>
        </w:rPr>
        <w:t>ьностей лише</w:t>
      </w:r>
      <w:r w:rsidR="006734ED">
        <w:rPr>
          <w:rFonts w:ascii="Times New Roman" w:hAnsi="Times New Roman" w:cs="Times New Roman"/>
          <w:sz w:val="28"/>
        </w:rPr>
        <w:t xml:space="preserve"> за необхідності</w:t>
      </w:r>
      <w:r w:rsidR="00F67038">
        <w:rPr>
          <w:rFonts w:ascii="Times New Roman" w:hAnsi="Times New Roman" w:cs="Times New Roman"/>
          <w:sz w:val="28"/>
        </w:rPr>
        <w:t xml:space="preserve">. Сьогодні більшість літератури перекладається за допомогою саме цього виду перекладу. </w:t>
      </w:r>
      <w:r w:rsidR="00475D7B">
        <w:rPr>
          <w:rFonts w:ascii="Times New Roman" w:hAnsi="Times New Roman" w:cs="Times New Roman"/>
          <w:sz w:val="28"/>
        </w:rPr>
        <w:t>А.</w:t>
      </w:r>
      <w:r w:rsidR="003B709F">
        <w:rPr>
          <w:rFonts w:ascii="Times New Roman" w:hAnsi="Times New Roman" w:cs="Times New Roman"/>
          <w:sz w:val="28"/>
        </w:rPr>
        <w:t> </w:t>
      </w:r>
      <w:r w:rsidR="00475D7B">
        <w:rPr>
          <w:rFonts w:ascii="Times New Roman" w:hAnsi="Times New Roman" w:cs="Times New Roman"/>
          <w:sz w:val="28"/>
        </w:rPr>
        <w:t>В. Федоров</w:t>
      </w:r>
      <w:r w:rsidR="006734ED">
        <w:rPr>
          <w:rFonts w:ascii="Times New Roman" w:hAnsi="Times New Roman" w:cs="Times New Roman"/>
          <w:sz w:val="28"/>
        </w:rPr>
        <w:t>, як од</w:t>
      </w:r>
      <w:r w:rsidR="00475D7B">
        <w:rPr>
          <w:rFonts w:ascii="Times New Roman" w:hAnsi="Times New Roman" w:cs="Times New Roman"/>
          <w:sz w:val="28"/>
        </w:rPr>
        <w:t>и</w:t>
      </w:r>
      <w:r w:rsidR="006734ED">
        <w:rPr>
          <w:rFonts w:ascii="Times New Roman" w:hAnsi="Times New Roman" w:cs="Times New Roman"/>
          <w:sz w:val="28"/>
        </w:rPr>
        <w:t>н</w:t>
      </w:r>
      <w:r w:rsidR="00475D7B">
        <w:rPr>
          <w:rFonts w:ascii="Times New Roman" w:hAnsi="Times New Roman" w:cs="Times New Roman"/>
          <w:sz w:val="28"/>
        </w:rPr>
        <w:t xml:space="preserve"> з багаточисленних прихильників адекватного перекладу</w:t>
      </w:r>
      <w:r w:rsidR="006734ED">
        <w:rPr>
          <w:rFonts w:ascii="Times New Roman" w:hAnsi="Times New Roman" w:cs="Times New Roman"/>
          <w:sz w:val="28"/>
        </w:rPr>
        <w:t>,</w:t>
      </w:r>
      <w:r w:rsidR="00475D7B">
        <w:rPr>
          <w:rFonts w:ascii="Times New Roman" w:hAnsi="Times New Roman" w:cs="Times New Roman"/>
          <w:sz w:val="28"/>
        </w:rPr>
        <w:t xml:space="preserve"> наголошу</w:t>
      </w:r>
      <w:r w:rsidR="006734ED">
        <w:rPr>
          <w:rFonts w:ascii="Times New Roman" w:hAnsi="Times New Roman" w:cs="Times New Roman"/>
          <w:sz w:val="28"/>
        </w:rPr>
        <w:t>вав</w:t>
      </w:r>
      <w:r w:rsidR="00475D7B">
        <w:rPr>
          <w:rFonts w:ascii="Times New Roman" w:hAnsi="Times New Roman" w:cs="Times New Roman"/>
          <w:sz w:val="28"/>
        </w:rPr>
        <w:t xml:space="preserve">, що для </w:t>
      </w:r>
      <w:r w:rsidR="003B709F">
        <w:rPr>
          <w:rFonts w:ascii="Times New Roman" w:hAnsi="Times New Roman" w:cs="Times New Roman"/>
          <w:sz w:val="28"/>
        </w:rPr>
        <w:t>як найточнішої</w:t>
      </w:r>
      <w:r w:rsidR="00475D7B">
        <w:rPr>
          <w:rFonts w:ascii="Times New Roman" w:hAnsi="Times New Roman" w:cs="Times New Roman"/>
          <w:sz w:val="28"/>
        </w:rPr>
        <w:t xml:space="preserve"> передачі тексту оригіналу потрібно відхилитися від нього і перекладати згідно з</w:t>
      </w:r>
      <w:r w:rsidR="003B709F">
        <w:rPr>
          <w:rFonts w:ascii="Times New Roman" w:hAnsi="Times New Roman" w:cs="Times New Roman"/>
          <w:sz w:val="28"/>
        </w:rPr>
        <w:t>і</w:t>
      </w:r>
      <w:r w:rsidR="00475D7B">
        <w:rPr>
          <w:rFonts w:ascii="Times New Roman" w:hAnsi="Times New Roman" w:cs="Times New Roman"/>
          <w:sz w:val="28"/>
        </w:rPr>
        <w:t xml:space="preserve"> змістом, стилем оригіналу, а також нормами мови перекладу</w:t>
      </w:r>
      <w:r w:rsidR="003B709F">
        <w:rPr>
          <w:rFonts w:ascii="Times New Roman" w:hAnsi="Times New Roman" w:cs="Times New Roman"/>
          <w:sz w:val="28"/>
        </w:rPr>
        <w:t xml:space="preserve"> </w:t>
      </w:r>
      <w:r w:rsidR="0092228A">
        <w:rPr>
          <w:rFonts w:ascii="Times New Roman" w:hAnsi="Times New Roman" w:cs="Times New Roman"/>
          <w:sz w:val="28"/>
        </w:rPr>
        <w:t>[3</w:t>
      </w:r>
      <w:r w:rsidR="002F0658" w:rsidRPr="00540512">
        <w:rPr>
          <w:rFonts w:ascii="Times New Roman" w:hAnsi="Times New Roman" w:cs="Times New Roman"/>
          <w:sz w:val="28"/>
        </w:rPr>
        <w:t>]</w:t>
      </w:r>
      <w:r w:rsidR="003B709F">
        <w:rPr>
          <w:rFonts w:ascii="Times New Roman" w:hAnsi="Times New Roman" w:cs="Times New Roman"/>
          <w:sz w:val="28"/>
        </w:rPr>
        <w:t>.</w:t>
      </w:r>
    </w:p>
    <w:p w:rsidR="000C6733" w:rsidRPr="00C33B88" w:rsidRDefault="00DC46F6"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Саме завдяки відступу від оригіналу можна досягти точності та максимально зрозуміло передати інформацію людям, які не володіють тією чи іншою мовою. </w:t>
      </w:r>
    </w:p>
    <w:p w:rsidR="000C6733" w:rsidRPr="00540512" w:rsidRDefault="000C6733" w:rsidP="00AD4496">
      <w:pPr>
        <w:spacing w:after="0" w:line="360" w:lineRule="auto"/>
        <w:ind w:firstLine="851"/>
        <w:jc w:val="both"/>
        <w:rPr>
          <w:rFonts w:ascii="Times New Roman" w:hAnsi="Times New Roman" w:cs="Times New Roman"/>
          <w:sz w:val="28"/>
          <w:lang w:val="ru-RU"/>
        </w:rPr>
      </w:pPr>
      <w:r>
        <w:rPr>
          <w:rFonts w:ascii="Times New Roman" w:hAnsi="Times New Roman" w:cs="Times New Roman"/>
          <w:sz w:val="28"/>
        </w:rPr>
        <w:t>Художній переклад – це переклад художньої літератури та текстів, таких</w:t>
      </w:r>
      <w:r w:rsidR="006734ED">
        <w:rPr>
          <w:rFonts w:ascii="Times New Roman" w:hAnsi="Times New Roman" w:cs="Times New Roman"/>
          <w:sz w:val="28"/>
        </w:rPr>
        <w:t xml:space="preserve">, </w:t>
      </w:r>
      <w:r>
        <w:rPr>
          <w:rFonts w:ascii="Times New Roman" w:hAnsi="Times New Roman" w:cs="Times New Roman"/>
          <w:sz w:val="28"/>
        </w:rPr>
        <w:t xml:space="preserve"> як художні книги, статті, опо</w:t>
      </w:r>
      <w:r w:rsidR="002F0658">
        <w:rPr>
          <w:rFonts w:ascii="Times New Roman" w:hAnsi="Times New Roman" w:cs="Times New Roman"/>
          <w:sz w:val="28"/>
        </w:rPr>
        <w:t>відання, нариси, поезія, тощо</w:t>
      </w:r>
      <w:r w:rsidR="003B709F">
        <w:rPr>
          <w:rFonts w:ascii="Times New Roman" w:hAnsi="Times New Roman" w:cs="Times New Roman"/>
          <w:sz w:val="28"/>
        </w:rPr>
        <w:t xml:space="preserve"> </w:t>
      </w:r>
      <w:r w:rsidR="0092228A">
        <w:rPr>
          <w:rFonts w:ascii="Times New Roman" w:hAnsi="Times New Roman" w:cs="Times New Roman"/>
          <w:sz w:val="28"/>
          <w:lang w:val="ru-RU"/>
        </w:rPr>
        <w:t>[27</w:t>
      </w:r>
      <w:r w:rsidR="002F0658" w:rsidRPr="00540512">
        <w:rPr>
          <w:rFonts w:ascii="Times New Roman" w:hAnsi="Times New Roman" w:cs="Times New Roman"/>
          <w:sz w:val="28"/>
          <w:lang w:val="ru-RU"/>
        </w:rPr>
        <w:t>]</w:t>
      </w:r>
      <w:r w:rsidR="003B709F">
        <w:rPr>
          <w:rFonts w:ascii="Times New Roman" w:hAnsi="Times New Roman" w:cs="Times New Roman"/>
          <w:sz w:val="28"/>
          <w:lang w:val="ru-RU"/>
        </w:rPr>
        <w:t>.</w:t>
      </w:r>
      <w:r w:rsidR="006734ED">
        <w:rPr>
          <w:rFonts w:ascii="Times New Roman" w:hAnsi="Times New Roman" w:cs="Times New Roman"/>
          <w:sz w:val="28"/>
          <w:lang w:val="ru-RU"/>
        </w:rPr>
        <w:t xml:space="preserve"> </w:t>
      </w:r>
      <w:r>
        <w:rPr>
          <w:rFonts w:ascii="Times New Roman" w:hAnsi="Times New Roman" w:cs="Times New Roman"/>
          <w:sz w:val="28"/>
        </w:rPr>
        <w:t xml:space="preserve">Переклад художніх текстів в певному роді є творчим завданням, </w:t>
      </w:r>
      <w:r w:rsidR="003B709F">
        <w:rPr>
          <w:rFonts w:ascii="Times New Roman" w:hAnsi="Times New Roman" w:cs="Times New Roman"/>
          <w:sz w:val="28"/>
        </w:rPr>
        <w:t>бо</w:t>
      </w:r>
      <w:r>
        <w:rPr>
          <w:rFonts w:ascii="Times New Roman" w:hAnsi="Times New Roman" w:cs="Times New Roman"/>
          <w:sz w:val="28"/>
        </w:rPr>
        <w:t xml:space="preserve"> художні твори насамперед передають почуття автора, </w:t>
      </w:r>
      <w:r w:rsidR="003B709F">
        <w:rPr>
          <w:rFonts w:ascii="Times New Roman" w:hAnsi="Times New Roman" w:cs="Times New Roman"/>
          <w:sz w:val="28"/>
        </w:rPr>
        <w:t>які</w:t>
      </w:r>
      <w:r>
        <w:rPr>
          <w:rFonts w:ascii="Times New Roman" w:hAnsi="Times New Roman" w:cs="Times New Roman"/>
          <w:sz w:val="28"/>
        </w:rPr>
        <w:t xml:space="preserve"> перекладач повинен донести до реципієнта. Говорячи про переклад художніх текстів, </w:t>
      </w:r>
      <w:r w:rsidR="006A1626">
        <w:rPr>
          <w:rFonts w:ascii="Times New Roman" w:hAnsi="Times New Roman" w:cs="Times New Roman"/>
          <w:sz w:val="28"/>
        </w:rPr>
        <w:t>В. В. </w:t>
      </w:r>
      <w:r>
        <w:rPr>
          <w:rFonts w:ascii="Times New Roman" w:hAnsi="Times New Roman" w:cs="Times New Roman"/>
          <w:sz w:val="28"/>
        </w:rPr>
        <w:t xml:space="preserve">Виноградов ввів такий термін, як образність. Згідно з </w:t>
      </w:r>
      <w:r w:rsidR="003B709F">
        <w:rPr>
          <w:rFonts w:ascii="Times New Roman" w:hAnsi="Times New Roman" w:cs="Times New Roman"/>
          <w:sz w:val="28"/>
        </w:rPr>
        <w:t>його думкою</w:t>
      </w:r>
      <w:r>
        <w:rPr>
          <w:rFonts w:ascii="Times New Roman" w:hAnsi="Times New Roman" w:cs="Times New Roman"/>
          <w:sz w:val="28"/>
        </w:rPr>
        <w:t>, образи, які створюються реальною дійсністю</w:t>
      </w:r>
      <w:r w:rsidR="003B709F">
        <w:rPr>
          <w:rFonts w:ascii="Times New Roman" w:hAnsi="Times New Roman" w:cs="Times New Roman"/>
          <w:sz w:val="28"/>
        </w:rPr>
        <w:t>,</w:t>
      </w:r>
      <w:r>
        <w:rPr>
          <w:rFonts w:ascii="Times New Roman" w:hAnsi="Times New Roman" w:cs="Times New Roman"/>
          <w:sz w:val="28"/>
        </w:rPr>
        <w:t xml:space="preserve"> є первинними образами, тоді як образи</w:t>
      </w:r>
      <w:r w:rsidR="003B709F">
        <w:rPr>
          <w:rFonts w:ascii="Times New Roman" w:hAnsi="Times New Roman" w:cs="Times New Roman"/>
          <w:sz w:val="28"/>
        </w:rPr>
        <w:t>,</w:t>
      </w:r>
      <w:r>
        <w:rPr>
          <w:rFonts w:ascii="Times New Roman" w:hAnsi="Times New Roman" w:cs="Times New Roman"/>
          <w:sz w:val="28"/>
        </w:rPr>
        <w:t xml:space="preserve"> що створюються художніми текстами</w:t>
      </w:r>
      <w:r w:rsidR="003B709F">
        <w:rPr>
          <w:rFonts w:ascii="Times New Roman" w:hAnsi="Times New Roman" w:cs="Times New Roman"/>
          <w:sz w:val="28"/>
        </w:rPr>
        <w:t>,</w:t>
      </w:r>
      <w:r>
        <w:rPr>
          <w:rFonts w:ascii="Times New Roman" w:hAnsi="Times New Roman" w:cs="Times New Roman"/>
          <w:sz w:val="28"/>
        </w:rPr>
        <w:t xml:space="preserve"> є вторинними образами. </w:t>
      </w:r>
      <w:r w:rsidR="003B709F">
        <w:rPr>
          <w:rFonts w:ascii="Times New Roman" w:hAnsi="Times New Roman" w:cs="Times New Roman"/>
          <w:sz w:val="28"/>
        </w:rPr>
        <w:t>О</w:t>
      </w:r>
      <w:r>
        <w:rPr>
          <w:rFonts w:ascii="Times New Roman" w:hAnsi="Times New Roman" w:cs="Times New Roman"/>
          <w:sz w:val="28"/>
        </w:rPr>
        <w:t>брази є головними при написанні книг. Переклад художнього твору буде вважатись правильним та адекватним, якщо образ не в</w:t>
      </w:r>
      <w:r w:rsidR="006A1626">
        <w:rPr>
          <w:rFonts w:ascii="Times New Roman" w:hAnsi="Times New Roman" w:cs="Times New Roman"/>
          <w:sz w:val="28"/>
        </w:rPr>
        <w:t>икривлює зміст тексту. Згідно з В. В.</w:t>
      </w:r>
      <w:r w:rsidR="003B709F">
        <w:rPr>
          <w:rFonts w:ascii="Times New Roman" w:hAnsi="Times New Roman" w:cs="Times New Roman"/>
          <w:sz w:val="28"/>
        </w:rPr>
        <w:t xml:space="preserve"> </w:t>
      </w:r>
      <w:r>
        <w:rPr>
          <w:rFonts w:ascii="Times New Roman" w:hAnsi="Times New Roman" w:cs="Times New Roman"/>
          <w:sz w:val="28"/>
        </w:rPr>
        <w:t xml:space="preserve">Виноградовим, образ також може </w:t>
      </w:r>
      <w:r w:rsidR="001C5EF3">
        <w:rPr>
          <w:rFonts w:ascii="Times New Roman" w:hAnsi="Times New Roman" w:cs="Times New Roman"/>
          <w:sz w:val="28"/>
        </w:rPr>
        <w:t>вважатися одиниц</w:t>
      </w:r>
      <w:r w:rsidR="003B709F">
        <w:rPr>
          <w:rFonts w:ascii="Times New Roman" w:hAnsi="Times New Roman" w:cs="Times New Roman"/>
          <w:sz w:val="28"/>
        </w:rPr>
        <w:t>ею</w:t>
      </w:r>
      <w:r w:rsidR="001C5EF3">
        <w:rPr>
          <w:rFonts w:ascii="Times New Roman" w:hAnsi="Times New Roman" w:cs="Times New Roman"/>
          <w:sz w:val="28"/>
        </w:rPr>
        <w:t xml:space="preserve"> перекладу</w:t>
      </w:r>
      <w:r w:rsidR="001C5EF3" w:rsidRPr="00540512">
        <w:rPr>
          <w:rFonts w:ascii="Times New Roman" w:hAnsi="Times New Roman" w:cs="Times New Roman"/>
          <w:sz w:val="28"/>
          <w:lang w:val="ru-RU"/>
        </w:rPr>
        <w:t xml:space="preserve"> [13, </w:t>
      </w:r>
      <w:r w:rsidR="001C5EF3" w:rsidRPr="001C5EF3">
        <w:rPr>
          <w:rFonts w:ascii="Times New Roman" w:hAnsi="Times New Roman" w:cs="Times New Roman"/>
          <w:sz w:val="28"/>
        </w:rPr>
        <w:t>с</w:t>
      </w:r>
      <w:r w:rsidRPr="001C5EF3">
        <w:rPr>
          <w:rFonts w:ascii="Times New Roman" w:hAnsi="Times New Roman" w:cs="Times New Roman"/>
          <w:sz w:val="28"/>
        </w:rPr>
        <w:t>.10</w:t>
      </w:r>
      <w:r w:rsidR="001C5EF3" w:rsidRPr="00540512">
        <w:rPr>
          <w:rFonts w:ascii="Times New Roman" w:hAnsi="Times New Roman" w:cs="Times New Roman"/>
          <w:sz w:val="28"/>
          <w:lang w:val="ru-RU"/>
        </w:rPr>
        <w:t>]</w:t>
      </w:r>
      <w:r w:rsidR="003B709F">
        <w:rPr>
          <w:rFonts w:ascii="Times New Roman" w:hAnsi="Times New Roman" w:cs="Times New Roman"/>
          <w:sz w:val="28"/>
          <w:lang w:val="ru-RU"/>
        </w:rPr>
        <w:t>.</w:t>
      </w:r>
    </w:p>
    <w:p w:rsidR="000C6733" w:rsidRPr="00540512" w:rsidRDefault="000C6733" w:rsidP="00AD4496">
      <w:pPr>
        <w:spacing w:after="0" w:line="360" w:lineRule="auto"/>
        <w:ind w:firstLine="851"/>
        <w:jc w:val="both"/>
        <w:rPr>
          <w:rFonts w:ascii="Times New Roman" w:hAnsi="Times New Roman" w:cs="Times New Roman"/>
          <w:sz w:val="28"/>
          <w:lang w:val="ru-RU"/>
        </w:rPr>
      </w:pPr>
      <w:r>
        <w:rPr>
          <w:rFonts w:ascii="Times New Roman" w:hAnsi="Times New Roman" w:cs="Times New Roman"/>
          <w:sz w:val="28"/>
        </w:rPr>
        <w:t>Художні твори мають досить складну структуру. Л.</w:t>
      </w:r>
      <w:r w:rsidR="003B709F">
        <w:rPr>
          <w:rFonts w:ascii="Times New Roman" w:hAnsi="Times New Roman" w:cs="Times New Roman"/>
          <w:sz w:val="28"/>
        </w:rPr>
        <w:t> </w:t>
      </w:r>
      <w:r w:rsidR="006A1626">
        <w:rPr>
          <w:rFonts w:ascii="Times New Roman" w:hAnsi="Times New Roman" w:cs="Times New Roman"/>
          <w:sz w:val="28"/>
        </w:rPr>
        <w:t xml:space="preserve">А. </w:t>
      </w:r>
      <w:r>
        <w:rPr>
          <w:rFonts w:ascii="Times New Roman" w:hAnsi="Times New Roman" w:cs="Times New Roman"/>
          <w:sz w:val="28"/>
        </w:rPr>
        <w:t>Новіков, З.</w:t>
      </w:r>
      <w:r w:rsidR="003B709F">
        <w:rPr>
          <w:rFonts w:ascii="Times New Roman" w:hAnsi="Times New Roman" w:cs="Times New Roman"/>
          <w:sz w:val="28"/>
        </w:rPr>
        <w:t> </w:t>
      </w:r>
      <w:r>
        <w:rPr>
          <w:rFonts w:ascii="Times New Roman" w:hAnsi="Times New Roman" w:cs="Times New Roman"/>
          <w:sz w:val="28"/>
        </w:rPr>
        <w:t>І.</w:t>
      </w:r>
      <w:r w:rsidR="003B709F">
        <w:rPr>
          <w:rFonts w:ascii="Times New Roman" w:hAnsi="Times New Roman" w:cs="Times New Roman"/>
          <w:sz w:val="28"/>
        </w:rPr>
        <w:t> </w:t>
      </w:r>
      <w:r>
        <w:rPr>
          <w:rFonts w:ascii="Times New Roman" w:hAnsi="Times New Roman" w:cs="Times New Roman"/>
          <w:sz w:val="28"/>
        </w:rPr>
        <w:t>Хованська та А.</w:t>
      </w:r>
      <w:r w:rsidR="003B709F">
        <w:rPr>
          <w:rFonts w:ascii="Times New Roman" w:hAnsi="Times New Roman" w:cs="Times New Roman"/>
          <w:sz w:val="28"/>
        </w:rPr>
        <w:t> </w:t>
      </w:r>
      <w:r>
        <w:rPr>
          <w:rFonts w:ascii="Times New Roman" w:hAnsi="Times New Roman" w:cs="Times New Roman"/>
          <w:sz w:val="28"/>
        </w:rPr>
        <w:t>Н.</w:t>
      </w:r>
      <w:r w:rsidR="003B709F">
        <w:rPr>
          <w:rFonts w:ascii="Times New Roman" w:hAnsi="Times New Roman" w:cs="Times New Roman"/>
          <w:sz w:val="28"/>
        </w:rPr>
        <w:t> </w:t>
      </w:r>
      <w:r>
        <w:rPr>
          <w:rFonts w:ascii="Times New Roman" w:hAnsi="Times New Roman" w:cs="Times New Roman"/>
          <w:sz w:val="28"/>
        </w:rPr>
        <w:t>Васильєва виділяють три рівні художнього тексту: ідейно-естетичний, жанрово-композиційний та мовни</w:t>
      </w:r>
      <w:r w:rsidR="00585B6A">
        <w:rPr>
          <w:rFonts w:ascii="Times New Roman" w:hAnsi="Times New Roman" w:cs="Times New Roman"/>
          <w:sz w:val="28"/>
        </w:rPr>
        <w:t xml:space="preserve">й </w:t>
      </w:r>
      <w:r w:rsidR="00585B6A" w:rsidRPr="00540512">
        <w:rPr>
          <w:rFonts w:ascii="Times New Roman" w:hAnsi="Times New Roman" w:cs="Times New Roman"/>
          <w:sz w:val="28"/>
          <w:lang w:val="ru-RU"/>
        </w:rPr>
        <w:t xml:space="preserve">[8, </w:t>
      </w:r>
      <w:r w:rsidR="00585B6A">
        <w:rPr>
          <w:rFonts w:ascii="Times New Roman" w:hAnsi="Times New Roman" w:cs="Times New Roman"/>
          <w:sz w:val="28"/>
        </w:rPr>
        <w:t>с. 17</w:t>
      </w:r>
      <w:r w:rsidR="00585B6A" w:rsidRPr="00540512">
        <w:rPr>
          <w:rFonts w:ascii="Times New Roman" w:hAnsi="Times New Roman" w:cs="Times New Roman"/>
          <w:sz w:val="28"/>
          <w:lang w:val="ru-RU"/>
        </w:rPr>
        <w:t>]</w:t>
      </w:r>
      <w:r w:rsidR="003B709F">
        <w:rPr>
          <w:rFonts w:ascii="Times New Roman" w:hAnsi="Times New Roman" w:cs="Times New Roman"/>
          <w:sz w:val="28"/>
          <w:lang w:val="ru-RU"/>
        </w:rPr>
        <w:t>.</w:t>
      </w:r>
    </w:p>
    <w:p w:rsidR="000C6733" w:rsidRDefault="000C6733"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Ідейно-естетичний рівень охоплює авторську естетичну оцінку, ідею</w:t>
      </w:r>
      <w:r w:rsidR="003B709F">
        <w:rPr>
          <w:rFonts w:ascii="Times New Roman" w:hAnsi="Times New Roman" w:cs="Times New Roman"/>
          <w:sz w:val="28"/>
        </w:rPr>
        <w:t>,</w:t>
      </w:r>
      <w:r>
        <w:rPr>
          <w:rFonts w:ascii="Times New Roman" w:hAnsi="Times New Roman" w:cs="Times New Roman"/>
          <w:sz w:val="28"/>
        </w:rPr>
        <w:t xml:space="preserve"> яку автор заклав у твір, яка висловлює його думки та життєву позицію, тому важливо передати не структуру речення тексту оригіналу чи найближчі еквіваленти, а саме суть, </w:t>
      </w:r>
      <w:r w:rsidR="006734ED">
        <w:rPr>
          <w:rFonts w:ascii="Times New Roman" w:hAnsi="Times New Roman" w:cs="Times New Roman"/>
          <w:sz w:val="28"/>
        </w:rPr>
        <w:t>яку</w:t>
      </w:r>
      <w:r>
        <w:rPr>
          <w:rFonts w:ascii="Times New Roman" w:hAnsi="Times New Roman" w:cs="Times New Roman"/>
          <w:sz w:val="28"/>
        </w:rPr>
        <w:t xml:space="preserve"> автор хотів донести до читача. </w:t>
      </w:r>
    </w:p>
    <w:p w:rsidR="000C6733" w:rsidRPr="003B709F" w:rsidRDefault="000C6733"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Жанрово-композиційний рівень </w:t>
      </w:r>
      <w:r w:rsidR="003B709F">
        <w:rPr>
          <w:rFonts w:ascii="Times New Roman" w:hAnsi="Times New Roman" w:cs="Times New Roman"/>
          <w:sz w:val="28"/>
        </w:rPr>
        <w:t>–</w:t>
      </w:r>
      <w:r>
        <w:rPr>
          <w:rFonts w:ascii="Times New Roman" w:hAnsi="Times New Roman" w:cs="Times New Roman"/>
          <w:sz w:val="28"/>
        </w:rPr>
        <w:t xml:space="preserve"> це побудова твору, його структура, зміст, жанр, система образів, та порядок розвитку подій. Жанрово-композиційний рівень є проміжним рівнем між ідейно-художнім та мовним, </w:t>
      </w:r>
      <w:r w:rsidR="003B709F">
        <w:rPr>
          <w:rFonts w:ascii="Times New Roman" w:hAnsi="Times New Roman" w:cs="Times New Roman"/>
          <w:sz w:val="28"/>
        </w:rPr>
        <w:t>оскільки</w:t>
      </w:r>
      <w:r>
        <w:rPr>
          <w:rFonts w:ascii="Times New Roman" w:hAnsi="Times New Roman" w:cs="Times New Roman"/>
          <w:sz w:val="28"/>
        </w:rPr>
        <w:t xml:space="preserve"> композиція є важливим елементом</w:t>
      </w:r>
      <w:r w:rsidR="003B709F">
        <w:rPr>
          <w:rFonts w:ascii="Times New Roman" w:hAnsi="Times New Roman" w:cs="Times New Roman"/>
          <w:sz w:val="28"/>
        </w:rPr>
        <w:t>,</w:t>
      </w:r>
      <w:r>
        <w:rPr>
          <w:rFonts w:ascii="Times New Roman" w:hAnsi="Times New Roman" w:cs="Times New Roman"/>
          <w:sz w:val="28"/>
        </w:rPr>
        <w:t xml:space="preserve"> що допомагає автору правильно розкрити свою ідею та водночас забезпечує цільність </w:t>
      </w:r>
      <w:r w:rsidR="000D44DE">
        <w:rPr>
          <w:rFonts w:ascii="Times New Roman" w:hAnsi="Times New Roman" w:cs="Times New Roman"/>
          <w:sz w:val="28"/>
        </w:rPr>
        <w:t xml:space="preserve">літературного твору </w:t>
      </w:r>
      <w:r w:rsidR="00FB64FE">
        <w:rPr>
          <w:rFonts w:ascii="Times New Roman" w:hAnsi="Times New Roman" w:cs="Times New Roman"/>
          <w:sz w:val="28"/>
        </w:rPr>
        <w:t>[14</w:t>
      </w:r>
      <w:r w:rsidR="000D44DE" w:rsidRPr="003B709F">
        <w:rPr>
          <w:rFonts w:ascii="Times New Roman" w:hAnsi="Times New Roman" w:cs="Times New Roman"/>
          <w:sz w:val="28"/>
        </w:rPr>
        <w:t>,</w:t>
      </w:r>
      <w:r w:rsidR="00FB64FE">
        <w:rPr>
          <w:rFonts w:ascii="Times New Roman" w:hAnsi="Times New Roman" w:cs="Times New Roman"/>
          <w:sz w:val="28"/>
        </w:rPr>
        <w:t> </w:t>
      </w:r>
      <w:r w:rsidR="000D44DE">
        <w:rPr>
          <w:rFonts w:ascii="Times New Roman" w:hAnsi="Times New Roman" w:cs="Times New Roman"/>
          <w:sz w:val="28"/>
        </w:rPr>
        <w:t>с. 16</w:t>
      </w:r>
      <w:r w:rsidR="000D44DE" w:rsidRPr="003B709F">
        <w:rPr>
          <w:rFonts w:ascii="Times New Roman" w:hAnsi="Times New Roman" w:cs="Times New Roman"/>
          <w:sz w:val="28"/>
        </w:rPr>
        <w:t>]</w:t>
      </w:r>
      <w:r w:rsidR="003B709F">
        <w:rPr>
          <w:rFonts w:ascii="Times New Roman" w:hAnsi="Times New Roman" w:cs="Times New Roman"/>
          <w:sz w:val="28"/>
        </w:rPr>
        <w:t>.</w:t>
      </w:r>
    </w:p>
    <w:p w:rsidR="000C6733" w:rsidRPr="00540512" w:rsidRDefault="000C6733" w:rsidP="00AD4496">
      <w:pPr>
        <w:spacing w:after="0" w:line="360" w:lineRule="auto"/>
        <w:ind w:firstLine="851"/>
        <w:jc w:val="both"/>
        <w:rPr>
          <w:rFonts w:ascii="Times New Roman" w:hAnsi="Times New Roman" w:cs="Times New Roman"/>
          <w:sz w:val="28"/>
          <w:lang w:val="ru-RU"/>
        </w:rPr>
      </w:pPr>
      <w:r>
        <w:rPr>
          <w:rFonts w:ascii="Times New Roman" w:hAnsi="Times New Roman" w:cs="Times New Roman"/>
          <w:sz w:val="28"/>
        </w:rPr>
        <w:t>Мовний рівень – це усі мовні засоби</w:t>
      </w:r>
      <w:r w:rsidR="003B709F">
        <w:rPr>
          <w:rFonts w:ascii="Times New Roman" w:hAnsi="Times New Roman" w:cs="Times New Roman"/>
          <w:sz w:val="28"/>
        </w:rPr>
        <w:t>,</w:t>
      </w:r>
      <w:r>
        <w:rPr>
          <w:rFonts w:ascii="Times New Roman" w:hAnsi="Times New Roman" w:cs="Times New Roman"/>
          <w:sz w:val="28"/>
        </w:rPr>
        <w:t xml:space="preserve"> за допомогою яких автор виражає свою думку та зміст тексту. Зг</w:t>
      </w:r>
      <w:r w:rsidR="006A1626">
        <w:rPr>
          <w:rFonts w:ascii="Times New Roman" w:hAnsi="Times New Roman" w:cs="Times New Roman"/>
          <w:sz w:val="28"/>
        </w:rPr>
        <w:t xml:space="preserve">ідно з Л. А. </w:t>
      </w:r>
      <w:r w:rsidR="003B709F">
        <w:rPr>
          <w:rFonts w:ascii="Times New Roman" w:hAnsi="Times New Roman" w:cs="Times New Roman"/>
          <w:sz w:val="28"/>
        </w:rPr>
        <w:t xml:space="preserve"> </w:t>
      </w:r>
      <w:r>
        <w:rPr>
          <w:rFonts w:ascii="Times New Roman" w:hAnsi="Times New Roman" w:cs="Times New Roman"/>
          <w:sz w:val="28"/>
        </w:rPr>
        <w:t>Новіковим, цей рівень має ще певні яруси</w:t>
      </w:r>
      <w:r w:rsidR="003B709F">
        <w:rPr>
          <w:rFonts w:ascii="Times New Roman" w:hAnsi="Times New Roman" w:cs="Times New Roman"/>
          <w:sz w:val="28"/>
        </w:rPr>
        <w:t>: лексичний, граматичний, словотвірний</w:t>
      </w:r>
      <w:r w:rsidR="006734ED">
        <w:rPr>
          <w:rFonts w:ascii="Times New Roman" w:hAnsi="Times New Roman" w:cs="Times New Roman"/>
          <w:sz w:val="28"/>
        </w:rPr>
        <w:t xml:space="preserve"> та ін</w:t>
      </w:r>
      <w:r>
        <w:rPr>
          <w:rFonts w:ascii="Times New Roman" w:hAnsi="Times New Roman" w:cs="Times New Roman"/>
          <w:sz w:val="28"/>
        </w:rPr>
        <w:t>. Вони постійно взаємодіють між собою для вираження семантичних</w:t>
      </w:r>
      <w:r w:rsidR="00B663FD">
        <w:rPr>
          <w:rFonts w:ascii="Times New Roman" w:hAnsi="Times New Roman" w:cs="Times New Roman"/>
          <w:sz w:val="28"/>
        </w:rPr>
        <w:t xml:space="preserve"> і стилістичних функцій твору </w:t>
      </w:r>
      <w:r w:rsidR="00B663FD" w:rsidRPr="00540512">
        <w:rPr>
          <w:rFonts w:ascii="Times New Roman" w:hAnsi="Times New Roman" w:cs="Times New Roman"/>
          <w:sz w:val="28"/>
          <w:lang w:val="ru-RU"/>
        </w:rPr>
        <w:t>[13,</w:t>
      </w:r>
      <w:r w:rsidR="00B663FD">
        <w:rPr>
          <w:rFonts w:ascii="Times New Roman" w:hAnsi="Times New Roman" w:cs="Times New Roman"/>
          <w:sz w:val="28"/>
        </w:rPr>
        <w:t xml:space="preserve"> с. 11</w:t>
      </w:r>
      <w:r w:rsidR="00B663FD" w:rsidRPr="00540512">
        <w:rPr>
          <w:rFonts w:ascii="Times New Roman" w:hAnsi="Times New Roman" w:cs="Times New Roman"/>
          <w:sz w:val="28"/>
          <w:lang w:val="ru-RU"/>
        </w:rPr>
        <w:t>]</w:t>
      </w:r>
      <w:r w:rsidR="003B709F">
        <w:rPr>
          <w:rFonts w:ascii="Times New Roman" w:hAnsi="Times New Roman" w:cs="Times New Roman"/>
          <w:sz w:val="28"/>
          <w:lang w:val="ru-RU"/>
        </w:rPr>
        <w:t>.</w:t>
      </w:r>
    </w:p>
    <w:p w:rsidR="000C6733" w:rsidRPr="00540512" w:rsidRDefault="000C6733"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Художній переклад є дещо складнішим від, наприклад, технічного перекладу, він включає в себе не просто перенесення інформації з однієї мови на іншу, </w:t>
      </w:r>
      <w:r w:rsidR="00912139">
        <w:rPr>
          <w:rFonts w:ascii="Times New Roman" w:hAnsi="Times New Roman" w:cs="Times New Roman"/>
          <w:sz w:val="28"/>
        </w:rPr>
        <w:t xml:space="preserve">а й перенесення самої культури. Л. А. </w:t>
      </w:r>
      <w:r w:rsidR="003B709F">
        <w:rPr>
          <w:rFonts w:ascii="Times New Roman" w:hAnsi="Times New Roman" w:cs="Times New Roman"/>
          <w:sz w:val="28"/>
        </w:rPr>
        <w:t xml:space="preserve"> </w:t>
      </w:r>
      <w:r>
        <w:rPr>
          <w:rFonts w:ascii="Times New Roman" w:hAnsi="Times New Roman" w:cs="Times New Roman"/>
          <w:sz w:val="28"/>
        </w:rPr>
        <w:t>Новіков вважає, щоб правильно перекласти художні тексти та перенести культурні реалії</w:t>
      </w:r>
      <w:r w:rsidR="003B709F">
        <w:rPr>
          <w:rFonts w:ascii="Times New Roman" w:hAnsi="Times New Roman" w:cs="Times New Roman"/>
          <w:sz w:val="28"/>
        </w:rPr>
        <w:t>,</w:t>
      </w:r>
      <w:r>
        <w:rPr>
          <w:rFonts w:ascii="Times New Roman" w:hAnsi="Times New Roman" w:cs="Times New Roman"/>
          <w:sz w:val="28"/>
        </w:rPr>
        <w:t xml:space="preserve"> перекладач спочатку повинен прочитати текст оригіналу, сприйняти його як читач та проаналізувати. Він виділяє три основні типи лінгвістичного аналізу тексту:</w:t>
      </w:r>
      <w:r w:rsidR="003B709F">
        <w:rPr>
          <w:rFonts w:ascii="Times New Roman" w:hAnsi="Times New Roman" w:cs="Times New Roman"/>
          <w:sz w:val="28"/>
        </w:rPr>
        <w:t xml:space="preserve"> л</w:t>
      </w:r>
      <w:r>
        <w:rPr>
          <w:rFonts w:ascii="Times New Roman" w:hAnsi="Times New Roman" w:cs="Times New Roman"/>
          <w:sz w:val="28"/>
        </w:rPr>
        <w:t>інгвістичний коме</w:t>
      </w:r>
      <w:r w:rsidR="003B709F">
        <w:rPr>
          <w:rFonts w:ascii="Times New Roman" w:hAnsi="Times New Roman" w:cs="Times New Roman"/>
          <w:sz w:val="28"/>
        </w:rPr>
        <w:t>нтар, лінгвостилістичний аналіз</w:t>
      </w:r>
      <w:r>
        <w:rPr>
          <w:rFonts w:ascii="Times New Roman" w:hAnsi="Times New Roman" w:cs="Times New Roman"/>
          <w:sz w:val="28"/>
        </w:rPr>
        <w:t xml:space="preserve"> та цілісний б</w:t>
      </w:r>
      <w:r w:rsidR="00D261B4">
        <w:rPr>
          <w:rFonts w:ascii="Times New Roman" w:hAnsi="Times New Roman" w:cs="Times New Roman"/>
          <w:sz w:val="28"/>
        </w:rPr>
        <w:t xml:space="preserve">агатоаспектний аналіз </w:t>
      </w:r>
      <w:r w:rsidR="00FB64FE">
        <w:rPr>
          <w:rFonts w:ascii="Times New Roman" w:hAnsi="Times New Roman" w:cs="Times New Roman"/>
          <w:sz w:val="28"/>
        </w:rPr>
        <w:t>[14</w:t>
      </w:r>
      <w:r w:rsidR="00495600" w:rsidRPr="00540512">
        <w:rPr>
          <w:rFonts w:ascii="Times New Roman" w:hAnsi="Times New Roman" w:cs="Times New Roman"/>
          <w:sz w:val="28"/>
        </w:rPr>
        <w:t>,</w:t>
      </w:r>
      <w:r w:rsidR="00FB64FE">
        <w:rPr>
          <w:rFonts w:ascii="Times New Roman" w:hAnsi="Times New Roman" w:cs="Times New Roman"/>
          <w:sz w:val="28"/>
        </w:rPr>
        <w:t> с. </w:t>
      </w:r>
      <w:r w:rsidR="00D261B4">
        <w:rPr>
          <w:rFonts w:ascii="Times New Roman" w:hAnsi="Times New Roman" w:cs="Times New Roman"/>
          <w:sz w:val="28"/>
        </w:rPr>
        <w:t>23</w:t>
      </w:r>
      <w:r w:rsidR="00D261B4" w:rsidRPr="00540512">
        <w:rPr>
          <w:rFonts w:ascii="Times New Roman" w:hAnsi="Times New Roman" w:cs="Times New Roman"/>
          <w:sz w:val="28"/>
        </w:rPr>
        <w:t>]</w:t>
      </w:r>
      <w:r w:rsidR="003B709F">
        <w:rPr>
          <w:rFonts w:ascii="Times New Roman" w:hAnsi="Times New Roman" w:cs="Times New Roman"/>
          <w:sz w:val="28"/>
        </w:rPr>
        <w:t>.</w:t>
      </w:r>
    </w:p>
    <w:p w:rsidR="000C6733" w:rsidRPr="00540512" w:rsidRDefault="000C6733" w:rsidP="00AD4496">
      <w:pPr>
        <w:spacing w:after="0" w:line="360" w:lineRule="auto"/>
        <w:ind w:firstLine="851"/>
        <w:jc w:val="both"/>
        <w:rPr>
          <w:rFonts w:ascii="Times New Roman" w:hAnsi="Times New Roman" w:cs="Times New Roman"/>
          <w:sz w:val="28"/>
          <w:lang w:val="ru-RU"/>
        </w:rPr>
      </w:pPr>
      <w:r>
        <w:rPr>
          <w:rFonts w:ascii="Times New Roman" w:hAnsi="Times New Roman" w:cs="Times New Roman"/>
          <w:sz w:val="28"/>
        </w:rPr>
        <w:t>Головн</w:t>
      </w:r>
      <w:r w:rsidR="003B709F">
        <w:rPr>
          <w:rFonts w:ascii="Times New Roman" w:hAnsi="Times New Roman" w:cs="Times New Roman"/>
          <w:sz w:val="28"/>
        </w:rPr>
        <w:t>им</w:t>
      </w:r>
      <w:r>
        <w:rPr>
          <w:rFonts w:ascii="Times New Roman" w:hAnsi="Times New Roman" w:cs="Times New Roman"/>
          <w:sz w:val="28"/>
        </w:rPr>
        <w:t xml:space="preserve"> за</w:t>
      </w:r>
      <w:r w:rsidR="003B709F">
        <w:rPr>
          <w:rFonts w:ascii="Times New Roman" w:hAnsi="Times New Roman" w:cs="Times New Roman"/>
          <w:sz w:val="28"/>
        </w:rPr>
        <w:t>вданням</w:t>
      </w:r>
      <w:r>
        <w:rPr>
          <w:rFonts w:ascii="Times New Roman" w:hAnsi="Times New Roman" w:cs="Times New Roman"/>
          <w:sz w:val="28"/>
        </w:rPr>
        <w:t xml:space="preserve"> лінгвістичного коментаря є аналіз саме мовного рівня, пояснення незрозумілих слів, архаїзмів, безеквівалентної лексики, певних граматичних форм</w:t>
      </w:r>
      <w:r w:rsidR="003B709F">
        <w:rPr>
          <w:rFonts w:ascii="Times New Roman" w:hAnsi="Times New Roman" w:cs="Times New Roman"/>
          <w:sz w:val="28"/>
        </w:rPr>
        <w:t>,</w:t>
      </w:r>
      <w:r>
        <w:rPr>
          <w:rFonts w:ascii="Times New Roman" w:hAnsi="Times New Roman" w:cs="Times New Roman"/>
          <w:sz w:val="28"/>
        </w:rPr>
        <w:t xml:space="preserve"> яких не існує в мові </w:t>
      </w:r>
      <w:r w:rsidR="00495600">
        <w:rPr>
          <w:rFonts w:ascii="Times New Roman" w:hAnsi="Times New Roman" w:cs="Times New Roman"/>
          <w:sz w:val="28"/>
        </w:rPr>
        <w:t>перекладу, та інше</w:t>
      </w:r>
      <w:r w:rsidR="003B709F">
        <w:rPr>
          <w:rFonts w:ascii="Times New Roman" w:hAnsi="Times New Roman" w:cs="Times New Roman"/>
          <w:sz w:val="28"/>
        </w:rPr>
        <w:t xml:space="preserve"> </w:t>
      </w:r>
      <w:r w:rsidR="00FB64FE">
        <w:rPr>
          <w:rFonts w:ascii="Times New Roman" w:hAnsi="Times New Roman" w:cs="Times New Roman"/>
          <w:sz w:val="28"/>
        </w:rPr>
        <w:t>[14</w:t>
      </w:r>
      <w:r w:rsidR="00495600" w:rsidRPr="00540512">
        <w:rPr>
          <w:rFonts w:ascii="Times New Roman" w:hAnsi="Times New Roman" w:cs="Times New Roman"/>
          <w:sz w:val="28"/>
        </w:rPr>
        <w:t>,</w:t>
      </w:r>
      <w:r w:rsidR="00495600">
        <w:rPr>
          <w:rFonts w:ascii="Times New Roman" w:hAnsi="Times New Roman" w:cs="Times New Roman"/>
          <w:sz w:val="28"/>
        </w:rPr>
        <w:t xml:space="preserve"> с. 23</w:t>
      </w:r>
      <w:r w:rsidR="00495600" w:rsidRPr="00540512">
        <w:rPr>
          <w:rFonts w:ascii="Times New Roman" w:hAnsi="Times New Roman" w:cs="Times New Roman"/>
          <w:sz w:val="28"/>
        </w:rPr>
        <w:t>]</w:t>
      </w:r>
      <w:r w:rsidR="003B709F">
        <w:rPr>
          <w:rFonts w:ascii="Times New Roman" w:hAnsi="Times New Roman" w:cs="Times New Roman"/>
          <w:sz w:val="28"/>
        </w:rPr>
        <w:t>.</w:t>
      </w:r>
      <w:r w:rsidR="00301E4C">
        <w:rPr>
          <w:rFonts w:ascii="Times New Roman" w:hAnsi="Times New Roman" w:cs="Times New Roman"/>
          <w:sz w:val="28"/>
        </w:rPr>
        <w:t xml:space="preserve"> </w:t>
      </w:r>
      <w:r>
        <w:rPr>
          <w:rFonts w:ascii="Times New Roman" w:hAnsi="Times New Roman" w:cs="Times New Roman"/>
          <w:sz w:val="28"/>
        </w:rPr>
        <w:t>Лінгвостилістичний аналіз вивчає художні засоби</w:t>
      </w:r>
      <w:r w:rsidR="003B709F">
        <w:rPr>
          <w:rFonts w:ascii="Times New Roman" w:hAnsi="Times New Roman" w:cs="Times New Roman"/>
          <w:sz w:val="28"/>
        </w:rPr>
        <w:t>,</w:t>
      </w:r>
      <w:r>
        <w:rPr>
          <w:rFonts w:ascii="Times New Roman" w:hAnsi="Times New Roman" w:cs="Times New Roman"/>
          <w:sz w:val="28"/>
        </w:rPr>
        <w:t xml:space="preserve"> які були використані автором при написанні твору для вираження й</w:t>
      </w:r>
      <w:r w:rsidR="00495600">
        <w:rPr>
          <w:rFonts w:ascii="Times New Roman" w:hAnsi="Times New Roman" w:cs="Times New Roman"/>
          <w:sz w:val="28"/>
        </w:rPr>
        <w:t>ого по</w:t>
      </w:r>
      <w:r w:rsidR="00301E4C">
        <w:rPr>
          <w:rFonts w:ascii="Times New Roman" w:hAnsi="Times New Roman" w:cs="Times New Roman"/>
          <w:sz w:val="28"/>
        </w:rPr>
        <w:t>етичного задуму</w:t>
      </w:r>
      <w:r w:rsidR="003B709F">
        <w:rPr>
          <w:rFonts w:ascii="Times New Roman" w:hAnsi="Times New Roman" w:cs="Times New Roman"/>
          <w:sz w:val="28"/>
          <w:lang w:val="ru-RU"/>
        </w:rPr>
        <w:t>.</w:t>
      </w:r>
    </w:p>
    <w:p w:rsidR="000C6733" w:rsidRPr="00540512" w:rsidRDefault="000C6733" w:rsidP="00AD4496">
      <w:pPr>
        <w:spacing w:after="0" w:line="360" w:lineRule="auto"/>
        <w:ind w:firstLine="851"/>
        <w:jc w:val="both"/>
        <w:rPr>
          <w:rFonts w:ascii="Times New Roman" w:hAnsi="Times New Roman" w:cs="Times New Roman"/>
          <w:sz w:val="28"/>
          <w:lang w:val="ru-RU"/>
        </w:rPr>
      </w:pPr>
      <w:r>
        <w:rPr>
          <w:rFonts w:ascii="Times New Roman" w:hAnsi="Times New Roman" w:cs="Times New Roman"/>
          <w:sz w:val="28"/>
        </w:rPr>
        <w:t>Цілісний багатоаспектний аналіз твору має на меті комплексне філологічне вивчення всього тексту. Цей аналіз завжди супроводжується розкриттям поетичної структури тексту, системи образів, особливості жанру та і</w:t>
      </w:r>
      <w:r w:rsidR="00F10D15">
        <w:rPr>
          <w:rFonts w:ascii="Times New Roman" w:hAnsi="Times New Roman" w:cs="Times New Roman"/>
          <w:sz w:val="28"/>
        </w:rPr>
        <w:t xml:space="preserve">дейного задуму автора. </w:t>
      </w:r>
    </w:p>
    <w:p w:rsidR="000C6733" w:rsidRPr="003B709F" w:rsidRDefault="000C6733" w:rsidP="00AD4496">
      <w:pPr>
        <w:spacing w:after="0" w:line="360" w:lineRule="auto"/>
        <w:ind w:firstLine="851"/>
        <w:jc w:val="both"/>
        <w:rPr>
          <w:rFonts w:ascii="Times New Roman" w:hAnsi="Times New Roman" w:cs="Times New Roman"/>
          <w:sz w:val="28"/>
          <w:lang w:val="ru-RU"/>
        </w:rPr>
      </w:pPr>
      <w:r>
        <w:rPr>
          <w:rFonts w:ascii="Times New Roman" w:hAnsi="Times New Roman" w:cs="Times New Roman"/>
          <w:sz w:val="28"/>
        </w:rPr>
        <w:t xml:space="preserve">Важливим елементом при виконанні художнього перекладу є різниця культур, </w:t>
      </w:r>
      <w:r w:rsidR="003B709F">
        <w:rPr>
          <w:rFonts w:ascii="Times New Roman" w:hAnsi="Times New Roman" w:cs="Times New Roman"/>
          <w:sz w:val="28"/>
        </w:rPr>
        <w:t>оскільки</w:t>
      </w:r>
      <w:r>
        <w:rPr>
          <w:rFonts w:ascii="Times New Roman" w:hAnsi="Times New Roman" w:cs="Times New Roman"/>
          <w:sz w:val="28"/>
        </w:rPr>
        <w:t xml:space="preserve"> відмінності </w:t>
      </w:r>
      <w:r w:rsidR="003B709F">
        <w:rPr>
          <w:rFonts w:ascii="Times New Roman" w:hAnsi="Times New Roman" w:cs="Times New Roman"/>
          <w:sz w:val="28"/>
        </w:rPr>
        <w:t>між ними</w:t>
      </w:r>
      <w:r>
        <w:rPr>
          <w:rFonts w:ascii="Times New Roman" w:hAnsi="Times New Roman" w:cs="Times New Roman"/>
          <w:sz w:val="28"/>
        </w:rPr>
        <w:t xml:space="preserve"> в певних випадках можуть бути досить значущими. </w:t>
      </w:r>
      <w:r w:rsidR="007231F4">
        <w:rPr>
          <w:rFonts w:ascii="Times New Roman" w:hAnsi="Times New Roman" w:cs="Times New Roman"/>
          <w:sz w:val="28"/>
        </w:rPr>
        <w:t>Показуючи одну і ту саму дійсність</w:t>
      </w:r>
      <w:r w:rsidR="003B709F">
        <w:rPr>
          <w:rFonts w:ascii="Times New Roman" w:hAnsi="Times New Roman" w:cs="Times New Roman"/>
          <w:sz w:val="28"/>
        </w:rPr>
        <w:t>,</w:t>
      </w:r>
      <w:r w:rsidR="007231F4">
        <w:rPr>
          <w:rFonts w:ascii="Times New Roman" w:hAnsi="Times New Roman" w:cs="Times New Roman"/>
          <w:sz w:val="28"/>
        </w:rPr>
        <w:t xml:space="preserve"> різні мови акцентують уваг</w:t>
      </w:r>
      <w:r w:rsidR="00F10D15">
        <w:rPr>
          <w:rFonts w:ascii="Times New Roman" w:hAnsi="Times New Roman" w:cs="Times New Roman"/>
          <w:sz w:val="28"/>
        </w:rPr>
        <w:t xml:space="preserve">у на різних нетипових ознаках </w:t>
      </w:r>
      <w:r w:rsidR="00FB64FE">
        <w:rPr>
          <w:rFonts w:ascii="Times New Roman" w:hAnsi="Times New Roman" w:cs="Times New Roman"/>
          <w:sz w:val="28"/>
        </w:rPr>
        <w:t>[5</w:t>
      </w:r>
      <w:r w:rsidR="00F10D15" w:rsidRPr="00540512">
        <w:rPr>
          <w:rFonts w:ascii="Times New Roman" w:hAnsi="Times New Roman" w:cs="Times New Roman"/>
          <w:sz w:val="28"/>
        </w:rPr>
        <w:t>]</w:t>
      </w:r>
      <w:r w:rsidR="003B709F">
        <w:rPr>
          <w:rFonts w:ascii="Times New Roman" w:hAnsi="Times New Roman" w:cs="Times New Roman"/>
          <w:sz w:val="28"/>
        </w:rPr>
        <w:t>.</w:t>
      </w:r>
      <w:r w:rsidR="00912139">
        <w:rPr>
          <w:rFonts w:ascii="Times New Roman" w:hAnsi="Times New Roman" w:cs="Times New Roman"/>
          <w:sz w:val="28"/>
        </w:rPr>
        <w:t xml:space="preserve"> Б. М. </w:t>
      </w:r>
      <w:r>
        <w:rPr>
          <w:rFonts w:ascii="Times New Roman" w:hAnsi="Times New Roman" w:cs="Times New Roman"/>
          <w:sz w:val="28"/>
        </w:rPr>
        <w:t>Тарасов стверджує, що з психолінгвістичного погляду міжкультурна комунікація є патологічним процесом, адже порушується звичайний мовний процес</w:t>
      </w:r>
      <w:r w:rsidR="003B709F">
        <w:rPr>
          <w:rFonts w:ascii="Times New Roman" w:hAnsi="Times New Roman" w:cs="Times New Roman"/>
          <w:sz w:val="28"/>
        </w:rPr>
        <w:t>,</w:t>
      </w:r>
      <w:r>
        <w:rPr>
          <w:rFonts w:ascii="Times New Roman" w:hAnsi="Times New Roman" w:cs="Times New Roman"/>
          <w:sz w:val="28"/>
        </w:rPr>
        <w:t xml:space="preserve"> і стають помітні певні елементи або мовні засоби</w:t>
      </w:r>
      <w:r w:rsidR="003B709F">
        <w:rPr>
          <w:rFonts w:ascii="Times New Roman" w:hAnsi="Times New Roman" w:cs="Times New Roman"/>
          <w:sz w:val="28"/>
        </w:rPr>
        <w:t>,</w:t>
      </w:r>
      <w:r>
        <w:rPr>
          <w:rFonts w:ascii="Times New Roman" w:hAnsi="Times New Roman" w:cs="Times New Roman"/>
          <w:sz w:val="28"/>
        </w:rPr>
        <w:t xml:space="preserve"> не притаманні тій чи інш</w:t>
      </w:r>
      <w:r w:rsidR="00F10D15">
        <w:rPr>
          <w:rFonts w:ascii="Times New Roman" w:hAnsi="Times New Roman" w:cs="Times New Roman"/>
          <w:sz w:val="28"/>
        </w:rPr>
        <w:t>ій культурі</w:t>
      </w:r>
      <w:r w:rsidR="00F10D15" w:rsidRPr="00540512">
        <w:rPr>
          <w:rFonts w:ascii="Times New Roman" w:hAnsi="Times New Roman" w:cs="Times New Roman"/>
          <w:sz w:val="28"/>
        </w:rPr>
        <w:t xml:space="preserve">. </w:t>
      </w:r>
      <w:r w:rsidR="00912139">
        <w:rPr>
          <w:rFonts w:ascii="Times New Roman" w:hAnsi="Times New Roman" w:cs="Times New Roman"/>
          <w:color w:val="000000" w:themeColor="text1"/>
          <w:sz w:val="28"/>
        </w:rPr>
        <w:t>Н. В. </w:t>
      </w:r>
      <w:r w:rsidR="003B709F">
        <w:rPr>
          <w:rFonts w:ascii="Times New Roman" w:hAnsi="Times New Roman" w:cs="Times New Roman"/>
          <w:sz w:val="28"/>
        </w:rPr>
        <w:t xml:space="preserve"> </w:t>
      </w:r>
      <w:r>
        <w:rPr>
          <w:rFonts w:ascii="Times New Roman" w:hAnsi="Times New Roman" w:cs="Times New Roman"/>
          <w:sz w:val="28"/>
        </w:rPr>
        <w:t xml:space="preserve">Уфімцева підкреслює, що «…міжкультурне спілкування </w:t>
      </w:r>
      <w:r w:rsidRPr="00072595">
        <w:rPr>
          <w:rFonts w:ascii="Times New Roman" w:hAnsi="Times New Roman" w:cs="Times New Roman"/>
          <w:sz w:val="28"/>
        </w:rPr>
        <w:t>відбувається ефект</w:t>
      </w:r>
      <w:r>
        <w:rPr>
          <w:rFonts w:ascii="Times New Roman" w:hAnsi="Times New Roman" w:cs="Times New Roman"/>
          <w:sz w:val="28"/>
        </w:rPr>
        <w:t xml:space="preserve">ивніше, якщо психічні асоціації </w:t>
      </w:r>
      <w:r w:rsidRPr="00072595">
        <w:rPr>
          <w:rFonts w:ascii="Times New Roman" w:hAnsi="Times New Roman" w:cs="Times New Roman"/>
          <w:sz w:val="28"/>
        </w:rPr>
        <w:t>та</w:t>
      </w:r>
      <w:r>
        <w:rPr>
          <w:rFonts w:ascii="Times New Roman" w:hAnsi="Times New Roman" w:cs="Times New Roman"/>
          <w:sz w:val="28"/>
        </w:rPr>
        <w:t xml:space="preserve"> мовні конота</w:t>
      </w:r>
      <w:r w:rsidR="003B709F">
        <w:rPr>
          <w:rFonts w:ascii="Times New Roman" w:hAnsi="Times New Roman" w:cs="Times New Roman"/>
          <w:sz w:val="28"/>
        </w:rPr>
        <w:t>ції є аналогічними чи близькими</w:t>
      </w:r>
      <w:r>
        <w:rPr>
          <w:rFonts w:ascii="Times New Roman" w:hAnsi="Times New Roman" w:cs="Times New Roman"/>
          <w:sz w:val="28"/>
        </w:rPr>
        <w:t xml:space="preserve">» </w:t>
      </w:r>
      <w:r w:rsidR="00FB64FE">
        <w:rPr>
          <w:rFonts w:ascii="Times New Roman" w:hAnsi="Times New Roman" w:cs="Times New Roman"/>
          <w:sz w:val="28"/>
        </w:rPr>
        <w:t>[16</w:t>
      </w:r>
      <w:r w:rsidR="00F10D15">
        <w:rPr>
          <w:rFonts w:ascii="Times New Roman" w:hAnsi="Times New Roman" w:cs="Times New Roman"/>
          <w:sz w:val="28"/>
        </w:rPr>
        <w:t>, с. 4]</w:t>
      </w:r>
      <w:r w:rsidR="003B709F">
        <w:rPr>
          <w:rFonts w:ascii="Times New Roman" w:hAnsi="Times New Roman" w:cs="Times New Roman"/>
          <w:sz w:val="28"/>
        </w:rPr>
        <w:t>.</w:t>
      </w:r>
      <w:r w:rsidR="00F10D15" w:rsidRPr="003B709F">
        <w:rPr>
          <w:rFonts w:ascii="Times New Roman" w:hAnsi="Times New Roman" w:cs="Times New Roman"/>
          <w:sz w:val="28"/>
        </w:rPr>
        <w:t xml:space="preserve"> </w:t>
      </w:r>
      <w:r w:rsidR="00200258">
        <w:rPr>
          <w:rFonts w:ascii="Times New Roman" w:hAnsi="Times New Roman" w:cs="Times New Roman"/>
          <w:sz w:val="28"/>
        </w:rPr>
        <w:t>Для перекладача зна</w:t>
      </w:r>
      <w:r w:rsidR="00301E4C">
        <w:rPr>
          <w:rFonts w:ascii="Times New Roman" w:hAnsi="Times New Roman" w:cs="Times New Roman"/>
          <w:sz w:val="28"/>
        </w:rPr>
        <w:t>ння</w:t>
      </w:r>
      <w:r w:rsidR="00200258">
        <w:rPr>
          <w:rFonts w:ascii="Times New Roman" w:hAnsi="Times New Roman" w:cs="Times New Roman"/>
          <w:sz w:val="28"/>
        </w:rPr>
        <w:t xml:space="preserve"> культури і мови оригіналу</w:t>
      </w:r>
      <w:r w:rsidR="00301E4C">
        <w:rPr>
          <w:rFonts w:ascii="Times New Roman" w:hAnsi="Times New Roman" w:cs="Times New Roman"/>
          <w:sz w:val="28"/>
        </w:rPr>
        <w:t xml:space="preserve"> та</w:t>
      </w:r>
      <w:r w:rsidR="00200258">
        <w:rPr>
          <w:rFonts w:ascii="Times New Roman" w:hAnsi="Times New Roman" w:cs="Times New Roman"/>
          <w:sz w:val="28"/>
        </w:rPr>
        <w:t xml:space="preserve"> мови перекладу</w:t>
      </w:r>
      <w:r w:rsidR="00301E4C">
        <w:rPr>
          <w:rFonts w:ascii="Times New Roman" w:hAnsi="Times New Roman" w:cs="Times New Roman"/>
          <w:sz w:val="28"/>
        </w:rPr>
        <w:t xml:space="preserve"> є вкрай необхідними</w:t>
      </w:r>
      <w:r w:rsidR="00200258">
        <w:rPr>
          <w:rFonts w:ascii="Times New Roman" w:hAnsi="Times New Roman" w:cs="Times New Roman"/>
          <w:sz w:val="28"/>
        </w:rPr>
        <w:t>, щоб правильно розуміти системи цінностей тієї чи іншої країни та мати змогу правильно ін</w:t>
      </w:r>
      <w:r w:rsidR="00F10D15">
        <w:rPr>
          <w:rFonts w:ascii="Times New Roman" w:hAnsi="Times New Roman" w:cs="Times New Roman"/>
          <w:sz w:val="28"/>
        </w:rPr>
        <w:t xml:space="preserve">терпретувати це при перекладі </w:t>
      </w:r>
      <w:r w:rsidR="00F177B0">
        <w:rPr>
          <w:rFonts w:ascii="Times New Roman" w:hAnsi="Times New Roman" w:cs="Times New Roman"/>
          <w:sz w:val="28"/>
          <w:lang w:val="ru-RU"/>
        </w:rPr>
        <w:t>[17</w:t>
      </w:r>
      <w:r w:rsidR="00F10D15" w:rsidRPr="003B709F">
        <w:rPr>
          <w:rFonts w:ascii="Times New Roman" w:hAnsi="Times New Roman" w:cs="Times New Roman"/>
          <w:sz w:val="28"/>
          <w:lang w:val="ru-RU"/>
        </w:rPr>
        <w:t>]</w:t>
      </w:r>
      <w:r w:rsidR="003B709F">
        <w:rPr>
          <w:rFonts w:ascii="Times New Roman" w:hAnsi="Times New Roman" w:cs="Times New Roman"/>
          <w:sz w:val="28"/>
          <w:lang w:val="ru-RU"/>
        </w:rPr>
        <w:t>.</w:t>
      </w:r>
    </w:p>
    <w:p w:rsidR="00440E39" w:rsidRDefault="00993D4A"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Найчастіше поняття</w:t>
      </w:r>
      <w:r w:rsidR="008D02F7" w:rsidRPr="008D02F7">
        <w:rPr>
          <w:rFonts w:ascii="Times New Roman" w:hAnsi="Times New Roman" w:cs="Times New Roman"/>
          <w:sz w:val="28"/>
        </w:rPr>
        <w:t>, включно з мистецькознавчими, історичними та релігійними перекладаються за допомогою прямого відповідника у мові перекладу</w:t>
      </w:r>
      <w:r w:rsidR="003B709F">
        <w:rPr>
          <w:rFonts w:ascii="Times New Roman" w:hAnsi="Times New Roman" w:cs="Times New Roman"/>
          <w:sz w:val="28"/>
        </w:rPr>
        <w:t>. Згідно з  В. </w:t>
      </w:r>
      <w:r w:rsidR="008D02F7">
        <w:rPr>
          <w:rFonts w:ascii="Times New Roman" w:hAnsi="Times New Roman" w:cs="Times New Roman"/>
          <w:sz w:val="28"/>
        </w:rPr>
        <w:t>І.</w:t>
      </w:r>
      <w:r w:rsidR="003B709F">
        <w:rPr>
          <w:rFonts w:ascii="Times New Roman" w:hAnsi="Times New Roman" w:cs="Times New Roman"/>
          <w:sz w:val="28"/>
        </w:rPr>
        <w:t> </w:t>
      </w:r>
      <w:r w:rsidR="008D02F7">
        <w:rPr>
          <w:rFonts w:ascii="Times New Roman" w:hAnsi="Times New Roman" w:cs="Times New Roman"/>
          <w:sz w:val="28"/>
        </w:rPr>
        <w:t>Карабаном, лексичні одиниці поділяються на одноеквівалентні та багатоеквівалентні. Одноеквівалентні одиниці мають лише один варіант перекладу, не залежно від контексту, що робить переклад простішим</w:t>
      </w:r>
      <w:r w:rsidR="003B709F">
        <w:rPr>
          <w:rFonts w:ascii="Times New Roman" w:hAnsi="Times New Roman" w:cs="Times New Roman"/>
          <w:sz w:val="28"/>
        </w:rPr>
        <w:t xml:space="preserve"> </w:t>
      </w:r>
      <w:r w:rsidR="00F77162">
        <w:rPr>
          <w:rFonts w:ascii="Times New Roman" w:hAnsi="Times New Roman" w:cs="Times New Roman"/>
          <w:sz w:val="28"/>
        </w:rPr>
        <w:t>[26</w:t>
      </w:r>
      <w:r w:rsidR="00BB6569" w:rsidRPr="00540512">
        <w:rPr>
          <w:rFonts w:ascii="Times New Roman" w:hAnsi="Times New Roman" w:cs="Times New Roman"/>
          <w:sz w:val="28"/>
        </w:rPr>
        <w:t>]</w:t>
      </w:r>
      <w:r w:rsidR="003B709F">
        <w:rPr>
          <w:rFonts w:ascii="Times New Roman" w:hAnsi="Times New Roman" w:cs="Times New Roman"/>
          <w:sz w:val="28"/>
        </w:rPr>
        <w:t>.</w:t>
      </w:r>
      <w:r w:rsidR="00BB6569" w:rsidRPr="00540512">
        <w:rPr>
          <w:rFonts w:ascii="Times New Roman" w:hAnsi="Times New Roman" w:cs="Times New Roman"/>
          <w:sz w:val="28"/>
        </w:rPr>
        <w:t xml:space="preserve"> </w:t>
      </w:r>
      <w:r w:rsidR="00B91A44">
        <w:rPr>
          <w:rFonts w:ascii="Times New Roman" w:hAnsi="Times New Roman" w:cs="Times New Roman"/>
          <w:sz w:val="28"/>
        </w:rPr>
        <w:t xml:space="preserve">Багатоеквівалентні </w:t>
      </w:r>
      <w:r w:rsidR="008D02F7">
        <w:rPr>
          <w:rFonts w:ascii="Times New Roman" w:hAnsi="Times New Roman" w:cs="Times New Roman"/>
          <w:sz w:val="28"/>
        </w:rPr>
        <w:t>лексичні одиниці</w:t>
      </w:r>
      <w:r w:rsidR="00B91A44">
        <w:rPr>
          <w:rFonts w:ascii="Times New Roman" w:hAnsi="Times New Roman" w:cs="Times New Roman"/>
          <w:sz w:val="28"/>
        </w:rPr>
        <w:t xml:space="preserve">, в свою чергу, </w:t>
      </w:r>
      <w:r w:rsidR="008D02F7">
        <w:rPr>
          <w:rFonts w:ascii="Times New Roman" w:hAnsi="Times New Roman" w:cs="Times New Roman"/>
          <w:sz w:val="28"/>
        </w:rPr>
        <w:t>мають декілька варіантів перекладу, що варіюються залежно від галузі</w:t>
      </w:r>
      <w:r w:rsidR="003B709F">
        <w:rPr>
          <w:rFonts w:ascii="Times New Roman" w:hAnsi="Times New Roman" w:cs="Times New Roman"/>
          <w:sz w:val="28"/>
        </w:rPr>
        <w:t>,</w:t>
      </w:r>
      <w:r w:rsidR="008D02F7">
        <w:rPr>
          <w:rFonts w:ascii="Times New Roman" w:hAnsi="Times New Roman" w:cs="Times New Roman"/>
          <w:sz w:val="28"/>
        </w:rPr>
        <w:t xml:space="preserve"> де вони вжиті, контексту</w:t>
      </w:r>
      <w:r w:rsidR="00301E4C">
        <w:rPr>
          <w:rFonts w:ascii="Times New Roman" w:hAnsi="Times New Roman" w:cs="Times New Roman"/>
          <w:sz w:val="28"/>
        </w:rPr>
        <w:t xml:space="preserve"> і тому подібне</w:t>
      </w:r>
      <w:r w:rsidR="008D02F7">
        <w:rPr>
          <w:rFonts w:ascii="Times New Roman" w:hAnsi="Times New Roman" w:cs="Times New Roman"/>
          <w:sz w:val="28"/>
        </w:rPr>
        <w:t xml:space="preserve">. </w:t>
      </w:r>
      <w:r w:rsidR="00D743B4">
        <w:rPr>
          <w:rFonts w:ascii="Times New Roman" w:hAnsi="Times New Roman" w:cs="Times New Roman"/>
          <w:sz w:val="28"/>
        </w:rPr>
        <w:t>Головним завданням перекладу</w:t>
      </w:r>
      <w:r w:rsidR="00B91A44">
        <w:rPr>
          <w:rFonts w:ascii="Times New Roman" w:hAnsi="Times New Roman" w:cs="Times New Roman"/>
          <w:sz w:val="28"/>
        </w:rPr>
        <w:t xml:space="preserve"> є створення такого тексту</w:t>
      </w:r>
      <w:r w:rsidR="00D743B4">
        <w:rPr>
          <w:rFonts w:ascii="Times New Roman" w:hAnsi="Times New Roman" w:cs="Times New Roman"/>
          <w:sz w:val="28"/>
        </w:rPr>
        <w:t>, що міг би мати якнайвищу еквівалентність та бути замінником оригінального тексту за своєю функціональністю, структурою т</w:t>
      </w:r>
      <w:r w:rsidR="00C211A0">
        <w:rPr>
          <w:rFonts w:ascii="Times New Roman" w:hAnsi="Times New Roman" w:cs="Times New Roman"/>
          <w:sz w:val="28"/>
        </w:rPr>
        <w:t xml:space="preserve">а змістом. Проте досягти цього </w:t>
      </w:r>
      <w:r w:rsidR="00D743B4">
        <w:rPr>
          <w:rFonts w:ascii="Times New Roman" w:hAnsi="Times New Roman" w:cs="Times New Roman"/>
          <w:sz w:val="28"/>
        </w:rPr>
        <w:t xml:space="preserve">надзвичайно важко </w:t>
      </w:r>
      <w:r w:rsidR="002E4423">
        <w:rPr>
          <w:rFonts w:ascii="Times New Roman" w:hAnsi="Times New Roman" w:cs="Times New Roman"/>
          <w:sz w:val="28"/>
          <w:lang w:val="ru-RU"/>
        </w:rPr>
        <w:t>[20</w:t>
      </w:r>
      <w:r w:rsidR="00BB6569" w:rsidRPr="00540512">
        <w:rPr>
          <w:rFonts w:ascii="Times New Roman" w:hAnsi="Times New Roman" w:cs="Times New Roman"/>
          <w:sz w:val="28"/>
          <w:lang w:val="ru-RU"/>
        </w:rPr>
        <w:t>]</w:t>
      </w:r>
      <w:r w:rsidR="003B709F">
        <w:rPr>
          <w:rFonts w:ascii="Times New Roman" w:hAnsi="Times New Roman" w:cs="Times New Roman"/>
          <w:sz w:val="28"/>
          <w:lang w:val="ru-RU"/>
        </w:rPr>
        <w:t>.</w:t>
      </w:r>
      <w:r w:rsidR="00BB6569" w:rsidRPr="00540512">
        <w:rPr>
          <w:rFonts w:ascii="Times New Roman" w:hAnsi="Times New Roman" w:cs="Times New Roman"/>
          <w:sz w:val="28"/>
          <w:lang w:val="ru-RU"/>
        </w:rPr>
        <w:t xml:space="preserve"> </w:t>
      </w:r>
      <w:r w:rsidR="00716962">
        <w:rPr>
          <w:rFonts w:ascii="Times New Roman" w:hAnsi="Times New Roman" w:cs="Times New Roman"/>
          <w:sz w:val="28"/>
        </w:rPr>
        <w:t>В такому випадку застосовуют</w:t>
      </w:r>
      <w:r w:rsidR="00856ADF">
        <w:rPr>
          <w:rFonts w:ascii="Times New Roman" w:hAnsi="Times New Roman" w:cs="Times New Roman"/>
          <w:sz w:val="28"/>
        </w:rPr>
        <w:t>ься перекладацькі трансформації</w:t>
      </w:r>
      <w:r w:rsidR="00D743B4">
        <w:rPr>
          <w:rFonts w:ascii="Times New Roman" w:hAnsi="Times New Roman" w:cs="Times New Roman"/>
          <w:sz w:val="28"/>
        </w:rPr>
        <w:t xml:space="preserve">. </w:t>
      </w:r>
      <w:r w:rsidR="003B709F">
        <w:rPr>
          <w:rFonts w:ascii="Times New Roman" w:hAnsi="Times New Roman" w:cs="Times New Roman"/>
          <w:sz w:val="28"/>
        </w:rPr>
        <w:t>Їхнє в</w:t>
      </w:r>
      <w:r w:rsidR="00D743B4">
        <w:rPr>
          <w:rFonts w:ascii="Times New Roman" w:hAnsi="Times New Roman" w:cs="Times New Roman"/>
          <w:sz w:val="28"/>
        </w:rPr>
        <w:t>икорист</w:t>
      </w:r>
      <w:r w:rsidR="003B709F">
        <w:rPr>
          <w:rFonts w:ascii="Times New Roman" w:hAnsi="Times New Roman" w:cs="Times New Roman"/>
          <w:sz w:val="28"/>
        </w:rPr>
        <w:t>ання у</w:t>
      </w:r>
      <w:r w:rsidR="00D743B4">
        <w:rPr>
          <w:rFonts w:ascii="Times New Roman" w:hAnsi="Times New Roman" w:cs="Times New Roman"/>
          <w:sz w:val="28"/>
        </w:rPr>
        <w:t>мож</w:t>
      </w:r>
      <w:r w:rsidR="003B709F">
        <w:rPr>
          <w:rFonts w:ascii="Times New Roman" w:hAnsi="Times New Roman" w:cs="Times New Roman"/>
          <w:sz w:val="28"/>
        </w:rPr>
        <w:t>ливлює</w:t>
      </w:r>
      <w:r w:rsidR="005A26E6">
        <w:rPr>
          <w:rFonts w:ascii="Times New Roman" w:hAnsi="Times New Roman" w:cs="Times New Roman"/>
          <w:sz w:val="28"/>
        </w:rPr>
        <w:t xml:space="preserve"> переда</w:t>
      </w:r>
      <w:r w:rsidR="003B709F">
        <w:rPr>
          <w:rFonts w:ascii="Times New Roman" w:hAnsi="Times New Roman" w:cs="Times New Roman"/>
          <w:sz w:val="28"/>
        </w:rPr>
        <w:t>чу</w:t>
      </w:r>
      <w:r w:rsidR="005A26E6">
        <w:rPr>
          <w:rFonts w:ascii="Times New Roman" w:hAnsi="Times New Roman" w:cs="Times New Roman"/>
          <w:sz w:val="28"/>
        </w:rPr>
        <w:t xml:space="preserve"> саме значення терміну, як</w:t>
      </w:r>
      <w:r w:rsidR="003B709F">
        <w:rPr>
          <w:rFonts w:ascii="Times New Roman" w:hAnsi="Times New Roman" w:cs="Times New Roman"/>
          <w:sz w:val="28"/>
        </w:rPr>
        <w:t>ого</w:t>
      </w:r>
      <w:r w:rsidR="005A26E6">
        <w:rPr>
          <w:rFonts w:ascii="Times New Roman" w:hAnsi="Times New Roman" w:cs="Times New Roman"/>
          <w:sz w:val="28"/>
        </w:rPr>
        <w:t xml:space="preserve"> воно набув</w:t>
      </w:r>
      <w:r w:rsidR="00D743B4">
        <w:rPr>
          <w:rFonts w:ascii="Times New Roman" w:hAnsi="Times New Roman" w:cs="Times New Roman"/>
          <w:sz w:val="28"/>
        </w:rPr>
        <w:t xml:space="preserve">ає у контексті. </w:t>
      </w:r>
    </w:p>
    <w:p w:rsidR="004B78C4" w:rsidRPr="00540512" w:rsidRDefault="003B2D10" w:rsidP="00AD4496">
      <w:pPr>
        <w:spacing w:after="0" w:line="360" w:lineRule="auto"/>
        <w:ind w:firstLine="851"/>
        <w:jc w:val="both"/>
        <w:rPr>
          <w:rFonts w:ascii="Times New Roman" w:hAnsi="Times New Roman" w:cs="Times New Roman"/>
          <w:sz w:val="28"/>
          <w:lang w:val="ru-RU"/>
        </w:rPr>
      </w:pPr>
      <w:r>
        <w:rPr>
          <w:rFonts w:ascii="Times New Roman" w:hAnsi="Times New Roman" w:cs="Times New Roman"/>
          <w:sz w:val="28"/>
        </w:rPr>
        <w:t>В. Н.</w:t>
      </w:r>
      <w:r w:rsidR="003B709F">
        <w:rPr>
          <w:rFonts w:ascii="Times New Roman" w:hAnsi="Times New Roman" w:cs="Times New Roman"/>
          <w:sz w:val="28"/>
        </w:rPr>
        <w:t xml:space="preserve"> </w:t>
      </w:r>
      <w:r w:rsidR="00D743B4">
        <w:rPr>
          <w:rFonts w:ascii="Times New Roman" w:hAnsi="Times New Roman" w:cs="Times New Roman"/>
          <w:sz w:val="28"/>
        </w:rPr>
        <w:t>Комісаров наводить такі трансформації, як</w:t>
      </w:r>
      <w:r w:rsidR="00856ADF">
        <w:rPr>
          <w:rFonts w:ascii="Times New Roman" w:hAnsi="Times New Roman" w:cs="Times New Roman"/>
          <w:sz w:val="28"/>
        </w:rPr>
        <w:t xml:space="preserve"> </w:t>
      </w:r>
      <w:r w:rsidR="00767E66">
        <w:rPr>
          <w:rFonts w:ascii="Times New Roman" w:hAnsi="Times New Roman" w:cs="Times New Roman"/>
          <w:sz w:val="28"/>
        </w:rPr>
        <w:t>лек</w:t>
      </w:r>
      <w:r w:rsidR="00D743B4">
        <w:rPr>
          <w:rFonts w:ascii="Times New Roman" w:hAnsi="Times New Roman" w:cs="Times New Roman"/>
          <w:sz w:val="28"/>
        </w:rPr>
        <w:t>сичні</w:t>
      </w:r>
      <w:r w:rsidR="00CE5A93">
        <w:rPr>
          <w:rFonts w:ascii="Times New Roman" w:hAnsi="Times New Roman" w:cs="Times New Roman"/>
          <w:sz w:val="28"/>
        </w:rPr>
        <w:t>, граматичні трансформації</w:t>
      </w:r>
      <w:r w:rsidR="00D743B4">
        <w:rPr>
          <w:rFonts w:ascii="Times New Roman" w:hAnsi="Times New Roman" w:cs="Times New Roman"/>
          <w:sz w:val="28"/>
        </w:rPr>
        <w:t xml:space="preserve"> та лексико-се</w:t>
      </w:r>
      <w:r w:rsidR="00767E66">
        <w:rPr>
          <w:rFonts w:ascii="Times New Roman" w:hAnsi="Times New Roman" w:cs="Times New Roman"/>
          <w:sz w:val="28"/>
        </w:rPr>
        <w:t>ма</w:t>
      </w:r>
      <w:r w:rsidR="00D743B4">
        <w:rPr>
          <w:rFonts w:ascii="Times New Roman" w:hAnsi="Times New Roman" w:cs="Times New Roman"/>
          <w:sz w:val="28"/>
        </w:rPr>
        <w:t>н</w:t>
      </w:r>
      <w:r w:rsidR="00CE5A93">
        <w:rPr>
          <w:rFonts w:ascii="Times New Roman" w:hAnsi="Times New Roman" w:cs="Times New Roman"/>
          <w:sz w:val="28"/>
        </w:rPr>
        <w:t>тичні заміни</w:t>
      </w:r>
      <w:r w:rsidR="00856ADF">
        <w:rPr>
          <w:rFonts w:ascii="Times New Roman" w:hAnsi="Times New Roman" w:cs="Times New Roman"/>
          <w:sz w:val="28"/>
        </w:rPr>
        <w:t xml:space="preserve"> </w:t>
      </w:r>
      <w:r w:rsidR="002E4423">
        <w:rPr>
          <w:rFonts w:ascii="Times New Roman" w:hAnsi="Times New Roman" w:cs="Times New Roman"/>
          <w:sz w:val="28"/>
        </w:rPr>
        <w:t>[9</w:t>
      </w:r>
      <w:r w:rsidR="00BB6569" w:rsidRPr="003B709F">
        <w:rPr>
          <w:rFonts w:ascii="Times New Roman" w:hAnsi="Times New Roman" w:cs="Times New Roman"/>
          <w:sz w:val="28"/>
        </w:rPr>
        <w:t>]</w:t>
      </w:r>
      <w:r w:rsidR="003B709F" w:rsidRPr="003B709F">
        <w:rPr>
          <w:rFonts w:ascii="Times New Roman" w:hAnsi="Times New Roman" w:cs="Times New Roman"/>
          <w:sz w:val="28"/>
        </w:rPr>
        <w:t>.</w:t>
      </w:r>
      <w:r w:rsidR="003B709F">
        <w:rPr>
          <w:rFonts w:ascii="Times New Roman" w:hAnsi="Times New Roman" w:cs="Times New Roman"/>
          <w:sz w:val="28"/>
        </w:rPr>
        <w:t xml:space="preserve"> У</w:t>
      </w:r>
      <w:r w:rsidR="00ED6BC2">
        <w:rPr>
          <w:rFonts w:ascii="Times New Roman" w:hAnsi="Times New Roman" w:cs="Times New Roman"/>
          <w:sz w:val="28"/>
        </w:rPr>
        <w:t xml:space="preserve"> цій роботі роз</w:t>
      </w:r>
      <w:r w:rsidR="009E14CC">
        <w:rPr>
          <w:rFonts w:ascii="Times New Roman" w:hAnsi="Times New Roman" w:cs="Times New Roman"/>
          <w:sz w:val="28"/>
        </w:rPr>
        <w:t xml:space="preserve">глядається переклад </w:t>
      </w:r>
      <w:r w:rsidR="00993D4A">
        <w:rPr>
          <w:rFonts w:ascii="Times New Roman" w:hAnsi="Times New Roman" w:cs="Times New Roman"/>
          <w:sz w:val="28"/>
        </w:rPr>
        <w:t xml:space="preserve">конкретних </w:t>
      </w:r>
      <w:r w:rsidR="009E14CC">
        <w:rPr>
          <w:rFonts w:ascii="Times New Roman" w:hAnsi="Times New Roman" w:cs="Times New Roman"/>
          <w:sz w:val="28"/>
        </w:rPr>
        <w:t>понять</w:t>
      </w:r>
      <w:r w:rsidR="00ED6BC2">
        <w:rPr>
          <w:rFonts w:ascii="Times New Roman" w:hAnsi="Times New Roman" w:cs="Times New Roman"/>
          <w:sz w:val="28"/>
        </w:rPr>
        <w:t>, то</w:t>
      </w:r>
      <w:r w:rsidR="003B709F">
        <w:rPr>
          <w:rFonts w:ascii="Times New Roman" w:hAnsi="Times New Roman" w:cs="Times New Roman"/>
          <w:sz w:val="28"/>
        </w:rPr>
        <w:t>му</w:t>
      </w:r>
      <w:r w:rsidR="00ED6BC2">
        <w:rPr>
          <w:rFonts w:ascii="Times New Roman" w:hAnsi="Times New Roman" w:cs="Times New Roman"/>
          <w:sz w:val="28"/>
        </w:rPr>
        <w:t xml:space="preserve"> особливу увагу приділ</w:t>
      </w:r>
      <w:r w:rsidR="003B709F">
        <w:rPr>
          <w:rFonts w:ascii="Times New Roman" w:hAnsi="Times New Roman" w:cs="Times New Roman"/>
          <w:sz w:val="28"/>
        </w:rPr>
        <w:t>ено</w:t>
      </w:r>
      <w:r w:rsidR="00ED6BC2">
        <w:rPr>
          <w:rFonts w:ascii="Times New Roman" w:hAnsi="Times New Roman" w:cs="Times New Roman"/>
          <w:sz w:val="28"/>
        </w:rPr>
        <w:t xml:space="preserve"> </w:t>
      </w:r>
      <w:r w:rsidR="00D743B4">
        <w:rPr>
          <w:rFonts w:ascii="Times New Roman" w:hAnsi="Times New Roman" w:cs="Times New Roman"/>
          <w:sz w:val="28"/>
        </w:rPr>
        <w:t>саме лексичним та лексико-се</w:t>
      </w:r>
      <w:r w:rsidR="00767E66">
        <w:rPr>
          <w:rFonts w:ascii="Times New Roman" w:hAnsi="Times New Roman" w:cs="Times New Roman"/>
          <w:sz w:val="28"/>
        </w:rPr>
        <w:t>ма</w:t>
      </w:r>
      <w:r w:rsidR="00D743B4">
        <w:rPr>
          <w:rFonts w:ascii="Times New Roman" w:hAnsi="Times New Roman" w:cs="Times New Roman"/>
          <w:sz w:val="28"/>
        </w:rPr>
        <w:t>н</w:t>
      </w:r>
      <w:r w:rsidR="00767E66">
        <w:rPr>
          <w:rFonts w:ascii="Times New Roman" w:hAnsi="Times New Roman" w:cs="Times New Roman"/>
          <w:sz w:val="28"/>
        </w:rPr>
        <w:t>тичним</w:t>
      </w:r>
      <w:r w:rsidR="005A26E6">
        <w:rPr>
          <w:rFonts w:ascii="Times New Roman" w:hAnsi="Times New Roman" w:cs="Times New Roman"/>
          <w:sz w:val="28"/>
        </w:rPr>
        <w:t xml:space="preserve"> трансформаціям,</w:t>
      </w:r>
      <w:r w:rsidR="00767E66">
        <w:rPr>
          <w:rFonts w:ascii="Times New Roman" w:hAnsi="Times New Roman" w:cs="Times New Roman"/>
          <w:sz w:val="28"/>
        </w:rPr>
        <w:t xml:space="preserve"> </w:t>
      </w:r>
      <w:r w:rsidR="003B709F">
        <w:rPr>
          <w:rFonts w:ascii="Times New Roman" w:hAnsi="Times New Roman" w:cs="Times New Roman"/>
          <w:sz w:val="28"/>
        </w:rPr>
        <w:t>бо</w:t>
      </w:r>
      <w:r w:rsidR="00767E66">
        <w:rPr>
          <w:rFonts w:ascii="Times New Roman" w:hAnsi="Times New Roman" w:cs="Times New Roman"/>
          <w:sz w:val="28"/>
        </w:rPr>
        <w:t xml:space="preserve"> граматичні </w:t>
      </w:r>
      <w:r w:rsidR="005A26E6">
        <w:rPr>
          <w:rFonts w:ascii="Times New Roman" w:hAnsi="Times New Roman" w:cs="Times New Roman"/>
          <w:sz w:val="28"/>
        </w:rPr>
        <w:t xml:space="preserve"> трансформації</w:t>
      </w:r>
      <w:r w:rsidR="003B709F">
        <w:rPr>
          <w:rFonts w:ascii="Times New Roman" w:hAnsi="Times New Roman" w:cs="Times New Roman"/>
          <w:sz w:val="28"/>
        </w:rPr>
        <w:t>,</w:t>
      </w:r>
      <w:r w:rsidR="00993D4A">
        <w:rPr>
          <w:rFonts w:ascii="Times New Roman" w:hAnsi="Times New Roman" w:cs="Times New Roman"/>
          <w:sz w:val="28"/>
        </w:rPr>
        <w:t xml:space="preserve"> як </w:t>
      </w:r>
      <w:r w:rsidR="00F117CE">
        <w:rPr>
          <w:rFonts w:ascii="Times New Roman" w:hAnsi="Times New Roman" w:cs="Times New Roman"/>
          <w:sz w:val="28"/>
        </w:rPr>
        <w:t>дослівний переклад (або синтаксичне уподібнення), граматичні заміни (заміни членів речення, форми слова, частин мови) та членування речення</w:t>
      </w:r>
      <w:r w:rsidR="003B709F">
        <w:rPr>
          <w:rFonts w:ascii="Times New Roman" w:hAnsi="Times New Roman" w:cs="Times New Roman"/>
          <w:sz w:val="28"/>
        </w:rPr>
        <w:t>,</w:t>
      </w:r>
      <w:r w:rsidR="005A26E6">
        <w:rPr>
          <w:rFonts w:ascii="Times New Roman" w:hAnsi="Times New Roman" w:cs="Times New Roman"/>
          <w:sz w:val="28"/>
        </w:rPr>
        <w:t xml:space="preserve"> використовуються</w:t>
      </w:r>
      <w:r w:rsidR="009E14CC">
        <w:rPr>
          <w:rFonts w:ascii="Times New Roman" w:hAnsi="Times New Roman" w:cs="Times New Roman"/>
          <w:sz w:val="28"/>
        </w:rPr>
        <w:t xml:space="preserve"> </w:t>
      </w:r>
      <w:r w:rsidR="003B709F">
        <w:rPr>
          <w:rFonts w:ascii="Times New Roman" w:hAnsi="Times New Roman" w:cs="Times New Roman"/>
          <w:sz w:val="28"/>
        </w:rPr>
        <w:t>здебільшого</w:t>
      </w:r>
      <w:r w:rsidR="00BB6569">
        <w:rPr>
          <w:rFonts w:ascii="Times New Roman" w:hAnsi="Times New Roman" w:cs="Times New Roman"/>
          <w:sz w:val="28"/>
        </w:rPr>
        <w:t xml:space="preserve"> при перекладі речень</w:t>
      </w:r>
      <w:r w:rsidR="00BB6569" w:rsidRPr="003B709F">
        <w:rPr>
          <w:rFonts w:ascii="Times New Roman" w:hAnsi="Times New Roman" w:cs="Times New Roman"/>
          <w:sz w:val="28"/>
        </w:rPr>
        <w:t xml:space="preserve"> </w:t>
      </w:r>
      <w:r w:rsidR="002E4423">
        <w:rPr>
          <w:rFonts w:ascii="Times New Roman" w:hAnsi="Times New Roman" w:cs="Times New Roman"/>
          <w:sz w:val="28"/>
          <w:lang w:val="ru-RU"/>
        </w:rPr>
        <w:t>[9</w:t>
      </w:r>
      <w:r w:rsidR="00BB6569" w:rsidRPr="00540512">
        <w:rPr>
          <w:rFonts w:ascii="Times New Roman" w:hAnsi="Times New Roman" w:cs="Times New Roman"/>
          <w:sz w:val="28"/>
          <w:lang w:val="ru-RU"/>
        </w:rPr>
        <w:t>]</w:t>
      </w:r>
      <w:r w:rsidR="003B709F">
        <w:rPr>
          <w:rFonts w:ascii="Times New Roman" w:hAnsi="Times New Roman" w:cs="Times New Roman"/>
          <w:sz w:val="28"/>
          <w:lang w:val="ru-RU"/>
        </w:rPr>
        <w:t>.</w:t>
      </w:r>
      <w:r w:rsidR="00841005" w:rsidRPr="00540512">
        <w:rPr>
          <w:rFonts w:ascii="Times New Roman" w:hAnsi="Times New Roman" w:cs="Times New Roman"/>
          <w:sz w:val="28"/>
          <w:lang w:val="ru-RU"/>
        </w:rPr>
        <w:t xml:space="preserve"> </w:t>
      </w:r>
      <w:r w:rsidR="00301E4C">
        <w:rPr>
          <w:rFonts w:ascii="Times New Roman" w:hAnsi="Times New Roman" w:cs="Times New Roman"/>
          <w:sz w:val="28"/>
        </w:rPr>
        <w:t>Ключовим</w:t>
      </w:r>
      <w:r w:rsidR="00841005">
        <w:rPr>
          <w:rFonts w:ascii="Times New Roman" w:hAnsi="Times New Roman" w:cs="Times New Roman"/>
          <w:sz w:val="28"/>
        </w:rPr>
        <w:t xml:space="preserve"> є обра</w:t>
      </w:r>
      <w:r w:rsidR="003B709F">
        <w:rPr>
          <w:rFonts w:ascii="Times New Roman" w:hAnsi="Times New Roman" w:cs="Times New Roman"/>
          <w:sz w:val="28"/>
        </w:rPr>
        <w:t>ння</w:t>
      </w:r>
      <w:r w:rsidR="00841005">
        <w:rPr>
          <w:rFonts w:ascii="Times New Roman" w:hAnsi="Times New Roman" w:cs="Times New Roman"/>
          <w:sz w:val="28"/>
        </w:rPr>
        <w:t xml:space="preserve"> правильн</w:t>
      </w:r>
      <w:r w:rsidR="003B709F">
        <w:rPr>
          <w:rFonts w:ascii="Times New Roman" w:hAnsi="Times New Roman" w:cs="Times New Roman"/>
          <w:sz w:val="28"/>
        </w:rPr>
        <w:t>ої</w:t>
      </w:r>
      <w:r w:rsidR="00841005">
        <w:rPr>
          <w:rFonts w:ascii="Times New Roman" w:hAnsi="Times New Roman" w:cs="Times New Roman"/>
          <w:sz w:val="28"/>
        </w:rPr>
        <w:t xml:space="preserve"> трансформаці</w:t>
      </w:r>
      <w:r w:rsidR="003B709F">
        <w:rPr>
          <w:rFonts w:ascii="Times New Roman" w:hAnsi="Times New Roman" w:cs="Times New Roman"/>
          <w:sz w:val="28"/>
        </w:rPr>
        <w:t>ї</w:t>
      </w:r>
      <w:r w:rsidR="00841005">
        <w:rPr>
          <w:rFonts w:ascii="Times New Roman" w:hAnsi="Times New Roman" w:cs="Times New Roman"/>
          <w:sz w:val="28"/>
        </w:rPr>
        <w:t>, адже скориставшись, наприклад, генералізацією замість конкретизації</w:t>
      </w:r>
      <w:r w:rsidR="003B709F">
        <w:rPr>
          <w:rFonts w:ascii="Times New Roman" w:hAnsi="Times New Roman" w:cs="Times New Roman"/>
          <w:sz w:val="28"/>
        </w:rPr>
        <w:t>,</w:t>
      </w:r>
      <w:r w:rsidR="00841005">
        <w:rPr>
          <w:rFonts w:ascii="Times New Roman" w:hAnsi="Times New Roman" w:cs="Times New Roman"/>
          <w:sz w:val="28"/>
        </w:rPr>
        <w:t xml:space="preserve"> можна змінити те</w:t>
      </w:r>
      <w:r w:rsidR="003B709F">
        <w:rPr>
          <w:rFonts w:ascii="Times New Roman" w:hAnsi="Times New Roman" w:cs="Times New Roman"/>
          <w:sz w:val="28"/>
        </w:rPr>
        <w:t>,</w:t>
      </w:r>
      <w:r w:rsidR="00841005">
        <w:rPr>
          <w:rFonts w:ascii="Times New Roman" w:hAnsi="Times New Roman" w:cs="Times New Roman"/>
          <w:sz w:val="28"/>
        </w:rPr>
        <w:t xml:space="preserve"> що хотів сказати автор</w:t>
      </w:r>
      <w:r w:rsidR="003B709F">
        <w:rPr>
          <w:rFonts w:ascii="Times New Roman" w:hAnsi="Times New Roman" w:cs="Times New Roman"/>
          <w:sz w:val="28"/>
        </w:rPr>
        <w:t>,</w:t>
      </w:r>
      <w:r w:rsidR="00841005">
        <w:rPr>
          <w:rFonts w:ascii="Times New Roman" w:hAnsi="Times New Roman" w:cs="Times New Roman"/>
          <w:sz w:val="28"/>
        </w:rPr>
        <w:t xml:space="preserve"> і спричинити певні труднощі для розуміння</w:t>
      </w:r>
      <w:r w:rsidR="00BB6569">
        <w:rPr>
          <w:rFonts w:ascii="Times New Roman" w:hAnsi="Times New Roman" w:cs="Times New Roman"/>
          <w:sz w:val="28"/>
        </w:rPr>
        <w:t xml:space="preserve"> реципієнтом тексту перекладу </w:t>
      </w:r>
      <w:r w:rsidR="002E4423">
        <w:rPr>
          <w:rFonts w:ascii="Times New Roman" w:hAnsi="Times New Roman" w:cs="Times New Roman"/>
          <w:sz w:val="28"/>
          <w:lang w:val="ru-RU"/>
        </w:rPr>
        <w:t>[23</w:t>
      </w:r>
      <w:r w:rsidR="00BB6569" w:rsidRPr="00540512">
        <w:rPr>
          <w:rFonts w:ascii="Times New Roman" w:hAnsi="Times New Roman" w:cs="Times New Roman"/>
          <w:sz w:val="28"/>
          <w:lang w:val="ru-RU"/>
        </w:rPr>
        <w:t>]</w:t>
      </w:r>
      <w:r w:rsidR="003B709F">
        <w:rPr>
          <w:rFonts w:ascii="Times New Roman" w:hAnsi="Times New Roman" w:cs="Times New Roman"/>
          <w:sz w:val="28"/>
          <w:lang w:val="ru-RU"/>
        </w:rPr>
        <w:t>.</w:t>
      </w:r>
    </w:p>
    <w:p w:rsidR="001D1FA0" w:rsidRDefault="00767E66"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Серед лекси</w:t>
      </w:r>
      <w:r w:rsidR="00C73935">
        <w:rPr>
          <w:rFonts w:ascii="Times New Roman" w:hAnsi="Times New Roman" w:cs="Times New Roman"/>
          <w:sz w:val="28"/>
        </w:rPr>
        <w:t>чних трансформацій, які виділяє В. Н.</w:t>
      </w:r>
      <w:r w:rsidR="00D05EC4">
        <w:rPr>
          <w:rFonts w:ascii="Times New Roman" w:hAnsi="Times New Roman" w:cs="Times New Roman"/>
          <w:sz w:val="28"/>
        </w:rPr>
        <w:t xml:space="preserve"> </w:t>
      </w:r>
      <w:r>
        <w:rPr>
          <w:rFonts w:ascii="Times New Roman" w:hAnsi="Times New Roman" w:cs="Times New Roman"/>
          <w:sz w:val="28"/>
        </w:rPr>
        <w:t>Комісаров</w:t>
      </w:r>
      <w:r w:rsidR="009E14CC">
        <w:rPr>
          <w:rFonts w:ascii="Times New Roman" w:hAnsi="Times New Roman" w:cs="Times New Roman"/>
          <w:sz w:val="28"/>
        </w:rPr>
        <w:t xml:space="preserve"> при перекладі понять</w:t>
      </w:r>
      <w:r w:rsidR="00301E4C">
        <w:rPr>
          <w:rFonts w:ascii="Times New Roman" w:hAnsi="Times New Roman" w:cs="Times New Roman"/>
          <w:sz w:val="28"/>
        </w:rPr>
        <w:t>,</w:t>
      </w:r>
      <w:r w:rsidR="00AD646A">
        <w:rPr>
          <w:rFonts w:ascii="Times New Roman" w:hAnsi="Times New Roman" w:cs="Times New Roman"/>
          <w:sz w:val="28"/>
        </w:rPr>
        <w:t xml:space="preserve"> використовуються транскрипція, транслітерація та калькування. </w:t>
      </w:r>
      <w:r w:rsidR="00D05EC4">
        <w:rPr>
          <w:rFonts w:ascii="Times New Roman" w:hAnsi="Times New Roman" w:cs="Times New Roman"/>
          <w:sz w:val="28"/>
        </w:rPr>
        <w:t>Дослідник</w:t>
      </w:r>
      <w:r w:rsidR="00AD646A">
        <w:rPr>
          <w:rFonts w:ascii="Times New Roman" w:hAnsi="Times New Roman" w:cs="Times New Roman"/>
          <w:sz w:val="28"/>
        </w:rPr>
        <w:t xml:space="preserve"> визначає транскрипцію як лексичний прийом, коли при перекладі передається звучання слова оригіналу, а не його графічна форма, що відбувається</w:t>
      </w:r>
      <w:r w:rsidR="00E95E75">
        <w:rPr>
          <w:rFonts w:ascii="Times New Roman" w:hAnsi="Times New Roman" w:cs="Times New Roman"/>
          <w:sz w:val="28"/>
        </w:rPr>
        <w:t xml:space="preserve"> при транслітерації </w:t>
      </w:r>
      <w:r w:rsidR="00A57F67">
        <w:rPr>
          <w:rFonts w:ascii="Times New Roman" w:hAnsi="Times New Roman" w:cs="Times New Roman"/>
          <w:sz w:val="28"/>
          <w:lang w:val="ru-RU"/>
        </w:rPr>
        <w:t>[9</w:t>
      </w:r>
      <w:r w:rsidR="00E95E75" w:rsidRPr="00540512">
        <w:rPr>
          <w:rFonts w:ascii="Times New Roman" w:hAnsi="Times New Roman" w:cs="Times New Roman"/>
          <w:sz w:val="28"/>
          <w:lang w:val="ru-RU"/>
        </w:rPr>
        <w:t>]</w:t>
      </w:r>
      <w:r w:rsidR="00D05EC4">
        <w:rPr>
          <w:rFonts w:ascii="Times New Roman" w:hAnsi="Times New Roman" w:cs="Times New Roman"/>
          <w:sz w:val="28"/>
          <w:lang w:val="ru-RU"/>
        </w:rPr>
        <w:t>.</w:t>
      </w:r>
      <w:r w:rsidR="00AD646A">
        <w:rPr>
          <w:rFonts w:ascii="Times New Roman" w:hAnsi="Times New Roman" w:cs="Times New Roman"/>
          <w:sz w:val="28"/>
        </w:rPr>
        <w:t xml:space="preserve"> Раніше при перекладі власних назв, термінів, імен, географічних назв використовувався прийом транслітерації. </w:t>
      </w:r>
      <w:r w:rsidR="00D05EC4">
        <w:rPr>
          <w:rFonts w:ascii="Times New Roman" w:hAnsi="Times New Roman" w:cs="Times New Roman"/>
          <w:sz w:val="28"/>
        </w:rPr>
        <w:t>Н</w:t>
      </w:r>
      <w:r w:rsidR="00AD646A">
        <w:rPr>
          <w:rFonts w:ascii="Times New Roman" w:hAnsi="Times New Roman" w:cs="Times New Roman"/>
          <w:sz w:val="28"/>
        </w:rPr>
        <w:t>а сьогоднішній день частіше використовується транскрипція</w:t>
      </w:r>
      <w:r w:rsidR="00D05EC4">
        <w:rPr>
          <w:rFonts w:ascii="Times New Roman" w:hAnsi="Times New Roman" w:cs="Times New Roman"/>
          <w:sz w:val="28"/>
        </w:rPr>
        <w:t xml:space="preserve">, </w:t>
      </w:r>
      <w:r w:rsidR="00AD646A">
        <w:rPr>
          <w:rFonts w:ascii="Times New Roman" w:hAnsi="Times New Roman" w:cs="Times New Roman"/>
          <w:sz w:val="28"/>
        </w:rPr>
        <w:t>щоб передати звучання</w:t>
      </w:r>
      <w:r w:rsidR="00D05EC4">
        <w:rPr>
          <w:rFonts w:ascii="Times New Roman" w:hAnsi="Times New Roman" w:cs="Times New Roman"/>
          <w:sz w:val="28"/>
        </w:rPr>
        <w:t>,</w:t>
      </w:r>
      <w:r w:rsidR="00AD646A">
        <w:rPr>
          <w:rFonts w:ascii="Times New Roman" w:hAnsi="Times New Roman" w:cs="Times New Roman"/>
          <w:sz w:val="28"/>
        </w:rPr>
        <w:t xml:space="preserve"> яке є важливішим</w:t>
      </w:r>
      <w:r w:rsidR="00D05EC4">
        <w:rPr>
          <w:rFonts w:ascii="Times New Roman" w:hAnsi="Times New Roman" w:cs="Times New Roman"/>
          <w:sz w:val="28"/>
        </w:rPr>
        <w:t>,</w:t>
      </w:r>
      <w:r w:rsidR="00AD646A">
        <w:rPr>
          <w:rFonts w:ascii="Times New Roman" w:hAnsi="Times New Roman" w:cs="Times New Roman"/>
          <w:sz w:val="28"/>
        </w:rPr>
        <w:t xml:space="preserve"> ніж графічна форма. </w:t>
      </w:r>
    </w:p>
    <w:p w:rsidR="00B144B5" w:rsidRDefault="00B144B5"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Такі дослідники як В. І. Карабан та Я. І. Рецкер виділяють </w:t>
      </w:r>
      <w:r w:rsidR="0045766C">
        <w:rPr>
          <w:rFonts w:ascii="Times New Roman" w:hAnsi="Times New Roman" w:cs="Times New Roman"/>
          <w:sz w:val="28"/>
        </w:rPr>
        <w:t xml:space="preserve">ще </w:t>
      </w:r>
      <w:r>
        <w:rPr>
          <w:rFonts w:ascii="Times New Roman" w:hAnsi="Times New Roman" w:cs="Times New Roman"/>
          <w:sz w:val="28"/>
        </w:rPr>
        <w:t xml:space="preserve">такий тип перекладацьких трансформацій як транскодування. До нього вони відносять транскрипцію, транслітерацію, змішане транскодування та адаптивне транскодування. </w:t>
      </w:r>
    </w:p>
    <w:p w:rsidR="006A3ECD" w:rsidRPr="00540512" w:rsidRDefault="0045766C" w:rsidP="00AD4496">
      <w:pPr>
        <w:spacing w:after="0" w:line="360" w:lineRule="auto"/>
        <w:ind w:firstLine="851"/>
        <w:jc w:val="both"/>
        <w:rPr>
          <w:rFonts w:ascii="Times New Roman" w:hAnsi="Times New Roman" w:cs="Times New Roman"/>
          <w:sz w:val="28"/>
          <w:lang w:val="ru-RU"/>
        </w:rPr>
      </w:pPr>
      <w:r>
        <w:rPr>
          <w:rFonts w:ascii="Times New Roman" w:hAnsi="Times New Roman" w:cs="Times New Roman"/>
          <w:sz w:val="28"/>
        </w:rPr>
        <w:t>Калькування В. Н. Комісаров</w:t>
      </w:r>
      <w:r w:rsidR="00B216E1">
        <w:rPr>
          <w:rFonts w:ascii="Times New Roman" w:hAnsi="Times New Roman" w:cs="Times New Roman"/>
          <w:sz w:val="28"/>
        </w:rPr>
        <w:t xml:space="preserve"> визначає як лексичний прийом</w:t>
      </w:r>
      <w:r w:rsidR="00CE5A93">
        <w:rPr>
          <w:rFonts w:ascii="Times New Roman" w:hAnsi="Times New Roman" w:cs="Times New Roman"/>
          <w:sz w:val="28"/>
        </w:rPr>
        <w:t>,</w:t>
      </w:r>
      <w:r w:rsidR="00B216E1">
        <w:rPr>
          <w:rFonts w:ascii="Times New Roman" w:hAnsi="Times New Roman" w:cs="Times New Roman"/>
          <w:sz w:val="28"/>
        </w:rPr>
        <w:t xml:space="preserve"> при якому спочатку перекладаються окремі елементи слова</w:t>
      </w:r>
      <w:r w:rsidR="00CE5A93">
        <w:rPr>
          <w:rFonts w:ascii="Times New Roman" w:hAnsi="Times New Roman" w:cs="Times New Roman"/>
          <w:sz w:val="28"/>
        </w:rPr>
        <w:t>,</w:t>
      </w:r>
      <w:r w:rsidR="00B216E1">
        <w:rPr>
          <w:rFonts w:ascii="Times New Roman" w:hAnsi="Times New Roman" w:cs="Times New Roman"/>
          <w:sz w:val="28"/>
        </w:rPr>
        <w:t xml:space="preserve"> які потім об’єднуються в одне ціле. Прикладом може бути термін </w:t>
      </w:r>
      <w:r w:rsidR="009E14CC">
        <w:rPr>
          <w:rFonts w:ascii="Times New Roman" w:hAnsi="Times New Roman" w:cs="Times New Roman"/>
          <w:sz w:val="28"/>
        </w:rPr>
        <w:t xml:space="preserve">англ. </w:t>
      </w:r>
      <w:r w:rsidR="00B216E1" w:rsidRPr="009E14CC">
        <w:rPr>
          <w:rFonts w:ascii="Times New Roman" w:hAnsi="Times New Roman" w:cs="Times New Roman"/>
          <w:i/>
          <w:sz w:val="28"/>
          <w:lang w:val="en-US"/>
        </w:rPr>
        <w:t>the</w:t>
      </w:r>
      <w:r w:rsidR="00B216E1" w:rsidRPr="00540512">
        <w:rPr>
          <w:rFonts w:ascii="Times New Roman" w:hAnsi="Times New Roman" w:cs="Times New Roman"/>
          <w:i/>
          <w:sz w:val="28"/>
        </w:rPr>
        <w:t xml:space="preserve"> </w:t>
      </w:r>
      <w:r w:rsidR="00B216E1" w:rsidRPr="009E14CC">
        <w:rPr>
          <w:rFonts w:ascii="Times New Roman" w:hAnsi="Times New Roman" w:cs="Times New Roman"/>
          <w:i/>
          <w:sz w:val="28"/>
          <w:lang w:val="en-US"/>
        </w:rPr>
        <w:t>Fibonacci</w:t>
      </w:r>
      <w:r w:rsidR="00B216E1" w:rsidRPr="00540512">
        <w:rPr>
          <w:rFonts w:ascii="Times New Roman" w:hAnsi="Times New Roman" w:cs="Times New Roman"/>
          <w:i/>
          <w:sz w:val="28"/>
        </w:rPr>
        <w:t xml:space="preserve"> </w:t>
      </w:r>
      <w:r w:rsidR="00B216E1" w:rsidRPr="009E14CC">
        <w:rPr>
          <w:rFonts w:ascii="Times New Roman" w:hAnsi="Times New Roman" w:cs="Times New Roman"/>
          <w:i/>
          <w:sz w:val="28"/>
          <w:lang w:val="en-US"/>
        </w:rPr>
        <w:t>sequence</w:t>
      </w:r>
      <w:r w:rsidR="00B216E1" w:rsidRPr="00540512">
        <w:rPr>
          <w:rFonts w:ascii="Times New Roman" w:hAnsi="Times New Roman" w:cs="Times New Roman"/>
          <w:sz w:val="28"/>
        </w:rPr>
        <w:t xml:space="preserve"> </w:t>
      </w:r>
      <w:r w:rsidR="00B216E1">
        <w:rPr>
          <w:rFonts w:ascii="Times New Roman" w:hAnsi="Times New Roman" w:cs="Times New Roman"/>
          <w:sz w:val="28"/>
        </w:rPr>
        <w:t xml:space="preserve">який перекладається як </w:t>
      </w:r>
      <w:r w:rsidR="009E14CC">
        <w:rPr>
          <w:rFonts w:ascii="Times New Roman" w:hAnsi="Times New Roman" w:cs="Times New Roman"/>
          <w:sz w:val="28"/>
        </w:rPr>
        <w:t>‘</w:t>
      </w:r>
      <w:r w:rsidR="00B216E1">
        <w:rPr>
          <w:rFonts w:ascii="Times New Roman" w:hAnsi="Times New Roman" w:cs="Times New Roman"/>
          <w:sz w:val="28"/>
        </w:rPr>
        <w:t>послідовність Фібоначі</w:t>
      </w:r>
      <w:r w:rsidR="009E14CC">
        <w:rPr>
          <w:rFonts w:ascii="Times New Roman" w:hAnsi="Times New Roman" w:cs="Times New Roman"/>
          <w:sz w:val="28"/>
        </w:rPr>
        <w:t>’</w:t>
      </w:r>
      <w:r w:rsidR="00B216E1">
        <w:rPr>
          <w:rFonts w:ascii="Times New Roman" w:hAnsi="Times New Roman" w:cs="Times New Roman"/>
          <w:sz w:val="28"/>
        </w:rPr>
        <w:t>. Найчастіше цей прийом використовується при перекладі складених слів, а також слів</w:t>
      </w:r>
      <w:r w:rsidR="00D05EC4">
        <w:rPr>
          <w:rFonts w:ascii="Times New Roman" w:hAnsi="Times New Roman" w:cs="Times New Roman"/>
          <w:sz w:val="28"/>
        </w:rPr>
        <w:t>,</w:t>
      </w:r>
      <w:r w:rsidR="00B216E1">
        <w:rPr>
          <w:rFonts w:ascii="Times New Roman" w:hAnsi="Times New Roman" w:cs="Times New Roman"/>
          <w:sz w:val="28"/>
        </w:rPr>
        <w:t xml:space="preserve"> які складаються з декількох елементів. Іноді можливі змішані випадки, коли калькування застосовується разом з перекладом, наприклад слово</w:t>
      </w:r>
      <w:r w:rsidR="009E14CC">
        <w:rPr>
          <w:rFonts w:ascii="Times New Roman" w:hAnsi="Times New Roman" w:cs="Times New Roman"/>
          <w:sz w:val="28"/>
        </w:rPr>
        <w:t xml:space="preserve"> англ.</w:t>
      </w:r>
      <w:r w:rsidR="00B216E1">
        <w:rPr>
          <w:rFonts w:ascii="Times New Roman" w:hAnsi="Times New Roman" w:cs="Times New Roman"/>
          <w:sz w:val="28"/>
        </w:rPr>
        <w:t xml:space="preserve"> </w:t>
      </w:r>
      <w:r w:rsidR="00B216E1" w:rsidRPr="009E14CC">
        <w:rPr>
          <w:rFonts w:ascii="Times New Roman" w:hAnsi="Times New Roman" w:cs="Times New Roman"/>
          <w:i/>
          <w:sz w:val="28"/>
          <w:lang w:val="en-US"/>
        </w:rPr>
        <w:t>miniskirt</w:t>
      </w:r>
      <w:r w:rsidR="00B216E1">
        <w:rPr>
          <w:rFonts w:ascii="Times New Roman" w:hAnsi="Times New Roman" w:cs="Times New Roman"/>
          <w:sz w:val="28"/>
        </w:rPr>
        <w:t xml:space="preserve">, яке перекладається як </w:t>
      </w:r>
      <w:r w:rsidR="009E14CC">
        <w:rPr>
          <w:rFonts w:ascii="Times New Roman" w:hAnsi="Times New Roman" w:cs="Times New Roman"/>
          <w:sz w:val="28"/>
        </w:rPr>
        <w:t>‘</w:t>
      </w:r>
      <w:r w:rsidR="00B216E1">
        <w:rPr>
          <w:rFonts w:ascii="Times New Roman" w:hAnsi="Times New Roman" w:cs="Times New Roman"/>
          <w:sz w:val="28"/>
        </w:rPr>
        <w:t>міні-спідниця</w:t>
      </w:r>
      <w:r w:rsidR="009E14CC">
        <w:rPr>
          <w:rFonts w:ascii="Times New Roman" w:hAnsi="Times New Roman" w:cs="Times New Roman"/>
          <w:sz w:val="28"/>
        </w:rPr>
        <w:t>’</w:t>
      </w:r>
      <w:r w:rsidR="00B216E1">
        <w:rPr>
          <w:rFonts w:ascii="Times New Roman" w:hAnsi="Times New Roman" w:cs="Times New Roman"/>
          <w:sz w:val="28"/>
        </w:rPr>
        <w:t xml:space="preserve">. Частину </w:t>
      </w:r>
      <w:r w:rsidR="00B216E1" w:rsidRPr="009E14CC">
        <w:rPr>
          <w:rFonts w:ascii="Times New Roman" w:hAnsi="Times New Roman" w:cs="Times New Roman"/>
          <w:i/>
          <w:sz w:val="28"/>
          <w:lang w:val="en-US"/>
        </w:rPr>
        <w:t>mini</w:t>
      </w:r>
      <w:r w:rsidR="00B216E1" w:rsidRPr="00540512">
        <w:rPr>
          <w:rFonts w:ascii="Times New Roman" w:hAnsi="Times New Roman" w:cs="Times New Roman"/>
          <w:sz w:val="28"/>
          <w:lang w:val="ru-RU"/>
        </w:rPr>
        <w:t xml:space="preserve"> </w:t>
      </w:r>
      <w:r w:rsidR="00B216E1">
        <w:rPr>
          <w:rFonts w:ascii="Times New Roman" w:hAnsi="Times New Roman" w:cs="Times New Roman"/>
          <w:sz w:val="28"/>
        </w:rPr>
        <w:t>тут передали за допомогою калькування, а слово</w:t>
      </w:r>
      <w:r w:rsidR="00C37BD9">
        <w:rPr>
          <w:rFonts w:ascii="Times New Roman" w:hAnsi="Times New Roman" w:cs="Times New Roman"/>
          <w:sz w:val="28"/>
        </w:rPr>
        <w:t xml:space="preserve"> англ. </w:t>
      </w:r>
      <w:r w:rsidR="00B216E1">
        <w:rPr>
          <w:rFonts w:ascii="Times New Roman" w:hAnsi="Times New Roman" w:cs="Times New Roman"/>
          <w:sz w:val="28"/>
        </w:rPr>
        <w:t xml:space="preserve"> </w:t>
      </w:r>
      <w:r w:rsidR="00B216E1" w:rsidRPr="00C37BD9">
        <w:rPr>
          <w:rFonts w:ascii="Times New Roman" w:hAnsi="Times New Roman" w:cs="Times New Roman"/>
          <w:i/>
          <w:sz w:val="28"/>
          <w:lang w:val="en-US"/>
        </w:rPr>
        <w:t>skirt</w:t>
      </w:r>
      <w:r w:rsidR="00B216E1" w:rsidRPr="00540512">
        <w:rPr>
          <w:rFonts w:ascii="Times New Roman" w:hAnsi="Times New Roman" w:cs="Times New Roman"/>
          <w:sz w:val="28"/>
          <w:lang w:val="ru-RU"/>
        </w:rPr>
        <w:t xml:space="preserve"> </w:t>
      </w:r>
      <w:r w:rsidR="00D05EC4">
        <w:rPr>
          <w:rFonts w:ascii="Times New Roman" w:hAnsi="Times New Roman" w:cs="Times New Roman"/>
          <w:sz w:val="28"/>
          <w:lang w:val="ru-RU"/>
        </w:rPr>
        <w:t xml:space="preserve">– </w:t>
      </w:r>
      <w:r w:rsidR="00B216E1">
        <w:rPr>
          <w:rFonts w:ascii="Times New Roman" w:hAnsi="Times New Roman" w:cs="Times New Roman"/>
          <w:sz w:val="28"/>
        </w:rPr>
        <w:t>за допомогою перекладу</w:t>
      </w:r>
      <w:r w:rsidR="00D05EC4">
        <w:rPr>
          <w:rFonts w:ascii="Times New Roman" w:hAnsi="Times New Roman" w:cs="Times New Roman"/>
          <w:sz w:val="28"/>
        </w:rPr>
        <w:t xml:space="preserve"> </w:t>
      </w:r>
      <w:r w:rsidR="00A57F67">
        <w:rPr>
          <w:rFonts w:ascii="Times New Roman" w:hAnsi="Times New Roman" w:cs="Times New Roman"/>
          <w:sz w:val="28"/>
          <w:lang w:val="ru-RU"/>
        </w:rPr>
        <w:t>[9</w:t>
      </w:r>
      <w:r w:rsidR="00E95E75" w:rsidRPr="00540512">
        <w:rPr>
          <w:rFonts w:ascii="Times New Roman" w:hAnsi="Times New Roman" w:cs="Times New Roman"/>
          <w:sz w:val="28"/>
          <w:lang w:val="ru-RU"/>
        </w:rPr>
        <w:t>]</w:t>
      </w:r>
      <w:r w:rsidR="00D05EC4">
        <w:rPr>
          <w:rFonts w:ascii="Times New Roman" w:hAnsi="Times New Roman" w:cs="Times New Roman"/>
          <w:sz w:val="28"/>
          <w:lang w:val="ru-RU"/>
        </w:rPr>
        <w:t>.</w:t>
      </w:r>
    </w:p>
    <w:p w:rsidR="006A3ECD" w:rsidRPr="003B709F" w:rsidRDefault="006A3ECD" w:rsidP="00AD4496">
      <w:pPr>
        <w:spacing w:after="0" w:line="360" w:lineRule="auto"/>
        <w:ind w:firstLine="851"/>
        <w:jc w:val="both"/>
        <w:rPr>
          <w:rFonts w:ascii="Times New Roman" w:hAnsi="Times New Roman" w:cs="Times New Roman"/>
          <w:sz w:val="28"/>
          <w:lang w:val="ru-RU"/>
        </w:rPr>
      </w:pPr>
      <w:r>
        <w:rPr>
          <w:rFonts w:ascii="Times New Roman" w:hAnsi="Times New Roman" w:cs="Times New Roman"/>
          <w:sz w:val="28"/>
        </w:rPr>
        <w:t>Основними лексично</w:t>
      </w:r>
      <w:r w:rsidR="009E14CC">
        <w:rPr>
          <w:rFonts w:ascii="Times New Roman" w:hAnsi="Times New Roman" w:cs="Times New Roman"/>
          <w:sz w:val="28"/>
        </w:rPr>
        <w:t>-семантичними</w:t>
      </w:r>
      <w:r>
        <w:rPr>
          <w:rFonts w:ascii="Times New Roman" w:hAnsi="Times New Roman" w:cs="Times New Roman"/>
          <w:sz w:val="28"/>
        </w:rPr>
        <w:t xml:space="preserve"> трансформаціями дослідник називає</w:t>
      </w:r>
      <w:r w:rsidR="002003C5">
        <w:rPr>
          <w:rFonts w:ascii="Times New Roman" w:hAnsi="Times New Roman" w:cs="Times New Roman"/>
          <w:sz w:val="28"/>
        </w:rPr>
        <w:t xml:space="preserve"> конкретизацію, генералізацію,</w:t>
      </w:r>
      <w:r>
        <w:rPr>
          <w:rFonts w:ascii="Times New Roman" w:hAnsi="Times New Roman" w:cs="Times New Roman"/>
          <w:sz w:val="28"/>
        </w:rPr>
        <w:t xml:space="preserve"> модуляцію</w:t>
      </w:r>
      <w:r w:rsidR="00E26FD5">
        <w:rPr>
          <w:rFonts w:ascii="Times New Roman" w:hAnsi="Times New Roman" w:cs="Times New Roman"/>
          <w:sz w:val="28"/>
        </w:rPr>
        <w:t>. Е</w:t>
      </w:r>
      <w:r w:rsidR="00465145">
        <w:rPr>
          <w:rFonts w:ascii="Times New Roman" w:hAnsi="Times New Roman" w:cs="Times New Roman"/>
          <w:sz w:val="28"/>
        </w:rPr>
        <w:t>ксплікацію</w:t>
      </w:r>
      <w:r w:rsidR="00E26FD5">
        <w:rPr>
          <w:rFonts w:ascii="Times New Roman" w:hAnsi="Times New Roman" w:cs="Times New Roman"/>
          <w:sz w:val="28"/>
        </w:rPr>
        <w:t>, к</w:t>
      </w:r>
      <w:r w:rsidR="002003C5">
        <w:rPr>
          <w:rFonts w:ascii="Times New Roman" w:hAnsi="Times New Roman" w:cs="Times New Roman"/>
          <w:sz w:val="28"/>
        </w:rPr>
        <w:t>омпен</w:t>
      </w:r>
      <w:r w:rsidR="00CD5796">
        <w:rPr>
          <w:rFonts w:ascii="Times New Roman" w:hAnsi="Times New Roman" w:cs="Times New Roman"/>
          <w:sz w:val="28"/>
        </w:rPr>
        <w:t>сацію</w:t>
      </w:r>
      <w:r w:rsidR="00E26FD5">
        <w:rPr>
          <w:rFonts w:ascii="Times New Roman" w:hAnsi="Times New Roman" w:cs="Times New Roman"/>
          <w:sz w:val="28"/>
        </w:rPr>
        <w:t xml:space="preserve"> та антонімічний переклад науковець відносить до так званих лексико-граматичних трансформацій</w:t>
      </w:r>
      <w:r w:rsidR="00CD5796">
        <w:rPr>
          <w:rFonts w:ascii="Times New Roman" w:hAnsi="Times New Roman" w:cs="Times New Roman"/>
          <w:sz w:val="28"/>
        </w:rPr>
        <w:t xml:space="preserve"> </w:t>
      </w:r>
      <w:r w:rsidR="00A57F67">
        <w:rPr>
          <w:rFonts w:ascii="Times New Roman" w:hAnsi="Times New Roman" w:cs="Times New Roman"/>
          <w:sz w:val="28"/>
          <w:lang w:val="ru-RU"/>
        </w:rPr>
        <w:t>[9</w:t>
      </w:r>
      <w:r w:rsidR="00E95E75" w:rsidRPr="003B709F">
        <w:rPr>
          <w:rFonts w:ascii="Times New Roman" w:hAnsi="Times New Roman" w:cs="Times New Roman"/>
          <w:sz w:val="28"/>
          <w:lang w:val="ru-RU"/>
        </w:rPr>
        <w:t>]</w:t>
      </w:r>
      <w:r w:rsidR="00D05EC4">
        <w:rPr>
          <w:rFonts w:ascii="Times New Roman" w:hAnsi="Times New Roman" w:cs="Times New Roman"/>
          <w:sz w:val="28"/>
          <w:lang w:val="ru-RU"/>
        </w:rPr>
        <w:t>.</w:t>
      </w:r>
    </w:p>
    <w:p w:rsidR="00D87900" w:rsidRDefault="00546231"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Конкретизацією є перекладацька трансформація, коли при перекладі використовується слово з більш вузьким значенням</w:t>
      </w:r>
      <w:r w:rsidR="00D05EC4">
        <w:rPr>
          <w:rFonts w:ascii="Times New Roman" w:hAnsi="Times New Roman" w:cs="Times New Roman"/>
          <w:sz w:val="28"/>
        </w:rPr>
        <w:t>,</w:t>
      </w:r>
      <w:r>
        <w:rPr>
          <w:rFonts w:ascii="Times New Roman" w:hAnsi="Times New Roman" w:cs="Times New Roman"/>
          <w:sz w:val="28"/>
        </w:rPr>
        <w:t xml:space="preserve"> ніж сло</w:t>
      </w:r>
      <w:r w:rsidR="00FF7BC0">
        <w:rPr>
          <w:rFonts w:ascii="Times New Roman" w:hAnsi="Times New Roman" w:cs="Times New Roman"/>
          <w:sz w:val="28"/>
        </w:rPr>
        <w:t>во вихідного тексту</w:t>
      </w:r>
      <w:r>
        <w:rPr>
          <w:rFonts w:ascii="Times New Roman" w:hAnsi="Times New Roman" w:cs="Times New Roman"/>
          <w:sz w:val="28"/>
        </w:rPr>
        <w:t>. Часто слова у мові перекладу мають більш</w:t>
      </w:r>
      <w:r w:rsidR="00D05EC4">
        <w:rPr>
          <w:rFonts w:ascii="Times New Roman" w:hAnsi="Times New Roman" w:cs="Times New Roman"/>
          <w:sz w:val="28"/>
        </w:rPr>
        <w:t>е,</w:t>
      </w:r>
      <w:r>
        <w:rPr>
          <w:rFonts w:ascii="Times New Roman" w:hAnsi="Times New Roman" w:cs="Times New Roman"/>
          <w:sz w:val="28"/>
        </w:rPr>
        <w:t xml:space="preserve"> ніж один можливий варіант перекладу, як</w:t>
      </w:r>
      <w:r w:rsidR="00D05EC4">
        <w:rPr>
          <w:rFonts w:ascii="Times New Roman" w:hAnsi="Times New Roman" w:cs="Times New Roman"/>
          <w:sz w:val="28"/>
        </w:rPr>
        <w:t>,</w:t>
      </w:r>
      <w:r>
        <w:rPr>
          <w:rFonts w:ascii="Times New Roman" w:hAnsi="Times New Roman" w:cs="Times New Roman"/>
          <w:sz w:val="28"/>
        </w:rPr>
        <w:t xml:space="preserve"> наприклад</w:t>
      </w:r>
      <w:r w:rsidR="00D05EC4">
        <w:rPr>
          <w:rFonts w:ascii="Times New Roman" w:hAnsi="Times New Roman" w:cs="Times New Roman"/>
          <w:sz w:val="28"/>
        </w:rPr>
        <w:t>,</w:t>
      </w:r>
      <w:r>
        <w:rPr>
          <w:rFonts w:ascii="Times New Roman" w:hAnsi="Times New Roman" w:cs="Times New Roman"/>
          <w:sz w:val="28"/>
        </w:rPr>
        <w:t xml:space="preserve"> </w:t>
      </w:r>
      <w:r w:rsidR="006C083D">
        <w:rPr>
          <w:rFonts w:ascii="Times New Roman" w:hAnsi="Times New Roman" w:cs="Times New Roman"/>
          <w:sz w:val="28"/>
        </w:rPr>
        <w:t xml:space="preserve">англ. </w:t>
      </w:r>
      <w:r w:rsidR="00D87900" w:rsidRPr="006C083D">
        <w:rPr>
          <w:rFonts w:ascii="Times New Roman" w:hAnsi="Times New Roman" w:cs="Times New Roman"/>
          <w:i/>
          <w:sz w:val="28"/>
          <w:lang w:val="en-US"/>
        </w:rPr>
        <w:t>picture</w:t>
      </w:r>
      <w:r w:rsidR="00D87900">
        <w:rPr>
          <w:rFonts w:ascii="Times New Roman" w:hAnsi="Times New Roman" w:cs="Times New Roman"/>
          <w:sz w:val="28"/>
        </w:rPr>
        <w:t>, що українськ</w:t>
      </w:r>
      <w:r w:rsidR="00D05EC4">
        <w:rPr>
          <w:rFonts w:ascii="Times New Roman" w:hAnsi="Times New Roman" w:cs="Times New Roman"/>
          <w:sz w:val="28"/>
        </w:rPr>
        <w:t>ою</w:t>
      </w:r>
      <w:r w:rsidR="00D87900">
        <w:rPr>
          <w:rFonts w:ascii="Times New Roman" w:hAnsi="Times New Roman" w:cs="Times New Roman"/>
          <w:sz w:val="28"/>
        </w:rPr>
        <w:t xml:space="preserve"> мов</w:t>
      </w:r>
      <w:r w:rsidR="00D05EC4">
        <w:rPr>
          <w:rFonts w:ascii="Times New Roman" w:hAnsi="Times New Roman" w:cs="Times New Roman"/>
          <w:sz w:val="28"/>
        </w:rPr>
        <w:t>ою</w:t>
      </w:r>
      <w:r w:rsidR="00D87900">
        <w:rPr>
          <w:rFonts w:ascii="Times New Roman" w:hAnsi="Times New Roman" w:cs="Times New Roman"/>
          <w:sz w:val="28"/>
        </w:rPr>
        <w:t xml:space="preserve"> може перекладатися як </w:t>
      </w:r>
      <w:r w:rsidR="006C083D">
        <w:rPr>
          <w:rFonts w:ascii="Times New Roman" w:hAnsi="Times New Roman" w:cs="Times New Roman"/>
          <w:sz w:val="28"/>
        </w:rPr>
        <w:t>‘</w:t>
      </w:r>
      <w:r w:rsidR="00D87900">
        <w:rPr>
          <w:rFonts w:ascii="Times New Roman" w:hAnsi="Times New Roman" w:cs="Times New Roman"/>
          <w:sz w:val="28"/>
        </w:rPr>
        <w:t>картина</w:t>
      </w:r>
      <w:r w:rsidR="006C083D">
        <w:rPr>
          <w:rFonts w:ascii="Times New Roman" w:hAnsi="Times New Roman" w:cs="Times New Roman"/>
          <w:sz w:val="28"/>
        </w:rPr>
        <w:t>’</w:t>
      </w:r>
      <w:r w:rsidR="00D87900">
        <w:rPr>
          <w:rFonts w:ascii="Times New Roman" w:hAnsi="Times New Roman" w:cs="Times New Roman"/>
          <w:sz w:val="28"/>
        </w:rPr>
        <w:t xml:space="preserve">, </w:t>
      </w:r>
      <w:r w:rsidR="006C083D">
        <w:rPr>
          <w:rFonts w:ascii="Times New Roman" w:hAnsi="Times New Roman" w:cs="Times New Roman"/>
          <w:sz w:val="28"/>
        </w:rPr>
        <w:t>‘</w:t>
      </w:r>
      <w:r w:rsidR="00D87900">
        <w:rPr>
          <w:rFonts w:ascii="Times New Roman" w:hAnsi="Times New Roman" w:cs="Times New Roman"/>
          <w:sz w:val="28"/>
        </w:rPr>
        <w:t>фото</w:t>
      </w:r>
      <w:r w:rsidR="006C083D">
        <w:rPr>
          <w:rFonts w:ascii="Times New Roman" w:hAnsi="Times New Roman" w:cs="Times New Roman"/>
          <w:sz w:val="28"/>
        </w:rPr>
        <w:t>’</w:t>
      </w:r>
      <w:r w:rsidR="00D87900">
        <w:rPr>
          <w:rFonts w:ascii="Times New Roman" w:hAnsi="Times New Roman" w:cs="Times New Roman"/>
          <w:sz w:val="28"/>
        </w:rPr>
        <w:t>,</w:t>
      </w:r>
      <w:r w:rsidR="009E37B1">
        <w:rPr>
          <w:rFonts w:ascii="Times New Roman" w:hAnsi="Times New Roman" w:cs="Times New Roman"/>
          <w:sz w:val="28"/>
        </w:rPr>
        <w:t xml:space="preserve"> </w:t>
      </w:r>
      <w:r w:rsidR="006C083D">
        <w:rPr>
          <w:rFonts w:ascii="Times New Roman" w:hAnsi="Times New Roman" w:cs="Times New Roman"/>
          <w:sz w:val="28"/>
        </w:rPr>
        <w:t>‘</w:t>
      </w:r>
      <w:r w:rsidR="00D87900">
        <w:rPr>
          <w:rFonts w:ascii="Times New Roman" w:hAnsi="Times New Roman" w:cs="Times New Roman"/>
          <w:sz w:val="28"/>
        </w:rPr>
        <w:t>малюнок</w:t>
      </w:r>
      <w:r w:rsidR="006C083D">
        <w:rPr>
          <w:rFonts w:ascii="Times New Roman" w:hAnsi="Times New Roman" w:cs="Times New Roman"/>
          <w:sz w:val="28"/>
        </w:rPr>
        <w:t>’</w:t>
      </w:r>
      <w:r w:rsidR="00D87900">
        <w:rPr>
          <w:rFonts w:ascii="Times New Roman" w:hAnsi="Times New Roman" w:cs="Times New Roman"/>
          <w:sz w:val="28"/>
        </w:rPr>
        <w:t xml:space="preserve">, </w:t>
      </w:r>
      <w:r w:rsidR="006C083D">
        <w:rPr>
          <w:rFonts w:ascii="Times New Roman" w:hAnsi="Times New Roman" w:cs="Times New Roman"/>
          <w:sz w:val="28"/>
        </w:rPr>
        <w:t>‘</w:t>
      </w:r>
      <w:r w:rsidR="00D87900">
        <w:rPr>
          <w:rFonts w:ascii="Times New Roman" w:hAnsi="Times New Roman" w:cs="Times New Roman"/>
          <w:sz w:val="28"/>
        </w:rPr>
        <w:t>портрет</w:t>
      </w:r>
      <w:r w:rsidR="006C083D">
        <w:rPr>
          <w:rFonts w:ascii="Times New Roman" w:hAnsi="Times New Roman" w:cs="Times New Roman"/>
          <w:sz w:val="28"/>
        </w:rPr>
        <w:t>’</w:t>
      </w:r>
      <w:r w:rsidR="00D87900">
        <w:rPr>
          <w:rFonts w:ascii="Times New Roman" w:hAnsi="Times New Roman" w:cs="Times New Roman"/>
          <w:sz w:val="28"/>
        </w:rPr>
        <w:t xml:space="preserve">, </w:t>
      </w:r>
      <w:r w:rsidR="006C083D">
        <w:rPr>
          <w:rFonts w:ascii="Times New Roman" w:hAnsi="Times New Roman" w:cs="Times New Roman"/>
          <w:sz w:val="28"/>
        </w:rPr>
        <w:t>‘</w:t>
      </w:r>
      <w:r w:rsidR="00D87900">
        <w:rPr>
          <w:rFonts w:ascii="Times New Roman" w:hAnsi="Times New Roman" w:cs="Times New Roman"/>
          <w:sz w:val="28"/>
        </w:rPr>
        <w:t>репродукція</w:t>
      </w:r>
      <w:r w:rsidR="006C083D">
        <w:rPr>
          <w:rFonts w:ascii="Times New Roman" w:hAnsi="Times New Roman" w:cs="Times New Roman"/>
          <w:sz w:val="28"/>
        </w:rPr>
        <w:t>’</w:t>
      </w:r>
      <w:r w:rsidR="00D87900">
        <w:rPr>
          <w:rFonts w:ascii="Times New Roman" w:hAnsi="Times New Roman" w:cs="Times New Roman"/>
          <w:sz w:val="28"/>
        </w:rPr>
        <w:t xml:space="preserve"> та інше. При перекладі важливо обрати саме слово</w:t>
      </w:r>
      <w:r w:rsidR="00D05EC4">
        <w:rPr>
          <w:rFonts w:ascii="Times New Roman" w:hAnsi="Times New Roman" w:cs="Times New Roman"/>
          <w:sz w:val="28"/>
        </w:rPr>
        <w:t>,</w:t>
      </w:r>
      <w:r w:rsidR="00D87900">
        <w:rPr>
          <w:rFonts w:ascii="Times New Roman" w:hAnsi="Times New Roman" w:cs="Times New Roman"/>
          <w:sz w:val="28"/>
        </w:rPr>
        <w:t xml:space="preserve"> яке підходить </w:t>
      </w:r>
      <w:r w:rsidR="00D05EC4">
        <w:rPr>
          <w:rFonts w:ascii="Times New Roman" w:hAnsi="Times New Roman" w:cs="Times New Roman"/>
          <w:sz w:val="28"/>
        </w:rPr>
        <w:t>за</w:t>
      </w:r>
      <w:r w:rsidR="00D87900">
        <w:rPr>
          <w:rFonts w:ascii="Times New Roman" w:hAnsi="Times New Roman" w:cs="Times New Roman"/>
          <w:sz w:val="28"/>
        </w:rPr>
        <w:t xml:space="preserve"> контекст</w:t>
      </w:r>
      <w:r w:rsidR="00D05EC4">
        <w:rPr>
          <w:rFonts w:ascii="Times New Roman" w:hAnsi="Times New Roman" w:cs="Times New Roman"/>
          <w:sz w:val="28"/>
        </w:rPr>
        <w:t>ом</w:t>
      </w:r>
      <w:r w:rsidR="00D87900">
        <w:rPr>
          <w:rFonts w:ascii="Times New Roman" w:hAnsi="Times New Roman" w:cs="Times New Roman"/>
          <w:sz w:val="28"/>
        </w:rPr>
        <w:t xml:space="preserve"> та передає зміст оригінального варіанту. </w:t>
      </w:r>
    </w:p>
    <w:p w:rsidR="001212B0" w:rsidRDefault="00D87900"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Генералізація є протилежн</w:t>
      </w:r>
      <w:r w:rsidR="00301E4C">
        <w:rPr>
          <w:rFonts w:ascii="Times New Roman" w:hAnsi="Times New Roman" w:cs="Times New Roman"/>
          <w:sz w:val="28"/>
        </w:rPr>
        <w:t xml:space="preserve">ою </w:t>
      </w:r>
      <w:r>
        <w:rPr>
          <w:rFonts w:ascii="Times New Roman" w:hAnsi="Times New Roman" w:cs="Times New Roman"/>
          <w:sz w:val="28"/>
        </w:rPr>
        <w:t xml:space="preserve">до конкретизації. </w:t>
      </w:r>
      <w:r w:rsidR="00301E4C">
        <w:rPr>
          <w:rFonts w:ascii="Times New Roman" w:hAnsi="Times New Roman" w:cs="Times New Roman"/>
          <w:sz w:val="28"/>
        </w:rPr>
        <w:t>Прийом г</w:t>
      </w:r>
      <w:r>
        <w:rPr>
          <w:rFonts w:ascii="Times New Roman" w:hAnsi="Times New Roman" w:cs="Times New Roman"/>
          <w:sz w:val="28"/>
        </w:rPr>
        <w:t>енералізаці</w:t>
      </w:r>
      <w:r w:rsidR="00301E4C">
        <w:rPr>
          <w:rFonts w:ascii="Times New Roman" w:hAnsi="Times New Roman" w:cs="Times New Roman"/>
          <w:sz w:val="28"/>
        </w:rPr>
        <w:t>ї</w:t>
      </w:r>
      <w:r>
        <w:rPr>
          <w:rFonts w:ascii="Times New Roman" w:hAnsi="Times New Roman" w:cs="Times New Roman"/>
          <w:sz w:val="28"/>
        </w:rPr>
        <w:t xml:space="preserve"> використовується</w:t>
      </w:r>
      <w:r w:rsidR="00D05EC4">
        <w:rPr>
          <w:rFonts w:ascii="Times New Roman" w:hAnsi="Times New Roman" w:cs="Times New Roman"/>
          <w:sz w:val="28"/>
        </w:rPr>
        <w:t>,</w:t>
      </w:r>
      <w:r>
        <w:rPr>
          <w:rFonts w:ascii="Times New Roman" w:hAnsi="Times New Roman" w:cs="Times New Roman"/>
          <w:sz w:val="28"/>
        </w:rPr>
        <w:t xml:space="preserve"> коли лексичну одиницю мови оригіналу замінюють при перекладі одиницею з більш </w:t>
      </w:r>
      <w:r w:rsidR="00FF7BC0">
        <w:rPr>
          <w:rFonts w:ascii="Times New Roman" w:hAnsi="Times New Roman" w:cs="Times New Roman"/>
          <w:sz w:val="28"/>
        </w:rPr>
        <w:t>загальним значенням.</w:t>
      </w:r>
      <w:r>
        <w:rPr>
          <w:rFonts w:ascii="Times New Roman" w:hAnsi="Times New Roman" w:cs="Times New Roman"/>
          <w:sz w:val="28"/>
        </w:rPr>
        <w:t xml:space="preserve"> Цей прийом </w:t>
      </w:r>
      <w:r w:rsidR="00301E4C">
        <w:rPr>
          <w:rFonts w:ascii="Times New Roman" w:hAnsi="Times New Roman" w:cs="Times New Roman"/>
          <w:sz w:val="28"/>
        </w:rPr>
        <w:t>стає актуальним</w:t>
      </w:r>
      <w:r w:rsidR="00D05EC4">
        <w:rPr>
          <w:rFonts w:ascii="Times New Roman" w:hAnsi="Times New Roman" w:cs="Times New Roman"/>
          <w:sz w:val="28"/>
        </w:rPr>
        <w:t>,</w:t>
      </w:r>
      <w:r>
        <w:rPr>
          <w:rFonts w:ascii="Times New Roman" w:hAnsi="Times New Roman" w:cs="Times New Roman"/>
          <w:sz w:val="28"/>
        </w:rPr>
        <w:t xml:space="preserve"> коли в мові перекладу не існує одиниці з таким вузьким значенням. </w:t>
      </w:r>
      <w:r w:rsidR="001212B0">
        <w:rPr>
          <w:rFonts w:ascii="Times New Roman" w:hAnsi="Times New Roman" w:cs="Times New Roman"/>
          <w:sz w:val="28"/>
        </w:rPr>
        <w:t>Наприклад</w:t>
      </w:r>
      <w:r w:rsidR="00D05EC4">
        <w:rPr>
          <w:rFonts w:ascii="Times New Roman" w:hAnsi="Times New Roman" w:cs="Times New Roman"/>
          <w:sz w:val="28"/>
        </w:rPr>
        <w:t>, при перекладі «Коду да Вінчі»</w:t>
      </w:r>
      <w:r w:rsidR="001212B0">
        <w:rPr>
          <w:rFonts w:ascii="Times New Roman" w:hAnsi="Times New Roman" w:cs="Times New Roman"/>
          <w:sz w:val="28"/>
        </w:rPr>
        <w:t xml:space="preserve"> слово </w:t>
      </w:r>
      <w:r w:rsidR="001212B0" w:rsidRPr="006C083D">
        <w:rPr>
          <w:rFonts w:ascii="Times New Roman" w:hAnsi="Times New Roman" w:cs="Times New Roman"/>
          <w:i/>
          <w:sz w:val="28"/>
          <w:lang w:val="en-US"/>
        </w:rPr>
        <w:t>Excalibur</w:t>
      </w:r>
      <w:r w:rsidR="001212B0" w:rsidRPr="00540512">
        <w:rPr>
          <w:rFonts w:ascii="Times New Roman" w:hAnsi="Times New Roman" w:cs="Times New Roman"/>
          <w:sz w:val="28"/>
          <w:lang w:val="ru-RU"/>
        </w:rPr>
        <w:t xml:space="preserve"> </w:t>
      </w:r>
      <w:r w:rsidR="001212B0">
        <w:rPr>
          <w:rFonts w:ascii="Times New Roman" w:hAnsi="Times New Roman" w:cs="Times New Roman"/>
          <w:sz w:val="28"/>
        </w:rPr>
        <w:t xml:space="preserve">було перекладено як </w:t>
      </w:r>
      <w:r w:rsidR="006C083D">
        <w:rPr>
          <w:rFonts w:ascii="Times New Roman" w:hAnsi="Times New Roman" w:cs="Times New Roman"/>
          <w:sz w:val="28"/>
        </w:rPr>
        <w:t>‘</w:t>
      </w:r>
      <w:r w:rsidR="001212B0">
        <w:rPr>
          <w:rFonts w:ascii="Times New Roman" w:hAnsi="Times New Roman" w:cs="Times New Roman"/>
          <w:sz w:val="28"/>
        </w:rPr>
        <w:t>меч</w:t>
      </w:r>
      <w:r w:rsidR="006C083D">
        <w:rPr>
          <w:rFonts w:ascii="Times New Roman" w:hAnsi="Times New Roman" w:cs="Times New Roman"/>
          <w:sz w:val="28"/>
        </w:rPr>
        <w:t>’</w:t>
      </w:r>
      <w:r w:rsidR="00295C02">
        <w:rPr>
          <w:rFonts w:ascii="Times New Roman" w:hAnsi="Times New Roman" w:cs="Times New Roman"/>
          <w:sz w:val="28"/>
          <w:lang w:val="ru-RU"/>
        </w:rPr>
        <w:t xml:space="preserve"> [30, 291]</w:t>
      </w:r>
      <w:r w:rsidR="001212B0">
        <w:rPr>
          <w:rFonts w:ascii="Times New Roman" w:hAnsi="Times New Roman" w:cs="Times New Roman"/>
          <w:sz w:val="28"/>
        </w:rPr>
        <w:t xml:space="preserve">. </w:t>
      </w:r>
    </w:p>
    <w:p w:rsidR="001B7C89" w:rsidRDefault="001212B0"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Модуляцією вважається така трансформація, коли слово вихідного тексту замінюють при перекладі на інше, як</w:t>
      </w:r>
      <w:r w:rsidR="002D5D55">
        <w:rPr>
          <w:rFonts w:ascii="Times New Roman" w:hAnsi="Times New Roman" w:cs="Times New Roman"/>
          <w:sz w:val="28"/>
        </w:rPr>
        <w:t xml:space="preserve">е логічно випливає з контексту та значення слова тексту оригіналу. </w:t>
      </w:r>
      <w:r w:rsidR="00C85E44">
        <w:rPr>
          <w:rFonts w:ascii="Times New Roman" w:hAnsi="Times New Roman" w:cs="Times New Roman"/>
          <w:sz w:val="28"/>
        </w:rPr>
        <w:t xml:space="preserve">Часто використання </w:t>
      </w:r>
      <w:r w:rsidR="00D05EC4">
        <w:rPr>
          <w:rFonts w:ascii="Times New Roman" w:hAnsi="Times New Roman" w:cs="Times New Roman"/>
          <w:sz w:val="28"/>
        </w:rPr>
        <w:t xml:space="preserve">такої трансформації є вимушеним, </w:t>
      </w:r>
      <w:r w:rsidR="00C85E44">
        <w:rPr>
          <w:rFonts w:ascii="Times New Roman" w:hAnsi="Times New Roman" w:cs="Times New Roman"/>
          <w:sz w:val="28"/>
        </w:rPr>
        <w:t>без неї суттєво зміниться зміст тексту. Інколи ця трансформація застосовується за бажанням перекладача для більш точного перекладу</w:t>
      </w:r>
      <w:r w:rsidR="00D05EC4">
        <w:rPr>
          <w:rFonts w:ascii="Times New Roman" w:hAnsi="Times New Roman" w:cs="Times New Roman"/>
          <w:sz w:val="28"/>
        </w:rPr>
        <w:t xml:space="preserve"> </w:t>
      </w:r>
      <w:r w:rsidR="00295C02">
        <w:rPr>
          <w:rFonts w:ascii="Times New Roman" w:hAnsi="Times New Roman" w:cs="Times New Roman"/>
          <w:sz w:val="28"/>
          <w:lang w:val="ru-RU"/>
        </w:rPr>
        <w:t>[11]</w:t>
      </w:r>
      <w:r w:rsidR="00C85E44">
        <w:rPr>
          <w:rFonts w:ascii="Times New Roman" w:hAnsi="Times New Roman" w:cs="Times New Roman"/>
          <w:sz w:val="28"/>
        </w:rPr>
        <w:t xml:space="preserve">. </w:t>
      </w:r>
    </w:p>
    <w:p w:rsidR="00AD646A" w:rsidRPr="003B709F" w:rsidRDefault="001B7C89" w:rsidP="00AD4496">
      <w:pPr>
        <w:spacing w:after="0" w:line="360" w:lineRule="auto"/>
        <w:ind w:firstLine="851"/>
        <w:jc w:val="both"/>
        <w:rPr>
          <w:rFonts w:ascii="Times New Roman" w:hAnsi="Times New Roman" w:cs="Times New Roman"/>
          <w:sz w:val="28"/>
          <w:lang w:val="ru-RU"/>
        </w:rPr>
      </w:pPr>
      <w:r>
        <w:rPr>
          <w:rFonts w:ascii="Times New Roman" w:hAnsi="Times New Roman" w:cs="Times New Roman"/>
          <w:sz w:val="28"/>
        </w:rPr>
        <w:t>В той час</w:t>
      </w:r>
      <w:r w:rsidR="00D05EC4">
        <w:rPr>
          <w:rFonts w:ascii="Times New Roman" w:hAnsi="Times New Roman" w:cs="Times New Roman"/>
          <w:sz w:val="28"/>
        </w:rPr>
        <w:t>,</w:t>
      </w:r>
      <w:r w:rsidR="00C73935">
        <w:rPr>
          <w:rFonts w:ascii="Times New Roman" w:hAnsi="Times New Roman" w:cs="Times New Roman"/>
          <w:sz w:val="28"/>
        </w:rPr>
        <w:t xml:space="preserve"> як В. Н.</w:t>
      </w:r>
      <w:r w:rsidR="00D05EC4">
        <w:rPr>
          <w:rFonts w:ascii="Times New Roman" w:hAnsi="Times New Roman" w:cs="Times New Roman"/>
          <w:sz w:val="28"/>
        </w:rPr>
        <w:t xml:space="preserve"> </w:t>
      </w:r>
      <w:r>
        <w:rPr>
          <w:rFonts w:ascii="Times New Roman" w:hAnsi="Times New Roman" w:cs="Times New Roman"/>
          <w:sz w:val="28"/>
        </w:rPr>
        <w:t>Комісаров відносить конкретизацію, генералізацію та м</w:t>
      </w:r>
      <w:r w:rsidR="00EF320F">
        <w:rPr>
          <w:rFonts w:ascii="Times New Roman" w:hAnsi="Times New Roman" w:cs="Times New Roman"/>
          <w:sz w:val="28"/>
        </w:rPr>
        <w:t>одуляцію до лексично-семантичних</w:t>
      </w:r>
      <w:r w:rsidR="00C73935">
        <w:rPr>
          <w:rFonts w:ascii="Times New Roman" w:hAnsi="Times New Roman" w:cs="Times New Roman"/>
          <w:sz w:val="28"/>
        </w:rPr>
        <w:t xml:space="preserve"> трансформацій, В. В.</w:t>
      </w:r>
      <w:r w:rsidR="00D05EC4">
        <w:rPr>
          <w:rFonts w:ascii="Times New Roman" w:hAnsi="Times New Roman" w:cs="Times New Roman"/>
          <w:sz w:val="28"/>
        </w:rPr>
        <w:t xml:space="preserve"> </w:t>
      </w:r>
      <w:r>
        <w:rPr>
          <w:rFonts w:ascii="Times New Roman" w:hAnsi="Times New Roman" w:cs="Times New Roman"/>
          <w:sz w:val="28"/>
        </w:rPr>
        <w:t xml:space="preserve">Виноградов </w:t>
      </w:r>
      <w:r w:rsidR="003E3086">
        <w:rPr>
          <w:rFonts w:ascii="Times New Roman" w:hAnsi="Times New Roman" w:cs="Times New Roman"/>
          <w:sz w:val="28"/>
        </w:rPr>
        <w:t>вважає ці трансформації лексичними</w:t>
      </w:r>
      <w:r>
        <w:rPr>
          <w:rFonts w:ascii="Times New Roman" w:hAnsi="Times New Roman" w:cs="Times New Roman"/>
          <w:sz w:val="28"/>
        </w:rPr>
        <w:t>, разом з диференціацією, антонімічним перекладом, цілісними перетвореннями та компенсацією втрат в процесі перек</w:t>
      </w:r>
      <w:r w:rsidR="00FF7BC0">
        <w:rPr>
          <w:rFonts w:ascii="Times New Roman" w:hAnsi="Times New Roman" w:cs="Times New Roman"/>
          <w:sz w:val="28"/>
        </w:rPr>
        <w:t xml:space="preserve">ладу </w:t>
      </w:r>
      <w:r w:rsidR="00A57F67">
        <w:rPr>
          <w:rFonts w:ascii="Times New Roman" w:hAnsi="Times New Roman" w:cs="Times New Roman"/>
          <w:sz w:val="28"/>
          <w:lang w:val="ru-RU"/>
        </w:rPr>
        <w:t>[2</w:t>
      </w:r>
      <w:r w:rsidR="00FF7BC0" w:rsidRPr="003B709F">
        <w:rPr>
          <w:rFonts w:ascii="Times New Roman" w:hAnsi="Times New Roman" w:cs="Times New Roman"/>
          <w:sz w:val="28"/>
          <w:lang w:val="ru-RU"/>
        </w:rPr>
        <w:t>,</w:t>
      </w:r>
      <w:r w:rsidR="00FF7BC0">
        <w:rPr>
          <w:rFonts w:ascii="Times New Roman" w:hAnsi="Times New Roman" w:cs="Times New Roman"/>
          <w:sz w:val="28"/>
        </w:rPr>
        <w:t xml:space="preserve"> с. 81</w:t>
      </w:r>
      <w:r w:rsidR="00FF7BC0" w:rsidRPr="003B709F">
        <w:rPr>
          <w:rFonts w:ascii="Times New Roman" w:hAnsi="Times New Roman" w:cs="Times New Roman"/>
          <w:sz w:val="28"/>
          <w:lang w:val="ru-RU"/>
        </w:rPr>
        <w:t>]</w:t>
      </w:r>
      <w:r w:rsidR="00D05EC4">
        <w:rPr>
          <w:rFonts w:ascii="Times New Roman" w:hAnsi="Times New Roman" w:cs="Times New Roman"/>
          <w:sz w:val="28"/>
          <w:lang w:val="ru-RU"/>
        </w:rPr>
        <w:t>.</w:t>
      </w:r>
    </w:p>
    <w:p w:rsidR="001B7C89" w:rsidRPr="00540512" w:rsidRDefault="00A57F67" w:rsidP="00AD4496">
      <w:pPr>
        <w:spacing w:after="0" w:line="360" w:lineRule="auto"/>
        <w:ind w:firstLine="851"/>
        <w:jc w:val="both"/>
        <w:rPr>
          <w:rFonts w:ascii="Times New Roman" w:hAnsi="Times New Roman" w:cs="Times New Roman"/>
          <w:sz w:val="28"/>
          <w:lang w:val="ru-RU"/>
        </w:rPr>
      </w:pPr>
      <w:r>
        <w:rPr>
          <w:rFonts w:ascii="Times New Roman" w:hAnsi="Times New Roman" w:cs="Times New Roman"/>
          <w:sz w:val="28"/>
        </w:rPr>
        <w:t>Т. А</w:t>
      </w:r>
      <w:r w:rsidR="00105A3E">
        <w:rPr>
          <w:rFonts w:ascii="Times New Roman" w:hAnsi="Times New Roman" w:cs="Times New Roman"/>
          <w:sz w:val="28"/>
        </w:rPr>
        <w:t>.</w:t>
      </w:r>
      <w:r w:rsidR="00D05EC4">
        <w:rPr>
          <w:rFonts w:ascii="Times New Roman" w:hAnsi="Times New Roman" w:cs="Times New Roman"/>
          <w:sz w:val="28"/>
        </w:rPr>
        <w:t xml:space="preserve"> </w:t>
      </w:r>
      <w:r w:rsidR="00A4512D">
        <w:rPr>
          <w:rFonts w:ascii="Times New Roman" w:hAnsi="Times New Roman" w:cs="Times New Roman"/>
          <w:sz w:val="28"/>
        </w:rPr>
        <w:t>Казакова виділяє</w:t>
      </w:r>
      <w:r w:rsidR="001B7C89">
        <w:rPr>
          <w:rFonts w:ascii="Times New Roman" w:hAnsi="Times New Roman" w:cs="Times New Roman"/>
          <w:sz w:val="28"/>
        </w:rPr>
        <w:t xml:space="preserve"> описовий переклад, який використовується при передачі унікальних об’єктів</w:t>
      </w:r>
      <w:r w:rsidR="00D05EC4">
        <w:rPr>
          <w:rFonts w:ascii="Times New Roman" w:hAnsi="Times New Roman" w:cs="Times New Roman"/>
          <w:sz w:val="28"/>
        </w:rPr>
        <w:t>,</w:t>
      </w:r>
      <w:r w:rsidR="001B7C89">
        <w:rPr>
          <w:rFonts w:ascii="Times New Roman" w:hAnsi="Times New Roman" w:cs="Times New Roman"/>
          <w:sz w:val="28"/>
        </w:rPr>
        <w:t xml:space="preserve"> яких не існує в мові перекладу, певних культурних термінів. Часто використовується разом з транскрипцією</w:t>
      </w:r>
      <w:r w:rsidR="000A3E92">
        <w:rPr>
          <w:rFonts w:ascii="Times New Roman" w:hAnsi="Times New Roman" w:cs="Times New Roman"/>
          <w:sz w:val="28"/>
        </w:rPr>
        <w:t xml:space="preserve"> </w:t>
      </w:r>
      <w:r w:rsidR="00CD0165">
        <w:rPr>
          <w:rFonts w:ascii="Times New Roman" w:hAnsi="Times New Roman" w:cs="Times New Roman"/>
          <w:sz w:val="28"/>
        </w:rPr>
        <w:t>[6</w:t>
      </w:r>
      <w:r w:rsidR="000A3E92">
        <w:rPr>
          <w:rFonts w:ascii="Times New Roman" w:hAnsi="Times New Roman" w:cs="Times New Roman"/>
          <w:sz w:val="28"/>
        </w:rPr>
        <w:t>, с. 109</w:t>
      </w:r>
      <w:r w:rsidR="000A3E92" w:rsidRPr="00D05EC4">
        <w:rPr>
          <w:rFonts w:ascii="Times New Roman" w:hAnsi="Times New Roman" w:cs="Times New Roman"/>
          <w:sz w:val="28"/>
        </w:rPr>
        <w:t>]</w:t>
      </w:r>
      <w:r w:rsidR="00105A3E">
        <w:rPr>
          <w:rFonts w:ascii="Times New Roman" w:hAnsi="Times New Roman" w:cs="Times New Roman"/>
          <w:sz w:val="28"/>
        </w:rPr>
        <w:t>.</w:t>
      </w:r>
      <w:r w:rsidR="00D05EC4">
        <w:rPr>
          <w:rFonts w:ascii="Times New Roman" w:hAnsi="Times New Roman" w:cs="Times New Roman"/>
          <w:sz w:val="28"/>
        </w:rPr>
        <w:t xml:space="preserve"> </w:t>
      </w:r>
      <w:r w:rsidR="00301E4C">
        <w:rPr>
          <w:rFonts w:ascii="Times New Roman" w:hAnsi="Times New Roman" w:cs="Times New Roman"/>
          <w:sz w:val="28"/>
        </w:rPr>
        <w:t>В. </w:t>
      </w:r>
      <w:r w:rsidR="00105A3E">
        <w:rPr>
          <w:rFonts w:ascii="Times New Roman" w:hAnsi="Times New Roman" w:cs="Times New Roman"/>
          <w:sz w:val="28"/>
        </w:rPr>
        <w:t>Н.</w:t>
      </w:r>
      <w:r w:rsidR="00301E4C">
        <w:rPr>
          <w:rFonts w:ascii="Times New Roman" w:hAnsi="Times New Roman" w:cs="Times New Roman"/>
          <w:sz w:val="28"/>
        </w:rPr>
        <w:t> </w:t>
      </w:r>
      <w:r w:rsidR="00A4512D">
        <w:rPr>
          <w:rFonts w:ascii="Times New Roman" w:hAnsi="Times New Roman" w:cs="Times New Roman"/>
          <w:sz w:val="28"/>
        </w:rPr>
        <w:t>Комісаров також виділяє таку трансформацію при перекладі, проте він нази</w:t>
      </w:r>
      <w:r w:rsidR="00D05EC4">
        <w:rPr>
          <w:rFonts w:ascii="Times New Roman" w:hAnsi="Times New Roman" w:cs="Times New Roman"/>
          <w:sz w:val="28"/>
        </w:rPr>
        <w:t>ває її експлікацією</w:t>
      </w:r>
      <w:r w:rsidR="000A3E92">
        <w:rPr>
          <w:rFonts w:ascii="Times New Roman" w:hAnsi="Times New Roman" w:cs="Times New Roman"/>
          <w:sz w:val="28"/>
        </w:rPr>
        <w:t xml:space="preserve"> </w:t>
      </w:r>
      <w:r w:rsidR="00CD0165">
        <w:rPr>
          <w:rFonts w:ascii="Times New Roman" w:hAnsi="Times New Roman" w:cs="Times New Roman"/>
          <w:sz w:val="28"/>
          <w:lang w:val="ru-RU"/>
        </w:rPr>
        <w:t>[9</w:t>
      </w:r>
      <w:r w:rsidR="000A3E92" w:rsidRPr="00540512">
        <w:rPr>
          <w:rFonts w:ascii="Times New Roman" w:hAnsi="Times New Roman" w:cs="Times New Roman"/>
          <w:sz w:val="28"/>
          <w:lang w:val="ru-RU"/>
        </w:rPr>
        <w:t>]</w:t>
      </w:r>
      <w:r w:rsidR="00D05EC4">
        <w:rPr>
          <w:rFonts w:ascii="Times New Roman" w:hAnsi="Times New Roman" w:cs="Times New Roman"/>
          <w:sz w:val="28"/>
          <w:lang w:val="ru-RU"/>
        </w:rPr>
        <w:t>.</w:t>
      </w:r>
    </w:p>
    <w:p w:rsidR="00CD5796" w:rsidRPr="00540512" w:rsidRDefault="00105A3E"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За В. Н.</w:t>
      </w:r>
      <w:r w:rsidR="00D05EC4">
        <w:rPr>
          <w:rFonts w:ascii="Times New Roman" w:hAnsi="Times New Roman" w:cs="Times New Roman"/>
          <w:sz w:val="28"/>
        </w:rPr>
        <w:t xml:space="preserve"> </w:t>
      </w:r>
      <w:r w:rsidR="00465145">
        <w:rPr>
          <w:rFonts w:ascii="Times New Roman" w:hAnsi="Times New Roman" w:cs="Times New Roman"/>
          <w:sz w:val="28"/>
        </w:rPr>
        <w:t xml:space="preserve">Комісаровим, компенсація – це спосіб перекладу, </w:t>
      </w:r>
      <w:r w:rsidR="00D05EC4">
        <w:rPr>
          <w:rFonts w:ascii="Times New Roman" w:hAnsi="Times New Roman" w:cs="Times New Roman"/>
          <w:sz w:val="28"/>
        </w:rPr>
        <w:t xml:space="preserve">за </w:t>
      </w:r>
      <w:r w:rsidR="00465145">
        <w:rPr>
          <w:rFonts w:ascii="Times New Roman" w:hAnsi="Times New Roman" w:cs="Times New Roman"/>
          <w:sz w:val="28"/>
        </w:rPr>
        <w:t xml:space="preserve"> як</w:t>
      </w:r>
      <w:r w:rsidR="00D05EC4">
        <w:rPr>
          <w:rFonts w:ascii="Times New Roman" w:hAnsi="Times New Roman" w:cs="Times New Roman"/>
          <w:sz w:val="28"/>
        </w:rPr>
        <w:t>им</w:t>
      </w:r>
      <w:r w:rsidR="00465145">
        <w:rPr>
          <w:rFonts w:ascii="Times New Roman" w:hAnsi="Times New Roman" w:cs="Times New Roman"/>
          <w:sz w:val="28"/>
        </w:rPr>
        <w:t xml:space="preserve"> елементи смислу, які були втрачені при перекладі, передаються за допомогою інших засобів, не обов’язково в тому самому місці тексту</w:t>
      </w:r>
      <w:r w:rsidR="00D05EC4">
        <w:rPr>
          <w:rFonts w:ascii="Times New Roman" w:hAnsi="Times New Roman" w:cs="Times New Roman"/>
          <w:sz w:val="28"/>
        </w:rPr>
        <w:t>,</w:t>
      </w:r>
      <w:r w:rsidR="00465145">
        <w:rPr>
          <w:rFonts w:ascii="Times New Roman" w:hAnsi="Times New Roman" w:cs="Times New Roman"/>
          <w:sz w:val="28"/>
        </w:rPr>
        <w:t xml:space="preserve"> що і в оригіналі</w:t>
      </w:r>
      <w:r w:rsidR="000A3E92">
        <w:rPr>
          <w:rFonts w:ascii="Times New Roman" w:hAnsi="Times New Roman" w:cs="Times New Roman"/>
          <w:sz w:val="28"/>
        </w:rPr>
        <w:t xml:space="preserve"> </w:t>
      </w:r>
      <w:r w:rsidR="00CD0165">
        <w:rPr>
          <w:rFonts w:ascii="Times New Roman" w:hAnsi="Times New Roman" w:cs="Times New Roman"/>
          <w:sz w:val="28"/>
          <w:lang w:val="ru-RU"/>
        </w:rPr>
        <w:t>[9</w:t>
      </w:r>
      <w:r w:rsidR="000A3E92" w:rsidRPr="00540512">
        <w:rPr>
          <w:rFonts w:ascii="Times New Roman" w:hAnsi="Times New Roman" w:cs="Times New Roman"/>
          <w:sz w:val="28"/>
          <w:lang w:val="ru-RU"/>
        </w:rPr>
        <w:t>]</w:t>
      </w:r>
      <w:r w:rsidR="00A25AC6">
        <w:rPr>
          <w:rFonts w:ascii="Times New Roman" w:hAnsi="Times New Roman" w:cs="Times New Roman"/>
          <w:sz w:val="28"/>
        </w:rPr>
        <w:t>. Іноді дуже важливо додати певну інформацію до тексту перекладу, якої не було в тексті оригіналу</w:t>
      </w:r>
      <w:r w:rsidR="00CD5796">
        <w:rPr>
          <w:rFonts w:ascii="Times New Roman" w:hAnsi="Times New Roman" w:cs="Times New Roman"/>
          <w:sz w:val="28"/>
        </w:rPr>
        <w:t>, для того</w:t>
      </w:r>
      <w:r w:rsidR="00D05EC4">
        <w:rPr>
          <w:rFonts w:ascii="Times New Roman" w:hAnsi="Times New Roman" w:cs="Times New Roman"/>
          <w:sz w:val="28"/>
        </w:rPr>
        <w:t>,</w:t>
      </w:r>
      <w:r w:rsidR="00CD5796">
        <w:rPr>
          <w:rFonts w:ascii="Times New Roman" w:hAnsi="Times New Roman" w:cs="Times New Roman"/>
          <w:sz w:val="28"/>
        </w:rPr>
        <w:t xml:space="preserve"> щоб точніше передати текст та зробити сприйняття перекладу легшим для йо</w:t>
      </w:r>
      <w:r w:rsidR="000A3E92">
        <w:rPr>
          <w:rFonts w:ascii="Times New Roman" w:hAnsi="Times New Roman" w:cs="Times New Roman"/>
          <w:sz w:val="28"/>
        </w:rPr>
        <w:t xml:space="preserve">го читачів </w:t>
      </w:r>
      <w:r w:rsidR="00CD0165">
        <w:rPr>
          <w:rFonts w:ascii="Times New Roman" w:hAnsi="Times New Roman" w:cs="Times New Roman"/>
          <w:sz w:val="28"/>
        </w:rPr>
        <w:t>[18</w:t>
      </w:r>
      <w:r w:rsidR="000A3E92" w:rsidRPr="00540512">
        <w:rPr>
          <w:rFonts w:ascii="Times New Roman" w:hAnsi="Times New Roman" w:cs="Times New Roman"/>
          <w:sz w:val="28"/>
        </w:rPr>
        <w:t>]</w:t>
      </w:r>
      <w:r w:rsidR="00D05EC4">
        <w:rPr>
          <w:rFonts w:ascii="Times New Roman" w:hAnsi="Times New Roman" w:cs="Times New Roman"/>
          <w:sz w:val="28"/>
        </w:rPr>
        <w:t>.</w:t>
      </w:r>
    </w:p>
    <w:p w:rsidR="0096392D" w:rsidRPr="00D05EC4" w:rsidRDefault="0096392D"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Важливою трансформацією</w:t>
      </w:r>
      <w:r w:rsidR="00D05EC4">
        <w:rPr>
          <w:rFonts w:ascii="Times New Roman" w:hAnsi="Times New Roman" w:cs="Times New Roman"/>
          <w:sz w:val="28"/>
        </w:rPr>
        <w:t>,</w:t>
      </w:r>
      <w:r>
        <w:rPr>
          <w:rFonts w:ascii="Times New Roman" w:hAnsi="Times New Roman" w:cs="Times New Roman"/>
          <w:sz w:val="28"/>
        </w:rPr>
        <w:t xml:space="preserve"> яка також часто використовується при передачі термінів</w:t>
      </w:r>
      <w:r w:rsidR="00D05EC4">
        <w:rPr>
          <w:rFonts w:ascii="Times New Roman" w:hAnsi="Times New Roman" w:cs="Times New Roman"/>
          <w:sz w:val="28"/>
        </w:rPr>
        <w:t>,</w:t>
      </w:r>
      <w:r>
        <w:rPr>
          <w:rFonts w:ascii="Times New Roman" w:hAnsi="Times New Roman" w:cs="Times New Roman"/>
          <w:sz w:val="28"/>
        </w:rPr>
        <w:t xml:space="preserve"> є компресія, тобто більш стисле викладення думок за допомогою викидання певних елементів, відсутність яких не зумовить викривлення змісту </w:t>
      </w:r>
      <w:r w:rsidR="00CD0165">
        <w:rPr>
          <w:rFonts w:ascii="Times New Roman" w:hAnsi="Times New Roman" w:cs="Times New Roman"/>
          <w:sz w:val="28"/>
        </w:rPr>
        <w:t>[1</w:t>
      </w:r>
      <w:r w:rsidR="00782C05" w:rsidRPr="00D05EC4">
        <w:rPr>
          <w:rFonts w:ascii="Times New Roman" w:hAnsi="Times New Roman" w:cs="Times New Roman"/>
          <w:sz w:val="28"/>
        </w:rPr>
        <w:t>]</w:t>
      </w:r>
      <w:r w:rsidR="00D05EC4" w:rsidRPr="00D05EC4">
        <w:rPr>
          <w:rFonts w:ascii="Times New Roman" w:hAnsi="Times New Roman" w:cs="Times New Roman"/>
          <w:sz w:val="28"/>
        </w:rPr>
        <w:t>.</w:t>
      </w:r>
    </w:p>
    <w:p w:rsidR="008D02F7" w:rsidRPr="00540512" w:rsidRDefault="005F7F52" w:rsidP="00AD4496">
      <w:pPr>
        <w:spacing w:after="0" w:line="360" w:lineRule="auto"/>
        <w:ind w:firstLine="851"/>
        <w:jc w:val="both"/>
        <w:rPr>
          <w:rFonts w:ascii="Times New Roman" w:hAnsi="Times New Roman" w:cs="Times New Roman"/>
          <w:sz w:val="28"/>
          <w:lang w:val="ru-RU"/>
        </w:rPr>
      </w:pPr>
      <w:r>
        <w:rPr>
          <w:rFonts w:ascii="Times New Roman" w:hAnsi="Times New Roman" w:cs="Times New Roman"/>
          <w:sz w:val="28"/>
        </w:rPr>
        <w:t>Опущення, синонімічні та антонімічні заміни також часто присутні при перекладі.</w:t>
      </w:r>
      <w:r w:rsidR="00D05EC4">
        <w:rPr>
          <w:rFonts w:ascii="Times New Roman" w:hAnsi="Times New Roman" w:cs="Times New Roman"/>
          <w:sz w:val="28"/>
        </w:rPr>
        <w:t xml:space="preserve"> </w:t>
      </w:r>
      <w:r>
        <w:rPr>
          <w:rFonts w:ascii="Times New Roman" w:hAnsi="Times New Roman" w:cs="Times New Roman"/>
          <w:sz w:val="28"/>
        </w:rPr>
        <w:t>Опущенням</w:t>
      </w:r>
      <w:r w:rsidR="00D05EC4">
        <w:rPr>
          <w:rFonts w:ascii="Times New Roman" w:hAnsi="Times New Roman" w:cs="Times New Roman"/>
          <w:sz w:val="28"/>
        </w:rPr>
        <w:t>,</w:t>
      </w:r>
      <w:r>
        <w:rPr>
          <w:rFonts w:ascii="Times New Roman" w:hAnsi="Times New Roman" w:cs="Times New Roman"/>
          <w:sz w:val="28"/>
        </w:rPr>
        <w:t xml:space="preserve"> або нульовим перекладом</w:t>
      </w:r>
      <w:r w:rsidR="00D05EC4">
        <w:rPr>
          <w:rFonts w:ascii="Times New Roman" w:hAnsi="Times New Roman" w:cs="Times New Roman"/>
          <w:sz w:val="28"/>
        </w:rPr>
        <w:t>,</w:t>
      </w:r>
      <w:r>
        <w:rPr>
          <w:rFonts w:ascii="Times New Roman" w:hAnsi="Times New Roman" w:cs="Times New Roman"/>
          <w:sz w:val="28"/>
        </w:rPr>
        <w:t xml:space="preserve"> називають таку трансформацію, коли в тексті перекладу слово мови оригіналу не перекладається, а опускається, при  цьому його значення передається </w:t>
      </w:r>
      <w:r w:rsidR="00485916">
        <w:rPr>
          <w:rFonts w:ascii="Times New Roman" w:hAnsi="Times New Roman" w:cs="Times New Roman"/>
          <w:sz w:val="28"/>
        </w:rPr>
        <w:t>іншими лексичними е</w:t>
      </w:r>
      <w:r>
        <w:rPr>
          <w:rFonts w:ascii="Times New Roman" w:hAnsi="Times New Roman" w:cs="Times New Roman"/>
          <w:sz w:val="28"/>
        </w:rPr>
        <w:t>лементами речення і н</w:t>
      </w:r>
      <w:r w:rsidR="00D05EC4">
        <w:rPr>
          <w:rFonts w:ascii="Times New Roman" w:hAnsi="Times New Roman" w:cs="Times New Roman"/>
          <w:sz w:val="28"/>
        </w:rPr>
        <w:t xml:space="preserve">е заважає </w:t>
      </w:r>
      <w:r w:rsidR="00CB4865">
        <w:rPr>
          <w:rFonts w:ascii="Times New Roman" w:hAnsi="Times New Roman" w:cs="Times New Roman"/>
          <w:sz w:val="28"/>
        </w:rPr>
        <w:t>розумі</w:t>
      </w:r>
      <w:r w:rsidR="00D05EC4">
        <w:rPr>
          <w:rFonts w:ascii="Times New Roman" w:hAnsi="Times New Roman" w:cs="Times New Roman"/>
          <w:sz w:val="28"/>
        </w:rPr>
        <w:t>нню</w:t>
      </w:r>
      <w:r w:rsidR="00CB4865">
        <w:rPr>
          <w:rFonts w:ascii="Times New Roman" w:hAnsi="Times New Roman" w:cs="Times New Roman"/>
          <w:sz w:val="28"/>
        </w:rPr>
        <w:t xml:space="preserve"> його зміст</w:t>
      </w:r>
      <w:r w:rsidR="00D05EC4">
        <w:rPr>
          <w:rFonts w:ascii="Times New Roman" w:hAnsi="Times New Roman" w:cs="Times New Roman"/>
          <w:sz w:val="28"/>
        </w:rPr>
        <w:t>у</w:t>
      </w:r>
      <w:r w:rsidR="007F77A6">
        <w:rPr>
          <w:rFonts w:ascii="Times New Roman" w:hAnsi="Times New Roman" w:cs="Times New Roman"/>
          <w:sz w:val="28"/>
        </w:rPr>
        <w:t xml:space="preserve">. </w:t>
      </w:r>
      <w:r w:rsidR="00C0317D">
        <w:rPr>
          <w:rFonts w:ascii="Times New Roman" w:hAnsi="Times New Roman" w:cs="Times New Roman"/>
          <w:sz w:val="28"/>
        </w:rPr>
        <w:t>В.</w:t>
      </w:r>
      <w:r w:rsidR="00301E4C">
        <w:rPr>
          <w:rFonts w:ascii="Times New Roman" w:hAnsi="Times New Roman" w:cs="Times New Roman"/>
          <w:sz w:val="28"/>
        </w:rPr>
        <w:t> </w:t>
      </w:r>
      <w:r w:rsidR="00C0317D">
        <w:rPr>
          <w:rFonts w:ascii="Times New Roman" w:hAnsi="Times New Roman" w:cs="Times New Roman"/>
          <w:sz w:val="28"/>
        </w:rPr>
        <w:t>Н.</w:t>
      </w:r>
      <w:r w:rsidR="00301E4C">
        <w:rPr>
          <w:rFonts w:ascii="Times New Roman" w:hAnsi="Times New Roman" w:cs="Times New Roman"/>
          <w:sz w:val="28"/>
        </w:rPr>
        <w:t> </w:t>
      </w:r>
      <w:r w:rsidR="007F77A6">
        <w:rPr>
          <w:rFonts w:ascii="Times New Roman" w:hAnsi="Times New Roman" w:cs="Times New Roman"/>
          <w:sz w:val="28"/>
        </w:rPr>
        <w:t xml:space="preserve">Комісаров відносить </w:t>
      </w:r>
      <w:r w:rsidR="00D05EC4">
        <w:rPr>
          <w:rFonts w:ascii="Times New Roman" w:hAnsi="Times New Roman" w:cs="Times New Roman"/>
          <w:sz w:val="28"/>
        </w:rPr>
        <w:t>цю трансформацію до граматичних</w:t>
      </w:r>
      <w:r w:rsidR="007F77A6">
        <w:rPr>
          <w:rFonts w:ascii="Times New Roman" w:hAnsi="Times New Roman" w:cs="Times New Roman"/>
          <w:sz w:val="28"/>
        </w:rPr>
        <w:t xml:space="preserve"> </w:t>
      </w:r>
      <w:r w:rsidR="00F30D52">
        <w:rPr>
          <w:rFonts w:ascii="Times New Roman" w:hAnsi="Times New Roman" w:cs="Times New Roman"/>
          <w:sz w:val="28"/>
          <w:lang w:val="ru-RU"/>
        </w:rPr>
        <w:t>[9</w:t>
      </w:r>
      <w:r w:rsidR="00CB4865" w:rsidRPr="00540512">
        <w:rPr>
          <w:rFonts w:ascii="Times New Roman" w:hAnsi="Times New Roman" w:cs="Times New Roman"/>
          <w:sz w:val="28"/>
          <w:lang w:val="ru-RU"/>
        </w:rPr>
        <w:t>]</w:t>
      </w:r>
      <w:r w:rsidR="00D05EC4">
        <w:rPr>
          <w:rFonts w:ascii="Times New Roman" w:hAnsi="Times New Roman" w:cs="Times New Roman"/>
          <w:sz w:val="28"/>
          <w:lang w:val="ru-RU"/>
        </w:rPr>
        <w:t>.</w:t>
      </w:r>
    </w:p>
    <w:p w:rsidR="007F77A6" w:rsidRDefault="007F77A6"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Синонімічна заміна використовується для передачі певного відтінку слова, яке лексично та семантично краще підходить при </w:t>
      </w:r>
      <w:r w:rsidR="00A4512D">
        <w:rPr>
          <w:rFonts w:ascii="Times New Roman" w:hAnsi="Times New Roman" w:cs="Times New Roman"/>
          <w:sz w:val="28"/>
        </w:rPr>
        <w:t>перекладі, наприклад</w:t>
      </w:r>
      <w:r w:rsidR="00D05EC4">
        <w:rPr>
          <w:rFonts w:ascii="Times New Roman" w:hAnsi="Times New Roman" w:cs="Times New Roman"/>
          <w:sz w:val="28"/>
        </w:rPr>
        <w:t>,</w:t>
      </w:r>
      <w:r w:rsidR="00A4512D">
        <w:rPr>
          <w:rFonts w:ascii="Times New Roman" w:hAnsi="Times New Roman" w:cs="Times New Roman"/>
          <w:sz w:val="28"/>
        </w:rPr>
        <w:t xml:space="preserve"> у реченні англ. </w:t>
      </w:r>
      <w:r w:rsidRPr="00A4512D">
        <w:rPr>
          <w:rFonts w:ascii="Times New Roman" w:hAnsi="Times New Roman" w:cs="Times New Roman"/>
          <w:i/>
          <w:sz w:val="28"/>
        </w:rPr>
        <w:t>In an atomic war women and children will be the first hostages</w:t>
      </w:r>
      <w:r w:rsidR="00A4512D">
        <w:rPr>
          <w:rFonts w:ascii="Times New Roman" w:hAnsi="Times New Roman" w:cs="Times New Roman"/>
          <w:sz w:val="28"/>
        </w:rPr>
        <w:t xml:space="preserve"> яке було перекладено як ‘</w:t>
      </w:r>
      <w:r w:rsidRPr="007F77A6">
        <w:rPr>
          <w:rFonts w:ascii="Times New Roman" w:hAnsi="Times New Roman" w:cs="Times New Roman"/>
          <w:sz w:val="28"/>
        </w:rPr>
        <w:t>Жінки і діти стануть першими жертвами в атомній війні</w:t>
      </w:r>
      <w:r w:rsidR="00A4512D">
        <w:rPr>
          <w:rFonts w:ascii="Times New Roman" w:hAnsi="Times New Roman" w:cs="Times New Roman"/>
          <w:sz w:val="28"/>
        </w:rPr>
        <w:t>’</w:t>
      </w:r>
      <w:r>
        <w:rPr>
          <w:rFonts w:ascii="Times New Roman" w:hAnsi="Times New Roman" w:cs="Times New Roman"/>
          <w:sz w:val="28"/>
        </w:rPr>
        <w:t xml:space="preserve">, слово </w:t>
      </w:r>
      <w:r w:rsidRPr="00A4512D">
        <w:rPr>
          <w:rFonts w:ascii="Times New Roman" w:hAnsi="Times New Roman" w:cs="Times New Roman"/>
          <w:i/>
          <w:sz w:val="28"/>
          <w:lang w:val="en-US"/>
        </w:rPr>
        <w:t>hostages</w:t>
      </w:r>
      <w:r w:rsidRPr="00540512">
        <w:rPr>
          <w:rFonts w:ascii="Times New Roman" w:hAnsi="Times New Roman" w:cs="Times New Roman"/>
          <w:sz w:val="28"/>
        </w:rPr>
        <w:t xml:space="preserve"> </w:t>
      </w:r>
      <w:r>
        <w:rPr>
          <w:rFonts w:ascii="Times New Roman" w:hAnsi="Times New Roman" w:cs="Times New Roman"/>
          <w:sz w:val="28"/>
        </w:rPr>
        <w:t xml:space="preserve">означає </w:t>
      </w:r>
      <w:r w:rsidR="00A4512D">
        <w:rPr>
          <w:rFonts w:ascii="Times New Roman" w:hAnsi="Times New Roman" w:cs="Times New Roman"/>
          <w:sz w:val="28"/>
        </w:rPr>
        <w:t>‘</w:t>
      </w:r>
      <w:r>
        <w:rPr>
          <w:rFonts w:ascii="Times New Roman" w:hAnsi="Times New Roman" w:cs="Times New Roman"/>
          <w:sz w:val="28"/>
        </w:rPr>
        <w:t>заручники</w:t>
      </w:r>
      <w:r w:rsidR="00A4512D">
        <w:rPr>
          <w:rFonts w:ascii="Times New Roman" w:hAnsi="Times New Roman" w:cs="Times New Roman"/>
          <w:sz w:val="28"/>
        </w:rPr>
        <w:t>’</w:t>
      </w:r>
      <w:r>
        <w:rPr>
          <w:rFonts w:ascii="Times New Roman" w:hAnsi="Times New Roman" w:cs="Times New Roman"/>
          <w:sz w:val="28"/>
        </w:rPr>
        <w:t xml:space="preserve">. </w:t>
      </w:r>
      <w:r w:rsidR="00D05EC4">
        <w:rPr>
          <w:rFonts w:ascii="Times New Roman" w:hAnsi="Times New Roman" w:cs="Times New Roman"/>
          <w:sz w:val="28"/>
        </w:rPr>
        <w:t>З</w:t>
      </w:r>
      <w:r>
        <w:rPr>
          <w:rFonts w:ascii="Times New Roman" w:hAnsi="Times New Roman" w:cs="Times New Roman"/>
          <w:sz w:val="28"/>
        </w:rPr>
        <w:t xml:space="preserve"> огляду на українське речення вжи</w:t>
      </w:r>
      <w:r w:rsidR="00D05EC4">
        <w:rPr>
          <w:rFonts w:ascii="Times New Roman" w:hAnsi="Times New Roman" w:cs="Times New Roman"/>
          <w:sz w:val="28"/>
        </w:rPr>
        <w:t>ва</w:t>
      </w:r>
      <w:r>
        <w:rPr>
          <w:rFonts w:ascii="Times New Roman" w:hAnsi="Times New Roman" w:cs="Times New Roman"/>
          <w:sz w:val="28"/>
        </w:rPr>
        <w:t>ти перше значення цього слова було б недоречно, тому його замінили синонім</w:t>
      </w:r>
      <w:r w:rsidR="00D05EC4">
        <w:rPr>
          <w:rFonts w:ascii="Times New Roman" w:hAnsi="Times New Roman" w:cs="Times New Roman"/>
          <w:sz w:val="28"/>
        </w:rPr>
        <w:t>ом</w:t>
      </w:r>
      <w:r>
        <w:rPr>
          <w:rFonts w:ascii="Times New Roman" w:hAnsi="Times New Roman" w:cs="Times New Roman"/>
          <w:sz w:val="28"/>
        </w:rPr>
        <w:t xml:space="preserve"> – </w:t>
      </w:r>
      <w:r w:rsidR="00D05EC4" w:rsidRPr="00D05EC4">
        <w:rPr>
          <w:rFonts w:ascii="Times New Roman" w:hAnsi="Times New Roman" w:cs="Times New Roman"/>
          <w:sz w:val="28"/>
          <w:lang w:val="ru-RU"/>
        </w:rPr>
        <w:t>‘</w:t>
      </w:r>
      <w:r>
        <w:rPr>
          <w:rFonts w:ascii="Times New Roman" w:hAnsi="Times New Roman" w:cs="Times New Roman"/>
          <w:sz w:val="28"/>
        </w:rPr>
        <w:t>жертви</w:t>
      </w:r>
      <w:r w:rsidR="00D05EC4" w:rsidRPr="00D05EC4">
        <w:rPr>
          <w:rFonts w:ascii="Times New Roman" w:hAnsi="Times New Roman" w:cs="Times New Roman"/>
          <w:sz w:val="28"/>
          <w:lang w:val="ru-RU"/>
        </w:rPr>
        <w:t>’</w:t>
      </w:r>
      <w:r>
        <w:rPr>
          <w:rFonts w:ascii="Times New Roman" w:hAnsi="Times New Roman" w:cs="Times New Roman"/>
          <w:sz w:val="28"/>
        </w:rPr>
        <w:t xml:space="preserve">. </w:t>
      </w:r>
    </w:p>
    <w:p w:rsidR="0027446F" w:rsidRPr="00540512" w:rsidRDefault="007F77A6" w:rsidP="00AD4496">
      <w:pPr>
        <w:spacing w:after="0" w:line="360" w:lineRule="auto"/>
        <w:ind w:firstLine="851"/>
        <w:jc w:val="both"/>
        <w:rPr>
          <w:rFonts w:ascii="Times New Roman" w:hAnsi="Times New Roman" w:cs="Times New Roman"/>
          <w:sz w:val="28"/>
          <w:lang w:val="ru-RU"/>
        </w:rPr>
      </w:pPr>
      <w:r>
        <w:rPr>
          <w:rFonts w:ascii="Times New Roman" w:hAnsi="Times New Roman" w:cs="Times New Roman"/>
          <w:sz w:val="28"/>
        </w:rPr>
        <w:t>Антонімічна трансформація полягає у передачі слова тексту оригіналу антонімом в мо</w:t>
      </w:r>
      <w:r w:rsidR="00CC687B">
        <w:rPr>
          <w:rFonts w:ascii="Times New Roman" w:hAnsi="Times New Roman" w:cs="Times New Roman"/>
          <w:sz w:val="28"/>
        </w:rPr>
        <w:t xml:space="preserve">ві перекладу. Наприклад, вираз </w:t>
      </w:r>
      <w:r w:rsidR="00D05EC4">
        <w:rPr>
          <w:rFonts w:ascii="Times New Roman" w:hAnsi="Times New Roman" w:cs="Times New Roman"/>
          <w:sz w:val="28"/>
        </w:rPr>
        <w:t xml:space="preserve">англ. </w:t>
      </w:r>
      <w:r w:rsidRPr="00CC687B">
        <w:rPr>
          <w:rFonts w:ascii="Times New Roman" w:hAnsi="Times New Roman" w:cs="Times New Roman"/>
          <w:i/>
          <w:sz w:val="28"/>
          <w:lang w:val="en-US"/>
        </w:rPr>
        <w:t>Take</w:t>
      </w:r>
      <w:r w:rsidRPr="00540512">
        <w:rPr>
          <w:rFonts w:ascii="Times New Roman" w:hAnsi="Times New Roman" w:cs="Times New Roman"/>
          <w:i/>
          <w:sz w:val="28"/>
          <w:lang w:val="ru-RU"/>
        </w:rPr>
        <w:t xml:space="preserve"> </w:t>
      </w:r>
      <w:r w:rsidRPr="00CC687B">
        <w:rPr>
          <w:rFonts w:ascii="Times New Roman" w:hAnsi="Times New Roman" w:cs="Times New Roman"/>
          <w:i/>
          <w:sz w:val="28"/>
          <w:lang w:val="en-US"/>
        </w:rPr>
        <w:t>your</w:t>
      </w:r>
      <w:r w:rsidRPr="00540512">
        <w:rPr>
          <w:rFonts w:ascii="Times New Roman" w:hAnsi="Times New Roman" w:cs="Times New Roman"/>
          <w:i/>
          <w:sz w:val="28"/>
          <w:lang w:val="ru-RU"/>
        </w:rPr>
        <w:t xml:space="preserve"> </w:t>
      </w:r>
      <w:r w:rsidRPr="00CC687B">
        <w:rPr>
          <w:rFonts w:ascii="Times New Roman" w:hAnsi="Times New Roman" w:cs="Times New Roman"/>
          <w:i/>
          <w:sz w:val="28"/>
          <w:lang w:val="en-US"/>
        </w:rPr>
        <w:t>time</w:t>
      </w:r>
      <w:r w:rsidR="00CC687B">
        <w:rPr>
          <w:rFonts w:ascii="Times New Roman" w:hAnsi="Times New Roman" w:cs="Times New Roman"/>
          <w:sz w:val="28"/>
        </w:rPr>
        <w:t xml:space="preserve"> було перекладено як ‘Не поспішайте’</w:t>
      </w:r>
      <w:r>
        <w:rPr>
          <w:rFonts w:ascii="Times New Roman" w:hAnsi="Times New Roman" w:cs="Times New Roman"/>
          <w:sz w:val="28"/>
        </w:rPr>
        <w:t>. Стверджувальна конструкція тексту ориг</w:t>
      </w:r>
      <w:r w:rsidR="00CC687B">
        <w:rPr>
          <w:rFonts w:ascii="Times New Roman" w:hAnsi="Times New Roman" w:cs="Times New Roman"/>
          <w:sz w:val="28"/>
        </w:rPr>
        <w:t>іналу була замінена на заперечу</w:t>
      </w:r>
      <w:r>
        <w:rPr>
          <w:rFonts w:ascii="Times New Roman" w:hAnsi="Times New Roman" w:cs="Times New Roman"/>
          <w:sz w:val="28"/>
        </w:rPr>
        <w:t xml:space="preserve">вальну при перекладі. </w:t>
      </w:r>
    </w:p>
    <w:p w:rsidR="00CB010F" w:rsidRDefault="0006565C"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Найважливішим при передачі будь-яких термінів є правильн</w:t>
      </w:r>
      <w:r w:rsidR="00D05EC4">
        <w:rPr>
          <w:rFonts w:ascii="Times New Roman" w:hAnsi="Times New Roman" w:cs="Times New Roman"/>
          <w:sz w:val="28"/>
        </w:rPr>
        <w:t>е відтворення</w:t>
      </w:r>
      <w:r>
        <w:rPr>
          <w:rFonts w:ascii="Times New Roman" w:hAnsi="Times New Roman" w:cs="Times New Roman"/>
          <w:sz w:val="28"/>
        </w:rPr>
        <w:t xml:space="preserve"> саме зміст</w:t>
      </w:r>
      <w:r w:rsidR="00D05EC4">
        <w:rPr>
          <w:rFonts w:ascii="Times New Roman" w:hAnsi="Times New Roman" w:cs="Times New Roman"/>
          <w:sz w:val="28"/>
        </w:rPr>
        <w:t>у</w:t>
      </w:r>
      <w:r>
        <w:rPr>
          <w:rFonts w:ascii="Times New Roman" w:hAnsi="Times New Roman" w:cs="Times New Roman"/>
          <w:sz w:val="28"/>
        </w:rPr>
        <w:t>, тому важливо правильно використовувати усі перекладацькі трансформації, щоб не допустити викривлення тексту оригіналу.</w:t>
      </w:r>
    </w:p>
    <w:p w:rsidR="00547ABF" w:rsidRDefault="00547ABF" w:rsidP="00AD4496">
      <w:pPr>
        <w:spacing w:after="0" w:line="360" w:lineRule="auto"/>
        <w:ind w:firstLine="851"/>
        <w:jc w:val="both"/>
        <w:rPr>
          <w:rFonts w:ascii="Times New Roman" w:hAnsi="Times New Roman" w:cs="Times New Roman"/>
          <w:b/>
          <w:sz w:val="28"/>
        </w:rPr>
      </w:pPr>
    </w:p>
    <w:p w:rsidR="00C33B88" w:rsidRPr="000342C7" w:rsidRDefault="00C33B88" w:rsidP="00AD4496">
      <w:pPr>
        <w:spacing w:after="0" w:line="360" w:lineRule="auto"/>
        <w:ind w:firstLine="851"/>
        <w:jc w:val="both"/>
        <w:rPr>
          <w:rFonts w:ascii="Times New Roman" w:hAnsi="Times New Roman" w:cs="Times New Roman"/>
          <w:b/>
          <w:sz w:val="28"/>
        </w:rPr>
      </w:pPr>
      <w:r>
        <w:rPr>
          <w:rFonts w:ascii="Times New Roman" w:hAnsi="Times New Roman" w:cs="Times New Roman"/>
          <w:b/>
          <w:sz w:val="28"/>
        </w:rPr>
        <w:t xml:space="preserve">1.2 </w:t>
      </w:r>
      <w:r w:rsidR="009E37B1">
        <w:rPr>
          <w:rFonts w:ascii="Times New Roman" w:hAnsi="Times New Roman" w:cs="Times New Roman"/>
          <w:b/>
          <w:sz w:val="28"/>
        </w:rPr>
        <w:t>Ідея</w:t>
      </w:r>
      <w:r w:rsidRPr="000342C7">
        <w:rPr>
          <w:rFonts w:ascii="Times New Roman" w:hAnsi="Times New Roman" w:cs="Times New Roman"/>
          <w:b/>
          <w:sz w:val="28"/>
        </w:rPr>
        <w:t xml:space="preserve"> </w:t>
      </w:r>
      <w:r w:rsidR="009E37B1">
        <w:rPr>
          <w:rFonts w:ascii="Times New Roman" w:hAnsi="Times New Roman" w:cs="Times New Roman"/>
          <w:b/>
          <w:sz w:val="28"/>
        </w:rPr>
        <w:t>роману</w:t>
      </w:r>
      <w:r w:rsidR="00D05EC4">
        <w:rPr>
          <w:rFonts w:ascii="Times New Roman" w:hAnsi="Times New Roman" w:cs="Times New Roman"/>
          <w:b/>
          <w:sz w:val="28"/>
        </w:rPr>
        <w:t xml:space="preserve"> </w:t>
      </w:r>
      <w:r w:rsidR="00D05EC4" w:rsidRPr="00D05EC4">
        <w:rPr>
          <w:rFonts w:ascii="Times New Roman" w:hAnsi="Times New Roman" w:cs="Times New Roman"/>
          <w:b/>
          <w:sz w:val="28"/>
        </w:rPr>
        <w:t>«Код да Вінчі»</w:t>
      </w:r>
      <w:r w:rsidR="00D05EC4">
        <w:rPr>
          <w:rFonts w:ascii="Times New Roman" w:hAnsi="Times New Roman" w:cs="Times New Roman"/>
          <w:b/>
          <w:sz w:val="28"/>
        </w:rPr>
        <w:t xml:space="preserve"> та </w:t>
      </w:r>
      <w:r w:rsidR="009E37B1">
        <w:rPr>
          <w:rFonts w:ascii="Times New Roman" w:hAnsi="Times New Roman" w:cs="Times New Roman"/>
          <w:b/>
          <w:sz w:val="28"/>
        </w:rPr>
        <w:t>його</w:t>
      </w:r>
      <w:r w:rsidR="00D05EC4">
        <w:rPr>
          <w:rFonts w:ascii="Times New Roman" w:hAnsi="Times New Roman" w:cs="Times New Roman"/>
          <w:b/>
          <w:sz w:val="28"/>
        </w:rPr>
        <w:t xml:space="preserve"> </w:t>
      </w:r>
      <w:r w:rsidR="009E37B1">
        <w:rPr>
          <w:rFonts w:ascii="Times New Roman" w:hAnsi="Times New Roman" w:cs="Times New Roman"/>
          <w:b/>
          <w:sz w:val="28"/>
        </w:rPr>
        <w:t>рецепція читачами</w:t>
      </w:r>
    </w:p>
    <w:p w:rsidR="00C33B88" w:rsidRDefault="00C33B88"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Книга «Код да Вінчі», написана відомим американським письменником і журналістом Деном Брауном</w:t>
      </w:r>
      <w:r w:rsidR="00301E4C">
        <w:rPr>
          <w:rFonts w:ascii="Times New Roman" w:hAnsi="Times New Roman" w:cs="Times New Roman"/>
          <w:sz w:val="28"/>
        </w:rPr>
        <w:t>,</w:t>
      </w:r>
      <w:r>
        <w:rPr>
          <w:rFonts w:ascii="Times New Roman" w:hAnsi="Times New Roman" w:cs="Times New Roman"/>
          <w:sz w:val="28"/>
        </w:rPr>
        <w:t xml:space="preserve"> є другою книгою у серії автора, де головним героєм </w:t>
      </w:r>
      <w:r w:rsidR="00301E4C">
        <w:rPr>
          <w:rFonts w:ascii="Times New Roman" w:hAnsi="Times New Roman" w:cs="Times New Roman"/>
          <w:sz w:val="28"/>
        </w:rPr>
        <w:t>став</w:t>
      </w:r>
      <w:r>
        <w:rPr>
          <w:rFonts w:ascii="Times New Roman" w:hAnsi="Times New Roman" w:cs="Times New Roman"/>
          <w:sz w:val="28"/>
        </w:rPr>
        <w:t xml:space="preserve"> професор релігійної символіки Роберт Ленгдон. Роман є одним з н</w:t>
      </w:r>
      <w:r w:rsidR="00301E4C">
        <w:rPr>
          <w:rFonts w:ascii="Times New Roman" w:hAnsi="Times New Roman" w:cs="Times New Roman"/>
          <w:sz w:val="28"/>
        </w:rPr>
        <w:t>айвідоміших бестселерів у світі і</w:t>
      </w:r>
      <w:r>
        <w:rPr>
          <w:rFonts w:ascii="Times New Roman" w:hAnsi="Times New Roman" w:cs="Times New Roman"/>
          <w:sz w:val="28"/>
        </w:rPr>
        <w:t xml:space="preserve"> був перекладений 44 мов</w:t>
      </w:r>
      <w:r w:rsidR="00D05EC4">
        <w:rPr>
          <w:rFonts w:ascii="Times New Roman" w:hAnsi="Times New Roman" w:cs="Times New Roman"/>
          <w:sz w:val="28"/>
        </w:rPr>
        <w:t>ами</w:t>
      </w:r>
      <w:r>
        <w:rPr>
          <w:rFonts w:ascii="Times New Roman" w:hAnsi="Times New Roman" w:cs="Times New Roman"/>
          <w:sz w:val="28"/>
        </w:rPr>
        <w:t>, у тому числі українськ</w:t>
      </w:r>
      <w:r w:rsidR="00D05EC4">
        <w:rPr>
          <w:rFonts w:ascii="Times New Roman" w:hAnsi="Times New Roman" w:cs="Times New Roman"/>
          <w:sz w:val="28"/>
        </w:rPr>
        <w:t>ою</w:t>
      </w:r>
      <w:r>
        <w:rPr>
          <w:rFonts w:ascii="Times New Roman" w:hAnsi="Times New Roman" w:cs="Times New Roman"/>
          <w:sz w:val="28"/>
        </w:rPr>
        <w:t xml:space="preserve"> та російськ</w:t>
      </w:r>
      <w:r w:rsidR="00D05EC4">
        <w:rPr>
          <w:rFonts w:ascii="Times New Roman" w:hAnsi="Times New Roman" w:cs="Times New Roman"/>
          <w:sz w:val="28"/>
        </w:rPr>
        <w:t>ою</w:t>
      </w:r>
      <w:r>
        <w:rPr>
          <w:rFonts w:ascii="Times New Roman" w:hAnsi="Times New Roman" w:cs="Times New Roman"/>
          <w:sz w:val="28"/>
        </w:rPr>
        <w:t xml:space="preserve">. </w:t>
      </w:r>
      <w:r w:rsidR="00CB26BC">
        <w:rPr>
          <w:rFonts w:ascii="Times New Roman" w:hAnsi="Times New Roman" w:cs="Times New Roman"/>
          <w:sz w:val="28"/>
        </w:rPr>
        <w:t>Анжела Кам’янець, Євгенія Кононенко та Віктор Шовкун працювали над у</w:t>
      </w:r>
      <w:r>
        <w:rPr>
          <w:rFonts w:ascii="Times New Roman" w:hAnsi="Times New Roman" w:cs="Times New Roman"/>
          <w:sz w:val="28"/>
        </w:rPr>
        <w:t>країнськ</w:t>
      </w:r>
      <w:r w:rsidR="00CB26BC">
        <w:rPr>
          <w:rFonts w:ascii="Times New Roman" w:hAnsi="Times New Roman" w:cs="Times New Roman"/>
          <w:sz w:val="28"/>
        </w:rPr>
        <w:t>им</w:t>
      </w:r>
      <w:r>
        <w:rPr>
          <w:rFonts w:ascii="Times New Roman" w:hAnsi="Times New Roman" w:cs="Times New Roman"/>
          <w:sz w:val="28"/>
        </w:rPr>
        <w:t xml:space="preserve"> переклад</w:t>
      </w:r>
      <w:r w:rsidR="00CB26BC">
        <w:rPr>
          <w:rFonts w:ascii="Times New Roman" w:hAnsi="Times New Roman" w:cs="Times New Roman"/>
          <w:sz w:val="28"/>
        </w:rPr>
        <w:t>ом</w:t>
      </w:r>
      <w:r>
        <w:rPr>
          <w:rFonts w:ascii="Times New Roman" w:hAnsi="Times New Roman" w:cs="Times New Roman"/>
          <w:sz w:val="28"/>
        </w:rPr>
        <w:t xml:space="preserve">. Російський </w:t>
      </w:r>
      <w:r w:rsidR="00301E4C">
        <w:rPr>
          <w:rFonts w:ascii="Times New Roman" w:hAnsi="Times New Roman" w:cs="Times New Roman"/>
          <w:sz w:val="28"/>
        </w:rPr>
        <w:t>варіант</w:t>
      </w:r>
      <w:r w:rsidR="00D05EC4">
        <w:rPr>
          <w:rFonts w:ascii="Times New Roman" w:hAnsi="Times New Roman" w:cs="Times New Roman"/>
          <w:sz w:val="28"/>
        </w:rPr>
        <w:t xml:space="preserve"> </w:t>
      </w:r>
      <w:r>
        <w:rPr>
          <w:rFonts w:ascii="Times New Roman" w:hAnsi="Times New Roman" w:cs="Times New Roman"/>
          <w:sz w:val="28"/>
        </w:rPr>
        <w:t>був виконаний Наталією Рейн.</w:t>
      </w:r>
    </w:p>
    <w:p w:rsidR="00C33B88" w:rsidRDefault="00C33B88"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Ідею роману автор отримав після прочитання книги Майкла Бейджента, Річарда Лі і Генрі Лінкольна «Свята кров і Святий Грааль», яка була видана у 1982 році. Після публікації «Коду да Вінчі» письменники подали у суд на автора, вважаючи</w:t>
      </w:r>
      <w:r w:rsidR="00D05EC4">
        <w:rPr>
          <w:rFonts w:ascii="Times New Roman" w:hAnsi="Times New Roman" w:cs="Times New Roman"/>
          <w:sz w:val="28"/>
        </w:rPr>
        <w:t>,</w:t>
      </w:r>
      <w:r>
        <w:rPr>
          <w:rFonts w:ascii="Times New Roman" w:hAnsi="Times New Roman" w:cs="Times New Roman"/>
          <w:sz w:val="28"/>
        </w:rPr>
        <w:t xml:space="preserve"> що його роман не є окремим твором, а лише художньою версією їхньої книги, проте позов був відхилений. Сам Ден Браун визнає</w:t>
      </w:r>
      <w:r w:rsidR="00D05EC4">
        <w:rPr>
          <w:rFonts w:ascii="Times New Roman" w:hAnsi="Times New Roman" w:cs="Times New Roman"/>
          <w:sz w:val="28"/>
        </w:rPr>
        <w:t>,</w:t>
      </w:r>
      <w:r>
        <w:rPr>
          <w:rFonts w:ascii="Times New Roman" w:hAnsi="Times New Roman" w:cs="Times New Roman"/>
          <w:sz w:val="28"/>
        </w:rPr>
        <w:t xml:space="preserve"> що читав цей твір, проте головним джерелом інформації назвав книги Маргарет Старберд і «Одкровення тамплієрів»</w:t>
      </w:r>
      <w:r w:rsidR="00CB4865">
        <w:rPr>
          <w:rFonts w:ascii="Times New Roman" w:hAnsi="Times New Roman" w:cs="Times New Roman"/>
          <w:sz w:val="28"/>
        </w:rPr>
        <w:t xml:space="preserve"> Лінн Пікнетт і Клайва Прінса </w:t>
      </w:r>
      <w:r w:rsidR="00F30D52">
        <w:rPr>
          <w:rFonts w:ascii="Times New Roman" w:hAnsi="Times New Roman" w:cs="Times New Roman"/>
          <w:sz w:val="28"/>
        </w:rPr>
        <w:t>[21</w:t>
      </w:r>
      <w:r w:rsidR="00CB4865" w:rsidRPr="00540512">
        <w:rPr>
          <w:rFonts w:ascii="Times New Roman" w:hAnsi="Times New Roman" w:cs="Times New Roman"/>
          <w:sz w:val="28"/>
        </w:rPr>
        <w:t>]</w:t>
      </w:r>
      <w:r w:rsidR="00D05EC4">
        <w:rPr>
          <w:rFonts w:ascii="Times New Roman" w:hAnsi="Times New Roman" w:cs="Times New Roman"/>
          <w:sz w:val="28"/>
        </w:rPr>
        <w:t>.</w:t>
      </w:r>
      <w:r w:rsidRPr="00297875">
        <w:rPr>
          <w:rFonts w:ascii="Times New Roman" w:hAnsi="Times New Roman" w:cs="Times New Roman"/>
          <w:sz w:val="28"/>
        </w:rPr>
        <w:t xml:space="preserve"> </w:t>
      </w:r>
    </w:p>
    <w:p w:rsidR="00C33B88" w:rsidRPr="00540512" w:rsidRDefault="00C33B88" w:rsidP="00AD4496">
      <w:pPr>
        <w:spacing w:after="0" w:line="360" w:lineRule="auto"/>
        <w:ind w:firstLine="851"/>
        <w:jc w:val="both"/>
        <w:rPr>
          <w:rFonts w:ascii="Times New Roman" w:hAnsi="Times New Roman" w:cs="Times New Roman"/>
          <w:sz w:val="28"/>
          <w:lang w:val="ru-RU"/>
        </w:rPr>
      </w:pPr>
      <w:r>
        <w:rPr>
          <w:rFonts w:ascii="Times New Roman" w:hAnsi="Times New Roman" w:cs="Times New Roman"/>
          <w:sz w:val="28"/>
        </w:rPr>
        <w:t>Через свою шалену популярність книгу помітили релігійні діячі, які гостро розкритикували її за велику кількість неточностей у викладі історії та тлумаченні деяких історичних фактів. Архієпископ Анджело Амато назвав роман «…пронизливо антихристиянським, повним наклепу, злочинів та історичних та теологічних помилок щодо Ісуса, Євангелія і ворожу церкву». Сам Ден Браун стверджує</w:t>
      </w:r>
      <w:r w:rsidR="00D05EC4">
        <w:rPr>
          <w:rFonts w:ascii="Times New Roman" w:hAnsi="Times New Roman" w:cs="Times New Roman"/>
          <w:sz w:val="28"/>
        </w:rPr>
        <w:t>,</w:t>
      </w:r>
      <w:r>
        <w:rPr>
          <w:rFonts w:ascii="Times New Roman" w:hAnsi="Times New Roman" w:cs="Times New Roman"/>
          <w:sz w:val="28"/>
        </w:rPr>
        <w:t xml:space="preserve"> що його книга не є антихристиянською і була написана через бажання автора дізнатися більше п</w:t>
      </w:r>
      <w:r w:rsidR="00CB4865">
        <w:rPr>
          <w:rFonts w:ascii="Times New Roman" w:hAnsi="Times New Roman" w:cs="Times New Roman"/>
          <w:sz w:val="28"/>
        </w:rPr>
        <w:t xml:space="preserve">ро деякі аспекти християнства </w:t>
      </w:r>
      <w:r w:rsidR="00F30D52">
        <w:rPr>
          <w:rFonts w:ascii="Times New Roman" w:hAnsi="Times New Roman" w:cs="Times New Roman"/>
          <w:sz w:val="28"/>
          <w:lang w:val="ru-RU"/>
        </w:rPr>
        <w:t>[22</w:t>
      </w:r>
      <w:r w:rsidR="00CB4865" w:rsidRPr="00540512">
        <w:rPr>
          <w:rFonts w:ascii="Times New Roman" w:hAnsi="Times New Roman" w:cs="Times New Roman"/>
          <w:sz w:val="28"/>
          <w:lang w:val="ru-RU"/>
        </w:rPr>
        <w:t>]</w:t>
      </w:r>
      <w:r w:rsidR="00D05EC4">
        <w:rPr>
          <w:rFonts w:ascii="Times New Roman" w:hAnsi="Times New Roman" w:cs="Times New Roman"/>
          <w:sz w:val="28"/>
          <w:lang w:val="ru-RU"/>
        </w:rPr>
        <w:t>.</w:t>
      </w:r>
    </w:p>
    <w:p w:rsidR="003E5E36" w:rsidRPr="00624AC9" w:rsidRDefault="00C33B88" w:rsidP="00624AC9">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У 2004 році був виданий російський переклад «Коду да Вінчі», виконаний Наталією Рейн. Переклад був розкритикований російським лінгвістом, теоретиком перекладу Дмитром Єрмоловичем, який у своїй статті «Хоть довинчивай» </w:t>
      </w:r>
      <w:r w:rsidR="00D05EC4">
        <w:rPr>
          <w:rFonts w:ascii="Times New Roman" w:hAnsi="Times New Roman" w:cs="Times New Roman"/>
          <w:sz w:val="28"/>
        </w:rPr>
        <w:t>на</w:t>
      </w:r>
      <w:r>
        <w:rPr>
          <w:rFonts w:ascii="Times New Roman" w:hAnsi="Times New Roman" w:cs="Times New Roman"/>
          <w:sz w:val="28"/>
        </w:rPr>
        <w:t xml:space="preserve">вів велику кількість прикладів логічних, лексико-фразеологічних і термінологічних неточностей, які були допущені перекладачем. Багато неточностей були використані російськими критиками для підтвердження неуцтва автора роману, хоча насправді є звичайними помилками перекладу. </w:t>
      </w:r>
    </w:p>
    <w:p w:rsidR="00547ABF" w:rsidRDefault="00547ABF" w:rsidP="00AD4496">
      <w:pPr>
        <w:spacing w:after="0" w:line="360" w:lineRule="auto"/>
        <w:ind w:firstLine="851"/>
        <w:jc w:val="both"/>
        <w:rPr>
          <w:rFonts w:ascii="Times New Roman" w:hAnsi="Times New Roman" w:cs="Times New Roman"/>
          <w:b/>
          <w:sz w:val="28"/>
        </w:rPr>
      </w:pPr>
    </w:p>
    <w:p w:rsidR="00383C48" w:rsidRPr="00BB743D" w:rsidRDefault="00C33B88" w:rsidP="00AD4496">
      <w:pPr>
        <w:spacing w:after="0" w:line="360" w:lineRule="auto"/>
        <w:ind w:firstLine="851"/>
        <w:jc w:val="both"/>
        <w:rPr>
          <w:rFonts w:ascii="Times New Roman" w:hAnsi="Times New Roman" w:cs="Times New Roman"/>
          <w:b/>
          <w:sz w:val="28"/>
        </w:rPr>
      </w:pPr>
      <w:r>
        <w:rPr>
          <w:rFonts w:ascii="Times New Roman" w:hAnsi="Times New Roman" w:cs="Times New Roman"/>
          <w:b/>
          <w:sz w:val="28"/>
        </w:rPr>
        <w:t xml:space="preserve">1.3 </w:t>
      </w:r>
      <w:r w:rsidR="00383C48" w:rsidRPr="00BB743D">
        <w:rPr>
          <w:rFonts w:ascii="Times New Roman" w:hAnsi="Times New Roman" w:cs="Times New Roman"/>
          <w:b/>
          <w:sz w:val="28"/>
        </w:rPr>
        <w:t>Критика російського перекладу. Помилки</w:t>
      </w:r>
      <w:r w:rsidR="00DB3A00">
        <w:rPr>
          <w:rFonts w:ascii="Times New Roman" w:hAnsi="Times New Roman" w:cs="Times New Roman"/>
          <w:b/>
          <w:sz w:val="28"/>
        </w:rPr>
        <w:t>,</w:t>
      </w:r>
      <w:r w:rsidR="00383C48" w:rsidRPr="00BB743D">
        <w:rPr>
          <w:rFonts w:ascii="Times New Roman" w:hAnsi="Times New Roman" w:cs="Times New Roman"/>
          <w:b/>
          <w:sz w:val="28"/>
        </w:rPr>
        <w:t xml:space="preserve"> допущені при російському перекладі</w:t>
      </w:r>
    </w:p>
    <w:p w:rsidR="00383C48" w:rsidRDefault="00383C48"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Роман «Код да Вінчі» є одним з найпопулярніших творів у світі, тому не дивно</w:t>
      </w:r>
      <w:r w:rsidR="00DB3A00">
        <w:rPr>
          <w:rFonts w:ascii="Times New Roman" w:hAnsi="Times New Roman" w:cs="Times New Roman"/>
          <w:sz w:val="28"/>
        </w:rPr>
        <w:t>,</w:t>
      </w:r>
      <w:r>
        <w:rPr>
          <w:rFonts w:ascii="Times New Roman" w:hAnsi="Times New Roman" w:cs="Times New Roman"/>
          <w:sz w:val="28"/>
        </w:rPr>
        <w:t xml:space="preserve"> що він був перекладений більше</w:t>
      </w:r>
      <w:r w:rsidR="00DB3A00">
        <w:rPr>
          <w:rFonts w:ascii="Times New Roman" w:hAnsi="Times New Roman" w:cs="Times New Roman"/>
          <w:sz w:val="28"/>
        </w:rPr>
        <w:t>,</w:t>
      </w:r>
      <w:r>
        <w:rPr>
          <w:rFonts w:ascii="Times New Roman" w:hAnsi="Times New Roman" w:cs="Times New Roman"/>
          <w:sz w:val="28"/>
        </w:rPr>
        <w:t xml:space="preserve"> ніж 80 мов</w:t>
      </w:r>
      <w:r w:rsidR="00DB3A00">
        <w:rPr>
          <w:rFonts w:ascii="Times New Roman" w:hAnsi="Times New Roman" w:cs="Times New Roman"/>
          <w:sz w:val="28"/>
        </w:rPr>
        <w:t>ами</w:t>
      </w:r>
      <w:r>
        <w:rPr>
          <w:rFonts w:ascii="Times New Roman" w:hAnsi="Times New Roman" w:cs="Times New Roman"/>
          <w:sz w:val="28"/>
        </w:rPr>
        <w:t>. В той час, як український переклад, виконаний Анжелою Кам’янець</w:t>
      </w:r>
      <w:r w:rsidR="004B3750">
        <w:rPr>
          <w:rFonts w:ascii="Times New Roman" w:hAnsi="Times New Roman" w:cs="Times New Roman"/>
          <w:sz w:val="28"/>
        </w:rPr>
        <w:t>,</w:t>
      </w:r>
      <w:r>
        <w:rPr>
          <w:rFonts w:ascii="Times New Roman" w:hAnsi="Times New Roman" w:cs="Times New Roman"/>
          <w:sz w:val="28"/>
        </w:rPr>
        <w:t xml:space="preserve"> є правильним з точки зору граматики, стилістики та лексичних норм української мови, отримав досить мало негативних відгуків та критики з боку інших перекладачів, російський варіант книги був розкритикований російським лінгвістом Дмитром Єрмоловичем. У своїй статті «Хоть довинчивай» він описує низку помилок, які були допущені при перекладі твору </w:t>
      </w:r>
      <w:r w:rsidR="002807DB">
        <w:rPr>
          <w:rFonts w:ascii="Times New Roman" w:hAnsi="Times New Roman" w:cs="Times New Roman"/>
          <w:sz w:val="28"/>
        </w:rPr>
        <w:t>[28]</w:t>
      </w:r>
      <w:r w:rsidR="00DB3A00">
        <w:rPr>
          <w:rFonts w:ascii="Times New Roman" w:hAnsi="Times New Roman" w:cs="Times New Roman"/>
          <w:sz w:val="28"/>
        </w:rPr>
        <w:t>.</w:t>
      </w:r>
    </w:p>
    <w:p w:rsidR="00383C48" w:rsidRPr="004B3750" w:rsidRDefault="00383C48" w:rsidP="00AD4496">
      <w:pPr>
        <w:spacing w:after="0" w:line="360" w:lineRule="auto"/>
        <w:ind w:firstLine="851"/>
        <w:jc w:val="both"/>
        <w:rPr>
          <w:rFonts w:ascii="Times New Roman" w:hAnsi="Times New Roman" w:cs="Times New Roman"/>
          <w:sz w:val="28"/>
          <w:lang w:val="ru-RU"/>
        </w:rPr>
      </w:pPr>
      <w:r>
        <w:rPr>
          <w:rFonts w:ascii="Times New Roman" w:hAnsi="Times New Roman" w:cs="Times New Roman"/>
          <w:sz w:val="28"/>
        </w:rPr>
        <w:t>Найперше</w:t>
      </w:r>
      <w:r w:rsidR="00DB3A00">
        <w:rPr>
          <w:rFonts w:ascii="Times New Roman" w:hAnsi="Times New Roman" w:cs="Times New Roman"/>
          <w:sz w:val="28"/>
        </w:rPr>
        <w:t>,</w:t>
      </w:r>
      <w:r>
        <w:rPr>
          <w:rFonts w:ascii="Times New Roman" w:hAnsi="Times New Roman" w:cs="Times New Roman"/>
          <w:sz w:val="28"/>
        </w:rPr>
        <w:t xml:space="preserve"> що він показує, </w:t>
      </w:r>
      <w:r w:rsidR="00DB3A00">
        <w:rPr>
          <w:rFonts w:ascii="Times New Roman" w:hAnsi="Times New Roman" w:cs="Times New Roman"/>
          <w:sz w:val="28"/>
        </w:rPr>
        <w:t xml:space="preserve">– </w:t>
      </w:r>
      <w:r>
        <w:rPr>
          <w:rFonts w:ascii="Times New Roman" w:hAnsi="Times New Roman" w:cs="Times New Roman"/>
          <w:sz w:val="28"/>
        </w:rPr>
        <w:t>це так звані фальшиві друзі перекладачів, або міжмовні омон</w:t>
      </w:r>
      <w:r w:rsidR="007058A0">
        <w:rPr>
          <w:rFonts w:ascii="Times New Roman" w:hAnsi="Times New Roman" w:cs="Times New Roman"/>
          <w:sz w:val="28"/>
        </w:rPr>
        <w:t xml:space="preserve">іми. Прикладом цього є речення англ. </w:t>
      </w:r>
      <w:r w:rsidRPr="007058A0">
        <w:rPr>
          <w:rFonts w:ascii="Times New Roman" w:hAnsi="Times New Roman" w:cs="Times New Roman"/>
          <w:i/>
          <w:sz w:val="28"/>
          <w:lang w:val="en-US"/>
        </w:rPr>
        <w:t>The</w:t>
      </w:r>
      <w:r w:rsidRPr="00540512">
        <w:rPr>
          <w:rFonts w:ascii="Times New Roman" w:hAnsi="Times New Roman" w:cs="Times New Roman"/>
          <w:i/>
          <w:sz w:val="28"/>
        </w:rPr>
        <w:t xml:space="preserve"> </w:t>
      </w:r>
      <w:r w:rsidRPr="007058A0">
        <w:rPr>
          <w:rFonts w:ascii="Times New Roman" w:hAnsi="Times New Roman" w:cs="Times New Roman"/>
          <w:i/>
          <w:sz w:val="28"/>
          <w:lang w:val="en-US"/>
        </w:rPr>
        <w:t>fundamental</w:t>
      </w:r>
      <w:r w:rsidRPr="00540512">
        <w:rPr>
          <w:rFonts w:ascii="Times New Roman" w:hAnsi="Times New Roman" w:cs="Times New Roman"/>
          <w:i/>
          <w:sz w:val="28"/>
        </w:rPr>
        <w:t xml:space="preserve"> </w:t>
      </w:r>
      <w:r w:rsidRPr="007058A0">
        <w:rPr>
          <w:rFonts w:ascii="Times New Roman" w:hAnsi="Times New Roman" w:cs="Times New Roman"/>
          <w:i/>
          <w:sz w:val="28"/>
          <w:lang w:val="en-US"/>
        </w:rPr>
        <w:t>irony</w:t>
      </w:r>
      <w:r w:rsidRPr="00540512">
        <w:rPr>
          <w:rFonts w:ascii="Times New Roman" w:hAnsi="Times New Roman" w:cs="Times New Roman"/>
          <w:i/>
          <w:sz w:val="28"/>
        </w:rPr>
        <w:t xml:space="preserve"> </w:t>
      </w:r>
      <w:r w:rsidRPr="007058A0">
        <w:rPr>
          <w:rFonts w:ascii="Times New Roman" w:hAnsi="Times New Roman" w:cs="Times New Roman"/>
          <w:i/>
          <w:sz w:val="28"/>
          <w:lang w:val="en-US"/>
        </w:rPr>
        <w:t>of</w:t>
      </w:r>
      <w:r w:rsidRPr="00540512">
        <w:rPr>
          <w:rFonts w:ascii="Times New Roman" w:hAnsi="Times New Roman" w:cs="Times New Roman"/>
          <w:i/>
          <w:sz w:val="28"/>
        </w:rPr>
        <w:t xml:space="preserve"> </w:t>
      </w:r>
      <w:r w:rsidRPr="007058A0">
        <w:rPr>
          <w:rFonts w:ascii="Times New Roman" w:hAnsi="Times New Roman" w:cs="Times New Roman"/>
          <w:i/>
          <w:sz w:val="28"/>
          <w:lang w:val="en-US"/>
        </w:rPr>
        <w:t>Christianity</w:t>
      </w:r>
      <w:r w:rsidRPr="00540512">
        <w:rPr>
          <w:rFonts w:ascii="Times New Roman" w:hAnsi="Times New Roman" w:cs="Times New Roman"/>
          <w:i/>
          <w:sz w:val="28"/>
        </w:rPr>
        <w:t>!</w:t>
      </w:r>
      <w:r w:rsidR="00E576E5">
        <w:rPr>
          <w:rFonts w:ascii="Times New Roman" w:hAnsi="Times New Roman" w:cs="Times New Roman"/>
          <w:sz w:val="28"/>
        </w:rPr>
        <w:t xml:space="preserve"> [30, </w:t>
      </w:r>
      <w:r w:rsidR="00E576E5">
        <w:rPr>
          <w:rFonts w:ascii="Times New Roman" w:hAnsi="Times New Roman" w:cs="Times New Roman"/>
          <w:sz w:val="28"/>
          <w:lang w:val="en-US"/>
        </w:rPr>
        <w:t>c</w:t>
      </w:r>
      <w:r w:rsidR="00E576E5" w:rsidRPr="004C58DC">
        <w:rPr>
          <w:rFonts w:ascii="Times New Roman" w:hAnsi="Times New Roman" w:cs="Times New Roman"/>
          <w:sz w:val="28"/>
          <w:lang w:val="ru-RU"/>
        </w:rPr>
        <w:t>.</w:t>
      </w:r>
      <w:r w:rsidR="007F4637">
        <w:rPr>
          <w:rFonts w:ascii="Times New Roman" w:hAnsi="Times New Roman" w:cs="Times New Roman"/>
          <w:sz w:val="28"/>
          <w:lang w:val="ru-RU"/>
        </w:rPr>
        <w:t xml:space="preserve"> 243]</w:t>
      </w:r>
      <w:r>
        <w:rPr>
          <w:rFonts w:ascii="Times New Roman" w:hAnsi="Times New Roman" w:cs="Times New Roman"/>
          <w:sz w:val="28"/>
        </w:rPr>
        <w:t xml:space="preserve">, </w:t>
      </w:r>
      <w:r w:rsidR="007F4637">
        <w:rPr>
          <w:rFonts w:ascii="Times New Roman" w:hAnsi="Times New Roman" w:cs="Times New Roman"/>
          <w:sz w:val="28"/>
        </w:rPr>
        <w:t xml:space="preserve">яке </w:t>
      </w:r>
      <w:r>
        <w:rPr>
          <w:rFonts w:ascii="Times New Roman" w:hAnsi="Times New Roman" w:cs="Times New Roman"/>
          <w:sz w:val="28"/>
        </w:rPr>
        <w:t>пе</w:t>
      </w:r>
      <w:r w:rsidR="007058A0">
        <w:rPr>
          <w:rFonts w:ascii="Times New Roman" w:hAnsi="Times New Roman" w:cs="Times New Roman"/>
          <w:sz w:val="28"/>
        </w:rPr>
        <w:t>рекла</w:t>
      </w:r>
      <w:r w:rsidR="007F4637">
        <w:rPr>
          <w:rFonts w:ascii="Times New Roman" w:hAnsi="Times New Roman" w:cs="Times New Roman"/>
          <w:sz w:val="28"/>
        </w:rPr>
        <w:t>ли</w:t>
      </w:r>
      <w:r w:rsidR="007058A0">
        <w:rPr>
          <w:rFonts w:ascii="Times New Roman" w:hAnsi="Times New Roman" w:cs="Times New Roman"/>
          <w:sz w:val="28"/>
        </w:rPr>
        <w:t xml:space="preserve"> російськ</w:t>
      </w:r>
      <w:r w:rsidR="00DB3A00">
        <w:rPr>
          <w:rFonts w:ascii="Times New Roman" w:hAnsi="Times New Roman" w:cs="Times New Roman"/>
          <w:sz w:val="28"/>
        </w:rPr>
        <w:t>ою</w:t>
      </w:r>
      <w:r w:rsidR="007058A0">
        <w:rPr>
          <w:rFonts w:ascii="Times New Roman" w:hAnsi="Times New Roman" w:cs="Times New Roman"/>
          <w:sz w:val="28"/>
        </w:rPr>
        <w:t xml:space="preserve"> мов</w:t>
      </w:r>
      <w:r w:rsidR="00DB3A00">
        <w:rPr>
          <w:rFonts w:ascii="Times New Roman" w:hAnsi="Times New Roman" w:cs="Times New Roman"/>
          <w:sz w:val="28"/>
        </w:rPr>
        <w:t>ою</w:t>
      </w:r>
      <w:r w:rsidR="00BD3BBF">
        <w:rPr>
          <w:rFonts w:ascii="Times New Roman" w:hAnsi="Times New Roman" w:cs="Times New Roman"/>
          <w:sz w:val="28"/>
        </w:rPr>
        <w:t xml:space="preserve"> як рос. </w:t>
      </w:r>
      <w:r w:rsidRPr="00BD3BBF">
        <w:rPr>
          <w:rFonts w:ascii="Times New Roman" w:hAnsi="Times New Roman" w:cs="Times New Roman"/>
          <w:i/>
          <w:sz w:val="28"/>
          <w:lang w:val="ru-RU"/>
        </w:rPr>
        <w:t>Вот в чём кроется иро</w:t>
      </w:r>
      <w:r w:rsidR="00BD3BBF" w:rsidRPr="00BD3BBF">
        <w:rPr>
          <w:rFonts w:ascii="Times New Roman" w:hAnsi="Times New Roman" w:cs="Times New Roman"/>
          <w:i/>
          <w:sz w:val="28"/>
          <w:lang w:val="ru-RU"/>
        </w:rPr>
        <w:t>ния! Вот что уязвляет христиан</w:t>
      </w:r>
      <w:r w:rsidR="00BD3BBF">
        <w:rPr>
          <w:rFonts w:ascii="Times New Roman" w:hAnsi="Times New Roman" w:cs="Times New Roman"/>
          <w:sz w:val="28"/>
          <w:lang w:val="ru-RU"/>
        </w:rPr>
        <w:t>!</w:t>
      </w:r>
      <w:r w:rsidR="00DB3A00">
        <w:rPr>
          <w:rFonts w:ascii="Times New Roman" w:hAnsi="Times New Roman" w:cs="Times New Roman"/>
          <w:sz w:val="28"/>
          <w:lang w:val="ru-RU"/>
        </w:rPr>
        <w:t xml:space="preserve"> </w:t>
      </w:r>
      <w:r w:rsidR="00DB3A00" w:rsidRPr="00D05EC4">
        <w:rPr>
          <w:rFonts w:ascii="Times New Roman" w:hAnsi="Times New Roman" w:cs="Times New Roman"/>
          <w:sz w:val="28"/>
        </w:rPr>
        <w:t>[</w:t>
      </w:r>
      <w:r w:rsidR="00127B62" w:rsidRPr="004C58DC">
        <w:rPr>
          <w:rFonts w:ascii="Times New Roman" w:hAnsi="Times New Roman" w:cs="Times New Roman"/>
          <w:sz w:val="28"/>
          <w:lang w:val="ru-RU"/>
        </w:rPr>
        <w:t>29</w:t>
      </w:r>
      <w:r w:rsidR="00DB3A00" w:rsidRPr="00127B62">
        <w:rPr>
          <w:rFonts w:ascii="Times New Roman" w:hAnsi="Times New Roman" w:cs="Times New Roman"/>
          <w:sz w:val="28"/>
        </w:rPr>
        <w:t>, с.</w:t>
      </w:r>
      <w:r w:rsidR="00127B62" w:rsidRPr="004C58DC">
        <w:rPr>
          <w:rFonts w:ascii="Times New Roman" w:hAnsi="Times New Roman" w:cs="Times New Roman"/>
          <w:sz w:val="28"/>
          <w:lang w:val="ru-RU"/>
        </w:rPr>
        <w:t xml:space="preserve"> 132</w:t>
      </w:r>
      <w:r w:rsidR="00DB3A00" w:rsidRPr="00D05EC4">
        <w:rPr>
          <w:rFonts w:ascii="Times New Roman" w:hAnsi="Times New Roman" w:cs="Times New Roman"/>
          <w:sz w:val="28"/>
        </w:rPr>
        <w:t>].</w:t>
      </w:r>
      <w:r w:rsidR="00DB3A00">
        <w:rPr>
          <w:rFonts w:ascii="Times New Roman" w:hAnsi="Times New Roman" w:cs="Times New Roman"/>
          <w:sz w:val="28"/>
        </w:rPr>
        <w:t xml:space="preserve"> </w:t>
      </w:r>
      <w:r w:rsidR="007058A0">
        <w:rPr>
          <w:rFonts w:ascii="Times New Roman" w:hAnsi="Times New Roman" w:cs="Times New Roman"/>
          <w:sz w:val="28"/>
        </w:rPr>
        <w:t xml:space="preserve">Слово </w:t>
      </w:r>
      <w:r w:rsidRPr="007058A0">
        <w:rPr>
          <w:rFonts w:ascii="Times New Roman" w:hAnsi="Times New Roman" w:cs="Times New Roman"/>
          <w:i/>
          <w:sz w:val="28"/>
          <w:lang w:val="en-US"/>
        </w:rPr>
        <w:t>irony</w:t>
      </w:r>
      <w:r>
        <w:rPr>
          <w:rFonts w:ascii="Times New Roman" w:hAnsi="Times New Roman" w:cs="Times New Roman"/>
          <w:sz w:val="28"/>
        </w:rPr>
        <w:t xml:space="preserve"> у цьому ви</w:t>
      </w:r>
      <w:r w:rsidR="00BD3BBF">
        <w:rPr>
          <w:rFonts w:ascii="Times New Roman" w:hAnsi="Times New Roman" w:cs="Times New Roman"/>
          <w:sz w:val="28"/>
        </w:rPr>
        <w:t>падку недоречно перекладати як ‘</w:t>
      </w:r>
      <w:r w:rsidR="007058A0">
        <w:rPr>
          <w:rFonts w:ascii="Times New Roman" w:hAnsi="Times New Roman" w:cs="Times New Roman"/>
          <w:sz w:val="28"/>
          <w:lang w:val="ru-RU"/>
        </w:rPr>
        <w:t>ирония’</w:t>
      </w:r>
      <w:r>
        <w:rPr>
          <w:rFonts w:ascii="Times New Roman" w:hAnsi="Times New Roman" w:cs="Times New Roman"/>
          <w:sz w:val="28"/>
          <w:lang w:val="ru-RU"/>
        </w:rPr>
        <w:t xml:space="preserve">, </w:t>
      </w:r>
      <w:r>
        <w:rPr>
          <w:rFonts w:ascii="Times New Roman" w:hAnsi="Times New Roman" w:cs="Times New Roman"/>
          <w:sz w:val="28"/>
        </w:rPr>
        <w:t xml:space="preserve">кращим варіантом, дивлячись на </w:t>
      </w:r>
      <w:r w:rsidR="007058A0">
        <w:rPr>
          <w:rFonts w:ascii="Times New Roman" w:hAnsi="Times New Roman" w:cs="Times New Roman"/>
          <w:sz w:val="28"/>
        </w:rPr>
        <w:t>контекст</w:t>
      </w:r>
      <w:r w:rsidR="00DB3A00">
        <w:rPr>
          <w:rFonts w:ascii="Times New Roman" w:hAnsi="Times New Roman" w:cs="Times New Roman"/>
          <w:sz w:val="28"/>
        </w:rPr>
        <w:t>,</w:t>
      </w:r>
      <w:r w:rsidR="007058A0">
        <w:rPr>
          <w:rFonts w:ascii="Times New Roman" w:hAnsi="Times New Roman" w:cs="Times New Roman"/>
          <w:sz w:val="28"/>
        </w:rPr>
        <w:t xml:space="preserve"> було б слово ‘парадокс’</w:t>
      </w:r>
      <w:r>
        <w:rPr>
          <w:rFonts w:ascii="Times New Roman" w:hAnsi="Times New Roman" w:cs="Times New Roman"/>
          <w:sz w:val="28"/>
        </w:rPr>
        <w:t>. Ще одним прик</w:t>
      </w:r>
      <w:r w:rsidR="007058A0">
        <w:rPr>
          <w:rFonts w:ascii="Times New Roman" w:hAnsi="Times New Roman" w:cs="Times New Roman"/>
          <w:sz w:val="28"/>
        </w:rPr>
        <w:t xml:space="preserve">ладом </w:t>
      </w:r>
      <w:r w:rsidR="007F4637">
        <w:rPr>
          <w:rFonts w:ascii="Times New Roman" w:hAnsi="Times New Roman" w:cs="Times New Roman"/>
          <w:sz w:val="28"/>
        </w:rPr>
        <w:t>хибного</w:t>
      </w:r>
      <w:r w:rsidR="007058A0">
        <w:rPr>
          <w:rFonts w:ascii="Times New Roman" w:hAnsi="Times New Roman" w:cs="Times New Roman"/>
          <w:sz w:val="28"/>
        </w:rPr>
        <w:t xml:space="preserve"> перекладу є фраза англ. </w:t>
      </w:r>
      <w:r w:rsidRPr="007058A0">
        <w:rPr>
          <w:rFonts w:ascii="Times New Roman" w:hAnsi="Times New Roman" w:cs="Times New Roman"/>
          <w:i/>
          <w:sz w:val="28"/>
          <w:lang w:val="en-US"/>
        </w:rPr>
        <w:t>Robert, perhaps this is the moment for the symbolist to clarify?</w:t>
      </w:r>
      <w:r w:rsidR="00F0701D">
        <w:rPr>
          <w:rFonts w:ascii="Times New Roman" w:hAnsi="Times New Roman" w:cs="Times New Roman"/>
          <w:i/>
          <w:sz w:val="28"/>
        </w:rPr>
        <w:t xml:space="preserve"> </w:t>
      </w:r>
      <w:r w:rsidR="00F0701D" w:rsidRPr="00485031">
        <w:rPr>
          <w:rFonts w:ascii="Times New Roman" w:hAnsi="Times New Roman" w:cs="Times New Roman"/>
          <w:sz w:val="28"/>
          <w:lang w:val="ru-RU"/>
        </w:rPr>
        <w:t xml:space="preserve">[30, </w:t>
      </w:r>
      <w:r w:rsidR="00F0701D">
        <w:rPr>
          <w:rFonts w:ascii="Times New Roman" w:hAnsi="Times New Roman" w:cs="Times New Roman"/>
          <w:sz w:val="28"/>
          <w:lang w:val="en-US"/>
        </w:rPr>
        <w:t>c</w:t>
      </w:r>
      <w:r w:rsidR="007F4637">
        <w:rPr>
          <w:rFonts w:ascii="Times New Roman" w:hAnsi="Times New Roman" w:cs="Times New Roman"/>
          <w:sz w:val="28"/>
          <w:lang w:val="ru-RU"/>
        </w:rPr>
        <w:t>. </w:t>
      </w:r>
      <w:r w:rsidR="00F0701D" w:rsidRPr="00485031">
        <w:rPr>
          <w:rFonts w:ascii="Times New Roman" w:hAnsi="Times New Roman" w:cs="Times New Roman"/>
          <w:sz w:val="28"/>
          <w:lang w:val="ru-RU"/>
        </w:rPr>
        <w:t>249]</w:t>
      </w:r>
      <w:r>
        <w:rPr>
          <w:rFonts w:ascii="Times New Roman" w:hAnsi="Times New Roman" w:cs="Times New Roman"/>
          <w:sz w:val="28"/>
        </w:rPr>
        <w:t>. Російськ</w:t>
      </w:r>
      <w:r w:rsidR="00127B62">
        <w:rPr>
          <w:rFonts w:ascii="Times New Roman" w:hAnsi="Times New Roman" w:cs="Times New Roman"/>
          <w:sz w:val="28"/>
        </w:rPr>
        <w:t>о</w:t>
      </w:r>
      <w:r w:rsidR="00BD3BBF">
        <w:rPr>
          <w:rFonts w:ascii="Times New Roman" w:hAnsi="Times New Roman" w:cs="Times New Roman"/>
          <w:sz w:val="28"/>
        </w:rPr>
        <w:t xml:space="preserve">ю мовою це речення звучить як </w:t>
      </w:r>
      <w:r w:rsidR="00C0268F" w:rsidRPr="00BD3BBF">
        <w:rPr>
          <w:rFonts w:ascii="Times New Roman" w:hAnsi="Times New Roman" w:cs="Times New Roman"/>
          <w:i/>
          <w:sz w:val="28"/>
        </w:rPr>
        <w:t>В</w:t>
      </w:r>
      <w:r w:rsidRPr="00BD3BBF">
        <w:rPr>
          <w:rFonts w:ascii="Times New Roman" w:hAnsi="Times New Roman" w:cs="Times New Roman"/>
          <w:i/>
          <w:sz w:val="28"/>
          <w:lang w:val="ru-RU"/>
        </w:rPr>
        <w:t>озможно, пришел черёд символ</w:t>
      </w:r>
      <w:r w:rsidR="00BD3BBF" w:rsidRPr="00BD3BBF">
        <w:rPr>
          <w:rFonts w:ascii="Times New Roman" w:hAnsi="Times New Roman" w:cs="Times New Roman"/>
          <w:i/>
          <w:sz w:val="28"/>
          <w:lang w:val="ru-RU"/>
        </w:rPr>
        <w:t>иста объяснить нам кое что?</w:t>
      </w:r>
      <w:r w:rsidR="00B72FA3" w:rsidRPr="00BD3BBF">
        <w:rPr>
          <w:rFonts w:ascii="Times New Roman" w:hAnsi="Times New Roman" w:cs="Times New Roman"/>
          <w:i/>
          <w:sz w:val="28"/>
          <w:lang w:val="ru-RU"/>
        </w:rPr>
        <w:t xml:space="preserve"> </w:t>
      </w:r>
      <w:r w:rsidR="00B72FA3">
        <w:rPr>
          <w:rFonts w:ascii="Times New Roman" w:hAnsi="Times New Roman" w:cs="Times New Roman"/>
          <w:sz w:val="28"/>
          <w:lang w:val="ru-RU"/>
        </w:rPr>
        <w:t>[29, с. 135]</w:t>
      </w:r>
      <w:r>
        <w:rPr>
          <w:rFonts w:ascii="Times New Roman" w:hAnsi="Times New Roman" w:cs="Times New Roman"/>
          <w:sz w:val="28"/>
          <w:lang w:val="ru-RU"/>
        </w:rPr>
        <w:t xml:space="preserve">. </w:t>
      </w:r>
      <w:r w:rsidR="007058A0">
        <w:rPr>
          <w:rFonts w:ascii="Times New Roman" w:hAnsi="Times New Roman" w:cs="Times New Roman"/>
          <w:sz w:val="28"/>
        </w:rPr>
        <w:t xml:space="preserve">Слово </w:t>
      </w:r>
      <w:r w:rsidRPr="007058A0">
        <w:rPr>
          <w:rFonts w:ascii="Times New Roman" w:hAnsi="Times New Roman" w:cs="Times New Roman"/>
          <w:i/>
          <w:sz w:val="28"/>
          <w:lang w:val="en-US"/>
        </w:rPr>
        <w:t>symbologist</w:t>
      </w:r>
      <w:r w:rsidR="007058A0">
        <w:rPr>
          <w:rFonts w:ascii="Times New Roman" w:hAnsi="Times New Roman" w:cs="Times New Roman"/>
          <w:sz w:val="28"/>
        </w:rPr>
        <w:t xml:space="preserve"> має значення ‘спеціаліст з символіки’</w:t>
      </w:r>
      <w:r>
        <w:rPr>
          <w:rFonts w:ascii="Times New Roman" w:hAnsi="Times New Roman" w:cs="Times New Roman"/>
          <w:sz w:val="28"/>
        </w:rPr>
        <w:t xml:space="preserve">, тобто людина яка розуміється на символах та їх значеннях. </w:t>
      </w:r>
      <w:r w:rsidR="007F4637">
        <w:rPr>
          <w:rFonts w:ascii="Times New Roman" w:hAnsi="Times New Roman" w:cs="Times New Roman"/>
          <w:sz w:val="28"/>
        </w:rPr>
        <w:t>У цьому випадку</w:t>
      </w:r>
      <w:r>
        <w:rPr>
          <w:rFonts w:ascii="Times New Roman" w:hAnsi="Times New Roman" w:cs="Times New Roman"/>
          <w:sz w:val="28"/>
        </w:rPr>
        <w:t xml:space="preserve"> потрібно було використати саме описовий переклад, адже </w:t>
      </w:r>
      <w:r>
        <w:rPr>
          <w:rFonts w:ascii="Times New Roman" w:hAnsi="Times New Roman" w:cs="Times New Roman"/>
          <w:sz w:val="28"/>
          <w:lang w:val="ru-RU"/>
        </w:rPr>
        <w:t>«символист»</w:t>
      </w:r>
      <w:r w:rsidR="00DB3A00">
        <w:rPr>
          <w:rFonts w:ascii="Times New Roman" w:hAnsi="Times New Roman" w:cs="Times New Roman"/>
          <w:sz w:val="28"/>
          <w:lang w:val="ru-RU"/>
        </w:rPr>
        <w:t xml:space="preserve"> </w:t>
      </w:r>
      <w:r>
        <w:rPr>
          <w:rFonts w:ascii="Times New Roman" w:hAnsi="Times New Roman" w:cs="Times New Roman"/>
          <w:sz w:val="28"/>
        </w:rPr>
        <w:t>як в російській</w:t>
      </w:r>
      <w:r w:rsidR="00DB3A00">
        <w:rPr>
          <w:rFonts w:ascii="Times New Roman" w:hAnsi="Times New Roman" w:cs="Times New Roman"/>
          <w:sz w:val="28"/>
        </w:rPr>
        <w:t>,</w:t>
      </w:r>
      <w:r>
        <w:rPr>
          <w:rFonts w:ascii="Times New Roman" w:hAnsi="Times New Roman" w:cs="Times New Roman"/>
          <w:sz w:val="28"/>
        </w:rPr>
        <w:t xml:space="preserve"> так і в українській мові </w:t>
      </w:r>
      <w:r w:rsidR="00DB3A00">
        <w:rPr>
          <w:rFonts w:ascii="Times New Roman" w:hAnsi="Times New Roman" w:cs="Times New Roman"/>
          <w:sz w:val="28"/>
        </w:rPr>
        <w:t>п</w:t>
      </w:r>
      <w:r>
        <w:rPr>
          <w:rFonts w:ascii="Times New Roman" w:hAnsi="Times New Roman" w:cs="Times New Roman"/>
          <w:sz w:val="28"/>
        </w:rPr>
        <w:t>означає художника або поета, представника символізму, літературно-мистецького</w:t>
      </w:r>
      <w:r w:rsidRPr="000E3D13">
        <w:rPr>
          <w:rFonts w:ascii="Times New Roman" w:hAnsi="Times New Roman" w:cs="Times New Roman"/>
          <w:sz w:val="28"/>
        </w:rPr>
        <w:t xml:space="preserve"> напрям</w:t>
      </w:r>
      <w:r>
        <w:rPr>
          <w:rFonts w:ascii="Times New Roman" w:hAnsi="Times New Roman" w:cs="Times New Roman"/>
          <w:sz w:val="28"/>
        </w:rPr>
        <w:t>у.</w:t>
      </w:r>
      <w:r w:rsidR="00F4223A">
        <w:rPr>
          <w:rFonts w:ascii="Times New Roman" w:hAnsi="Times New Roman" w:cs="Times New Roman"/>
          <w:sz w:val="28"/>
        </w:rPr>
        <w:t xml:space="preserve"> </w:t>
      </w:r>
      <w:r w:rsidR="00E64CFE">
        <w:rPr>
          <w:rFonts w:ascii="Times New Roman" w:hAnsi="Times New Roman" w:cs="Times New Roman"/>
          <w:sz w:val="28"/>
        </w:rPr>
        <w:t xml:space="preserve">Такі міжмовні омоніми належать до сфери інтерференції, а </w:t>
      </w:r>
      <w:r w:rsidR="00DB3A00">
        <w:rPr>
          <w:rFonts w:ascii="Times New Roman" w:hAnsi="Times New Roman" w:cs="Times New Roman"/>
          <w:sz w:val="28"/>
        </w:rPr>
        <w:t>саме негативної інтерференції</w:t>
      </w:r>
      <w:r w:rsidR="003E5E36">
        <w:rPr>
          <w:rFonts w:ascii="Times New Roman" w:hAnsi="Times New Roman" w:cs="Times New Roman"/>
          <w:sz w:val="28"/>
        </w:rPr>
        <w:t xml:space="preserve"> </w:t>
      </w:r>
      <w:r w:rsidR="003E5E36" w:rsidRPr="004B3750">
        <w:rPr>
          <w:rFonts w:ascii="Times New Roman" w:hAnsi="Times New Roman" w:cs="Times New Roman"/>
          <w:sz w:val="28"/>
          <w:lang w:val="ru-RU"/>
        </w:rPr>
        <w:t>[21,</w:t>
      </w:r>
      <w:r w:rsidR="003E5E36">
        <w:rPr>
          <w:rFonts w:ascii="Times New Roman" w:hAnsi="Times New Roman" w:cs="Times New Roman"/>
          <w:sz w:val="28"/>
        </w:rPr>
        <w:t xml:space="preserve"> с. 698</w:t>
      </w:r>
      <w:r w:rsidR="003E5E36" w:rsidRPr="004B3750">
        <w:rPr>
          <w:rFonts w:ascii="Times New Roman" w:hAnsi="Times New Roman" w:cs="Times New Roman"/>
          <w:sz w:val="28"/>
          <w:lang w:val="ru-RU"/>
        </w:rPr>
        <w:t>]</w:t>
      </w:r>
      <w:r w:rsidR="00DB3A00">
        <w:rPr>
          <w:rFonts w:ascii="Times New Roman" w:hAnsi="Times New Roman" w:cs="Times New Roman"/>
          <w:sz w:val="28"/>
          <w:lang w:val="ru-RU"/>
        </w:rPr>
        <w:t>.</w:t>
      </w:r>
    </w:p>
    <w:p w:rsidR="00383C48" w:rsidRPr="00DB3A00" w:rsidRDefault="00383C48"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У перекладі були прис</w:t>
      </w:r>
      <w:r w:rsidR="00F0701D">
        <w:rPr>
          <w:rFonts w:ascii="Times New Roman" w:hAnsi="Times New Roman" w:cs="Times New Roman"/>
          <w:sz w:val="28"/>
        </w:rPr>
        <w:t>утні і помилки</w:t>
      </w:r>
      <w:r>
        <w:rPr>
          <w:rFonts w:ascii="Times New Roman" w:hAnsi="Times New Roman" w:cs="Times New Roman"/>
          <w:sz w:val="28"/>
        </w:rPr>
        <w:t>, викликані неправильним розумінням слів, що в свою чергу призвело до викривленої інтерпретації у мові перекладу. Перши</w:t>
      </w:r>
      <w:r w:rsidR="00DB3A00">
        <w:rPr>
          <w:rFonts w:ascii="Times New Roman" w:hAnsi="Times New Roman" w:cs="Times New Roman"/>
          <w:sz w:val="28"/>
        </w:rPr>
        <w:t>м</w:t>
      </w:r>
      <w:r>
        <w:rPr>
          <w:rFonts w:ascii="Times New Roman" w:hAnsi="Times New Roman" w:cs="Times New Roman"/>
          <w:sz w:val="28"/>
        </w:rPr>
        <w:t xml:space="preserve"> пр</w:t>
      </w:r>
      <w:r w:rsidR="004C4CAF">
        <w:rPr>
          <w:rFonts w:ascii="Times New Roman" w:hAnsi="Times New Roman" w:cs="Times New Roman"/>
          <w:sz w:val="28"/>
        </w:rPr>
        <w:t>иклад</w:t>
      </w:r>
      <w:r w:rsidR="00DB3A00">
        <w:rPr>
          <w:rFonts w:ascii="Times New Roman" w:hAnsi="Times New Roman" w:cs="Times New Roman"/>
          <w:sz w:val="28"/>
        </w:rPr>
        <w:t>ом</w:t>
      </w:r>
      <w:r w:rsidR="004C4CAF">
        <w:rPr>
          <w:rFonts w:ascii="Times New Roman" w:hAnsi="Times New Roman" w:cs="Times New Roman"/>
          <w:sz w:val="28"/>
        </w:rPr>
        <w:t xml:space="preserve"> можна назвати таке речення </w:t>
      </w:r>
      <w:r w:rsidR="00D80F06">
        <w:rPr>
          <w:rFonts w:ascii="Times New Roman" w:hAnsi="Times New Roman" w:cs="Times New Roman"/>
          <w:sz w:val="28"/>
        </w:rPr>
        <w:t xml:space="preserve">англ. </w:t>
      </w:r>
      <w:r w:rsidRPr="004C4CAF">
        <w:rPr>
          <w:rFonts w:ascii="Times New Roman" w:hAnsi="Times New Roman" w:cs="Times New Roman"/>
          <w:i/>
          <w:sz w:val="28"/>
          <w:lang w:val="en-US"/>
        </w:rPr>
        <w:t>What happens to those</w:t>
      </w:r>
      <w:r>
        <w:rPr>
          <w:rFonts w:ascii="Times New Roman" w:hAnsi="Times New Roman" w:cs="Times New Roman"/>
          <w:sz w:val="28"/>
          <w:lang w:val="en-US"/>
        </w:rPr>
        <w:t xml:space="preserve"> </w:t>
      </w:r>
      <w:r w:rsidRPr="004C4CAF">
        <w:rPr>
          <w:rFonts w:ascii="Times New Roman" w:hAnsi="Times New Roman" w:cs="Times New Roman"/>
          <w:i/>
          <w:sz w:val="28"/>
          <w:lang w:val="en-US"/>
        </w:rPr>
        <w:t>people, Robert, if persuasive evidence comes out that the Church’s version of the Christ story is inaccurate, and that the greatest story ever told is, in fac</w:t>
      </w:r>
      <w:r w:rsidR="004C4CAF">
        <w:rPr>
          <w:rFonts w:ascii="Times New Roman" w:hAnsi="Times New Roman" w:cs="Times New Roman"/>
          <w:i/>
          <w:sz w:val="28"/>
          <w:lang w:val="en-US"/>
        </w:rPr>
        <w:t>t, the greatest story ever sold</w:t>
      </w:r>
      <w:r w:rsidR="00DB3A00">
        <w:rPr>
          <w:rFonts w:ascii="Times New Roman" w:hAnsi="Times New Roman" w:cs="Times New Roman"/>
          <w:i/>
          <w:sz w:val="28"/>
        </w:rPr>
        <w:t xml:space="preserve"> </w:t>
      </w:r>
      <w:r w:rsidR="00DB3A00" w:rsidRPr="00D05EC4">
        <w:rPr>
          <w:rFonts w:ascii="Times New Roman" w:hAnsi="Times New Roman" w:cs="Times New Roman"/>
          <w:sz w:val="28"/>
        </w:rPr>
        <w:t>[</w:t>
      </w:r>
      <w:r w:rsidR="00F0701D">
        <w:rPr>
          <w:rFonts w:ascii="Times New Roman" w:hAnsi="Times New Roman" w:cs="Times New Roman"/>
          <w:sz w:val="28"/>
        </w:rPr>
        <w:t>30, с. 279</w:t>
      </w:r>
      <w:r w:rsidR="00DB3A00" w:rsidRPr="00D05EC4">
        <w:rPr>
          <w:rFonts w:ascii="Times New Roman" w:hAnsi="Times New Roman" w:cs="Times New Roman"/>
          <w:sz w:val="28"/>
        </w:rPr>
        <w:t>].</w:t>
      </w:r>
      <w:r w:rsidR="007F4637">
        <w:rPr>
          <w:rFonts w:ascii="Times New Roman" w:hAnsi="Times New Roman" w:cs="Times New Roman"/>
          <w:sz w:val="28"/>
        </w:rPr>
        <w:t xml:space="preserve"> Наталія Рейн переклала це наступним чином</w:t>
      </w:r>
      <w:r w:rsidR="00DB3A00">
        <w:rPr>
          <w:rFonts w:ascii="Times New Roman" w:hAnsi="Times New Roman" w:cs="Times New Roman"/>
          <w:sz w:val="28"/>
        </w:rPr>
        <w:t>:</w:t>
      </w:r>
      <w:r w:rsidR="00BD3BBF">
        <w:rPr>
          <w:rFonts w:ascii="Times New Roman" w:hAnsi="Times New Roman" w:cs="Times New Roman"/>
          <w:sz w:val="28"/>
        </w:rPr>
        <w:t xml:space="preserve"> рос. </w:t>
      </w:r>
      <w:r w:rsidRPr="00BD3BBF">
        <w:rPr>
          <w:rFonts w:ascii="Times New Roman" w:hAnsi="Times New Roman" w:cs="Times New Roman"/>
          <w:i/>
          <w:sz w:val="28"/>
          <w:lang w:val="ru-RU"/>
        </w:rPr>
        <w:t>Что происходит со всеми этими людьми, Роберт, если есть убедительные научные доказательства, по которым церковная версия истории Христа далека от истинной? И если величайшая из всех в мире историй превратилась</w:t>
      </w:r>
      <w:r w:rsidR="00BD3BBF" w:rsidRPr="00BD3BBF">
        <w:rPr>
          <w:rFonts w:ascii="Times New Roman" w:hAnsi="Times New Roman" w:cs="Times New Roman"/>
          <w:i/>
          <w:sz w:val="28"/>
          <w:lang w:val="ru-RU"/>
        </w:rPr>
        <w:t xml:space="preserve"> просто в самую распродаваемую?</w:t>
      </w:r>
      <w:r w:rsidR="00DB3A00" w:rsidRPr="00BD3BBF">
        <w:rPr>
          <w:rFonts w:ascii="Times New Roman" w:hAnsi="Times New Roman" w:cs="Times New Roman"/>
          <w:i/>
          <w:sz w:val="28"/>
          <w:lang w:val="ru-RU"/>
        </w:rPr>
        <w:t xml:space="preserve"> </w:t>
      </w:r>
      <w:r w:rsidR="00DB3A00" w:rsidRPr="00D05EC4">
        <w:rPr>
          <w:rFonts w:ascii="Times New Roman" w:hAnsi="Times New Roman" w:cs="Times New Roman"/>
          <w:sz w:val="28"/>
        </w:rPr>
        <w:t>[</w:t>
      </w:r>
      <w:r w:rsidR="00B72FA3">
        <w:rPr>
          <w:rFonts w:ascii="Times New Roman" w:hAnsi="Times New Roman" w:cs="Times New Roman"/>
          <w:sz w:val="28"/>
        </w:rPr>
        <w:t>29, с. 151</w:t>
      </w:r>
      <w:r w:rsidR="00DB3A00" w:rsidRPr="00D05EC4">
        <w:rPr>
          <w:rFonts w:ascii="Times New Roman" w:hAnsi="Times New Roman" w:cs="Times New Roman"/>
          <w:sz w:val="28"/>
        </w:rPr>
        <w:t>].</w:t>
      </w:r>
      <w:r>
        <w:rPr>
          <w:rFonts w:ascii="Times New Roman" w:hAnsi="Times New Roman" w:cs="Times New Roman"/>
          <w:sz w:val="28"/>
          <w:lang w:val="ru-RU"/>
        </w:rPr>
        <w:t xml:space="preserve"> </w:t>
      </w:r>
      <w:r>
        <w:rPr>
          <w:rFonts w:ascii="Times New Roman" w:hAnsi="Times New Roman" w:cs="Times New Roman"/>
          <w:sz w:val="28"/>
        </w:rPr>
        <w:t xml:space="preserve">Помилка була спричинена </w:t>
      </w:r>
      <w:r w:rsidR="00D21016">
        <w:rPr>
          <w:rFonts w:ascii="Times New Roman" w:hAnsi="Times New Roman" w:cs="Times New Roman"/>
          <w:sz w:val="28"/>
        </w:rPr>
        <w:t xml:space="preserve">неправильним тлумаченням слова англ. </w:t>
      </w:r>
      <w:r w:rsidRPr="00D21016">
        <w:rPr>
          <w:rFonts w:ascii="Times New Roman" w:hAnsi="Times New Roman" w:cs="Times New Roman"/>
          <w:i/>
          <w:sz w:val="28"/>
          <w:lang w:val="en-US"/>
        </w:rPr>
        <w:t>sell</w:t>
      </w:r>
      <w:r>
        <w:rPr>
          <w:rFonts w:ascii="Times New Roman" w:hAnsi="Times New Roman" w:cs="Times New Roman"/>
          <w:sz w:val="28"/>
        </w:rPr>
        <w:t>, адже</w:t>
      </w:r>
      <w:r w:rsidR="00D21016">
        <w:rPr>
          <w:rFonts w:ascii="Times New Roman" w:hAnsi="Times New Roman" w:cs="Times New Roman"/>
          <w:sz w:val="28"/>
        </w:rPr>
        <w:t xml:space="preserve"> крім свого першого значення – ‘продавати’</w:t>
      </w:r>
      <w:r>
        <w:rPr>
          <w:rFonts w:ascii="Times New Roman" w:hAnsi="Times New Roman" w:cs="Times New Roman"/>
          <w:sz w:val="28"/>
        </w:rPr>
        <w:t>, воно має щ</w:t>
      </w:r>
      <w:r w:rsidR="00D21016">
        <w:rPr>
          <w:rFonts w:ascii="Times New Roman" w:hAnsi="Times New Roman" w:cs="Times New Roman"/>
          <w:sz w:val="28"/>
        </w:rPr>
        <w:t xml:space="preserve">е багато інших, одним з яких є ‘змусити повірити в щось’, як у фразі англ. </w:t>
      </w:r>
      <w:r w:rsidRPr="00D21016">
        <w:rPr>
          <w:rFonts w:ascii="Times New Roman" w:hAnsi="Times New Roman" w:cs="Times New Roman"/>
          <w:i/>
          <w:sz w:val="28"/>
          <w:lang w:val="en-US"/>
        </w:rPr>
        <w:t>to</w:t>
      </w:r>
      <w:r w:rsidRPr="00540512">
        <w:rPr>
          <w:rFonts w:ascii="Times New Roman" w:hAnsi="Times New Roman" w:cs="Times New Roman"/>
          <w:i/>
          <w:sz w:val="28"/>
          <w:lang w:val="ru-RU"/>
        </w:rPr>
        <w:t xml:space="preserve"> </w:t>
      </w:r>
      <w:r w:rsidRPr="00D21016">
        <w:rPr>
          <w:rFonts w:ascii="Times New Roman" w:hAnsi="Times New Roman" w:cs="Times New Roman"/>
          <w:i/>
          <w:sz w:val="28"/>
          <w:lang w:val="en-US"/>
        </w:rPr>
        <w:t>sell</w:t>
      </w:r>
      <w:r w:rsidRPr="00540512">
        <w:rPr>
          <w:rFonts w:ascii="Times New Roman" w:hAnsi="Times New Roman" w:cs="Times New Roman"/>
          <w:i/>
          <w:sz w:val="28"/>
          <w:lang w:val="ru-RU"/>
        </w:rPr>
        <w:t xml:space="preserve"> </w:t>
      </w:r>
      <w:r w:rsidRPr="00D21016">
        <w:rPr>
          <w:rFonts w:ascii="Times New Roman" w:hAnsi="Times New Roman" w:cs="Times New Roman"/>
          <w:i/>
          <w:sz w:val="28"/>
          <w:lang w:val="en-US"/>
        </w:rPr>
        <w:t>an</w:t>
      </w:r>
      <w:r w:rsidRPr="00540512">
        <w:rPr>
          <w:rFonts w:ascii="Times New Roman" w:hAnsi="Times New Roman" w:cs="Times New Roman"/>
          <w:i/>
          <w:sz w:val="28"/>
          <w:lang w:val="ru-RU"/>
        </w:rPr>
        <w:t xml:space="preserve"> </w:t>
      </w:r>
      <w:r w:rsidRPr="00D21016">
        <w:rPr>
          <w:rFonts w:ascii="Times New Roman" w:hAnsi="Times New Roman" w:cs="Times New Roman"/>
          <w:i/>
          <w:sz w:val="28"/>
          <w:lang w:val="en-US"/>
        </w:rPr>
        <w:t>idea</w:t>
      </w:r>
      <w:r w:rsidRPr="00540512">
        <w:rPr>
          <w:rFonts w:ascii="Times New Roman" w:hAnsi="Times New Roman" w:cs="Times New Roman"/>
          <w:i/>
          <w:sz w:val="28"/>
          <w:lang w:val="ru-RU"/>
        </w:rPr>
        <w:t xml:space="preserve"> </w:t>
      </w:r>
      <w:r w:rsidRPr="00D21016">
        <w:rPr>
          <w:rFonts w:ascii="Times New Roman" w:hAnsi="Times New Roman" w:cs="Times New Roman"/>
          <w:i/>
          <w:sz w:val="28"/>
          <w:lang w:val="en-US"/>
        </w:rPr>
        <w:t>to</w:t>
      </w:r>
      <w:r w:rsidRPr="00540512">
        <w:rPr>
          <w:rFonts w:ascii="Times New Roman" w:hAnsi="Times New Roman" w:cs="Times New Roman"/>
          <w:i/>
          <w:sz w:val="28"/>
          <w:lang w:val="ru-RU"/>
        </w:rPr>
        <w:t xml:space="preserve"> </w:t>
      </w:r>
      <w:r w:rsidRPr="00D21016">
        <w:rPr>
          <w:rFonts w:ascii="Times New Roman" w:hAnsi="Times New Roman" w:cs="Times New Roman"/>
          <w:i/>
          <w:sz w:val="28"/>
          <w:lang w:val="en-US"/>
        </w:rPr>
        <w:t>the</w:t>
      </w:r>
      <w:r w:rsidRPr="00540512">
        <w:rPr>
          <w:rFonts w:ascii="Times New Roman" w:hAnsi="Times New Roman" w:cs="Times New Roman"/>
          <w:i/>
          <w:sz w:val="28"/>
          <w:lang w:val="ru-RU"/>
        </w:rPr>
        <w:t xml:space="preserve"> </w:t>
      </w:r>
      <w:r w:rsidRPr="00D21016">
        <w:rPr>
          <w:rFonts w:ascii="Times New Roman" w:hAnsi="Times New Roman" w:cs="Times New Roman"/>
          <w:i/>
          <w:sz w:val="28"/>
          <w:lang w:val="en-US"/>
        </w:rPr>
        <w:t>public</w:t>
      </w:r>
      <w:r w:rsidR="00D21016">
        <w:rPr>
          <w:rFonts w:ascii="Times New Roman" w:hAnsi="Times New Roman" w:cs="Times New Roman"/>
          <w:sz w:val="28"/>
        </w:rPr>
        <w:t xml:space="preserve">. Крім того, слово </w:t>
      </w:r>
      <w:r w:rsidRPr="00D21016">
        <w:rPr>
          <w:rFonts w:ascii="Times New Roman" w:hAnsi="Times New Roman" w:cs="Times New Roman"/>
          <w:i/>
          <w:sz w:val="28"/>
          <w:lang w:val="en-US"/>
        </w:rPr>
        <w:t>story</w:t>
      </w:r>
      <w:r>
        <w:rPr>
          <w:rFonts w:ascii="Times New Roman" w:hAnsi="Times New Roman" w:cs="Times New Roman"/>
          <w:sz w:val="28"/>
        </w:rPr>
        <w:t xml:space="preserve"> тут теж вжит</w:t>
      </w:r>
      <w:r w:rsidR="00D21016">
        <w:rPr>
          <w:rFonts w:ascii="Times New Roman" w:hAnsi="Times New Roman" w:cs="Times New Roman"/>
          <w:sz w:val="28"/>
        </w:rPr>
        <w:t>о не в першому значенні, тобто ‘історія’, а в значенні ‘</w:t>
      </w:r>
      <w:r>
        <w:rPr>
          <w:rFonts w:ascii="Times New Roman" w:hAnsi="Times New Roman" w:cs="Times New Roman"/>
          <w:sz w:val="28"/>
        </w:rPr>
        <w:t>в</w:t>
      </w:r>
      <w:r w:rsidR="00D21016">
        <w:rPr>
          <w:rFonts w:ascii="Times New Roman" w:hAnsi="Times New Roman" w:cs="Times New Roman"/>
          <w:sz w:val="28"/>
        </w:rPr>
        <w:t>игадка, брехня’</w:t>
      </w:r>
      <w:r w:rsidR="00782900">
        <w:rPr>
          <w:rFonts w:ascii="Times New Roman" w:hAnsi="Times New Roman" w:cs="Times New Roman"/>
          <w:sz w:val="28"/>
        </w:rPr>
        <w:t>. Було відмічено</w:t>
      </w:r>
      <w:r>
        <w:rPr>
          <w:rFonts w:ascii="Times New Roman" w:hAnsi="Times New Roman" w:cs="Times New Roman"/>
          <w:sz w:val="28"/>
        </w:rPr>
        <w:t>, що не була зб</w:t>
      </w:r>
      <w:r w:rsidR="004C4CAF">
        <w:rPr>
          <w:rFonts w:ascii="Times New Roman" w:hAnsi="Times New Roman" w:cs="Times New Roman"/>
          <w:sz w:val="28"/>
        </w:rPr>
        <w:t>ережен</w:t>
      </w:r>
      <w:r w:rsidR="00DB3A00">
        <w:rPr>
          <w:rFonts w:ascii="Times New Roman" w:hAnsi="Times New Roman" w:cs="Times New Roman"/>
          <w:sz w:val="28"/>
        </w:rPr>
        <w:t>а</w:t>
      </w:r>
      <w:r w:rsidR="004C4CAF">
        <w:rPr>
          <w:rFonts w:ascii="Times New Roman" w:hAnsi="Times New Roman" w:cs="Times New Roman"/>
          <w:sz w:val="28"/>
        </w:rPr>
        <w:t xml:space="preserve"> гри слів та римування англ. </w:t>
      </w:r>
      <w:r w:rsidRPr="004C4CAF">
        <w:rPr>
          <w:rFonts w:ascii="Times New Roman" w:hAnsi="Times New Roman" w:cs="Times New Roman"/>
          <w:i/>
          <w:sz w:val="28"/>
          <w:lang w:val="en-US"/>
        </w:rPr>
        <w:t>the greatest story ever told – the greatest story ever sold</w:t>
      </w:r>
      <w:r>
        <w:rPr>
          <w:rFonts w:ascii="Times New Roman" w:hAnsi="Times New Roman" w:cs="Times New Roman"/>
          <w:sz w:val="28"/>
        </w:rPr>
        <w:t>. Звичайно, при перекладі не завжди можна зберегти такі літературні прийоми, проте</w:t>
      </w:r>
      <w:r w:rsidR="00DB3A00">
        <w:rPr>
          <w:rFonts w:ascii="Times New Roman" w:hAnsi="Times New Roman" w:cs="Times New Roman"/>
          <w:sz w:val="28"/>
        </w:rPr>
        <w:t>,</w:t>
      </w:r>
      <w:r>
        <w:rPr>
          <w:rFonts w:ascii="Times New Roman" w:hAnsi="Times New Roman" w:cs="Times New Roman"/>
          <w:sz w:val="28"/>
        </w:rPr>
        <w:t xml:space="preserve"> за можливістю</w:t>
      </w:r>
      <w:r w:rsidR="00DB3A00">
        <w:rPr>
          <w:rFonts w:ascii="Times New Roman" w:hAnsi="Times New Roman" w:cs="Times New Roman"/>
          <w:sz w:val="28"/>
        </w:rPr>
        <w:t>,</w:t>
      </w:r>
      <w:r>
        <w:rPr>
          <w:rFonts w:ascii="Times New Roman" w:hAnsi="Times New Roman" w:cs="Times New Roman"/>
          <w:sz w:val="28"/>
        </w:rPr>
        <w:t xml:space="preserve"> вони повинні бути присутні у тексті перекладу. </w:t>
      </w:r>
      <w:r w:rsidR="00DB3A00">
        <w:rPr>
          <w:rFonts w:ascii="Times New Roman" w:hAnsi="Times New Roman" w:cs="Times New Roman"/>
          <w:sz w:val="28"/>
        </w:rPr>
        <w:t>У</w:t>
      </w:r>
      <w:r>
        <w:rPr>
          <w:rFonts w:ascii="Times New Roman" w:hAnsi="Times New Roman" w:cs="Times New Roman"/>
          <w:sz w:val="28"/>
        </w:rPr>
        <w:t xml:space="preserve"> цьому ви</w:t>
      </w:r>
      <w:r w:rsidR="00782900">
        <w:rPr>
          <w:rFonts w:ascii="Times New Roman" w:hAnsi="Times New Roman" w:cs="Times New Roman"/>
          <w:sz w:val="28"/>
        </w:rPr>
        <w:t>падку</w:t>
      </w:r>
      <w:r w:rsidR="0075115B">
        <w:rPr>
          <w:rFonts w:ascii="Times New Roman" w:hAnsi="Times New Roman" w:cs="Times New Roman"/>
          <w:sz w:val="28"/>
        </w:rPr>
        <w:t xml:space="preserve"> це можлив</w:t>
      </w:r>
      <w:r w:rsidR="007F4637">
        <w:rPr>
          <w:rFonts w:ascii="Times New Roman" w:hAnsi="Times New Roman" w:cs="Times New Roman"/>
          <w:sz w:val="28"/>
        </w:rPr>
        <w:t>о</w:t>
      </w:r>
      <w:r w:rsidR="0075115B">
        <w:rPr>
          <w:rFonts w:ascii="Times New Roman" w:hAnsi="Times New Roman" w:cs="Times New Roman"/>
          <w:sz w:val="28"/>
        </w:rPr>
        <w:t>. Кращим варіантом</w:t>
      </w:r>
      <w:r>
        <w:rPr>
          <w:rFonts w:ascii="Times New Roman" w:hAnsi="Times New Roman" w:cs="Times New Roman"/>
          <w:sz w:val="28"/>
        </w:rPr>
        <w:t xml:space="preserve"> перекладу</w:t>
      </w:r>
      <w:r w:rsidR="0075115B">
        <w:rPr>
          <w:rFonts w:ascii="Times New Roman" w:hAnsi="Times New Roman" w:cs="Times New Roman"/>
          <w:sz w:val="28"/>
        </w:rPr>
        <w:t xml:space="preserve"> є </w:t>
      </w:r>
      <w:r w:rsidR="00D21016">
        <w:rPr>
          <w:rFonts w:ascii="Times New Roman" w:hAnsi="Times New Roman" w:cs="Times New Roman"/>
          <w:sz w:val="28"/>
        </w:rPr>
        <w:t xml:space="preserve"> такий: </w:t>
      </w:r>
      <w:r w:rsidR="007F4637">
        <w:rPr>
          <w:rFonts w:ascii="Times New Roman" w:hAnsi="Times New Roman" w:cs="Times New Roman"/>
          <w:sz w:val="28"/>
        </w:rPr>
        <w:t xml:space="preserve">рос. </w:t>
      </w:r>
      <w:r w:rsidR="00D21016">
        <w:rPr>
          <w:rFonts w:ascii="Times New Roman" w:hAnsi="Times New Roman" w:cs="Times New Roman"/>
          <w:sz w:val="28"/>
        </w:rPr>
        <w:t>‘</w:t>
      </w:r>
      <w:r>
        <w:rPr>
          <w:rFonts w:ascii="Times New Roman" w:hAnsi="Times New Roman" w:cs="Times New Roman"/>
          <w:sz w:val="28"/>
          <w:lang w:val="ru-RU"/>
        </w:rPr>
        <w:t>Величайшая в мире ис</w:t>
      </w:r>
      <w:r w:rsidR="00DB3A00">
        <w:rPr>
          <w:rFonts w:ascii="Times New Roman" w:hAnsi="Times New Roman" w:cs="Times New Roman"/>
          <w:sz w:val="28"/>
          <w:lang w:val="ru-RU"/>
        </w:rPr>
        <w:t xml:space="preserve">тория, которую людям поведали, </w:t>
      </w:r>
      <w:r w:rsidR="00DB3A00">
        <w:rPr>
          <w:rFonts w:ascii="Times New Roman" w:hAnsi="Times New Roman" w:cs="Times New Roman"/>
          <w:sz w:val="28"/>
        </w:rPr>
        <w:t xml:space="preserve">– </w:t>
      </w:r>
      <w:r>
        <w:rPr>
          <w:rFonts w:ascii="Times New Roman" w:hAnsi="Times New Roman" w:cs="Times New Roman"/>
          <w:sz w:val="28"/>
          <w:lang w:val="ru-RU"/>
        </w:rPr>
        <w:t>это на самом деле величайшая в мире</w:t>
      </w:r>
      <w:r w:rsidR="00D21016">
        <w:rPr>
          <w:rFonts w:ascii="Times New Roman" w:hAnsi="Times New Roman" w:cs="Times New Roman"/>
          <w:sz w:val="28"/>
          <w:lang w:val="ru-RU"/>
        </w:rPr>
        <w:t xml:space="preserve"> байка, в которую люди поверили’</w:t>
      </w:r>
      <w:r>
        <w:rPr>
          <w:rFonts w:ascii="Times New Roman" w:hAnsi="Times New Roman" w:cs="Times New Roman"/>
          <w:sz w:val="28"/>
          <w:lang w:val="ru-RU"/>
        </w:rPr>
        <w:t xml:space="preserve">. У </w:t>
      </w:r>
      <w:r w:rsidR="00D21016">
        <w:rPr>
          <w:rFonts w:ascii="Times New Roman" w:hAnsi="Times New Roman" w:cs="Times New Roman"/>
          <w:sz w:val="28"/>
        </w:rPr>
        <w:t>такому варі</w:t>
      </w:r>
      <w:r w:rsidR="003E5E36">
        <w:rPr>
          <w:rFonts w:ascii="Times New Roman" w:hAnsi="Times New Roman" w:cs="Times New Roman"/>
          <w:sz w:val="28"/>
        </w:rPr>
        <w:t>а</w:t>
      </w:r>
      <w:r w:rsidR="00D21016">
        <w:rPr>
          <w:rFonts w:ascii="Times New Roman" w:hAnsi="Times New Roman" w:cs="Times New Roman"/>
          <w:sz w:val="28"/>
        </w:rPr>
        <w:t>нті перекладу</w:t>
      </w:r>
      <w:r w:rsidRPr="0004376F">
        <w:rPr>
          <w:rFonts w:ascii="Times New Roman" w:hAnsi="Times New Roman" w:cs="Times New Roman"/>
          <w:sz w:val="28"/>
        </w:rPr>
        <w:t xml:space="preserve"> збережено</w:t>
      </w:r>
      <w:r>
        <w:rPr>
          <w:rFonts w:ascii="Times New Roman" w:hAnsi="Times New Roman" w:cs="Times New Roman"/>
          <w:sz w:val="28"/>
          <w:lang w:val="ru-RU"/>
        </w:rPr>
        <w:t xml:space="preserve"> </w:t>
      </w:r>
      <w:r>
        <w:rPr>
          <w:rFonts w:ascii="Times New Roman" w:hAnsi="Times New Roman" w:cs="Times New Roman"/>
          <w:sz w:val="28"/>
        </w:rPr>
        <w:t xml:space="preserve">як і форму, так і </w:t>
      </w:r>
      <w:r w:rsidR="00547ABF">
        <w:rPr>
          <w:rFonts w:ascii="Times New Roman" w:hAnsi="Times New Roman" w:cs="Times New Roman"/>
          <w:sz w:val="28"/>
          <w:lang w:val="ru-RU"/>
        </w:rPr>
        <w:t>зм</w:t>
      </w:r>
      <w:r w:rsidR="00547ABF">
        <w:rPr>
          <w:rFonts w:ascii="Times New Roman" w:hAnsi="Times New Roman" w:cs="Times New Roman"/>
          <w:sz w:val="28"/>
        </w:rPr>
        <w:t xml:space="preserve">іст </w:t>
      </w:r>
      <w:r>
        <w:rPr>
          <w:rFonts w:ascii="Times New Roman" w:hAnsi="Times New Roman" w:cs="Times New Roman"/>
          <w:sz w:val="28"/>
        </w:rPr>
        <w:t>речення.</w:t>
      </w:r>
    </w:p>
    <w:p w:rsidR="00383C48" w:rsidRPr="004B3750" w:rsidRDefault="00383C48" w:rsidP="00AD4496">
      <w:pPr>
        <w:spacing w:after="0" w:line="360" w:lineRule="auto"/>
        <w:ind w:firstLine="851"/>
        <w:jc w:val="both"/>
        <w:rPr>
          <w:rFonts w:ascii="Times New Roman" w:hAnsi="Times New Roman" w:cs="Times New Roman"/>
          <w:sz w:val="28"/>
          <w:lang w:val="ru-RU"/>
        </w:rPr>
      </w:pPr>
      <w:r>
        <w:rPr>
          <w:rFonts w:ascii="Times New Roman" w:hAnsi="Times New Roman" w:cs="Times New Roman"/>
          <w:sz w:val="28"/>
        </w:rPr>
        <w:t>Ще одним важливим елементом мови, який «постраждав»</w:t>
      </w:r>
      <w:r w:rsidR="00DB3A00">
        <w:rPr>
          <w:rFonts w:ascii="Times New Roman" w:hAnsi="Times New Roman" w:cs="Times New Roman"/>
          <w:sz w:val="28"/>
        </w:rPr>
        <w:t xml:space="preserve"> при перекладі,</w:t>
      </w:r>
      <w:r>
        <w:rPr>
          <w:rFonts w:ascii="Times New Roman" w:hAnsi="Times New Roman" w:cs="Times New Roman"/>
          <w:sz w:val="28"/>
        </w:rPr>
        <w:t xml:space="preserve"> були фразеологізми. Багато з них перекладені буквально, що спотворило с</w:t>
      </w:r>
      <w:r w:rsidR="00D90830">
        <w:rPr>
          <w:rFonts w:ascii="Times New Roman" w:hAnsi="Times New Roman" w:cs="Times New Roman"/>
          <w:sz w:val="28"/>
        </w:rPr>
        <w:t xml:space="preserve">енс тексту. Прикладом є ідіоми англ. </w:t>
      </w:r>
      <w:r w:rsidR="00D90830" w:rsidRPr="00D90830">
        <w:rPr>
          <w:rFonts w:ascii="Times New Roman" w:hAnsi="Times New Roman" w:cs="Times New Roman"/>
          <w:i/>
          <w:sz w:val="28"/>
          <w:lang w:val="en-US"/>
        </w:rPr>
        <w:t>q</w:t>
      </w:r>
      <w:r w:rsidRPr="00D90830">
        <w:rPr>
          <w:rFonts w:ascii="Times New Roman" w:hAnsi="Times New Roman" w:cs="Times New Roman"/>
          <w:i/>
          <w:sz w:val="28"/>
          <w:lang w:val="en-US"/>
        </w:rPr>
        <w:t>uite</w:t>
      </w:r>
      <w:r w:rsidRPr="00DB3A00">
        <w:rPr>
          <w:rFonts w:ascii="Times New Roman" w:hAnsi="Times New Roman" w:cs="Times New Roman"/>
          <w:i/>
          <w:sz w:val="28"/>
        </w:rPr>
        <w:t xml:space="preserve"> </w:t>
      </w:r>
      <w:r w:rsidRPr="00D90830">
        <w:rPr>
          <w:rFonts w:ascii="Times New Roman" w:hAnsi="Times New Roman" w:cs="Times New Roman"/>
          <w:i/>
          <w:sz w:val="28"/>
          <w:lang w:val="en-US"/>
        </w:rPr>
        <w:t>to</w:t>
      </w:r>
      <w:r w:rsidRPr="00DB3A00">
        <w:rPr>
          <w:rFonts w:ascii="Times New Roman" w:hAnsi="Times New Roman" w:cs="Times New Roman"/>
          <w:i/>
          <w:sz w:val="28"/>
        </w:rPr>
        <w:t xml:space="preserve"> </w:t>
      </w:r>
      <w:r w:rsidRPr="00D90830">
        <w:rPr>
          <w:rFonts w:ascii="Times New Roman" w:hAnsi="Times New Roman" w:cs="Times New Roman"/>
          <w:i/>
          <w:sz w:val="28"/>
          <w:lang w:val="en-US"/>
        </w:rPr>
        <w:t>the</w:t>
      </w:r>
      <w:r w:rsidRPr="00DB3A00">
        <w:rPr>
          <w:rFonts w:ascii="Times New Roman" w:hAnsi="Times New Roman" w:cs="Times New Roman"/>
          <w:i/>
          <w:sz w:val="28"/>
        </w:rPr>
        <w:t xml:space="preserve"> </w:t>
      </w:r>
      <w:r w:rsidRPr="00D90830">
        <w:rPr>
          <w:rFonts w:ascii="Times New Roman" w:hAnsi="Times New Roman" w:cs="Times New Roman"/>
          <w:i/>
          <w:sz w:val="28"/>
          <w:lang w:val="en-US"/>
        </w:rPr>
        <w:t>point</w:t>
      </w:r>
      <w:r w:rsidR="00F0701D">
        <w:rPr>
          <w:rFonts w:ascii="Times New Roman" w:hAnsi="Times New Roman" w:cs="Times New Roman"/>
          <w:i/>
          <w:sz w:val="28"/>
        </w:rPr>
        <w:t xml:space="preserve"> </w:t>
      </w:r>
      <w:r w:rsidR="00F0701D" w:rsidRPr="00F0701D">
        <w:rPr>
          <w:rFonts w:ascii="Times New Roman" w:hAnsi="Times New Roman" w:cs="Times New Roman"/>
          <w:sz w:val="28"/>
        </w:rPr>
        <w:t>[3</w:t>
      </w:r>
      <w:r w:rsidR="00F0701D">
        <w:rPr>
          <w:rFonts w:ascii="Times New Roman" w:hAnsi="Times New Roman" w:cs="Times New Roman"/>
          <w:sz w:val="28"/>
        </w:rPr>
        <w:t>0</w:t>
      </w:r>
      <w:r>
        <w:rPr>
          <w:rFonts w:ascii="Times New Roman" w:hAnsi="Times New Roman" w:cs="Times New Roman"/>
          <w:sz w:val="28"/>
        </w:rPr>
        <w:t>,</w:t>
      </w:r>
      <w:r w:rsidR="00F0701D">
        <w:rPr>
          <w:rFonts w:ascii="Times New Roman" w:hAnsi="Times New Roman" w:cs="Times New Roman"/>
          <w:sz w:val="28"/>
        </w:rPr>
        <w:t xml:space="preserve"> с. 249]</w:t>
      </w:r>
      <w:r>
        <w:rPr>
          <w:rFonts w:ascii="Times New Roman" w:hAnsi="Times New Roman" w:cs="Times New Roman"/>
          <w:sz w:val="28"/>
        </w:rPr>
        <w:t xml:space="preserve"> та </w:t>
      </w:r>
      <w:r w:rsidR="00D90830" w:rsidRPr="00F0701D">
        <w:rPr>
          <w:rFonts w:ascii="Times New Roman" w:hAnsi="Times New Roman" w:cs="Times New Roman"/>
          <w:i/>
          <w:sz w:val="28"/>
          <w:lang w:val="en-US"/>
        </w:rPr>
        <w:t>a</w:t>
      </w:r>
      <w:r w:rsidRPr="00F0701D">
        <w:rPr>
          <w:rFonts w:ascii="Times New Roman" w:hAnsi="Times New Roman" w:cs="Times New Roman"/>
          <w:i/>
          <w:sz w:val="28"/>
          <w:lang w:val="en-US"/>
        </w:rPr>
        <w:t>s</w:t>
      </w:r>
      <w:r w:rsidRPr="00F0701D">
        <w:rPr>
          <w:rFonts w:ascii="Times New Roman" w:hAnsi="Times New Roman" w:cs="Times New Roman"/>
          <w:i/>
          <w:sz w:val="28"/>
        </w:rPr>
        <w:t xml:space="preserve"> </w:t>
      </w:r>
      <w:r w:rsidRPr="00F0701D">
        <w:rPr>
          <w:rFonts w:ascii="Times New Roman" w:hAnsi="Times New Roman" w:cs="Times New Roman"/>
          <w:i/>
          <w:sz w:val="28"/>
          <w:lang w:val="en-US"/>
        </w:rPr>
        <w:t>it</w:t>
      </w:r>
      <w:r w:rsidRPr="00F0701D">
        <w:rPr>
          <w:rFonts w:ascii="Times New Roman" w:hAnsi="Times New Roman" w:cs="Times New Roman"/>
          <w:i/>
          <w:sz w:val="28"/>
        </w:rPr>
        <w:t xml:space="preserve"> </w:t>
      </w:r>
      <w:r w:rsidRPr="00F0701D">
        <w:rPr>
          <w:rFonts w:ascii="Times New Roman" w:hAnsi="Times New Roman" w:cs="Times New Roman"/>
          <w:i/>
          <w:sz w:val="28"/>
          <w:lang w:val="en-US"/>
        </w:rPr>
        <w:t>were</w:t>
      </w:r>
      <w:r w:rsidR="00F0701D">
        <w:rPr>
          <w:rFonts w:ascii="Times New Roman" w:hAnsi="Times New Roman" w:cs="Times New Roman"/>
          <w:i/>
          <w:sz w:val="28"/>
        </w:rPr>
        <w:t xml:space="preserve"> </w:t>
      </w:r>
      <w:r w:rsidR="00F0701D">
        <w:rPr>
          <w:rFonts w:ascii="Times New Roman" w:hAnsi="Times New Roman" w:cs="Times New Roman"/>
          <w:sz w:val="28"/>
        </w:rPr>
        <w:t>[30, с. 249]</w:t>
      </w:r>
      <w:r w:rsidR="00DB3A00" w:rsidRPr="00F0701D">
        <w:rPr>
          <w:rFonts w:ascii="Times New Roman" w:hAnsi="Times New Roman" w:cs="Times New Roman"/>
          <w:sz w:val="28"/>
        </w:rPr>
        <w:t>.</w:t>
      </w:r>
      <w:r w:rsidR="00BD3BBF">
        <w:rPr>
          <w:rFonts w:ascii="Times New Roman" w:hAnsi="Times New Roman" w:cs="Times New Roman"/>
          <w:sz w:val="28"/>
        </w:rPr>
        <w:t xml:space="preserve"> Н.Рейн переклала їх як </w:t>
      </w:r>
      <w:r w:rsidR="00BD3BBF" w:rsidRPr="00BD3BBF">
        <w:rPr>
          <w:rFonts w:ascii="Times New Roman" w:hAnsi="Times New Roman" w:cs="Times New Roman"/>
          <w:i/>
          <w:sz w:val="28"/>
          <w:lang w:val="ru-RU"/>
        </w:rPr>
        <w:t>Вот именно</w:t>
      </w:r>
      <w:r w:rsidR="00B72FA3">
        <w:rPr>
          <w:rFonts w:ascii="Times New Roman" w:hAnsi="Times New Roman" w:cs="Times New Roman"/>
          <w:sz w:val="28"/>
          <w:lang w:val="ru-RU"/>
        </w:rPr>
        <w:t xml:space="preserve"> </w:t>
      </w:r>
      <w:r w:rsidR="00B72FA3" w:rsidRPr="00D05EC4">
        <w:rPr>
          <w:rFonts w:ascii="Times New Roman" w:hAnsi="Times New Roman" w:cs="Times New Roman"/>
          <w:sz w:val="28"/>
        </w:rPr>
        <w:t>[</w:t>
      </w:r>
      <w:r w:rsidR="00B72FA3">
        <w:rPr>
          <w:rFonts w:ascii="Times New Roman" w:hAnsi="Times New Roman" w:cs="Times New Roman"/>
          <w:sz w:val="28"/>
        </w:rPr>
        <w:t>29, с. 47]</w:t>
      </w:r>
      <w:r w:rsidR="00BD3BBF">
        <w:rPr>
          <w:rFonts w:ascii="Times New Roman" w:hAnsi="Times New Roman" w:cs="Times New Roman"/>
          <w:sz w:val="28"/>
          <w:lang w:val="ru-RU"/>
        </w:rPr>
        <w:t xml:space="preserve">, </w:t>
      </w:r>
      <w:r w:rsidR="00D90830" w:rsidRPr="00BD3BBF">
        <w:rPr>
          <w:rFonts w:ascii="Times New Roman" w:hAnsi="Times New Roman" w:cs="Times New Roman"/>
          <w:i/>
          <w:sz w:val="28"/>
          <w:lang w:val="ru-RU"/>
        </w:rPr>
        <w:t xml:space="preserve">Так оно и </w:t>
      </w:r>
      <w:r w:rsidR="00BD3BBF" w:rsidRPr="00BD3BBF">
        <w:rPr>
          <w:rFonts w:ascii="Times New Roman" w:hAnsi="Times New Roman" w:cs="Times New Roman"/>
          <w:i/>
          <w:sz w:val="28"/>
          <w:lang w:val="ru-RU"/>
        </w:rPr>
        <w:t>было</w:t>
      </w:r>
      <w:r w:rsidR="007F4637">
        <w:rPr>
          <w:rFonts w:ascii="Times New Roman" w:hAnsi="Times New Roman" w:cs="Times New Roman"/>
          <w:sz w:val="28"/>
          <w:lang w:val="ru-RU"/>
        </w:rPr>
        <w:t xml:space="preserve"> [29, с. </w:t>
      </w:r>
      <w:r w:rsidR="00B72FA3">
        <w:rPr>
          <w:rFonts w:ascii="Times New Roman" w:hAnsi="Times New Roman" w:cs="Times New Roman"/>
          <w:sz w:val="28"/>
          <w:lang w:val="ru-RU"/>
        </w:rPr>
        <w:t>135]</w:t>
      </w:r>
      <w:r>
        <w:rPr>
          <w:rFonts w:ascii="Times New Roman" w:hAnsi="Times New Roman" w:cs="Times New Roman"/>
          <w:sz w:val="28"/>
        </w:rPr>
        <w:t xml:space="preserve">. Автор статті </w:t>
      </w:r>
      <w:r w:rsidR="00D90830">
        <w:rPr>
          <w:rFonts w:ascii="Times New Roman" w:hAnsi="Times New Roman" w:cs="Times New Roman"/>
          <w:sz w:val="28"/>
        </w:rPr>
        <w:t>вказує, що, наприклад, фраза</w:t>
      </w:r>
      <w:r w:rsidR="00D90830" w:rsidRPr="00540512">
        <w:rPr>
          <w:rFonts w:ascii="Times New Roman" w:hAnsi="Times New Roman" w:cs="Times New Roman"/>
          <w:sz w:val="28"/>
          <w:lang w:val="ru-RU"/>
        </w:rPr>
        <w:t xml:space="preserve"> </w:t>
      </w:r>
      <w:r w:rsidR="00D90830">
        <w:rPr>
          <w:rFonts w:ascii="Times New Roman" w:hAnsi="Times New Roman" w:cs="Times New Roman"/>
          <w:sz w:val="28"/>
        </w:rPr>
        <w:t xml:space="preserve">англ. </w:t>
      </w:r>
      <w:r w:rsidR="00D90830" w:rsidRPr="00D90830">
        <w:rPr>
          <w:rFonts w:ascii="Times New Roman" w:hAnsi="Times New Roman" w:cs="Times New Roman"/>
          <w:i/>
          <w:sz w:val="28"/>
          <w:lang w:val="en-US"/>
        </w:rPr>
        <w:t>a</w:t>
      </w:r>
      <w:r w:rsidRPr="00D90830">
        <w:rPr>
          <w:rFonts w:ascii="Times New Roman" w:hAnsi="Times New Roman" w:cs="Times New Roman"/>
          <w:i/>
          <w:sz w:val="28"/>
          <w:lang w:val="en-US"/>
        </w:rPr>
        <w:t>s</w:t>
      </w:r>
      <w:r w:rsidRPr="00540512">
        <w:rPr>
          <w:rFonts w:ascii="Times New Roman" w:hAnsi="Times New Roman" w:cs="Times New Roman"/>
          <w:i/>
          <w:sz w:val="28"/>
          <w:lang w:val="ru-RU"/>
        </w:rPr>
        <w:t xml:space="preserve"> </w:t>
      </w:r>
      <w:r w:rsidRPr="00D90830">
        <w:rPr>
          <w:rFonts w:ascii="Times New Roman" w:hAnsi="Times New Roman" w:cs="Times New Roman"/>
          <w:i/>
          <w:sz w:val="28"/>
          <w:lang w:val="en-US"/>
        </w:rPr>
        <w:t>it</w:t>
      </w:r>
      <w:r w:rsidRPr="00540512">
        <w:rPr>
          <w:rFonts w:ascii="Times New Roman" w:hAnsi="Times New Roman" w:cs="Times New Roman"/>
          <w:i/>
          <w:sz w:val="28"/>
          <w:lang w:val="ru-RU"/>
        </w:rPr>
        <w:t xml:space="preserve"> </w:t>
      </w:r>
      <w:r w:rsidRPr="00D90830">
        <w:rPr>
          <w:rFonts w:ascii="Times New Roman" w:hAnsi="Times New Roman" w:cs="Times New Roman"/>
          <w:i/>
          <w:sz w:val="28"/>
          <w:lang w:val="en-US"/>
        </w:rPr>
        <w:t>were</w:t>
      </w:r>
      <w:r>
        <w:rPr>
          <w:rFonts w:ascii="Times New Roman" w:hAnsi="Times New Roman" w:cs="Times New Roman"/>
          <w:sz w:val="28"/>
        </w:rPr>
        <w:t xml:space="preserve"> має досит</w:t>
      </w:r>
      <w:r w:rsidR="00D90830">
        <w:rPr>
          <w:rFonts w:ascii="Times New Roman" w:hAnsi="Times New Roman" w:cs="Times New Roman"/>
          <w:sz w:val="28"/>
        </w:rPr>
        <w:t>ь зрозуміле і чітке значення – ‘</w:t>
      </w:r>
      <w:r>
        <w:rPr>
          <w:rFonts w:ascii="Times New Roman" w:hAnsi="Times New Roman" w:cs="Times New Roman"/>
          <w:sz w:val="28"/>
        </w:rPr>
        <w:t>певним чином, та</w:t>
      </w:r>
      <w:r w:rsidR="00D90830">
        <w:rPr>
          <w:rFonts w:ascii="Times New Roman" w:hAnsi="Times New Roman" w:cs="Times New Roman"/>
          <w:sz w:val="28"/>
        </w:rPr>
        <w:t>к би мовити’</w:t>
      </w:r>
      <w:r>
        <w:rPr>
          <w:rFonts w:ascii="Times New Roman" w:hAnsi="Times New Roman" w:cs="Times New Roman"/>
          <w:sz w:val="28"/>
        </w:rPr>
        <w:t>, що в</w:t>
      </w:r>
      <w:r w:rsidR="00D90830">
        <w:rPr>
          <w:rFonts w:ascii="Times New Roman" w:hAnsi="Times New Roman" w:cs="Times New Roman"/>
          <w:sz w:val="28"/>
        </w:rPr>
        <w:t>казано і в словниках. Правильним</w:t>
      </w:r>
      <w:r>
        <w:rPr>
          <w:rFonts w:ascii="Times New Roman" w:hAnsi="Times New Roman" w:cs="Times New Roman"/>
          <w:sz w:val="28"/>
        </w:rPr>
        <w:t xml:space="preserve"> варіант</w:t>
      </w:r>
      <w:r w:rsidR="00D90830">
        <w:rPr>
          <w:rFonts w:ascii="Times New Roman" w:hAnsi="Times New Roman" w:cs="Times New Roman"/>
          <w:sz w:val="28"/>
        </w:rPr>
        <w:t>ом перекладу є рос. ‘</w:t>
      </w:r>
      <w:r w:rsidR="00D90830">
        <w:rPr>
          <w:rFonts w:ascii="Times New Roman" w:hAnsi="Times New Roman" w:cs="Times New Roman"/>
          <w:sz w:val="28"/>
          <w:lang w:val="ru-RU"/>
        </w:rPr>
        <w:t>Это весьма относиться к делу’ та ‘Некоторим образом’</w:t>
      </w:r>
      <w:r>
        <w:rPr>
          <w:rFonts w:ascii="Times New Roman" w:hAnsi="Times New Roman" w:cs="Times New Roman"/>
          <w:sz w:val="28"/>
          <w:lang w:val="ru-RU"/>
        </w:rPr>
        <w:t xml:space="preserve">. </w:t>
      </w:r>
      <w:r>
        <w:rPr>
          <w:rFonts w:ascii="Times New Roman" w:hAnsi="Times New Roman" w:cs="Times New Roman"/>
          <w:sz w:val="28"/>
        </w:rPr>
        <w:t xml:space="preserve">Іншими прикладами такого приблизного </w:t>
      </w:r>
      <w:r w:rsidR="00D90830">
        <w:rPr>
          <w:rFonts w:ascii="Times New Roman" w:hAnsi="Times New Roman" w:cs="Times New Roman"/>
          <w:sz w:val="28"/>
        </w:rPr>
        <w:t xml:space="preserve">перекладу, як зазначає автор,  є англ. </w:t>
      </w:r>
      <w:r w:rsidR="00DB3A00">
        <w:rPr>
          <w:rFonts w:ascii="Times New Roman" w:hAnsi="Times New Roman" w:cs="Times New Roman"/>
          <w:sz w:val="28"/>
        </w:rPr>
        <w:t xml:space="preserve"> </w:t>
      </w:r>
      <w:r w:rsidR="00D90830" w:rsidRPr="00D90830">
        <w:rPr>
          <w:rFonts w:ascii="Times New Roman" w:hAnsi="Times New Roman" w:cs="Times New Roman"/>
          <w:i/>
          <w:sz w:val="28"/>
          <w:lang w:val="en-US"/>
        </w:rPr>
        <w:t>j</w:t>
      </w:r>
      <w:r w:rsidRPr="00D90830">
        <w:rPr>
          <w:rFonts w:ascii="Times New Roman" w:hAnsi="Times New Roman" w:cs="Times New Roman"/>
          <w:i/>
          <w:sz w:val="28"/>
          <w:lang w:val="en-US"/>
        </w:rPr>
        <w:t>ust</w:t>
      </w:r>
      <w:r w:rsidRPr="00DB3A00">
        <w:rPr>
          <w:rFonts w:ascii="Times New Roman" w:hAnsi="Times New Roman" w:cs="Times New Roman"/>
          <w:i/>
          <w:sz w:val="28"/>
          <w:lang w:val="en-US"/>
        </w:rPr>
        <w:t xml:space="preserve"> </w:t>
      </w:r>
      <w:r w:rsidRPr="00D90830">
        <w:rPr>
          <w:rFonts w:ascii="Times New Roman" w:hAnsi="Times New Roman" w:cs="Times New Roman"/>
          <w:i/>
          <w:sz w:val="28"/>
          <w:lang w:val="en-US"/>
        </w:rPr>
        <w:t>let</w:t>
      </w:r>
      <w:r w:rsidRPr="00DB3A00">
        <w:rPr>
          <w:rFonts w:ascii="Times New Roman" w:hAnsi="Times New Roman" w:cs="Times New Roman"/>
          <w:i/>
          <w:sz w:val="28"/>
          <w:lang w:val="en-US"/>
        </w:rPr>
        <w:t xml:space="preserve"> </w:t>
      </w:r>
      <w:r w:rsidRPr="00D90830">
        <w:rPr>
          <w:rFonts w:ascii="Times New Roman" w:hAnsi="Times New Roman" w:cs="Times New Roman"/>
          <w:i/>
          <w:sz w:val="28"/>
          <w:lang w:val="en-US"/>
        </w:rPr>
        <w:t>it</w:t>
      </w:r>
      <w:r w:rsidRPr="00DB3A00">
        <w:rPr>
          <w:rFonts w:ascii="Times New Roman" w:hAnsi="Times New Roman" w:cs="Times New Roman"/>
          <w:i/>
          <w:sz w:val="28"/>
          <w:lang w:val="en-US"/>
        </w:rPr>
        <w:t xml:space="preserve"> </w:t>
      </w:r>
      <w:r w:rsidRPr="00D90830">
        <w:rPr>
          <w:rFonts w:ascii="Times New Roman" w:hAnsi="Times New Roman" w:cs="Times New Roman"/>
          <w:i/>
          <w:sz w:val="28"/>
          <w:lang w:val="en-US"/>
        </w:rPr>
        <w:t>be</w:t>
      </w:r>
      <w:r w:rsidRPr="00DB3A00">
        <w:rPr>
          <w:rFonts w:ascii="Times New Roman" w:hAnsi="Times New Roman" w:cs="Times New Roman"/>
          <w:i/>
          <w:sz w:val="28"/>
          <w:lang w:val="en-US"/>
        </w:rPr>
        <w:t xml:space="preserve"> </w:t>
      </w:r>
      <w:r w:rsidRPr="00D90830">
        <w:rPr>
          <w:rFonts w:ascii="Times New Roman" w:hAnsi="Times New Roman" w:cs="Times New Roman"/>
          <w:i/>
          <w:sz w:val="28"/>
          <w:lang w:val="en-US"/>
        </w:rPr>
        <w:t>over</w:t>
      </w:r>
      <w:r w:rsidR="001A1494">
        <w:rPr>
          <w:rFonts w:ascii="Times New Roman" w:hAnsi="Times New Roman" w:cs="Times New Roman"/>
          <w:i/>
          <w:sz w:val="28"/>
        </w:rPr>
        <w:t xml:space="preserve"> </w:t>
      </w:r>
      <w:r w:rsidR="001A1494">
        <w:rPr>
          <w:rFonts w:ascii="Times New Roman" w:hAnsi="Times New Roman" w:cs="Times New Roman"/>
          <w:sz w:val="28"/>
        </w:rPr>
        <w:t>[30, с. 329]</w:t>
      </w:r>
      <w:r w:rsidR="00D90830">
        <w:rPr>
          <w:rFonts w:ascii="Times New Roman" w:hAnsi="Times New Roman" w:cs="Times New Roman"/>
          <w:sz w:val="28"/>
        </w:rPr>
        <w:t>, що було перекладено як</w:t>
      </w:r>
      <w:r w:rsidR="00D90830" w:rsidRPr="00DB3A00">
        <w:rPr>
          <w:rFonts w:ascii="Times New Roman" w:hAnsi="Times New Roman" w:cs="Times New Roman"/>
          <w:sz w:val="28"/>
          <w:lang w:val="en-US"/>
        </w:rPr>
        <w:t xml:space="preserve"> </w:t>
      </w:r>
      <w:r w:rsidR="00D90830">
        <w:rPr>
          <w:rFonts w:ascii="Times New Roman" w:hAnsi="Times New Roman" w:cs="Times New Roman"/>
          <w:sz w:val="28"/>
        </w:rPr>
        <w:t xml:space="preserve">рос. </w:t>
      </w:r>
      <w:r w:rsidRPr="00BD3BBF">
        <w:rPr>
          <w:rFonts w:ascii="Times New Roman" w:hAnsi="Times New Roman" w:cs="Times New Roman"/>
          <w:i/>
          <w:sz w:val="28"/>
        </w:rPr>
        <w:t xml:space="preserve">Пусть </w:t>
      </w:r>
      <w:r w:rsidR="00D90830" w:rsidRPr="00BD3BBF">
        <w:rPr>
          <w:rFonts w:ascii="Times New Roman" w:hAnsi="Times New Roman" w:cs="Times New Roman"/>
          <w:i/>
          <w:sz w:val="28"/>
        </w:rPr>
        <w:t>будет что будет</w:t>
      </w:r>
      <w:r w:rsidR="00BD3BBF">
        <w:rPr>
          <w:rFonts w:ascii="Times New Roman" w:hAnsi="Times New Roman" w:cs="Times New Roman"/>
          <w:sz w:val="28"/>
          <w:lang w:val="ru-RU"/>
        </w:rPr>
        <w:t xml:space="preserve"> </w:t>
      </w:r>
      <w:r w:rsidR="00852D00">
        <w:rPr>
          <w:rFonts w:ascii="Times New Roman" w:hAnsi="Times New Roman" w:cs="Times New Roman"/>
          <w:sz w:val="28"/>
          <w:lang w:val="ru-RU"/>
        </w:rPr>
        <w:t>[29, с. 176]</w:t>
      </w:r>
      <w:r w:rsidR="00D90830">
        <w:rPr>
          <w:rFonts w:ascii="Times New Roman" w:hAnsi="Times New Roman" w:cs="Times New Roman"/>
          <w:sz w:val="28"/>
        </w:rPr>
        <w:t>, хоча значення цієї ідіоми рос. ‘</w:t>
      </w:r>
      <w:r>
        <w:rPr>
          <w:rFonts w:ascii="Times New Roman" w:hAnsi="Times New Roman" w:cs="Times New Roman"/>
          <w:sz w:val="28"/>
        </w:rPr>
        <w:t>Скорее б</w:t>
      </w:r>
      <w:r w:rsidR="00D90830">
        <w:rPr>
          <w:rFonts w:ascii="Times New Roman" w:hAnsi="Times New Roman" w:cs="Times New Roman"/>
          <w:sz w:val="28"/>
          <w:lang w:val="ru-RU"/>
        </w:rPr>
        <w:t>ы</w:t>
      </w:r>
      <w:r w:rsidR="00D90830" w:rsidRPr="004C58DC">
        <w:rPr>
          <w:rFonts w:ascii="Times New Roman" w:hAnsi="Times New Roman" w:cs="Times New Roman"/>
          <w:sz w:val="28"/>
          <w:lang w:val="en-US"/>
        </w:rPr>
        <w:t xml:space="preserve"> </w:t>
      </w:r>
      <w:r w:rsidR="00D90830">
        <w:rPr>
          <w:rFonts w:ascii="Times New Roman" w:hAnsi="Times New Roman" w:cs="Times New Roman"/>
          <w:sz w:val="28"/>
          <w:lang w:val="ru-RU"/>
        </w:rPr>
        <w:t>это</w:t>
      </w:r>
      <w:r w:rsidR="00D90830" w:rsidRPr="004C58DC">
        <w:rPr>
          <w:rFonts w:ascii="Times New Roman" w:hAnsi="Times New Roman" w:cs="Times New Roman"/>
          <w:sz w:val="28"/>
          <w:lang w:val="en-US"/>
        </w:rPr>
        <w:t xml:space="preserve"> </w:t>
      </w:r>
      <w:r w:rsidR="00D90830">
        <w:rPr>
          <w:rFonts w:ascii="Times New Roman" w:hAnsi="Times New Roman" w:cs="Times New Roman"/>
          <w:sz w:val="28"/>
          <w:lang w:val="ru-RU"/>
        </w:rPr>
        <w:t>кончилось</w:t>
      </w:r>
      <w:r w:rsidR="00D90830" w:rsidRPr="004C58DC">
        <w:rPr>
          <w:rFonts w:ascii="Times New Roman" w:hAnsi="Times New Roman" w:cs="Times New Roman"/>
          <w:sz w:val="28"/>
          <w:lang w:val="en-US"/>
        </w:rPr>
        <w:t>’</w:t>
      </w:r>
      <w:r w:rsidRPr="004C58DC">
        <w:rPr>
          <w:rFonts w:ascii="Times New Roman" w:hAnsi="Times New Roman" w:cs="Times New Roman"/>
          <w:sz w:val="28"/>
          <w:lang w:val="en-US"/>
        </w:rPr>
        <w:t xml:space="preserve">,  </w:t>
      </w:r>
      <w:r>
        <w:rPr>
          <w:rFonts w:ascii="Times New Roman" w:hAnsi="Times New Roman" w:cs="Times New Roman"/>
          <w:sz w:val="28"/>
          <w:lang w:val="ru-RU"/>
        </w:rPr>
        <w:t>також</w:t>
      </w:r>
      <w:r w:rsidRPr="004C58DC">
        <w:rPr>
          <w:rFonts w:ascii="Times New Roman" w:hAnsi="Times New Roman" w:cs="Times New Roman"/>
          <w:sz w:val="28"/>
          <w:lang w:val="en-US"/>
        </w:rPr>
        <w:t xml:space="preserve"> </w:t>
      </w:r>
      <w:r w:rsidR="00D90830">
        <w:rPr>
          <w:rFonts w:ascii="Times New Roman" w:hAnsi="Times New Roman" w:cs="Times New Roman"/>
          <w:sz w:val="28"/>
          <w:lang w:val="ru-RU"/>
        </w:rPr>
        <w:t>англ</w:t>
      </w:r>
      <w:r w:rsidR="00D90830" w:rsidRPr="004C58DC">
        <w:rPr>
          <w:rFonts w:ascii="Times New Roman" w:hAnsi="Times New Roman" w:cs="Times New Roman"/>
          <w:sz w:val="28"/>
          <w:lang w:val="en-US"/>
        </w:rPr>
        <w:t xml:space="preserve">. </w:t>
      </w:r>
      <w:r w:rsidRPr="00D90830">
        <w:rPr>
          <w:rFonts w:ascii="Times New Roman" w:hAnsi="Times New Roman" w:cs="Times New Roman"/>
          <w:i/>
          <w:sz w:val="28"/>
          <w:lang w:val="en-US"/>
        </w:rPr>
        <w:t>Whatever the case, we plan to act in good faith</w:t>
      </w:r>
      <w:r w:rsidR="001A1494">
        <w:rPr>
          <w:rFonts w:ascii="Times New Roman" w:hAnsi="Times New Roman" w:cs="Times New Roman"/>
          <w:i/>
          <w:sz w:val="28"/>
        </w:rPr>
        <w:t xml:space="preserve"> </w:t>
      </w:r>
      <w:r w:rsidR="001A1494">
        <w:rPr>
          <w:rFonts w:ascii="Times New Roman" w:hAnsi="Times New Roman" w:cs="Times New Roman"/>
          <w:sz w:val="28"/>
        </w:rPr>
        <w:t>[30, с. 434]</w:t>
      </w:r>
      <w:r>
        <w:rPr>
          <w:rFonts w:ascii="Times New Roman" w:hAnsi="Times New Roman" w:cs="Times New Roman"/>
          <w:sz w:val="28"/>
          <w:lang w:val="en-US"/>
        </w:rPr>
        <w:t>.</w:t>
      </w:r>
      <w:r w:rsidR="00D90830">
        <w:rPr>
          <w:rFonts w:ascii="Times New Roman" w:hAnsi="Times New Roman" w:cs="Times New Roman"/>
          <w:sz w:val="28"/>
        </w:rPr>
        <w:t xml:space="preserve"> У перекладі це виглядає </w:t>
      </w:r>
      <w:r w:rsidR="00DB3A00">
        <w:rPr>
          <w:rFonts w:ascii="Times New Roman" w:hAnsi="Times New Roman" w:cs="Times New Roman"/>
          <w:sz w:val="28"/>
        </w:rPr>
        <w:t>як</w:t>
      </w:r>
      <w:r w:rsidR="00BD3BBF">
        <w:rPr>
          <w:rFonts w:ascii="Times New Roman" w:hAnsi="Times New Roman" w:cs="Times New Roman"/>
          <w:sz w:val="28"/>
        </w:rPr>
        <w:t xml:space="preserve"> рос. </w:t>
      </w:r>
      <w:r w:rsidRPr="00BD3BBF">
        <w:rPr>
          <w:rFonts w:ascii="Times New Roman" w:hAnsi="Times New Roman" w:cs="Times New Roman"/>
          <w:i/>
          <w:sz w:val="28"/>
        </w:rPr>
        <w:t xml:space="preserve">Как </w:t>
      </w:r>
      <w:r w:rsidRPr="00BD3BBF">
        <w:rPr>
          <w:rFonts w:ascii="Times New Roman" w:hAnsi="Times New Roman" w:cs="Times New Roman"/>
          <w:i/>
          <w:sz w:val="28"/>
          <w:lang w:val="ru-RU"/>
        </w:rPr>
        <w:t xml:space="preserve">бы там ни было, </w:t>
      </w:r>
      <w:r w:rsidR="00BD3BBF" w:rsidRPr="00BD3BBF">
        <w:rPr>
          <w:rFonts w:ascii="Times New Roman" w:hAnsi="Times New Roman" w:cs="Times New Roman"/>
          <w:i/>
          <w:sz w:val="28"/>
          <w:lang w:val="ru-RU"/>
        </w:rPr>
        <w:t>расстаться мы хотим по-хорошему</w:t>
      </w:r>
      <w:r w:rsidR="00BC6C05">
        <w:rPr>
          <w:rFonts w:ascii="Times New Roman" w:hAnsi="Times New Roman" w:cs="Times New Roman"/>
          <w:sz w:val="28"/>
          <w:lang w:val="ru-RU"/>
        </w:rPr>
        <w:t xml:space="preserve"> [29, с. 232]</w:t>
      </w:r>
      <w:r>
        <w:rPr>
          <w:rFonts w:ascii="Times New Roman" w:hAnsi="Times New Roman" w:cs="Times New Roman"/>
          <w:sz w:val="28"/>
          <w:lang w:val="ru-RU"/>
        </w:rPr>
        <w:t xml:space="preserve">. </w:t>
      </w:r>
      <w:r w:rsidR="00D90830">
        <w:rPr>
          <w:rFonts w:ascii="Times New Roman" w:hAnsi="Times New Roman" w:cs="Times New Roman"/>
          <w:sz w:val="28"/>
        </w:rPr>
        <w:t>Правильним варіантом є: ‘</w:t>
      </w:r>
      <w:r>
        <w:rPr>
          <w:rFonts w:ascii="Times New Roman" w:hAnsi="Times New Roman" w:cs="Times New Roman"/>
          <w:sz w:val="28"/>
          <w:lang w:val="ru-RU"/>
        </w:rPr>
        <w:t>Как бы то ни было, мы на</w:t>
      </w:r>
      <w:r w:rsidR="00D90830">
        <w:rPr>
          <w:rFonts w:ascii="Times New Roman" w:hAnsi="Times New Roman" w:cs="Times New Roman"/>
          <w:sz w:val="28"/>
          <w:lang w:val="ru-RU"/>
        </w:rPr>
        <w:t>мерены вести себя добросовестно’</w:t>
      </w:r>
      <w:r>
        <w:rPr>
          <w:rFonts w:ascii="Times New Roman" w:hAnsi="Times New Roman" w:cs="Times New Roman"/>
          <w:sz w:val="28"/>
          <w:lang w:val="ru-RU"/>
        </w:rPr>
        <w:t>.</w:t>
      </w:r>
      <w:r w:rsidR="007F4637">
        <w:rPr>
          <w:rFonts w:ascii="Times New Roman" w:hAnsi="Times New Roman" w:cs="Times New Roman"/>
          <w:sz w:val="28"/>
          <w:lang w:val="ru-RU"/>
        </w:rPr>
        <w:t xml:space="preserve"> Помилки, ніби-то, спричинені тим,</w:t>
      </w:r>
      <w:r w:rsidR="00BD3BBF">
        <w:rPr>
          <w:rFonts w:ascii="Times New Roman" w:hAnsi="Times New Roman" w:cs="Times New Roman"/>
          <w:sz w:val="28"/>
          <w:lang w:val="ru-RU"/>
        </w:rPr>
        <w:t xml:space="preserve"> що слово було вжито у своєму першому, прямому значенні</w:t>
      </w:r>
      <w:r w:rsidR="0075115B">
        <w:rPr>
          <w:rFonts w:ascii="Times New Roman" w:hAnsi="Times New Roman" w:cs="Times New Roman"/>
          <w:sz w:val="28"/>
        </w:rPr>
        <w:t xml:space="preserve">, що і призводить до виникнення </w:t>
      </w:r>
      <w:r w:rsidR="007F4637">
        <w:rPr>
          <w:rFonts w:ascii="Times New Roman" w:hAnsi="Times New Roman" w:cs="Times New Roman"/>
          <w:sz w:val="28"/>
        </w:rPr>
        <w:t>різноманітних</w:t>
      </w:r>
      <w:r w:rsidR="0075115B">
        <w:rPr>
          <w:rFonts w:ascii="Times New Roman" w:hAnsi="Times New Roman" w:cs="Times New Roman"/>
          <w:sz w:val="28"/>
        </w:rPr>
        <w:t xml:space="preserve"> помилок, проте це не так. Іноді слово в переносному значенні може вж</w:t>
      </w:r>
      <w:r w:rsidR="003E5E36">
        <w:rPr>
          <w:rFonts w:ascii="Times New Roman" w:hAnsi="Times New Roman" w:cs="Times New Roman"/>
          <w:sz w:val="28"/>
        </w:rPr>
        <w:t>иватися частіше</w:t>
      </w:r>
      <w:r w:rsidR="007F4637">
        <w:rPr>
          <w:rFonts w:ascii="Times New Roman" w:hAnsi="Times New Roman" w:cs="Times New Roman"/>
          <w:sz w:val="28"/>
        </w:rPr>
        <w:t>,</w:t>
      </w:r>
      <w:r w:rsidR="003E5E36">
        <w:rPr>
          <w:rFonts w:ascii="Times New Roman" w:hAnsi="Times New Roman" w:cs="Times New Roman"/>
          <w:sz w:val="28"/>
        </w:rPr>
        <w:t xml:space="preserve"> ніж у прямому</w:t>
      </w:r>
      <w:r w:rsidR="003E5E36" w:rsidRPr="00540512">
        <w:rPr>
          <w:rFonts w:ascii="Times New Roman" w:hAnsi="Times New Roman" w:cs="Times New Roman"/>
          <w:sz w:val="28"/>
          <w:lang w:val="ru-RU"/>
        </w:rPr>
        <w:t xml:space="preserve"> </w:t>
      </w:r>
      <w:r w:rsidR="003E5E36" w:rsidRPr="004B3750">
        <w:rPr>
          <w:rFonts w:ascii="Times New Roman" w:hAnsi="Times New Roman" w:cs="Times New Roman"/>
          <w:sz w:val="28"/>
          <w:lang w:val="ru-RU"/>
        </w:rPr>
        <w:t>[21,</w:t>
      </w:r>
      <w:r w:rsidR="003E5E36">
        <w:rPr>
          <w:rFonts w:ascii="Times New Roman" w:hAnsi="Times New Roman" w:cs="Times New Roman"/>
          <w:sz w:val="28"/>
        </w:rPr>
        <w:t xml:space="preserve"> с.</w:t>
      </w:r>
      <w:r w:rsidR="00547ABF">
        <w:rPr>
          <w:rFonts w:ascii="Times New Roman" w:hAnsi="Times New Roman" w:cs="Times New Roman"/>
          <w:sz w:val="28"/>
        </w:rPr>
        <w:t> </w:t>
      </w:r>
      <w:r w:rsidR="003E5E36">
        <w:rPr>
          <w:rFonts w:ascii="Times New Roman" w:hAnsi="Times New Roman" w:cs="Times New Roman"/>
          <w:sz w:val="28"/>
        </w:rPr>
        <w:t>258</w:t>
      </w:r>
      <w:r w:rsidR="003E5E36" w:rsidRPr="004B3750">
        <w:rPr>
          <w:rFonts w:ascii="Times New Roman" w:hAnsi="Times New Roman" w:cs="Times New Roman"/>
          <w:sz w:val="28"/>
          <w:lang w:val="ru-RU"/>
        </w:rPr>
        <w:t>]</w:t>
      </w:r>
      <w:r w:rsidR="00DB3A00">
        <w:rPr>
          <w:rFonts w:ascii="Times New Roman" w:hAnsi="Times New Roman" w:cs="Times New Roman"/>
          <w:sz w:val="28"/>
          <w:lang w:val="ru-RU"/>
        </w:rPr>
        <w:t>.</w:t>
      </w:r>
    </w:p>
    <w:p w:rsidR="00383C48" w:rsidRPr="00DB3A00" w:rsidRDefault="00383C48" w:rsidP="00AD4496">
      <w:pPr>
        <w:spacing w:after="0" w:line="360" w:lineRule="auto"/>
        <w:ind w:firstLine="851"/>
        <w:jc w:val="both"/>
        <w:rPr>
          <w:rFonts w:ascii="Times New Roman" w:hAnsi="Times New Roman" w:cs="Times New Roman"/>
          <w:sz w:val="28"/>
          <w:lang w:val="ru-RU"/>
        </w:rPr>
      </w:pPr>
      <w:r w:rsidRPr="001D1502">
        <w:rPr>
          <w:rFonts w:ascii="Times New Roman" w:hAnsi="Times New Roman" w:cs="Times New Roman"/>
          <w:sz w:val="28"/>
        </w:rPr>
        <w:t>При пере</w:t>
      </w:r>
      <w:r>
        <w:rPr>
          <w:rFonts w:ascii="Times New Roman" w:hAnsi="Times New Roman" w:cs="Times New Roman"/>
          <w:sz w:val="28"/>
        </w:rPr>
        <w:t xml:space="preserve">кладі </w:t>
      </w:r>
      <w:r w:rsidRPr="001D1502">
        <w:rPr>
          <w:rFonts w:ascii="Times New Roman" w:hAnsi="Times New Roman" w:cs="Times New Roman"/>
          <w:sz w:val="28"/>
        </w:rPr>
        <w:t>було допущено</w:t>
      </w:r>
      <w:r>
        <w:rPr>
          <w:rFonts w:ascii="Times New Roman" w:hAnsi="Times New Roman" w:cs="Times New Roman"/>
          <w:sz w:val="28"/>
        </w:rPr>
        <w:t xml:space="preserve"> багато помилок, які були викликані екстралінгвістичними чинниками, тобто пов’язані з незнанням релігійних термінів та релігії як тако</w:t>
      </w:r>
      <w:r w:rsidR="004311C4">
        <w:rPr>
          <w:rFonts w:ascii="Times New Roman" w:hAnsi="Times New Roman" w:cs="Times New Roman"/>
          <w:sz w:val="28"/>
        </w:rPr>
        <w:t xml:space="preserve">ї. Прикладом є такий відрізок англ. </w:t>
      </w:r>
      <w:r w:rsidR="004311C4" w:rsidRPr="004311C4">
        <w:rPr>
          <w:rFonts w:ascii="Times New Roman" w:hAnsi="Times New Roman" w:cs="Times New Roman"/>
          <w:i/>
          <w:sz w:val="28"/>
          <w:lang w:val="en-US"/>
        </w:rPr>
        <w:t>A</w:t>
      </w:r>
      <w:r w:rsidRPr="004311C4">
        <w:rPr>
          <w:rFonts w:ascii="Times New Roman" w:hAnsi="Times New Roman" w:cs="Times New Roman"/>
          <w:i/>
          <w:sz w:val="28"/>
          <w:lang w:val="en-US"/>
        </w:rPr>
        <w:t>s the prophesied Messiah, Jesus toppled kings, inspired millions, and founded new philosophies. As a descendant of the lines of King Solomon and King David, Jesus possessed rightful claim to the throne of the King of the Jews. Understandably, His life was recorded by thousands of followers across the land</w:t>
      </w:r>
      <w:r w:rsidR="001A1494">
        <w:rPr>
          <w:rFonts w:ascii="Times New Roman" w:hAnsi="Times New Roman" w:cs="Times New Roman"/>
          <w:i/>
          <w:sz w:val="28"/>
        </w:rPr>
        <w:t xml:space="preserve"> </w:t>
      </w:r>
      <w:r w:rsidR="001A1494">
        <w:rPr>
          <w:rFonts w:ascii="Times New Roman" w:hAnsi="Times New Roman" w:cs="Times New Roman"/>
          <w:sz w:val="28"/>
        </w:rPr>
        <w:t>[30, с. 243]</w:t>
      </w:r>
      <w:r w:rsidRPr="00540512">
        <w:rPr>
          <w:rFonts w:ascii="Times New Roman" w:hAnsi="Times New Roman" w:cs="Times New Roman"/>
          <w:sz w:val="28"/>
          <w:lang w:val="en-US"/>
        </w:rPr>
        <w:t>.</w:t>
      </w:r>
      <w:r>
        <w:rPr>
          <w:rFonts w:ascii="Times New Roman" w:hAnsi="Times New Roman" w:cs="Times New Roman"/>
          <w:sz w:val="28"/>
        </w:rPr>
        <w:t xml:space="preserve"> Перекла</w:t>
      </w:r>
      <w:r w:rsidR="004311C4">
        <w:rPr>
          <w:rFonts w:ascii="Times New Roman" w:hAnsi="Times New Roman" w:cs="Times New Roman"/>
          <w:sz w:val="28"/>
        </w:rPr>
        <w:t>дено російськ</w:t>
      </w:r>
      <w:r w:rsidR="00DB3A00">
        <w:rPr>
          <w:rFonts w:ascii="Times New Roman" w:hAnsi="Times New Roman" w:cs="Times New Roman"/>
          <w:sz w:val="28"/>
        </w:rPr>
        <w:t>ою</w:t>
      </w:r>
      <w:r w:rsidR="004311C4">
        <w:rPr>
          <w:rFonts w:ascii="Times New Roman" w:hAnsi="Times New Roman" w:cs="Times New Roman"/>
          <w:sz w:val="28"/>
        </w:rPr>
        <w:t xml:space="preserve"> так</w:t>
      </w:r>
      <w:r w:rsidR="00DB3A00">
        <w:rPr>
          <w:rFonts w:ascii="Times New Roman" w:hAnsi="Times New Roman" w:cs="Times New Roman"/>
          <w:sz w:val="28"/>
        </w:rPr>
        <w:t>им чином</w:t>
      </w:r>
      <w:r w:rsidR="004311C4">
        <w:rPr>
          <w:rFonts w:ascii="Times New Roman" w:hAnsi="Times New Roman" w:cs="Times New Roman"/>
          <w:sz w:val="28"/>
        </w:rPr>
        <w:t xml:space="preserve">: </w:t>
      </w:r>
      <w:r w:rsidRPr="009E2836">
        <w:rPr>
          <w:rFonts w:ascii="Times New Roman" w:hAnsi="Times New Roman" w:cs="Times New Roman"/>
          <w:i/>
          <w:sz w:val="28"/>
          <w:lang w:val="ru-RU"/>
        </w:rPr>
        <w:t>Как и было предсказано Мессией, Иисус свергал царей, вдохновлял миллионы людей, явился родоначальником новых философий. Потомок царя Соломона и царя Давида, Иисус имел полное право претендовать на трон</w:t>
      </w:r>
      <w:r>
        <w:rPr>
          <w:rFonts w:ascii="Times New Roman" w:hAnsi="Times New Roman" w:cs="Times New Roman"/>
          <w:sz w:val="28"/>
          <w:lang w:val="ru-RU"/>
        </w:rPr>
        <w:t xml:space="preserve"> </w:t>
      </w:r>
      <w:r w:rsidRPr="009E2836">
        <w:rPr>
          <w:rFonts w:ascii="Times New Roman" w:hAnsi="Times New Roman" w:cs="Times New Roman"/>
          <w:i/>
          <w:sz w:val="28"/>
          <w:lang w:val="ru-RU"/>
        </w:rPr>
        <w:t>властителя евреев. Его жизнь была описана тысячами последовател</w:t>
      </w:r>
      <w:r w:rsidR="009E2836" w:rsidRPr="009E2836">
        <w:rPr>
          <w:rFonts w:ascii="Times New Roman" w:hAnsi="Times New Roman" w:cs="Times New Roman"/>
          <w:i/>
          <w:sz w:val="28"/>
          <w:lang w:val="ru-RU"/>
        </w:rPr>
        <w:t>ей по всему миру, что и понятно</w:t>
      </w:r>
      <w:r w:rsidR="00852D00">
        <w:rPr>
          <w:rFonts w:ascii="Times New Roman" w:hAnsi="Times New Roman" w:cs="Times New Roman"/>
          <w:sz w:val="28"/>
          <w:lang w:val="ru-RU"/>
        </w:rPr>
        <w:t xml:space="preserve"> [29, с. 132]</w:t>
      </w:r>
      <w:r w:rsidR="004311C4">
        <w:rPr>
          <w:rFonts w:ascii="Times New Roman" w:hAnsi="Times New Roman" w:cs="Times New Roman"/>
          <w:sz w:val="28"/>
          <w:lang w:val="ru-RU"/>
        </w:rPr>
        <w:t>.</w:t>
      </w:r>
      <w:r w:rsidR="00DB3A00">
        <w:rPr>
          <w:rFonts w:ascii="Times New Roman" w:hAnsi="Times New Roman" w:cs="Times New Roman"/>
          <w:sz w:val="28"/>
          <w:lang w:val="ru-RU"/>
        </w:rPr>
        <w:t xml:space="preserve"> </w:t>
      </w:r>
      <w:r w:rsidR="004311C4">
        <w:rPr>
          <w:rFonts w:ascii="Times New Roman" w:hAnsi="Times New Roman" w:cs="Times New Roman"/>
          <w:sz w:val="28"/>
        </w:rPr>
        <w:t>Т</w:t>
      </w:r>
      <w:r>
        <w:rPr>
          <w:rFonts w:ascii="Times New Roman" w:hAnsi="Times New Roman" w:cs="Times New Roman"/>
          <w:sz w:val="28"/>
        </w:rPr>
        <w:t>ут було допущено одразу декілька помилок, спричинених нерозумінням релігійної тематик</w:t>
      </w:r>
      <w:r w:rsidR="004311C4">
        <w:rPr>
          <w:rFonts w:ascii="Times New Roman" w:hAnsi="Times New Roman" w:cs="Times New Roman"/>
          <w:sz w:val="28"/>
        </w:rPr>
        <w:t xml:space="preserve">и. Правильним перекладом фрази англ.  </w:t>
      </w:r>
      <w:r w:rsidRPr="004311C4">
        <w:rPr>
          <w:rFonts w:ascii="Times New Roman" w:hAnsi="Times New Roman" w:cs="Times New Roman"/>
          <w:i/>
          <w:sz w:val="28"/>
          <w:lang w:val="en-US"/>
        </w:rPr>
        <w:t>The</w:t>
      </w:r>
      <w:r w:rsidRPr="00540512">
        <w:rPr>
          <w:rFonts w:ascii="Times New Roman" w:hAnsi="Times New Roman" w:cs="Times New Roman"/>
          <w:i/>
          <w:sz w:val="28"/>
          <w:lang w:val="ru-RU"/>
        </w:rPr>
        <w:t xml:space="preserve"> </w:t>
      </w:r>
      <w:r w:rsidRPr="004311C4">
        <w:rPr>
          <w:rFonts w:ascii="Times New Roman" w:hAnsi="Times New Roman" w:cs="Times New Roman"/>
          <w:i/>
          <w:sz w:val="28"/>
          <w:lang w:val="en-US"/>
        </w:rPr>
        <w:t>prophesied</w:t>
      </w:r>
      <w:r w:rsidRPr="00540512">
        <w:rPr>
          <w:rFonts w:ascii="Times New Roman" w:hAnsi="Times New Roman" w:cs="Times New Roman"/>
          <w:i/>
          <w:sz w:val="28"/>
          <w:lang w:val="ru-RU"/>
        </w:rPr>
        <w:t xml:space="preserve"> </w:t>
      </w:r>
      <w:r w:rsidRPr="004311C4">
        <w:rPr>
          <w:rFonts w:ascii="Times New Roman" w:hAnsi="Times New Roman" w:cs="Times New Roman"/>
          <w:i/>
          <w:sz w:val="28"/>
          <w:lang w:val="en-US"/>
        </w:rPr>
        <w:t>Messiah</w:t>
      </w:r>
      <w:r w:rsidR="004311C4">
        <w:rPr>
          <w:rFonts w:ascii="Times New Roman" w:hAnsi="Times New Roman" w:cs="Times New Roman"/>
          <w:sz w:val="28"/>
        </w:rPr>
        <w:t xml:space="preserve"> є рос. ‘</w:t>
      </w:r>
      <w:r>
        <w:rPr>
          <w:rFonts w:ascii="Times New Roman" w:hAnsi="Times New Roman" w:cs="Times New Roman"/>
          <w:sz w:val="28"/>
        </w:rPr>
        <w:t xml:space="preserve">Мессия, чей приход </w:t>
      </w:r>
      <w:r w:rsidR="004311C4">
        <w:rPr>
          <w:rFonts w:ascii="Times New Roman" w:hAnsi="Times New Roman" w:cs="Times New Roman"/>
          <w:sz w:val="28"/>
          <w:lang w:val="ru-RU"/>
        </w:rPr>
        <w:t>был предсказан пророками’</w:t>
      </w:r>
      <w:r>
        <w:rPr>
          <w:rFonts w:ascii="Times New Roman" w:hAnsi="Times New Roman" w:cs="Times New Roman"/>
          <w:sz w:val="28"/>
          <w:lang w:val="ru-RU"/>
        </w:rPr>
        <w:t xml:space="preserve">. </w:t>
      </w:r>
      <w:r>
        <w:rPr>
          <w:rFonts w:ascii="Times New Roman" w:hAnsi="Times New Roman" w:cs="Times New Roman"/>
          <w:sz w:val="28"/>
        </w:rPr>
        <w:t>По-перше, в християнстві згадується лише один месія – Ісус Христос. По-друге, в оригі</w:t>
      </w:r>
      <w:r w:rsidR="009E2836">
        <w:rPr>
          <w:rFonts w:ascii="Times New Roman" w:hAnsi="Times New Roman" w:cs="Times New Roman"/>
          <w:sz w:val="28"/>
        </w:rPr>
        <w:t>нальному тексті був вжитий дієприкметник (</w:t>
      </w:r>
      <w:r w:rsidR="009E2836">
        <w:rPr>
          <w:rFonts w:ascii="Times New Roman" w:hAnsi="Times New Roman" w:cs="Times New Roman"/>
          <w:sz w:val="28"/>
          <w:lang w:val="en-US"/>
        </w:rPr>
        <w:t>Participle</w:t>
      </w:r>
      <w:r w:rsidR="009E2836" w:rsidRPr="004C58DC">
        <w:rPr>
          <w:rFonts w:ascii="Times New Roman" w:hAnsi="Times New Roman" w:cs="Times New Roman"/>
          <w:sz w:val="28"/>
          <w:lang w:val="ru-RU"/>
        </w:rPr>
        <w:t xml:space="preserve"> </w:t>
      </w:r>
      <w:r w:rsidR="009E2836">
        <w:rPr>
          <w:rFonts w:ascii="Times New Roman" w:hAnsi="Times New Roman" w:cs="Times New Roman"/>
          <w:sz w:val="28"/>
          <w:lang w:val="en-US"/>
        </w:rPr>
        <w:t>II</w:t>
      </w:r>
      <w:r w:rsidR="009E2836" w:rsidRPr="004C58DC">
        <w:rPr>
          <w:rFonts w:ascii="Times New Roman" w:hAnsi="Times New Roman" w:cs="Times New Roman"/>
          <w:sz w:val="28"/>
          <w:lang w:val="ru-RU"/>
        </w:rPr>
        <w:t>)</w:t>
      </w:r>
      <w:r>
        <w:rPr>
          <w:rFonts w:ascii="Times New Roman" w:hAnsi="Times New Roman" w:cs="Times New Roman"/>
          <w:sz w:val="28"/>
        </w:rPr>
        <w:t>, що потрібно було перекласти</w:t>
      </w:r>
      <w:r w:rsidR="004311C4">
        <w:rPr>
          <w:rFonts w:ascii="Times New Roman" w:hAnsi="Times New Roman" w:cs="Times New Roman"/>
          <w:sz w:val="28"/>
        </w:rPr>
        <w:t xml:space="preserve"> саме так</w:t>
      </w:r>
      <w:r w:rsidR="00DB3A00">
        <w:rPr>
          <w:rFonts w:ascii="Times New Roman" w:hAnsi="Times New Roman" w:cs="Times New Roman"/>
          <w:sz w:val="28"/>
        </w:rPr>
        <w:t>,</w:t>
      </w:r>
      <w:r w:rsidR="004311C4">
        <w:rPr>
          <w:rFonts w:ascii="Times New Roman" w:hAnsi="Times New Roman" w:cs="Times New Roman"/>
          <w:sz w:val="28"/>
        </w:rPr>
        <w:t xml:space="preserve"> як було наведено вище</w:t>
      </w:r>
      <w:r>
        <w:rPr>
          <w:rFonts w:ascii="Times New Roman" w:hAnsi="Times New Roman" w:cs="Times New Roman"/>
          <w:sz w:val="28"/>
        </w:rPr>
        <w:t>. Іншою помилкою є переклад сталої фра</w:t>
      </w:r>
      <w:r w:rsidR="004311C4">
        <w:rPr>
          <w:rFonts w:ascii="Times New Roman" w:hAnsi="Times New Roman" w:cs="Times New Roman"/>
          <w:sz w:val="28"/>
        </w:rPr>
        <w:t xml:space="preserve">зи англ. </w:t>
      </w:r>
      <w:r w:rsidRPr="004311C4">
        <w:rPr>
          <w:rFonts w:ascii="Times New Roman" w:hAnsi="Times New Roman" w:cs="Times New Roman"/>
          <w:i/>
          <w:sz w:val="28"/>
          <w:lang w:val="en-US"/>
        </w:rPr>
        <w:t>King</w:t>
      </w:r>
      <w:r w:rsidRPr="00540512">
        <w:rPr>
          <w:rFonts w:ascii="Times New Roman" w:hAnsi="Times New Roman" w:cs="Times New Roman"/>
          <w:i/>
          <w:sz w:val="28"/>
        </w:rPr>
        <w:t xml:space="preserve"> </w:t>
      </w:r>
      <w:r w:rsidRPr="004311C4">
        <w:rPr>
          <w:rFonts w:ascii="Times New Roman" w:hAnsi="Times New Roman" w:cs="Times New Roman"/>
          <w:i/>
          <w:sz w:val="28"/>
          <w:lang w:val="en-US"/>
        </w:rPr>
        <w:t>of</w:t>
      </w:r>
      <w:r w:rsidRPr="00540512">
        <w:rPr>
          <w:rFonts w:ascii="Times New Roman" w:hAnsi="Times New Roman" w:cs="Times New Roman"/>
          <w:i/>
          <w:sz w:val="28"/>
        </w:rPr>
        <w:t xml:space="preserve"> </w:t>
      </w:r>
      <w:r w:rsidRPr="004311C4">
        <w:rPr>
          <w:rFonts w:ascii="Times New Roman" w:hAnsi="Times New Roman" w:cs="Times New Roman"/>
          <w:i/>
          <w:sz w:val="28"/>
          <w:lang w:val="en-US"/>
        </w:rPr>
        <w:t>the</w:t>
      </w:r>
      <w:r w:rsidRPr="00540512">
        <w:rPr>
          <w:rFonts w:ascii="Times New Roman" w:hAnsi="Times New Roman" w:cs="Times New Roman"/>
          <w:i/>
          <w:sz w:val="28"/>
        </w:rPr>
        <w:t xml:space="preserve"> </w:t>
      </w:r>
      <w:r w:rsidRPr="004311C4">
        <w:rPr>
          <w:rFonts w:ascii="Times New Roman" w:hAnsi="Times New Roman" w:cs="Times New Roman"/>
          <w:i/>
          <w:sz w:val="28"/>
          <w:lang w:val="en-US"/>
        </w:rPr>
        <w:t>Jews</w:t>
      </w:r>
      <w:r w:rsidR="001A1494">
        <w:rPr>
          <w:rFonts w:ascii="Times New Roman" w:hAnsi="Times New Roman" w:cs="Times New Roman"/>
          <w:i/>
          <w:sz w:val="28"/>
        </w:rPr>
        <w:t xml:space="preserve"> </w:t>
      </w:r>
      <w:r w:rsidR="001A1494">
        <w:rPr>
          <w:rFonts w:ascii="Times New Roman" w:hAnsi="Times New Roman" w:cs="Times New Roman"/>
          <w:sz w:val="28"/>
        </w:rPr>
        <w:t>[30, с. 244]</w:t>
      </w:r>
      <w:r>
        <w:rPr>
          <w:rFonts w:ascii="Times New Roman" w:hAnsi="Times New Roman" w:cs="Times New Roman"/>
          <w:sz w:val="28"/>
        </w:rPr>
        <w:t xml:space="preserve">, відповідником якої у </w:t>
      </w:r>
      <w:r w:rsidR="004311C4">
        <w:rPr>
          <w:rFonts w:ascii="Times New Roman" w:hAnsi="Times New Roman" w:cs="Times New Roman"/>
          <w:sz w:val="28"/>
        </w:rPr>
        <w:t>російській мові є сталий вираз ‘Царь Иудейський’</w:t>
      </w:r>
      <w:r>
        <w:rPr>
          <w:rFonts w:ascii="Times New Roman" w:hAnsi="Times New Roman" w:cs="Times New Roman"/>
          <w:sz w:val="28"/>
        </w:rPr>
        <w:t xml:space="preserve">. </w:t>
      </w:r>
      <w:r w:rsidR="00547ABF">
        <w:rPr>
          <w:rFonts w:ascii="Times New Roman" w:hAnsi="Times New Roman" w:cs="Times New Roman"/>
          <w:sz w:val="28"/>
        </w:rPr>
        <w:t>У</w:t>
      </w:r>
      <w:r>
        <w:rPr>
          <w:rFonts w:ascii="Times New Roman" w:hAnsi="Times New Roman" w:cs="Times New Roman"/>
          <w:sz w:val="28"/>
        </w:rPr>
        <w:t xml:space="preserve"> </w:t>
      </w:r>
      <w:r w:rsidR="00DB3A00">
        <w:rPr>
          <w:rFonts w:ascii="Times New Roman" w:hAnsi="Times New Roman" w:cs="Times New Roman"/>
          <w:sz w:val="28"/>
        </w:rPr>
        <w:t xml:space="preserve">тексті </w:t>
      </w:r>
      <w:r>
        <w:rPr>
          <w:rFonts w:ascii="Times New Roman" w:hAnsi="Times New Roman" w:cs="Times New Roman"/>
          <w:sz w:val="28"/>
        </w:rPr>
        <w:t>переклад</w:t>
      </w:r>
      <w:r w:rsidR="00DB3A00">
        <w:rPr>
          <w:rFonts w:ascii="Times New Roman" w:hAnsi="Times New Roman" w:cs="Times New Roman"/>
          <w:sz w:val="28"/>
        </w:rPr>
        <w:t>у</w:t>
      </w:r>
      <w:r>
        <w:rPr>
          <w:rFonts w:ascii="Times New Roman" w:hAnsi="Times New Roman" w:cs="Times New Roman"/>
          <w:sz w:val="28"/>
        </w:rPr>
        <w:t xml:space="preserve"> було вжито не</w:t>
      </w:r>
      <w:r w:rsidR="004311C4">
        <w:rPr>
          <w:rFonts w:ascii="Times New Roman" w:hAnsi="Times New Roman" w:cs="Times New Roman"/>
          <w:sz w:val="28"/>
        </w:rPr>
        <w:t xml:space="preserve"> прями</w:t>
      </w:r>
      <w:r w:rsidR="00FE6BD1">
        <w:rPr>
          <w:rFonts w:ascii="Times New Roman" w:hAnsi="Times New Roman" w:cs="Times New Roman"/>
          <w:sz w:val="28"/>
        </w:rPr>
        <w:t>й відповідник, а переклад рос.</w:t>
      </w:r>
      <w:r w:rsidR="00547ABF">
        <w:rPr>
          <w:rFonts w:ascii="Times New Roman" w:hAnsi="Times New Roman" w:cs="Times New Roman"/>
          <w:sz w:val="28"/>
        </w:rPr>
        <w:t> </w:t>
      </w:r>
      <w:r w:rsidR="004311C4" w:rsidRPr="00FE6BD1">
        <w:rPr>
          <w:rFonts w:ascii="Times New Roman" w:hAnsi="Times New Roman" w:cs="Times New Roman"/>
          <w:i/>
          <w:sz w:val="28"/>
        </w:rPr>
        <w:t>властитель</w:t>
      </w:r>
      <w:r w:rsidR="004311C4">
        <w:rPr>
          <w:rFonts w:ascii="Times New Roman" w:hAnsi="Times New Roman" w:cs="Times New Roman"/>
          <w:sz w:val="28"/>
        </w:rPr>
        <w:t xml:space="preserve"> </w:t>
      </w:r>
      <w:r w:rsidR="00FE6BD1" w:rsidRPr="00FE6BD1">
        <w:rPr>
          <w:rFonts w:ascii="Times New Roman" w:hAnsi="Times New Roman" w:cs="Times New Roman"/>
          <w:i/>
          <w:sz w:val="28"/>
        </w:rPr>
        <w:t>евреев</w:t>
      </w:r>
      <w:r w:rsidR="00BC6C05">
        <w:rPr>
          <w:rFonts w:ascii="Times New Roman" w:hAnsi="Times New Roman" w:cs="Times New Roman"/>
          <w:sz w:val="28"/>
        </w:rPr>
        <w:t xml:space="preserve"> [29, с. 132] </w:t>
      </w:r>
      <w:r w:rsidRPr="00BC6C05">
        <w:rPr>
          <w:rFonts w:ascii="Times New Roman" w:hAnsi="Times New Roman" w:cs="Times New Roman"/>
          <w:sz w:val="28"/>
        </w:rPr>
        <w:t>,</w:t>
      </w:r>
      <w:r>
        <w:rPr>
          <w:rFonts w:ascii="Times New Roman" w:hAnsi="Times New Roman" w:cs="Times New Roman"/>
          <w:sz w:val="28"/>
        </w:rPr>
        <w:t xml:space="preserve"> що дає нам змогу сказати, що автор російського варіанту не був ознайомлений з релігійною термінологією. Через цю помилку далі </w:t>
      </w:r>
      <w:r w:rsidR="00B201FC">
        <w:rPr>
          <w:rFonts w:ascii="Times New Roman" w:hAnsi="Times New Roman" w:cs="Times New Roman"/>
          <w:sz w:val="28"/>
        </w:rPr>
        <w:t xml:space="preserve">виникла ще одна: англ. </w:t>
      </w:r>
      <w:r w:rsidRPr="004311C4">
        <w:rPr>
          <w:rFonts w:ascii="Times New Roman" w:hAnsi="Times New Roman" w:cs="Times New Roman"/>
          <w:i/>
          <w:sz w:val="28"/>
          <w:lang w:val="en-US"/>
        </w:rPr>
        <w:t>Across</w:t>
      </w:r>
      <w:r w:rsidRPr="00540512">
        <w:rPr>
          <w:rFonts w:ascii="Times New Roman" w:hAnsi="Times New Roman" w:cs="Times New Roman"/>
          <w:i/>
          <w:sz w:val="28"/>
        </w:rPr>
        <w:t xml:space="preserve"> </w:t>
      </w:r>
      <w:r w:rsidRPr="004311C4">
        <w:rPr>
          <w:rFonts w:ascii="Times New Roman" w:hAnsi="Times New Roman" w:cs="Times New Roman"/>
          <w:i/>
          <w:sz w:val="28"/>
          <w:lang w:val="en-US"/>
        </w:rPr>
        <w:t>the</w:t>
      </w:r>
      <w:r w:rsidRPr="00540512">
        <w:rPr>
          <w:rFonts w:ascii="Times New Roman" w:hAnsi="Times New Roman" w:cs="Times New Roman"/>
          <w:i/>
          <w:sz w:val="28"/>
        </w:rPr>
        <w:t xml:space="preserve"> </w:t>
      </w:r>
      <w:r w:rsidRPr="004311C4">
        <w:rPr>
          <w:rFonts w:ascii="Times New Roman" w:hAnsi="Times New Roman" w:cs="Times New Roman"/>
          <w:i/>
          <w:sz w:val="28"/>
          <w:lang w:val="en-US"/>
        </w:rPr>
        <w:t>land</w:t>
      </w:r>
      <w:r>
        <w:rPr>
          <w:rFonts w:ascii="Times New Roman" w:hAnsi="Times New Roman" w:cs="Times New Roman"/>
          <w:sz w:val="28"/>
        </w:rPr>
        <w:t xml:space="preserve"> </w:t>
      </w:r>
      <w:r w:rsidR="001A1494">
        <w:rPr>
          <w:rFonts w:ascii="Times New Roman" w:hAnsi="Times New Roman" w:cs="Times New Roman"/>
          <w:sz w:val="28"/>
        </w:rPr>
        <w:t xml:space="preserve">[ 30, с. 243] </w:t>
      </w:r>
      <w:r w:rsidR="00FE6BD1">
        <w:rPr>
          <w:rFonts w:ascii="Times New Roman" w:hAnsi="Times New Roman" w:cs="Times New Roman"/>
          <w:sz w:val="28"/>
        </w:rPr>
        <w:t>було зрозуміло перекладачем як</w:t>
      </w:r>
      <w:r w:rsidR="00FE6BD1" w:rsidRPr="004C58DC">
        <w:rPr>
          <w:rFonts w:ascii="Times New Roman" w:hAnsi="Times New Roman" w:cs="Times New Roman"/>
          <w:sz w:val="28"/>
        </w:rPr>
        <w:t xml:space="preserve"> </w:t>
      </w:r>
      <w:r w:rsidR="00FE6BD1">
        <w:rPr>
          <w:rFonts w:ascii="Times New Roman" w:hAnsi="Times New Roman" w:cs="Times New Roman"/>
          <w:sz w:val="28"/>
        </w:rPr>
        <w:t xml:space="preserve">рос. </w:t>
      </w:r>
      <w:r w:rsidRPr="00FE6BD1">
        <w:rPr>
          <w:rFonts w:ascii="Times New Roman" w:hAnsi="Times New Roman" w:cs="Times New Roman"/>
          <w:i/>
          <w:sz w:val="28"/>
        </w:rPr>
        <w:t xml:space="preserve">по </w:t>
      </w:r>
      <w:r w:rsidR="00FE6BD1" w:rsidRPr="00FE6BD1">
        <w:rPr>
          <w:rFonts w:ascii="Times New Roman" w:hAnsi="Times New Roman" w:cs="Times New Roman"/>
          <w:i/>
          <w:sz w:val="28"/>
        </w:rPr>
        <w:t>всему миру</w:t>
      </w:r>
      <w:r w:rsidR="00BC6C05">
        <w:rPr>
          <w:rFonts w:ascii="Times New Roman" w:hAnsi="Times New Roman" w:cs="Times New Roman"/>
          <w:sz w:val="28"/>
        </w:rPr>
        <w:t xml:space="preserve"> [29, с. 99]</w:t>
      </w:r>
      <w:r w:rsidRPr="00540512">
        <w:rPr>
          <w:rFonts w:ascii="Times New Roman" w:hAnsi="Times New Roman" w:cs="Times New Roman"/>
          <w:sz w:val="28"/>
        </w:rPr>
        <w:t xml:space="preserve">, </w:t>
      </w:r>
      <w:r>
        <w:rPr>
          <w:rFonts w:ascii="Times New Roman" w:hAnsi="Times New Roman" w:cs="Times New Roman"/>
          <w:sz w:val="28"/>
        </w:rPr>
        <w:t xml:space="preserve">хоча насправді малося на увазі Юдею, історичну область, царем якої мав право бути Ісус. </w:t>
      </w:r>
      <w:r w:rsidR="0075115B">
        <w:rPr>
          <w:rFonts w:ascii="Times New Roman" w:hAnsi="Times New Roman" w:cs="Times New Roman"/>
          <w:sz w:val="28"/>
        </w:rPr>
        <w:t>Екстралінгвістичні знання є досить важливими та можуть значно допомогти при переклад</w:t>
      </w:r>
      <w:r w:rsidR="00DB3A00">
        <w:rPr>
          <w:rFonts w:ascii="Times New Roman" w:hAnsi="Times New Roman" w:cs="Times New Roman"/>
          <w:sz w:val="28"/>
        </w:rPr>
        <w:t>і</w:t>
      </w:r>
      <w:r w:rsidR="0075115B">
        <w:rPr>
          <w:rFonts w:ascii="Times New Roman" w:hAnsi="Times New Roman" w:cs="Times New Roman"/>
          <w:sz w:val="28"/>
        </w:rPr>
        <w:t>, зокрема історичних текстів, певних художніх творів, те</w:t>
      </w:r>
      <w:r w:rsidR="00EF769E">
        <w:rPr>
          <w:rFonts w:ascii="Times New Roman" w:hAnsi="Times New Roman" w:cs="Times New Roman"/>
          <w:sz w:val="28"/>
        </w:rPr>
        <w:t xml:space="preserve">кстів про відомих персон тощо </w:t>
      </w:r>
      <w:r w:rsidR="00EF769E" w:rsidRPr="00DB3A00">
        <w:rPr>
          <w:rFonts w:ascii="Times New Roman" w:hAnsi="Times New Roman" w:cs="Times New Roman"/>
          <w:sz w:val="28"/>
          <w:lang w:val="ru-RU"/>
        </w:rPr>
        <w:t xml:space="preserve">[27, </w:t>
      </w:r>
      <w:r w:rsidR="00EF769E">
        <w:rPr>
          <w:rFonts w:ascii="Times New Roman" w:hAnsi="Times New Roman" w:cs="Times New Roman"/>
          <w:sz w:val="28"/>
        </w:rPr>
        <w:t>с. 34</w:t>
      </w:r>
      <w:r w:rsidR="00EF769E" w:rsidRPr="00DB3A00">
        <w:rPr>
          <w:rFonts w:ascii="Times New Roman" w:hAnsi="Times New Roman" w:cs="Times New Roman"/>
          <w:sz w:val="28"/>
          <w:lang w:val="ru-RU"/>
        </w:rPr>
        <w:t>]</w:t>
      </w:r>
      <w:r w:rsidR="00DB3A00">
        <w:rPr>
          <w:rFonts w:ascii="Times New Roman" w:hAnsi="Times New Roman" w:cs="Times New Roman"/>
          <w:sz w:val="28"/>
          <w:lang w:val="ru-RU"/>
        </w:rPr>
        <w:t>.</w:t>
      </w:r>
    </w:p>
    <w:p w:rsidR="00383C48" w:rsidRPr="00540512" w:rsidRDefault="00383C48" w:rsidP="00AD4496">
      <w:pPr>
        <w:spacing w:after="0" w:line="360" w:lineRule="auto"/>
        <w:ind w:firstLine="851"/>
        <w:jc w:val="both"/>
        <w:rPr>
          <w:rFonts w:ascii="Times New Roman" w:hAnsi="Times New Roman" w:cs="Times New Roman"/>
          <w:sz w:val="28"/>
          <w:lang w:val="ru-RU"/>
        </w:rPr>
      </w:pPr>
      <w:r>
        <w:rPr>
          <w:rFonts w:ascii="Times New Roman" w:hAnsi="Times New Roman" w:cs="Times New Roman"/>
          <w:sz w:val="28"/>
        </w:rPr>
        <w:t>Іншими прикладами н</w:t>
      </w:r>
      <w:r w:rsidR="004311C4">
        <w:rPr>
          <w:rFonts w:ascii="Times New Roman" w:hAnsi="Times New Roman" w:cs="Times New Roman"/>
          <w:sz w:val="28"/>
        </w:rPr>
        <w:t xml:space="preserve">еправильно перекладених фраз </w:t>
      </w:r>
      <w:r w:rsidR="00B201FC">
        <w:rPr>
          <w:rFonts w:ascii="Times New Roman" w:hAnsi="Times New Roman" w:cs="Times New Roman"/>
          <w:sz w:val="28"/>
        </w:rPr>
        <w:t xml:space="preserve">з роману «Код да Вінчі» </w:t>
      </w:r>
      <w:r w:rsidR="004311C4">
        <w:rPr>
          <w:rFonts w:ascii="Times New Roman" w:hAnsi="Times New Roman" w:cs="Times New Roman"/>
          <w:sz w:val="28"/>
        </w:rPr>
        <w:t>є</w:t>
      </w:r>
      <w:r w:rsidR="001D4200">
        <w:rPr>
          <w:rFonts w:ascii="Times New Roman" w:hAnsi="Times New Roman" w:cs="Times New Roman"/>
          <w:sz w:val="28"/>
          <w:lang w:val="en-US"/>
        </w:rPr>
        <w:t xml:space="preserve"> </w:t>
      </w:r>
      <w:r w:rsidR="001D4200">
        <w:rPr>
          <w:rFonts w:ascii="Times New Roman" w:hAnsi="Times New Roman" w:cs="Times New Roman"/>
          <w:sz w:val="28"/>
        </w:rPr>
        <w:t xml:space="preserve">англ. </w:t>
      </w:r>
      <w:r w:rsidR="004311C4">
        <w:rPr>
          <w:rFonts w:ascii="Times New Roman" w:hAnsi="Times New Roman" w:cs="Times New Roman"/>
          <w:sz w:val="28"/>
        </w:rPr>
        <w:t xml:space="preserve"> </w:t>
      </w:r>
      <w:r>
        <w:rPr>
          <w:rFonts w:ascii="Times New Roman" w:hAnsi="Times New Roman" w:cs="Times New Roman"/>
          <w:sz w:val="28"/>
          <w:lang w:val="en-US"/>
        </w:rPr>
        <w:t>…</w:t>
      </w:r>
      <w:r w:rsidRPr="004311C4">
        <w:rPr>
          <w:rFonts w:ascii="Times New Roman" w:hAnsi="Times New Roman" w:cs="Times New Roman"/>
          <w:i/>
          <w:sz w:val="28"/>
          <w:lang w:val="en-US"/>
        </w:rPr>
        <w:t>the hidden letter M…is emblazoned on the altar</w:t>
      </w:r>
      <w:r w:rsidR="004311C4" w:rsidRPr="004311C4">
        <w:rPr>
          <w:rFonts w:ascii="Times New Roman" w:hAnsi="Times New Roman" w:cs="Times New Roman"/>
          <w:i/>
          <w:sz w:val="28"/>
          <w:lang w:val="en-US"/>
        </w:rPr>
        <w:t xml:space="preserve"> of Our Lady of Paris in London</w:t>
      </w:r>
      <w:r w:rsidR="001A1494">
        <w:rPr>
          <w:rFonts w:ascii="Times New Roman" w:hAnsi="Times New Roman" w:cs="Times New Roman"/>
          <w:i/>
          <w:sz w:val="28"/>
        </w:rPr>
        <w:t xml:space="preserve"> </w:t>
      </w:r>
      <w:r w:rsidR="001A1494">
        <w:rPr>
          <w:rFonts w:ascii="Times New Roman" w:hAnsi="Times New Roman" w:cs="Times New Roman"/>
          <w:sz w:val="28"/>
        </w:rPr>
        <w:t>[30, с. 257]</w:t>
      </w:r>
      <w:r>
        <w:rPr>
          <w:rFonts w:ascii="Times New Roman" w:hAnsi="Times New Roman" w:cs="Times New Roman"/>
          <w:sz w:val="28"/>
        </w:rPr>
        <w:t>. Переклад</w:t>
      </w:r>
      <w:r w:rsidR="00B201FC">
        <w:rPr>
          <w:rFonts w:ascii="Times New Roman" w:hAnsi="Times New Roman" w:cs="Times New Roman"/>
          <w:sz w:val="28"/>
        </w:rPr>
        <w:t xml:space="preserve"> речення здійснювався</w:t>
      </w:r>
      <w:r>
        <w:rPr>
          <w:rFonts w:ascii="Times New Roman" w:hAnsi="Times New Roman" w:cs="Times New Roman"/>
          <w:sz w:val="28"/>
        </w:rPr>
        <w:t xml:space="preserve"> без використання існуючого відпо</w:t>
      </w:r>
      <w:r w:rsidR="00DB3A00">
        <w:rPr>
          <w:rFonts w:ascii="Times New Roman" w:hAnsi="Times New Roman" w:cs="Times New Roman"/>
          <w:sz w:val="28"/>
        </w:rPr>
        <w:t xml:space="preserve">відника в російській мові: </w:t>
      </w:r>
      <w:r w:rsidR="001D4200">
        <w:rPr>
          <w:rFonts w:ascii="Times New Roman" w:hAnsi="Times New Roman" w:cs="Times New Roman"/>
          <w:sz w:val="28"/>
        </w:rPr>
        <w:t>рос.</w:t>
      </w:r>
      <w:r w:rsidR="00DB3A00">
        <w:rPr>
          <w:rFonts w:ascii="Times New Roman" w:hAnsi="Times New Roman" w:cs="Times New Roman"/>
          <w:sz w:val="28"/>
        </w:rPr>
        <w:t> </w:t>
      </w:r>
      <w:r w:rsidRPr="00FE6BD1">
        <w:rPr>
          <w:rFonts w:ascii="Times New Roman" w:hAnsi="Times New Roman" w:cs="Times New Roman"/>
          <w:i/>
          <w:sz w:val="28"/>
          <w:lang w:val="ru-RU"/>
        </w:rPr>
        <w:t>…замаскированная буква «М»… украшает алтарь Мат</w:t>
      </w:r>
      <w:r w:rsidR="001D4200" w:rsidRPr="00FE6BD1">
        <w:rPr>
          <w:rFonts w:ascii="Times New Roman" w:hAnsi="Times New Roman" w:cs="Times New Roman"/>
          <w:i/>
          <w:sz w:val="28"/>
          <w:lang w:val="ru-RU"/>
        </w:rPr>
        <w:t>ери нашей Богородицы в Лондоне…</w:t>
      </w:r>
      <w:r w:rsidR="00852D00">
        <w:rPr>
          <w:rFonts w:ascii="Times New Roman" w:hAnsi="Times New Roman" w:cs="Times New Roman"/>
          <w:sz w:val="28"/>
          <w:lang w:val="ru-RU"/>
        </w:rPr>
        <w:t xml:space="preserve"> [29, с. 139]</w:t>
      </w:r>
      <w:r>
        <w:rPr>
          <w:rFonts w:ascii="Times New Roman" w:hAnsi="Times New Roman" w:cs="Times New Roman"/>
          <w:sz w:val="28"/>
          <w:lang w:val="ru-RU"/>
        </w:rPr>
        <w:t xml:space="preserve">. </w:t>
      </w:r>
      <w:r>
        <w:rPr>
          <w:rFonts w:ascii="Times New Roman" w:hAnsi="Times New Roman" w:cs="Times New Roman"/>
          <w:sz w:val="28"/>
        </w:rPr>
        <w:t>В російській мові зворот «</w:t>
      </w:r>
      <w:r>
        <w:rPr>
          <w:rFonts w:ascii="Times New Roman" w:hAnsi="Times New Roman" w:cs="Times New Roman"/>
          <w:sz w:val="28"/>
          <w:lang w:val="en-US"/>
        </w:rPr>
        <w:t>Our</w:t>
      </w:r>
      <w:r w:rsidRPr="00540512">
        <w:rPr>
          <w:rFonts w:ascii="Times New Roman" w:hAnsi="Times New Roman" w:cs="Times New Roman"/>
          <w:sz w:val="28"/>
          <w:lang w:val="ru-RU"/>
        </w:rPr>
        <w:t xml:space="preserve"> </w:t>
      </w:r>
      <w:r>
        <w:rPr>
          <w:rFonts w:ascii="Times New Roman" w:hAnsi="Times New Roman" w:cs="Times New Roman"/>
          <w:sz w:val="28"/>
          <w:lang w:val="en-US"/>
        </w:rPr>
        <w:t>Lady</w:t>
      </w:r>
      <w:r w:rsidRPr="00540512">
        <w:rPr>
          <w:rFonts w:ascii="Times New Roman" w:hAnsi="Times New Roman" w:cs="Times New Roman"/>
          <w:sz w:val="28"/>
          <w:lang w:val="ru-RU"/>
        </w:rPr>
        <w:t xml:space="preserve"> </w:t>
      </w:r>
      <w:r>
        <w:rPr>
          <w:rFonts w:ascii="Times New Roman" w:hAnsi="Times New Roman" w:cs="Times New Roman"/>
          <w:sz w:val="28"/>
          <w:lang w:val="en-US"/>
        </w:rPr>
        <w:t>of</w:t>
      </w:r>
      <w:r w:rsidRPr="00540512">
        <w:rPr>
          <w:rFonts w:ascii="Times New Roman" w:hAnsi="Times New Roman" w:cs="Times New Roman"/>
          <w:sz w:val="28"/>
          <w:lang w:val="ru-RU"/>
        </w:rPr>
        <w:t xml:space="preserve"> + </w:t>
      </w:r>
      <w:r w:rsidR="001D4200">
        <w:rPr>
          <w:rFonts w:ascii="Times New Roman" w:hAnsi="Times New Roman" w:cs="Times New Roman"/>
          <w:sz w:val="28"/>
        </w:rPr>
        <w:t>назва міста» відповідає ‘</w:t>
      </w:r>
      <w:r>
        <w:rPr>
          <w:rFonts w:ascii="Times New Roman" w:hAnsi="Times New Roman" w:cs="Times New Roman"/>
          <w:sz w:val="28"/>
        </w:rPr>
        <w:t>Богоматерь (Божья Матер</w:t>
      </w:r>
      <w:r w:rsidR="001D4200">
        <w:rPr>
          <w:rFonts w:ascii="Times New Roman" w:hAnsi="Times New Roman" w:cs="Times New Roman"/>
          <w:sz w:val="28"/>
        </w:rPr>
        <w:t>ь) + прикметник від назви міста’</w:t>
      </w:r>
      <w:r>
        <w:rPr>
          <w:rFonts w:ascii="Times New Roman" w:hAnsi="Times New Roman" w:cs="Times New Roman"/>
          <w:sz w:val="28"/>
        </w:rPr>
        <w:t>. Тобто, у цьому ви</w:t>
      </w:r>
      <w:r w:rsidR="001D4200">
        <w:rPr>
          <w:rFonts w:ascii="Times New Roman" w:hAnsi="Times New Roman" w:cs="Times New Roman"/>
          <w:sz w:val="28"/>
        </w:rPr>
        <w:t>падку переклад мав бути таким рос. ‘Богоматерь Парижская’</w:t>
      </w:r>
      <w:r>
        <w:rPr>
          <w:rFonts w:ascii="Times New Roman" w:hAnsi="Times New Roman" w:cs="Times New Roman"/>
          <w:sz w:val="28"/>
        </w:rPr>
        <w:t xml:space="preserve">. </w:t>
      </w:r>
    </w:p>
    <w:p w:rsidR="00383C48" w:rsidRDefault="00383C48"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Наступним, проте далеко не остан</w:t>
      </w:r>
      <w:r w:rsidR="001D4200">
        <w:rPr>
          <w:rFonts w:ascii="Times New Roman" w:hAnsi="Times New Roman" w:cs="Times New Roman"/>
          <w:sz w:val="28"/>
        </w:rPr>
        <w:t>нім прикладом</w:t>
      </w:r>
      <w:r w:rsidR="00DB3A00">
        <w:rPr>
          <w:rFonts w:ascii="Times New Roman" w:hAnsi="Times New Roman" w:cs="Times New Roman"/>
          <w:sz w:val="28"/>
        </w:rPr>
        <w:t>, є також речення англ. </w:t>
      </w:r>
      <w:r w:rsidRPr="001D4200">
        <w:rPr>
          <w:rFonts w:ascii="Times New Roman" w:hAnsi="Times New Roman" w:cs="Times New Roman"/>
          <w:i/>
          <w:sz w:val="28"/>
          <w:lang w:val="en-US"/>
        </w:rPr>
        <w:t>Jesus passed a single chalice of wine, just as modern Christians do at communion</w:t>
      </w:r>
      <w:r w:rsidR="00235642">
        <w:rPr>
          <w:rFonts w:ascii="Times New Roman" w:hAnsi="Times New Roman" w:cs="Times New Roman"/>
          <w:i/>
          <w:sz w:val="28"/>
        </w:rPr>
        <w:t xml:space="preserve"> </w:t>
      </w:r>
      <w:r w:rsidR="00235642">
        <w:rPr>
          <w:rFonts w:ascii="Times New Roman" w:hAnsi="Times New Roman" w:cs="Times New Roman"/>
          <w:sz w:val="28"/>
        </w:rPr>
        <w:t>[30, с. 248]</w:t>
      </w:r>
      <w:r w:rsidR="001D4200">
        <w:rPr>
          <w:rFonts w:ascii="Times New Roman" w:hAnsi="Times New Roman" w:cs="Times New Roman"/>
          <w:sz w:val="28"/>
        </w:rPr>
        <w:t xml:space="preserve">. Слово </w:t>
      </w:r>
      <w:r w:rsidRPr="001D4200">
        <w:rPr>
          <w:rFonts w:ascii="Times New Roman" w:hAnsi="Times New Roman" w:cs="Times New Roman"/>
          <w:i/>
          <w:sz w:val="28"/>
          <w:lang w:val="en-US"/>
        </w:rPr>
        <w:t>communion</w:t>
      </w:r>
      <w:r w:rsidR="00FE6BD1">
        <w:rPr>
          <w:rFonts w:ascii="Times New Roman" w:hAnsi="Times New Roman" w:cs="Times New Roman"/>
          <w:sz w:val="28"/>
        </w:rPr>
        <w:t xml:space="preserve"> було перекладене як </w:t>
      </w:r>
      <w:r w:rsidR="001D4200" w:rsidRPr="00FE6BD1">
        <w:rPr>
          <w:rFonts w:ascii="Times New Roman" w:hAnsi="Times New Roman" w:cs="Times New Roman"/>
          <w:i/>
          <w:sz w:val="28"/>
        </w:rPr>
        <w:t>христиане</w:t>
      </w:r>
      <w:r w:rsidR="001D4200">
        <w:rPr>
          <w:rFonts w:ascii="Times New Roman" w:hAnsi="Times New Roman" w:cs="Times New Roman"/>
          <w:sz w:val="28"/>
        </w:rPr>
        <w:t xml:space="preserve"> </w:t>
      </w:r>
      <w:r w:rsidR="00FE6BD1" w:rsidRPr="00FE6BD1">
        <w:rPr>
          <w:rFonts w:ascii="Times New Roman" w:hAnsi="Times New Roman" w:cs="Times New Roman"/>
          <w:i/>
          <w:sz w:val="28"/>
        </w:rPr>
        <w:t>должны объединиться</w:t>
      </w:r>
      <w:r w:rsidR="00B201FC">
        <w:rPr>
          <w:rFonts w:ascii="Times New Roman" w:hAnsi="Times New Roman" w:cs="Times New Roman"/>
          <w:sz w:val="28"/>
        </w:rPr>
        <w:t xml:space="preserve"> [29, с. 135]</w:t>
      </w:r>
      <w:r>
        <w:rPr>
          <w:rFonts w:ascii="Times New Roman" w:hAnsi="Times New Roman" w:cs="Times New Roman"/>
          <w:sz w:val="28"/>
        </w:rPr>
        <w:t>, тим самим змінюючи сенс речення та спотворюючи текст оригіналу. Правильним варіантом пере</w:t>
      </w:r>
      <w:r w:rsidR="00B201FC">
        <w:rPr>
          <w:rFonts w:ascii="Times New Roman" w:hAnsi="Times New Roman" w:cs="Times New Roman"/>
          <w:sz w:val="28"/>
        </w:rPr>
        <w:t xml:space="preserve">кладу цього виразу є рос. </w:t>
      </w:r>
      <w:r w:rsidR="001D4200" w:rsidRPr="00B201FC">
        <w:rPr>
          <w:rFonts w:ascii="Times New Roman" w:hAnsi="Times New Roman" w:cs="Times New Roman"/>
          <w:i/>
          <w:sz w:val="28"/>
        </w:rPr>
        <w:t>причастие</w:t>
      </w:r>
      <w:r>
        <w:rPr>
          <w:rFonts w:ascii="Times New Roman" w:hAnsi="Times New Roman" w:cs="Times New Roman"/>
          <w:sz w:val="28"/>
        </w:rPr>
        <w:t xml:space="preserve">. </w:t>
      </w:r>
    </w:p>
    <w:p w:rsidR="00383C48" w:rsidRDefault="00383C48" w:rsidP="00AD4496">
      <w:pPr>
        <w:spacing w:after="0" w:line="360" w:lineRule="auto"/>
        <w:ind w:firstLine="851"/>
        <w:jc w:val="both"/>
        <w:rPr>
          <w:rFonts w:ascii="Times New Roman" w:hAnsi="Times New Roman" w:cs="Times New Roman"/>
          <w:sz w:val="28"/>
          <w:lang w:val="en-US"/>
        </w:rPr>
      </w:pPr>
      <w:r>
        <w:rPr>
          <w:rFonts w:ascii="Times New Roman" w:hAnsi="Times New Roman" w:cs="Times New Roman"/>
          <w:sz w:val="28"/>
        </w:rPr>
        <w:t>Крім помилок, викликаних незнанням релігійної тематики, в тексті російського перекладу присутні і нето</w:t>
      </w:r>
      <w:r w:rsidR="0075115B">
        <w:rPr>
          <w:rFonts w:ascii="Times New Roman" w:hAnsi="Times New Roman" w:cs="Times New Roman"/>
          <w:sz w:val="28"/>
        </w:rPr>
        <w:t>чності</w:t>
      </w:r>
      <w:r w:rsidR="00B201FC">
        <w:rPr>
          <w:rFonts w:ascii="Times New Roman" w:hAnsi="Times New Roman" w:cs="Times New Roman"/>
          <w:sz w:val="28"/>
        </w:rPr>
        <w:t>,</w:t>
      </w:r>
      <w:r w:rsidR="0075115B">
        <w:rPr>
          <w:rFonts w:ascii="Times New Roman" w:hAnsi="Times New Roman" w:cs="Times New Roman"/>
          <w:sz w:val="28"/>
        </w:rPr>
        <w:t xml:space="preserve"> пов’язані з не</w:t>
      </w:r>
      <w:r>
        <w:rPr>
          <w:rFonts w:ascii="Times New Roman" w:hAnsi="Times New Roman" w:cs="Times New Roman"/>
          <w:sz w:val="28"/>
        </w:rPr>
        <w:t>розумінням або неправильним тлумаченням комп’ютерних термінів</w:t>
      </w:r>
      <w:r w:rsidR="0075115B">
        <w:rPr>
          <w:rFonts w:ascii="Times New Roman" w:hAnsi="Times New Roman" w:cs="Times New Roman"/>
          <w:sz w:val="28"/>
        </w:rPr>
        <w:t xml:space="preserve">, що знову </w:t>
      </w:r>
      <w:r w:rsidR="00B201FC">
        <w:rPr>
          <w:rFonts w:ascii="Times New Roman" w:hAnsi="Times New Roman" w:cs="Times New Roman"/>
          <w:sz w:val="28"/>
        </w:rPr>
        <w:t xml:space="preserve">спричинено </w:t>
      </w:r>
      <w:r w:rsidR="0075115B">
        <w:rPr>
          <w:rFonts w:ascii="Times New Roman" w:hAnsi="Times New Roman" w:cs="Times New Roman"/>
          <w:sz w:val="28"/>
        </w:rPr>
        <w:t>недостатні</w:t>
      </w:r>
      <w:r w:rsidR="00B201FC">
        <w:rPr>
          <w:rFonts w:ascii="Times New Roman" w:hAnsi="Times New Roman" w:cs="Times New Roman"/>
          <w:sz w:val="28"/>
        </w:rPr>
        <w:t>ми</w:t>
      </w:r>
      <w:r w:rsidR="0075115B">
        <w:rPr>
          <w:rFonts w:ascii="Times New Roman" w:hAnsi="Times New Roman" w:cs="Times New Roman"/>
          <w:sz w:val="28"/>
        </w:rPr>
        <w:t xml:space="preserve"> екстралінгвістични</w:t>
      </w:r>
      <w:r w:rsidR="00B201FC">
        <w:rPr>
          <w:rFonts w:ascii="Times New Roman" w:hAnsi="Times New Roman" w:cs="Times New Roman"/>
          <w:sz w:val="28"/>
        </w:rPr>
        <w:t>ми</w:t>
      </w:r>
      <w:r w:rsidR="0075115B">
        <w:rPr>
          <w:rFonts w:ascii="Times New Roman" w:hAnsi="Times New Roman" w:cs="Times New Roman"/>
          <w:sz w:val="28"/>
        </w:rPr>
        <w:t xml:space="preserve"> знан</w:t>
      </w:r>
      <w:r w:rsidR="00B201FC">
        <w:rPr>
          <w:rFonts w:ascii="Times New Roman" w:hAnsi="Times New Roman" w:cs="Times New Roman"/>
          <w:sz w:val="28"/>
        </w:rPr>
        <w:t>нями</w:t>
      </w:r>
      <w:r>
        <w:rPr>
          <w:rFonts w:ascii="Times New Roman" w:hAnsi="Times New Roman" w:cs="Times New Roman"/>
          <w:sz w:val="28"/>
        </w:rPr>
        <w:t xml:space="preserve">. Найбільш яскравим прикладом таких помилок </w:t>
      </w:r>
      <w:r w:rsidR="00DB3A00">
        <w:rPr>
          <w:rFonts w:ascii="Times New Roman" w:hAnsi="Times New Roman" w:cs="Times New Roman"/>
          <w:sz w:val="28"/>
        </w:rPr>
        <w:t>виступа</w:t>
      </w:r>
      <w:r>
        <w:rPr>
          <w:rFonts w:ascii="Times New Roman" w:hAnsi="Times New Roman" w:cs="Times New Roman"/>
          <w:sz w:val="28"/>
        </w:rPr>
        <w:t>є речення:</w:t>
      </w:r>
    </w:p>
    <w:p w:rsidR="00383C48" w:rsidRPr="001D4200" w:rsidRDefault="001D4200" w:rsidP="00AD4496">
      <w:pPr>
        <w:spacing w:after="0" w:line="360" w:lineRule="auto"/>
        <w:ind w:firstLine="851"/>
        <w:jc w:val="both"/>
        <w:rPr>
          <w:rFonts w:ascii="Times New Roman" w:hAnsi="Times New Roman" w:cs="Times New Roman"/>
          <w:i/>
          <w:sz w:val="28"/>
          <w:lang w:val="en-US"/>
        </w:rPr>
      </w:pPr>
      <w:r>
        <w:rPr>
          <w:rFonts w:ascii="Times New Roman" w:hAnsi="Times New Roman" w:cs="Times New Roman"/>
          <w:sz w:val="28"/>
        </w:rPr>
        <w:t xml:space="preserve"> </w:t>
      </w:r>
      <w:r w:rsidR="00B201FC">
        <w:rPr>
          <w:rFonts w:ascii="Times New Roman" w:hAnsi="Times New Roman" w:cs="Times New Roman"/>
          <w:sz w:val="28"/>
        </w:rPr>
        <w:t xml:space="preserve">Англ. </w:t>
      </w:r>
      <w:r w:rsidR="00383C48" w:rsidRPr="001D4200">
        <w:rPr>
          <w:rFonts w:ascii="Times New Roman" w:hAnsi="Times New Roman" w:cs="Times New Roman"/>
          <w:i/>
          <w:sz w:val="28"/>
          <w:lang w:val="en-US"/>
        </w:rPr>
        <w:t xml:space="preserve">For your own security, if the computer does not recognize your account number, this system will automatically shut down.  </w:t>
      </w:r>
    </w:p>
    <w:p w:rsidR="00383C48" w:rsidRPr="001D4200" w:rsidRDefault="00383C48" w:rsidP="00AD4496">
      <w:pPr>
        <w:pStyle w:val="ListParagraph"/>
        <w:numPr>
          <w:ilvl w:val="0"/>
          <w:numId w:val="1"/>
        </w:numPr>
        <w:spacing w:after="0" w:line="360" w:lineRule="auto"/>
        <w:ind w:left="0" w:firstLine="851"/>
        <w:jc w:val="both"/>
        <w:rPr>
          <w:rFonts w:ascii="Times New Roman" w:hAnsi="Times New Roman" w:cs="Times New Roman"/>
          <w:i/>
          <w:sz w:val="28"/>
          <w:lang w:val="en-US"/>
        </w:rPr>
      </w:pPr>
      <w:r w:rsidRPr="001D4200">
        <w:rPr>
          <w:rFonts w:ascii="Times New Roman" w:hAnsi="Times New Roman" w:cs="Times New Roman"/>
          <w:i/>
          <w:sz w:val="28"/>
          <w:lang w:val="en-US"/>
        </w:rPr>
        <w:t>Fonction terminee, - Sophie said, frowning</w:t>
      </w:r>
      <w:r w:rsidR="00235642">
        <w:rPr>
          <w:rFonts w:ascii="Times New Roman" w:hAnsi="Times New Roman" w:cs="Times New Roman"/>
          <w:i/>
          <w:sz w:val="28"/>
        </w:rPr>
        <w:t xml:space="preserve"> </w:t>
      </w:r>
      <w:r w:rsidR="00235642">
        <w:rPr>
          <w:rFonts w:ascii="Times New Roman" w:hAnsi="Times New Roman" w:cs="Times New Roman"/>
          <w:sz w:val="28"/>
        </w:rPr>
        <w:t>[30, 198]</w:t>
      </w:r>
    </w:p>
    <w:p w:rsidR="00C33B88" w:rsidRDefault="001D4200"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Фраза </w:t>
      </w:r>
      <w:r w:rsidR="00383C48" w:rsidRPr="001D4200">
        <w:rPr>
          <w:rFonts w:ascii="Times New Roman" w:hAnsi="Times New Roman" w:cs="Times New Roman"/>
          <w:i/>
          <w:sz w:val="28"/>
          <w:lang w:val="en-US"/>
        </w:rPr>
        <w:t>Fonction</w:t>
      </w:r>
      <w:r w:rsidR="00383C48" w:rsidRPr="00540512">
        <w:rPr>
          <w:rFonts w:ascii="Times New Roman" w:hAnsi="Times New Roman" w:cs="Times New Roman"/>
          <w:i/>
          <w:sz w:val="28"/>
          <w:lang w:val="ru-RU"/>
        </w:rPr>
        <w:t xml:space="preserve"> </w:t>
      </w:r>
      <w:r w:rsidR="00383C48" w:rsidRPr="001D4200">
        <w:rPr>
          <w:rFonts w:ascii="Times New Roman" w:hAnsi="Times New Roman" w:cs="Times New Roman"/>
          <w:i/>
          <w:sz w:val="28"/>
          <w:lang w:val="en-US"/>
        </w:rPr>
        <w:t>terminee</w:t>
      </w:r>
      <w:r w:rsidR="00FE6BD1">
        <w:rPr>
          <w:rFonts w:ascii="Times New Roman" w:hAnsi="Times New Roman" w:cs="Times New Roman"/>
          <w:sz w:val="28"/>
        </w:rPr>
        <w:t xml:space="preserve"> була перекладена як рос. </w:t>
      </w:r>
      <w:r w:rsidR="00383C48" w:rsidRPr="00FE6BD1">
        <w:rPr>
          <w:rFonts w:ascii="Times New Roman" w:hAnsi="Times New Roman" w:cs="Times New Roman"/>
          <w:i/>
          <w:sz w:val="28"/>
        </w:rPr>
        <w:t>функциональн</w:t>
      </w:r>
      <w:r w:rsidRPr="00FE6BD1">
        <w:rPr>
          <w:rFonts w:ascii="Times New Roman" w:hAnsi="Times New Roman" w:cs="Times New Roman"/>
          <w:i/>
          <w:sz w:val="28"/>
          <w:lang w:val="ru-RU"/>
        </w:rPr>
        <w:t>ый терминатор</w:t>
      </w:r>
      <w:r w:rsidR="00CA31FC">
        <w:rPr>
          <w:rFonts w:ascii="Times New Roman" w:hAnsi="Times New Roman" w:cs="Times New Roman"/>
          <w:sz w:val="28"/>
          <w:lang w:val="ru-RU"/>
        </w:rPr>
        <w:t xml:space="preserve"> [29, с. 107]</w:t>
      </w:r>
      <w:r w:rsidR="00383C48">
        <w:rPr>
          <w:rFonts w:ascii="Times New Roman" w:hAnsi="Times New Roman" w:cs="Times New Roman"/>
          <w:sz w:val="28"/>
          <w:lang w:val="ru-RU"/>
        </w:rPr>
        <w:t xml:space="preserve">, </w:t>
      </w:r>
      <w:r w:rsidR="00383C48">
        <w:rPr>
          <w:rFonts w:ascii="Times New Roman" w:hAnsi="Times New Roman" w:cs="Times New Roman"/>
          <w:sz w:val="28"/>
        </w:rPr>
        <w:t>що є абсолютно неправи</w:t>
      </w:r>
      <w:r>
        <w:rPr>
          <w:rFonts w:ascii="Times New Roman" w:hAnsi="Times New Roman" w:cs="Times New Roman"/>
          <w:sz w:val="28"/>
        </w:rPr>
        <w:t>льним, адже ці слова означають ‘</w:t>
      </w:r>
      <w:r>
        <w:rPr>
          <w:rFonts w:ascii="Times New Roman" w:hAnsi="Times New Roman" w:cs="Times New Roman"/>
          <w:sz w:val="28"/>
          <w:lang w:val="ru-RU"/>
        </w:rPr>
        <w:t>операция прекращена’</w:t>
      </w:r>
      <w:r w:rsidR="00383C48">
        <w:rPr>
          <w:rFonts w:ascii="Times New Roman" w:hAnsi="Times New Roman" w:cs="Times New Roman"/>
          <w:sz w:val="28"/>
          <w:lang w:val="ru-RU"/>
        </w:rPr>
        <w:t>.</w:t>
      </w:r>
      <w:r w:rsidR="00383C48">
        <w:rPr>
          <w:rFonts w:ascii="Times New Roman" w:hAnsi="Times New Roman" w:cs="Times New Roman"/>
          <w:sz w:val="28"/>
        </w:rPr>
        <w:t xml:space="preserve"> Можлив</w:t>
      </w:r>
      <w:r w:rsidR="00DB3A00">
        <w:rPr>
          <w:rFonts w:ascii="Times New Roman" w:hAnsi="Times New Roman" w:cs="Times New Roman"/>
          <w:sz w:val="28"/>
        </w:rPr>
        <w:t>о</w:t>
      </w:r>
      <w:r w:rsidR="00383C48">
        <w:rPr>
          <w:rFonts w:ascii="Times New Roman" w:hAnsi="Times New Roman" w:cs="Times New Roman"/>
          <w:sz w:val="28"/>
        </w:rPr>
        <w:t>, що ця помилка була допущена через те</w:t>
      </w:r>
      <w:r w:rsidR="00DB3A00">
        <w:rPr>
          <w:rFonts w:ascii="Times New Roman" w:hAnsi="Times New Roman" w:cs="Times New Roman"/>
          <w:sz w:val="28"/>
        </w:rPr>
        <w:t>,</w:t>
      </w:r>
      <w:r w:rsidR="00383C48">
        <w:rPr>
          <w:rFonts w:ascii="Times New Roman" w:hAnsi="Times New Roman" w:cs="Times New Roman"/>
          <w:sz w:val="28"/>
        </w:rPr>
        <w:t xml:space="preserve"> що фраза була вжита французькою мовою, а не англійською, проте це</w:t>
      </w:r>
      <w:r w:rsidR="00B201FC">
        <w:rPr>
          <w:rFonts w:ascii="Times New Roman" w:hAnsi="Times New Roman" w:cs="Times New Roman"/>
          <w:sz w:val="28"/>
        </w:rPr>
        <w:t xml:space="preserve"> була</w:t>
      </w:r>
      <w:r w:rsidR="00DB3A00">
        <w:rPr>
          <w:rFonts w:ascii="Times New Roman" w:hAnsi="Times New Roman" w:cs="Times New Roman"/>
          <w:sz w:val="28"/>
        </w:rPr>
        <w:t xml:space="preserve"> </w:t>
      </w:r>
      <w:r w:rsidR="00383C48">
        <w:rPr>
          <w:rFonts w:ascii="Times New Roman" w:hAnsi="Times New Roman" w:cs="Times New Roman"/>
          <w:sz w:val="28"/>
        </w:rPr>
        <w:t xml:space="preserve">не єдина помилка такого типу. </w:t>
      </w:r>
    </w:p>
    <w:p w:rsidR="00383C48" w:rsidRDefault="00984BB0"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Фраза англ. </w:t>
      </w:r>
      <w:r w:rsidR="00383C48" w:rsidRPr="00984BB0">
        <w:rPr>
          <w:rFonts w:ascii="Times New Roman" w:hAnsi="Times New Roman" w:cs="Times New Roman"/>
          <w:i/>
          <w:sz w:val="28"/>
          <w:lang w:val="en-US"/>
        </w:rPr>
        <w:t>to</w:t>
      </w:r>
      <w:r w:rsidR="00383C48" w:rsidRPr="00540512">
        <w:rPr>
          <w:rFonts w:ascii="Times New Roman" w:hAnsi="Times New Roman" w:cs="Times New Roman"/>
          <w:i/>
          <w:sz w:val="28"/>
        </w:rPr>
        <w:t xml:space="preserve"> </w:t>
      </w:r>
      <w:r w:rsidR="00383C48" w:rsidRPr="00984BB0">
        <w:rPr>
          <w:rFonts w:ascii="Times New Roman" w:hAnsi="Times New Roman" w:cs="Times New Roman"/>
          <w:i/>
          <w:sz w:val="28"/>
          <w:lang w:val="en-US"/>
        </w:rPr>
        <w:t>digitize</w:t>
      </w:r>
      <w:r w:rsidR="00383C48" w:rsidRPr="00540512">
        <w:rPr>
          <w:rFonts w:ascii="Times New Roman" w:hAnsi="Times New Roman" w:cs="Times New Roman"/>
          <w:i/>
          <w:sz w:val="28"/>
        </w:rPr>
        <w:t xml:space="preserve"> </w:t>
      </w:r>
      <w:r w:rsidR="00383C48" w:rsidRPr="00984BB0">
        <w:rPr>
          <w:rFonts w:ascii="Times New Roman" w:hAnsi="Times New Roman" w:cs="Times New Roman"/>
          <w:i/>
          <w:sz w:val="28"/>
          <w:lang w:val="en-US"/>
        </w:rPr>
        <w:t>and</w:t>
      </w:r>
      <w:r w:rsidR="00383C48" w:rsidRPr="00540512">
        <w:rPr>
          <w:rFonts w:ascii="Times New Roman" w:hAnsi="Times New Roman" w:cs="Times New Roman"/>
          <w:i/>
          <w:sz w:val="28"/>
        </w:rPr>
        <w:t xml:space="preserve"> </w:t>
      </w:r>
      <w:r w:rsidR="00383C48" w:rsidRPr="00984BB0">
        <w:rPr>
          <w:rFonts w:ascii="Times New Roman" w:hAnsi="Times New Roman" w:cs="Times New Roman"/>
          <w:i/>
          <w:sz w:val="28"/>
          <w:lang w:val="en-US"/>
        </w:rPr>
        <w:t>catalog</w:t>
      </w:r>
      <w:r w:rsidR="00383C48" w:rsidRPr="00540512">
        <w:rPr>
          <w:rFonts w:ascii="Times New Roman" w:hAnsi="Times New Roman" w:cs="Times New Roman"/>
          <w:i/>
          <w:sz w:val="28"/>
        </w:rPr>
        <w:t xml:space="preserve"> </w:t>
      </w:r>
      <w:r w:rsidR="00383C48" w:rsidRPr="00984BB0">
        <w:rPr>
          <w:rFonts w:ascii="Times New Roman" w:hAnsi="Times New Roman" w:cs="Times New Roman"/>
          <w:i/>
          <w:sz w:val="28"/>
          <w:lang w:val="en-US"/>
        </w:rPr>
        <w:t>texts</w:t>
      </w:r>
      <w:r w:rsidR="00FE6BD1">
        <w:rPr>
          <w:rFonts w:ascii="Times New Roman" w:hAnsi="Times New Roman" w:cs="Times New Roman"/>
          <w:sz w:val="28"/>
        </w:rPr>
        <w:t xml:space="preserve"> була перекладена як рос. </w:t>
      </w:r>
      <w:r w:rsidR="00383C48" w:rsidRPr="00FE6BD1">
        <w:rPr>
          <w:rFonts w:ascii="Times New Roman" w:hAnsi="Times New Roman" w:cs="Times New Roman"/>
          <w:i/>
          <w:sz w:val="28"/>
          <w:lang w:val="ru-RU"/>
        </w:rPr>
        <w:t>обр</w:t>
      </w:r>
      <w:r w:rsidRPr="00FE6BD1">
        <w:rPr>
          <w:rFonts w:ascii="Times New Roman" w:hAnsi="Times New Roman" w:cs="Times New Roman"/>
          <w:i/>
          <w:sz w:val="28"/>
          <w:lang w:val="ru-RU"/>
        </w:rPr>
        <w:t>аботка</w:t>
      </w:r>
      <w:r>
        <w:rPr>
          <w:rFonts w:ascii="Times New Roman" w:hAnsi="Times New Roman" w:cs="Times New Roman"/>
          <w:sz w:val="28"/>
          <w:lang w:val="ru-RU"/>
        </w:rPr>
        <w:t xml:space="preserve"> и систематизация те</w:t>
      </w:r>
      <w:r w:rsidR="00FE6BD1">
        <w:rPr>
          <w:rFonts w:ascii="Times New Roman" w:hAnsi="Times New Roman" w:cs="Times New Roman"/>
          <w:sz w:val="28"/>
          <w:lang w:val="ru-RU"/>
        </w:rPr>
        <w:t>кстов</w:t>
      </w:r>
      <w:r w:rsidR="00383C48">
        <w:rPr>
          <w:rFonts w:ascii="Times New Roman" w:hAnsi="Times New Roman" w:cs="Times New Roman"/>
          <w:sz w:val="28"/>
        </w:rPr>
        <w:t xml:space="preserve">, в той </w:t>
      </w:r>
      <w:r>
        <w:rPr>
          <w:rFonts w:ascii="Times New Roman" w:hAnsi="Times New Roman" w:cs="Times New Roman"/>
          <w:sz w:val="28"/>
        </w:rPr>
        <w:t>час як правильним перекладом є рос. ‘</w:t>
      </w:r>
      <w:r w:rsidR="00383C48">
        <w:rPr>
          <w:rFonts w:ascii="Times New Roman" w:hAnsi="Times New Roman" w:cs="Times New Roman"/>
          <w:sz w:val="28"/>
          <w:lang w:val="ru-RU"/>
        </w:rPr>
        <w:t>оц</w:t>
      </w:r>
      <w:r>
        <w:rPr>
          <w:rFonts w:ascii="Times New Roman" w:hAnsi="Times New Roman" w:cs="Times New Roman"/>
          <w:sz w:val="28"/>
          <w:lang w:val="ru-RU"/>
        </w:rPr>
        <w:t>ифровка и каталогизация текстов’</w:t>
      </w:r>
      <w:r w:rsidR="00383C48">
        <w:rPr>
          <w:rFonts w:ascii="Times New Roman" w:hAnsi="Times New Roman" w:cs="Times New Roman"/>
          <w:sz w:val="28"/>
          <w:lang w:val="ru-RU"/>
        </w:rPr>
        <w:t xml:space="preserve">. </w:t>
      </w:r>
      <w:r w:rsidR="00DB3A00">
        <w:rPr>
          <w:rFonts w:ascii="Times New Roman" w:hAnsi="Times New Roman" w:cs="Times New Roman"/>
          <w:sz w:val="28"/>
        </w:rPr>
        <w:t>Оскільки це –</w:t>
      </w:r>
      <w:r w:rsidR="00383C48">
        <w:rPr>
          <w:rFonts w:ascii="Times New Roman" w:hAnsi="Times New Roman" w:cs="Times New Roman"/>
          <w:sz w:val="28"/>
        </w:rPr>
        <w:t xml:space="preserve"> зовсім різні поняття, автор перекладу змінив сенс тексту оригіналу, що вважається грубою пом</w:t>
      </w:r>
      <w:r w:rsidR="00AF1A95">
        <w:rPr>
          <w:rFonts w:ascii="Times New Roman" w:hAnsi="Times New Roman" w:cs="Times New Roman"/>
          <w:sz w:val="28"/>
        </w:rPr>
        <w:t xml:space="preserve">илкою. Іншим прикладом є фраза англ. </w:t>
      </w:r>
      <w:r w:rsidR="00383C48" w:rsidRPr="00AF1A95">
        <w:rPr>
          <w:rFonts w:ascii="Times New Roman" w:hAnsi="Times New Roman" w:cs="Times New Roman"/>
          <w:i/>
          <w:sz w:val="28"/>
          <w:lang w:val="en-US"/>
        </w:rPr>
        <w:t>hyperte</w:t>
      </w:r>
      <w:r w:rsidR="00383C48" w:rsidRPr="00AF1A95">
        <w:rPr>
          <w:rFonts w:ascii="Times New Roman" w:hAnsi="Times New Roman" w:cs="Times New Roman"/>
          <w:i/>
          <w:sz w:val="28"/>
        </w:rPr>
        <w:t>х</w:t>
      </w:r>
      <w:r w:rsidR="00383C48" w:rsidRPr="00AF1A95">
        <w:rPr>
          <w:rFonts w:ascii="Times New Roman" w:hAnsi="Times New Roman" w:cs="Times New Roman"/>
          <w:i/>
          <w:sz w:val="28"/>
          <w:lang w:val="en-US"/>
        </w:rPr>
        <w:t>t</w:t>
      </w:r>
      <w:r w:rsidR="00383C48" w:rsidRPr="00540512">
        <w:rPr>
          <w:rFonts w:ascii="Times New Roman" w:hAnsi="Times New Roman" w:cs="Times New Roman"/>
          <w:i/>
          <w:sz w:val="28"/>
          <w:lang w:val="ru-RU"/>
        </w:rPr>
        <w:t xml:space="preserve"> </w:t>
      </w:r>
      <w:r w:rsidR="00383C48" w:rsidRPr="00AF1A95">
        <w:rPr>
          <w:rFonts w:ascii="Times New Roman" w:hAnsi="Times New Roman" w:cs="Times New Roman"/>
          <w:i/>
          <w:sz w:val="28"/>
          <w:lang w:val="en-US"/>
        </w:rPr>
        <w:t>title</w:t>
      </w:r>
      <w:r w:rsidR="00383C48">
        <w:rPr>
          <w:rFonts w:ascii="Times New Roman" w:hAnsi="Times New Roman" w:cs="Times New Roman"/>
          <w:sz w:val="28"/>
        </w:rPr>
        <w:t>. Вон</w:t>
      </w:r>
      <w:r w:rsidR="00FE6BD1">
        <w:rPr>
          <w:rFonts w:ascii="Times New Roman" w:hAnsi="Times New Roman" w:cs="Times New Roman"/>
          <w:sz w:val="28"/>
        </w:rPr>
        <w:t xml:space="preserve">а була перекладена як </w:t>
      </w:r>
      <w:r w:rsidR="00FE6BD1" w:rsidRPr="00FE6BD1">
        <w:rPr>
          <w:rFonts w:ascii="Times New Roman" w:hAnsi="Times New Roman" w:cs="Times New Roman"/>
          <w:i/>
          <w:sz w:val="28"/>
        </w:rPr>
        <w:t>название</w:t>
      </w:r>
      <w:r w:rsidR="00B201FC">
        <w:rPr>
          <w:rFonts w:ascii="Times New Roman" w:hAnsi="Times New Roman" w:cs="Times New Roman"/>
          <w:sz w:val="28"/>
        </w:rPr>
        <w:t xml:space="preserve">. Правильним варіантом є рос. </w:t>
      </w:r>
      <w:r w:rsidR="00383C48" w:rsidRPr="00B201FC">
        <w:rPr>
          <w:rFonts w:ascii="Times New Roman" w:hAnsi="Times New Roman" w:cs="Times New Roman"/>
          <w:i/>
          <w:sz w:val="28"/>
        </w:rPr>
        <w:t>название с гипертекстовой сс</w:t>
      </w:r>
      <w:r w:rsidR="00AF1A95" w:rsidRPr="00B201FC">
        <w:rPr>
          <w:rFonts w:ascii="Times New Roman" w:hAnsi="Times New Roman" w:cs="Times New Roman"/>
          <w:i/>
          <w:sz w:val="28"/>
          <w:lang w:val="ru-RU"/>
        </w:rPr>
        <w:t>ылкой</w:t>
      </w:r>
      <w:r w:rsidR="00824CA1">
        <w:rPr>
          <w:rFonts w:ascii="Times New Roman" w:hAnsi="Times New Roman" w:cs="Times New Roman"/>
          <w:sz w:val="28"/>
        </w:rPr>
        <w:t>,</w:t>
      </w:r>
      <w:r w:rsidR="00383C48">
        <w:rPr>
          <w:rFonts w:ascii="Times New Roman" w:hAnsi="Times New Roman" w:cs="Times New Roman"/>
          <w:sz w:val="28"/>
        </w:rPr>
        <w:t xml:space="preserve"> потрібно було уточнити</w:t>
      </w:r>
      <w:r w:rsidR="00B201FC">
        <w:rPr>
          <w:rFonts w:ascii="Times New Roman" w:hAnsi="Times New Roman" w:cs="Times New Roman"/>
          <w:sz w:val="28"/>
        </w:rPr>
        <w:t>,</w:t>
      </w:r>
      <w:r w:rsidR="00383C48">
        <w:rPr>
          <w:rFonts w:ascii="Times New Roman" w:hAnsi="Times New Roman" w:cs="Times New Roman"/>
          <w:sz w:val="28"/>
        </w:rPr>
        <w:t xml:space="preserve"> яка саме назва,</w:t>
      </w:r>
      <w:r w:rsidR="00BB743D">
        <w:rPr>
          <w:rFonts w:ascii="Times New Roman" w:hAnsi="Times New Roman" w:cs="Times New Roman"/>
          <w:sz w:val="28"/>
        </w:rPr>
        <w:t xml:space="preserve"> тобто скористатись прийомом конкретизації</w:t>
      </w:r>
      <w:r w:rsidR="00B201FC">
        <w:rPr>
          <w:rFonts w:ascii="Times New Roman" w:hAnsi="Times New Roman" w:cs="Times New Roman"/>
          <w:sz w:val="28"/>
        </w:rPr>
        <w:t xml:space="preserve">, </w:t>
      </w:r>
      <w:r w:rsidR="00383C48">
        <w:rPr>
          <w:rFonts w:ascii="Times New Roman" w:hAnsi="Times New Roman" w:cs="Times New Roman"/>
          <w:sz w:val="28"/>
        </w:rPr>
        <w:t xml:space="preserve">що </w:t>
      </w:r>
      <w:r w:rsidR="00B201FC">
        <w:rPr>
          <w:rFonts w:ascii="Times New Roman" w:hAnsi="Times New Roman" w:cs="Times New Roman"/>
          <w:sz w:val="28"/>
        </w:rPr>
        <w:t>не було зроблено</w:t>
      </w:r>
      <w:r w:rsidR="00383C48">
        <w:rPr>
          <w:rFonts w:ascii="Times New Roman" w:hAnsi="Times New Roman" w:cs="Times New Roman"/>
          <w:sz w:val="28"/>
        </w:rPr>
        <w:t xml:space="preserve">. </w:t>
      </w:r>
    </w:p>
    <w:p w:rsidR="00FF706D" w:rsidRDefault="00383C48"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Більшість помилок при перекладі були викликані недостатньою обізнаністю в сферах релігії та комп’ютерних наук. Також були присутні і помилки</w:t>
      </w:r>
      <w:r w:rsidR="00B201FC">
        <w:rPr>
          <w:rFonts w:ascii="Times New Roman" w:hAnsi="Times New Roman" w:cs="Times New Roman"/>
          <w:sz w:val="28"/>
        </w:rPr>
        <w:t>,</w:t>
      </w:r>
      <w:r>
        <w:rPr>
          <w:rFonts w:ascii="Times New Roman" w:hAnsi="Times New Roman" w:cs="Times New Roman"/>
          <w:sz w:val="28"/>
        </w:rPr>
        <w:t xml:space="preserve"> спричинені неправильним тлумаченням слів або ж використанням їх найперших значень. Всі помилки є лексичними, багато з них фактично змінили сенс тексту оригіналу та дезінформували рецепторів, </w:t>
      </w:r>
      <w:r w:rsidR="00B201FC">
        <w:rPr>
          <w:rFonts w:ascii="Times New Roman" w:hAnsi="Times New Roman" w:cs="Times New Roman"/>
          <w:sz w:val="28"/>
        </w:rPr>
        <w:t>чого</w:t>
      </w:r>
      <w:r>
        <w:rPr>
          <w:rFonts w:ascii="Times New Roman" w:hAnsi="Times New Roman" w:cs="Times New Roman"/>
          <w:sz w:val="28"/>
        </w:rPr>
        <w:t xml:space="preserve"> не можна </w:t>
      </w:r>
      <w:r w:rsidR="001D47DC">
        <w:rPr>
          <w:rFonts w:ascii="Times New Roman" w:hAnsi="Times New Roman" w:cs="Times New Roman"/>
          <w:sz w:val="28"/>
        </w:rPr>
        <w:t>допускати при перекладі.</w:t>
      </w:r>
    </w:p>
    <w:p w:rsidR="0035672F" w:rsidRDefault="00F20884" w:rsidP="00AD4496">
      <w:pPr>
        <w:spacing w:after="0" w:line="360" w:lineRule="auto"/>
        <w:ind w:firstLine="851"/>
        <w:jc w:val="both"/>
        <w:rPr>
          <w:rFonts w:ascii="Times New Roman" w:hAnsi="Times New Roman" w:cs="Times New Roman"/>
          <w:b/>
          <w:sz w:val="28"/>
        </w:rPr>
      </w:pPr>
      <w:r>
        <w:rPr>
          <w:rFonts w:ascii="Times New Roman" w:hAnsi="Times New Roman" w:cs="Times New Roman"/>
          <w:b/>
          <w:sz w:val="28"/>
        </w:rPr>
        <w:t xml:space="preserve"> </w:t>
      </w:r>
    </w:p>
    <w:p w:rsidR="00F20884" w:rsidRDefault="00EC10D6" w:rsidP="00AD4496">
      <w:pPr>
        <w:spacing w:after="0" w:line="360" w:lineRule="auto"/>
        <w:ind w:firstLine="851"/>
        <w:jc w:val="both"/>
        <w:rPr>
          <w:rFonts w:ascii="Times New Roman" w:hAnsi="Times New Roman" w:cs="Times New Roman"/>
          <w:b/>
          <w:sz w:val="28"/>
        </w:rPr>
      </w:pPr>
      <w:r>
        <w:rPr>
          <w:rFonts w:ascii="Times New Roman" w:hAnsi="Times New Roman" w:cs="Times New Roman"/>
          <w:b/>
          <w:sz w:val="28"/>
        </w:rPr>
        <w:t xml:space="preserve">1.4 </w:t>
      </w:r>
      <w:r w:rsidR="00F20884" w:rsidRPr="002D6EB0">
        <w:rPr>
          <w:rFonts w:ascii="Times New Roman" w:hAnsi="Times New Roman" w:cs="Times New Roman"/>
          <w:b/>
          <w:sz w:val="28"/>
        </w:rPr>
        <w:t>Висновки до розділу 1</w:t>
      </w:r>
    </w:p>
    <w:p w:rsidR="00F20884" w:rsidRDefault="00F20884"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Підсумовуючи вище </w:t>
      </w:r>
      <w:r w:rsidR="00DB3A00">
        <w:rPr>
          <w:rFonts w:ascii="Times New Roman" w:hAnsi="Times New Roman" w:cs="Times New Roman"/>
          <w:sz w:val="28"/>
        </w:rPr>
        <w:t>викладене</w:t>
      </w:r>
      <w:r>
        <w:rPr>
          <w:rFonts w:ascii="Times New Roman" w:hAnsi="Times New Roman" w:cs="Times New Roman"/>
          <w:sz w:val="28"/>
        </w:rPr>
        <w:t>, можна вивести такі висновки:</w:t>
      </w:r>
    </w:p>
    <w:p w:rsidR="00F20884" w:rsidRDefault="00F20884" w:rsidP="00AD4496">
      <w:pPr>
        <w:pStyle w:val="ListParagraph"/>
        <w:numPr>
          <w:ilvl w:val="0"/>
          <w:numId w:val="15"/>
        </w:numPr>
        <w:tabs>
          <w:tab w:val="left" w:pos="1134"/>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 xml:space="preserve">На сьогоднішній день при перекладі художніх текстів найпопулярнішим видом перекладу є адекватний переклад, прихильниками якого є більшість сучасних науковців, </w:t>
      </w:r>
      <w:r w:rsidR="0039793A">
        <w:rPr>
          <w:rFonts w:ascii="Times New Roman" w:hAnsi="Times New Roman" w:cs="Times New Roman"/>
          <w:sz w:val="28"/>
        </w:rPr>
        <w:t>у тому числі</w:t>
      </w:r>
      <w:r>
        <w:rPr>
          <w:rFonts w:ascii="Times New Roman" w:hAnsi="Times New Roman" w:cs="Times New Roman"/>
          <w:sz w:val="28"/>
        </w:rPr>
        <w:t xml:space="preserve"> А.</w:t>
      </w:r>
      <w:r w:rsidR="00DB3A00">
        <w:rPr>
          <w:rFonts w:ascii="Times New Roman" w:hAnsi="Times New Roman" w:cs="Times New Roman"/>
          <w:sz w:val="28"/>
        </w:rPr>
        <w:t> </w:t>
      </w:r>
      <w:r>
        <w:rPr>
          <w:rFonts w:ascii="Times New Roman" w:hAnsi="Times New Roman" w:cs="Times New Roman"/>
          <w:sz w:val="28"/>
        </w:rPr>
        <w:t>В.</w:t>
      </w:r>
      <w:r w:rsidR="00DB3A00">
        <w:rPr>
          <w:rFonts w:ascii="Times New Roman" w:hAnsi="Times New Roman" w:cs="Times New Roman"/>
          <w:sz w:val="28"/>
        </w:rPr>
        <w:t> </w:t>
      </w:r>
      <w:r>
        <w:rPr>
          <w:rFonts w:ascii="Times New Roman" w:hAnsi="Times New Roman" w:cs="Times New Roman"/>
          <w:sz w:val="28"/>
        </w:rPr>
        <w:t xml:space="preserve">Федоров. </w:t>
      </w:r>
    </w:p>
    <w:p w:rsidR="00F20884" w:rsidRDefault="00155B0F" w:rsidP="00AD4496">
      <w:pPr>
        <w:pStyle w:val="ListParagraph"/>
        <w:numPr>
          <w:ilvl w:val="0"/>
          <w:numId w:val="15"/>
        </w:numPr>
        <w:tabs>
          <w:tab w:val="left" w:pos="1134"/>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 xml:space="preserve">Дослідники виокремлюють </w:t>
      </w:r>
      <w:r w:rsidR="00F20884">
        <w:rPr>
          <w:rFonts w:ascii="Times New Roman" w:hAnsi="Times New Roman" w:cs="Times New Roman"/>
          <w:sz w:val="28"/>
        </w:rPr>
        <w:t>три основні типи лінгвістичного аналізу тексту: лінгвістичний коментар, лінгвостилістичний аналіз та цілісний багатоаспектний аналіз. Для правильного та точного перекладу перекладач повинен виконати завдання кожного з цих рівнів</w:t>
      </w:r>
      <w:r>
        <w:rPr>
          <w:rFonts w:ascii="Times New Roman" w:hAnsi="Times New Roman" w:cs="Times New Roman"/>
          <w:sz w:val="28"/>
        </w:rPr>
        <w:t xml:space="preserve"> (див. п. </w:t>
      </w:r>
      <w:r w:rsidR="004E75A0">
        <w:rPr>
          <w:rFonts w:ascii="Times New Roman" w:hAnsi="Times New Roman" w:cs="Times New Roman"/>
          <w:sz w:val="28"/>
        </w:rPr>
        <w:t>1.1</w:t>
      </w:r>
      <w:r>
        <w:rPr>
          <w:rFonts w:ascii="Times New Roman" w:hAnsi="Times New Roman" w:cs="Times New Roman"/>
          <w:sz w:val="28"/>
        </w:rPr>
        <w:t>)</w:t>
      </w:r>
      <w:r w:rsidR="00F20884">
        <w:rPr>
          <w:rFonts w:ascii="Times New Roman" w:hAnsi="Times New Roman" w:cs="Times New Roman"/>
          <w:sz w:val="28"/>
        </w:rPr>
        <w:t xml:space="preserve">. </w:t>
      </w:r>
    </w:p>
    <w:p w:rsidR="00F20884" w:rsidRDefault="00F20884" w:rsidP="00AD4496">
      <w:pPr>
        <w:pStyle w:val="ListParagraph"/>
        <w:numPr>
          <w:ilvl w:val="0"/>
          <w:numId w:val="15"/>
        </w:numPr>
        <w:tabs>
          <w:tab w:val="left" w:pos="1134"/>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Важливим чинником</w:t>
      </w:r>
      <w:r w:rsidR="00491E67">
        <w:rPr>
          <w:rFonts w:ascii="Times New Roman" w:hAnsi="Times New Roman" w:cs="Times New Roman"/>
          <w:sz w:val="28"/>
        </w:rPr>
        <w:t>, на який потрібно звертати увагу</w:t>
      </w:r>
      <w:r>
        <w:rPr>
          <w:rFonts w:ascii="Times New Roman" w:hAnsi="Times New Roman" w:cs="Times New Roman"/>
          <w:sz w:val="28"/>
        </w:rPr>
        <w:t xml:space="preserve"> при виконанні </w:t>
      </w:r>
      <w:r w:rsidR="00C0317D">
        <w:rPr>
          <w:rFonts w:ascii="Times New Roman" w:hAnsi="Times New Roman" w:cs="Times New Roman"/>
          <w:sz w:val="28"/>
        </w:rPr>
        <w:t>перекладу</w:t>
      </w:r>
      <w:r w:rsidR="00FA731A">
        <w:rPr>
          <w:rFonts w:ascii="Times New Roman" w:hAnsi="Times New Roman" w:cs="Times New Roman"/>
          <w:sz w:val="28"/>
        </w:rPr>
        <w:t>,</w:t>
      </w:r>
      <w:r w:rsidR="00C0317D">
        <w:rPr>
          <w:rFonts w:ascii="Times New Roman" w:hAnsi="Times New Roman" w:cs="Times New Roman"/>
          <w:sz w:val="28"/>
        </w:rPr>
        <w:t xml:space="preserve"> є різниця культур. </w:t>
      </w:r>
      <w:r w:rsidR="00EB413F">
        <w:rPr>
          <w:rFonts w:ascii="Times New Roman" w:hAnsi="Times New Roman" w:cs="Times New Roman"/>
          <w:sz w:val="28"/>
        </w:rPr>
        <w:t>За Б. </w:t>
      </w:r>
      <w:r w:rsidR="00C0317D">
        <w:rPr>
          <w:rFonts w:ascii="Times New Roman" w:hAnsi="Times New Roman" w:cs="Times New Roman"/>
          <w:sz w:val="28"/>
        </w:rPr>
        <w:t>М.</w:t>
      </w:r>
      <w:r w:rsidR="00EB413F">
        <w:rPr>
          <w:rFonts w:ascii="Times New Roman" w:hAnsi="Times New Roman" w:cs="Times New Roman"/>
          <w:sz w:val="28"/>
        </w:rPr>
        <w:t> </w:t>
      </w:r>
      <w:r>
        <w:rPr>
          <w:rFonts w:ascii="Times New Roman" w:hAnsi="Times New Roman" w:cs="Times New Roman"/>
          <w:sz w:val="28"/>
        </w:rPr>
        <w:t>Тарасов</w:t>
      </w:r>
      <w:r w:rsidR="00EB413F">
        <w:rPr>
          <w:rFonts w:ascii="Times New Roman" w:hAnsi="Times New Roman" w:cs="Times New Roman"/>
          <w:sz w:val="28"/>
        </w:rPr>
        <w:t>им</w:t>
      </w:r>
      <w:r>
        <w:rPr>
          <w:rFonts w:ascii="Times New Roman" w:hAnsi="Times New Roman" w:cs="Times New Roman"/>
          <w:sz w:val="28"/>
        </w:rPr>
        <w:t xml:space="preserve">, міжкультурна комунікація є патологічним процесом, </w:t>
      </w:r>
      <w:r w:rsidR="006A1688">
        <w:rPr>
          <w:rFonts w:ascii="Times New Roman" w:hAnsi="Times New Roman" w:cs="Times New Roman"/>
          <w:sz w:val="28"/>
        </w:rPr>
        <w:t>оскільки</w:t>
      </w:r>
      <w:r>
        <w:rPr>
          <w:rFonts w:ascii="Times New Roman" w:hAnsi="Times New Roman" w:cs="Times New Roman"/>
          <w:sz w:val="28"/>
        </w:rPr>
        <w:t xml:space="preserve"> порушується звичайний мовний процес. </w:t>
      </w:r>
      <w:r w:rsidR="00FA731A">
        <w:rPr>
          <w:rFonts w:ascii="Times New Roman" w:hAnsi="Times New Roman" w:cs="Times New Roman"/>
          <w:sz w:val="28"/>
        </w:rPr>
        <w:t>Е</w:t>
      </w:r>
      <w:r w:rsidR="00EB413F">
        <w:rPr>
          <w:rFonts w:ascii="Times New Roman" w:hAnsi="Times New Roman" w:cs="Times New Roman"/>
          <w:sz w:val="28"/>
        </w:rPr>
        <w:t>фективнішо</w:t>
      </w:r>
      <w:r w:rsidR="00FA731A">
        <w:rPr>
          <w:rFonts w:ascii="Times New Roman" w:hAnsi="Times New Roman" w:cs="Times New Roman"/>
          <w:sz w:val="28"/>
        </w:rPr>
        <w:t>му</w:t>
      </w:r>
      <w:r w:rsidR="00EB413F">
        <w:rPr>
          <w:rFonts w:ascii="Times New Roman" w:hAnsi="Times New Roman" w:cs="Times New Roman"/>
          <w:sz w:val="28"/>
        </w:rPr>
        <w:t xml:space="preserve"> міжкультурно</w:t>
      </w:r>
      <w:r w:rsidR="00FA731A">
        <w:rPr>
          <w:rFonts w:ascii="Times New Roman" w:hAnsi="Times New Roman" w:cs="Times New Roman"/>
          <w:sz w:val="28"/>
        </w:rPr>
        <w:t>му</w:t>
      </w:r>
      <w:r w:rsidR="00EB413F">
        <w:rPr>
          <w:rFonts w:ascii="Times New Roman" w:hAnsi="Times New Roman" w:cs="Times New Roman"/>
          <w:sz w:val="28"/>
        </w:rPr>
        <w:t xml:space="preserve"> спілкуванн</w:t>
      </w:r>
      <w:r w:rsidR="00FA731A">
        <w:rPr>
          <w:rFonts w:ascii="Times New Roman" w:hAnsi="Times New Roman" w:cs="Times New Roman"/>
          <w:sz w:val="28"/>
        </w:rPr>
        <w:t>ю</w:t>
      </w:r>
      <w:r w:rsidR="00EB413F">
        <w:rPr>
          <w:rFonts w:ascii="Times New Roman" w:hAnsi="Times New Roman" w:cs="Times New Roman"/>
          <w:sz w:val="28"/>
        </w:rPr>
        <w:t xml:space="preserve">, за </w:t>
      </w:r>
      <w:r w:rsidR="00C0317D">
        <w:rPr>
          <w:rFonts w:ascii="Times New Roman" w:hAnsi="Times New Roman" w:cs="Times New Roman"/>
          <w:sz w:val="28"/>
        </w:rPr>
        <w:t>Н.</w:t>
      </w:r>
      <w:r w:rsidR="00EB413F">
        <w:rPr>
          <w:rFonts w:ascii="Times New Roman" w:hAnsi="Times New Roman" w:cs="Times New Roman"/>
          <w:sz w:val="28"/>
        </w:rPr>
        <w:t> </w:t>
      </w:r>
      <w:r w:rsidR="00C0317D">
        <w:rPr>
          <w:rFonts w:ascii="Times New Roman" w:hAnsi="Times New Roman" w:cs="Times New Roman"/>
          <w:sz w:val="28"/>
        </w:rPr>
        <w:t>В.</w:t>
      </w:r>
      <w:r w:rsidR="00EB413F">
        <w:rPr>
          <w:rFonts w:ascii="Times New Roman" w:hAnsi="Times New Roman" w:cs="Times New Roman"/>
          <w:sz w:val="28"/>
        </w:rPr>
        <w:t> </w:t>
      </w:r>
      <w:r>
        <w:rPr>
          <w:rFonts w:ascii="Times New Roman" w:hAnsi="Times New Roman" w:cs="Times New Roman"/>
          <w:sz w:val="28"/>
        </w:rPr>
        <w:t>Уфімцев</w:t>
      </w:r>
      <w:r w:rsidR="00EB413F">
        <w:rPr>
          <w:rFonts w:ascii="Times New Roman" w:hAnsi="Times New Roman" w:cs="Times New Roman"/>
          <w:sz w:val="28"/>
        </w:rPr>
        <w:t xml:space="preserve">ою, </w:t>
      </w:r>
      <w:r w:rsidR="00FA731A">
        <w:rPr>
          <w:rFonts w:ascii="Times New Roman" w:hAnsi="Times New Roman" w:cs="Times New Roman"/>
          <w:sz w:val="28"/>
        </w:rPr>
        <w:t xml:space="preserve">сприяють аналогічні </w:t>
      </w:r>
      <w:r>
        <w:rPr>
          <w:rFonts w:ascii="Times New Roman" w:hAnsi="Times New Roman" w:cs="Times New Roman"/>
          <w:sz w:val="28"/>
        </w:rPr>
        <w:t xml:space="preserve">психічні асоціації </w:t>
      </w:r>
      <w:r w:rsidRPr="00072595">
        <w:rPr>
          <w:rFonts w:ascii="Times New Roman" w:hAnsi="Times New Roman" w:cs="Times New Roman"/>
          <w:sz w:val="28"/>
        </w:rPr>
        <w:t>та</w:t>
      </w:r>
      <w:r>
        <w:rPr>
          <w:rFonts w:ascii="Times New Roman" w:hAnsi="Times New Roman" w:cs="Times New Roman"/>
          <w:sz w:val="28"/>
        </w:rPr>
        <w:t xml:space="preserve"> мовні конотації</w:t>
      </w:r>
      <w:r w:rsidR="00FA731A">
        <w:rPr>
          <w:rFonts w:ascii="Times New Roman" w:hAnsi="Times New Roman" w:cs="Times New Roman"/>
          <w:sz w:val="28"/>
        </w:rPr>
        <w:t xml:space="preserve"> (див. п. </w:t>
      </w:r>
      <w:r w:rsidR="004E75A0">
        <w:rPr>
          <w:rFonts w:ascii="Times New Roman" w:hAnsi="Times New Roman" w:cs="Times New Roman"/>
          <w:sz w:val="28"/>
        </w:rPr>
        <w:t>1.1</w:t>
      </w:r>
      <w:r w:rsidR="00FA731A">
        <w:rPr>
          <w:rFonts w:ascii="Times New Roman" w:hAnsi="Times New Roman" w:cs="Times New Roman"/>
          <w:sz w:val="28"/>
        </w:rPr>
        <w:t>).</w:t>
      </w:r>
    </w:p>
    <w:p w:rsidR="00F20884" w:rsidRDefault="00F20884" w:rsidP="00AD4496">
      <w:pPr>
        <w:pStyle w:val="ListParagraph"/>
        <w:numPr>
          <w:ilvl w:val="0"/>
          <w:numId w:val="15"/>
        </w:numPr>
        <w:tabs>
          <w:tab w:val="left" w:pos="1134"/>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При переда</w:t>
      </w:r>
      <w:r w:rsidR="006A1688">
        <w:rPr>
          <w:rFonts w:ascii="Times New Roman" w:hAnsi="Times New Roman" w:cs="Times New Roman"/>
          <w:sz w:val="28"/>
        </w:rPr>
        <w:t xml:space="preserve">чі більшості найменувань </w:t>
      </w:r>
      <w:r>
        <w:rPr>
          <w:rFonts w:ascii="Times New Roman" w:hAnsi="Times New Roman" w:cs="Times New Roman"/>
          <w:sz w:val="28"/>
        </w:rPr>
        <w:t>найчастіше використовуються такі трансформації</w:t>
      </w:r>
      <w:r w:rsidR="00FA731A">
        <w:rPr>
          <w:rFonts w:ascii="Times New Roman" w:hAnsi="Times New Roman" w:cs="Times New Roman"/>
          <w:sz w:val="28"/>
        </w:rPr>
        <w:t>:</w:t>
      </w:r>
      <w:r>
        <w:rPr>
          <w:rFonts w:ascii="Times New Roman" w:hAnsi="Times New Roman" w:cs="Times New Roman"/>
          <w:sz w:val="28"/>
        </w:rPr>
        <w:t xml:space="preserve"> транскрипція, транслітерація, калькування, конкретизація, генералізація, модуляція, експлікація, компенсація, синонімічний та антонімічний переклад</w:t>
      </w:r>
      <w:r w:rsidR="004E75A0">
        <w:rPr>
          <w:rFonts w:ascii="Times New Roman" w:hAnsi="Times New Roman" w:cs="Times New Roman"/>
          <w:sz w:val="28"/>
        </w:rPr>
        <w:t xml:space="preserve"> (див. п. 1.2)</w:t>
      </w:r>
      <w:r>
        <w:rPr>
          <w:rFonts w:ascii="Times New Roman" w:hAnsi="Times New Roman" w:cs="Times New Roman"/>
          <w:sz w:val="28"/>
        </w:rPr>
        <w:t xml:space="preserve">. </w:t>
      </w:r>
    </w:p>
    <w:p w:rsidR="00F20884" w:rsidRDefault="00F20884" w:rsidP="00AD4496">
      <w:pPr>
        <w:pStyle w:val="ListParagraph"/>
        <w:numPr>
          <w:ilvl w:val="0"/>
          <w:numId w:val="15"/>
        </w:numPr>
        <w:tabs>
          <w:tab w:val="left" w:pos="1134"/>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Російський переклад книги «Код да Вінчі» Д. Брауна було розкритиковано через велику кількість лексичних, логічних та термінологічн</w:t>
      </w:r>
      <w:r w:rsidR="006A1688">
        <w:rPr>
          <w:rFonts w:ascii="Times New Roman" w:hAnsi="Times New Roman" w:cs="Times New Roman"/>
          <w:sz w:val="28"/>
        </w:rPr>
        <w:t xml:space="preserve">их неточностей, які часто призводили </w:t>
      </w:r>
      <w:r>
        <w:rPr>
          <w:rFonts w:ascii="Times New Roman" w:hAnsi="Times New Roman" w:cs="Times New Roman"/>
          <w:sz w:val="28"/>
        </w:rPr>
        <w:t xml:space="preserve">до викривлення змісту тексту оригіналу.  Серед таких помилок можна виокремити неправильний переклад міжмовних омонімів, неточності викликані недостатнім розумінням слів та недостатніми екстралінгвістичними знаннями. </w:t>
      </w:r>
    </w:p>
    <w:p w:rsidR="000342C7" w:rsidRDefault="000342C7" w:rsidP="00AD4496">
      <w:pPr>
        <w:spacing w:after="0" w:line="360" w:lineRule="auto"/>
        <w:ind w:firstLine="851"/>
        <w:jc w:val="both"/>
        <w:rPr>
          <w:rFonts w:ascii="Times New Roman" w:hAnsi="Times New Roman" w:cs="Times New Roman"/>
          <w:b/>
          <w:sz w:val="28"/>
        </w:rPr>
      </w:pPr>
    </w:p>
    <w:p w:rsidR="0027446F" w:rsidRPr="00540512" w:rsidRDefault="0027446F" w:rsidP="00AD4496">
      <w:pPr>
        <w:spacing w:after="0" w:line="360" w:lineRule="auto"/>
        <w:ind w:firstLine="851"/>
        <w:jc w:val="both"/>
        <w:rPr>
          <w:rFonts w:ascii="Times New Roman" w:hAnsi="Times New Roman" w:cs="Times New Roman"/>
          <w:b/>
          <w:sz w:val="28"/>
          <w:lang w:val="ru-RU"/>
        </w:rPr>
      </w:pPr>
    </w:p>
    <w:p w:rsidR="00485031" w:rsidRDefault="00485031" w:rsidP="00AD4496">
      <w:pPr>
        <w:spacing w:after="0" w:line="360" w:lineRule="auto"/>
        <w:ind w:firstLine="851"/>
        <w:rPr>
          <w:rFonts w:ascii="Times New Roman" w:hAnsi="Times New Roman" w:cs="Times New Roman"/>
          <w:b/>
          <w:sz w:val="28"/>
        </w:rPr>
      </w:pPr>
      <w:r>
        <w:rPr>
          <w:rFonts w:ascii="Times New Roman" w:hAnsi="Times New Roman" w:cs="Times New Roman"/>
          <w:b/>
          <w:sz w:val="28"/>
        </w:rPr>
        <w:br w:type="page"/>
      </w:r>
    </w:p>
    <w:p w:rsidR="00163959" w:rsidRPr="00540512" w:rsidRDefault="000342C7" w:rsidP="00AD4496">
      <w:pPr>
        <w:tabs>
          <w:tab w:val="left" w:pos="1701"/>
        </w:tabs>
        <w:spacing w:after="0" w:line="360" w:lineRule="auto"/>
        <w:ind w:firstLine="851"/>
        <w:jc w:val="center"/>
        <w:rPr>
          <w:rFonts w:ascii="Times New Roman" w:hAnsi="Times New Roman" w:cs="Times New Roman"/>
          <w:b/>
          <w:sz w:val="28"/>
        </w:rPr>
      </w:pPr>
      <w:r>
        <w:rPr>
          <w:rFonts w:ascii="Times New Roman" w:hAnsi="Times New Roman" w:cs="Times New Roman"/>
          <w:b/>
          <w:sz w:val="28"/>
        </w:rPr>
        <w:t xml:space="preserve">РОЗДІЛ 2 </w:t>
      </w:r>
    </w:p>
    <w:p w:rsidR="0027446F" w:rsidRPr="00540512" w:rsidRDefault="00A45055" w:rsidP="00AD4496">
      <w:pPr>
        <w:tabs>
          <w:tab w:val="left" w:pos="1701"/>
        </w:tabs>
        <w:spacing w:after="0" w:line="360" w:lineRule="auto"/>
        <w:ind w:firstLine="851"/>
        <w:jc w:val="center"/>
        <w:rPr>
          <w:rFonts w:ascii="Times New Roman" w:hAnsi="Times New Roman" w:cs="Times New Roman"/>
          <w:b/>
          <w:sz w:val="28"/>
        </w:rPr>
      </w:pPr>
      <w:r>
        <w:rPr>
          <w:rFonts w:ascii="Times New Roman" w:hAnsi="Times New Roman" w:cs="Times New Roman"/>
          <w:b/>
          <w:sz w:val="28"/>
        </w:rPr>
        <w:t>МИСТЕЦЬКОЗНАВЧІ, РЕЛІГІЙНІ</w:t>
      </w:r>
      <w:r w:rsidR="00F51B26">
        <w:rPr>
          <w:rFonts w:ascii="Times New Roman" w:hAnsi="Times New Roman" w:cs="Times New Roman"/>
          <w:b/>
          <w:sz w:val="28"/>
        </w:rPr>
        <w:t>,</w:t>
      </w:r>
      <w:r>
        <w:rPr>
          <w:rFonts w:ascii="Times New Roman" w:hAnsi="Times New Roman" w:cs="Times New Roman"/>
          <w:b/>
          <w:sz w:val="28"/>
        </w:rPr>
        <w:t xml:space="preserve"> ІСТОРИЧНІ </w:t>
      </w:r>
      <w:r w:rsidR="0027446F" w:rsidRPr="00540512">
        <w:rPr>
          <w:rFonts w:ascii="Times New Roman" w:hAnsi="Times New Roman" w:cs="Times New Roman"/>
          <w:b/>
          <w:sz w:val="28"/>
        </w:rPr>
        <w:t>НАЙМЕНУВАННЯ ТА ПРИЙОМИ ЇХ ВІДТВОРЕННЯ УКРАЇНСЬКОЮ ТА РОСІЙСЬКОЮ МОВАМИ</w:t>
      </w:r>
    </w:p>
    <w:p w:rsidR="000E5E5E" w:rsidRPr="00E0169E" w:rsidRDefault="000E5E5E" w:rsidP="00AD3BE1">
      <w:pPr>
        <w:pStyle w:val="ListParagraph"/>
        <w:numPr>
          <w:ilvl w:val="1"/>
          <w:numId w:val="6"/>
        </w:numPr>
        <w:tabs>
          <w:tab w:val="left" w:pos="1701"/>
        </w:tabs>
        <w:spacing w:after="0" w:line="360" w:lineRule="auto"/>
        <w:ind w:left="0" w:firstLine="851"/>
        <w:rPr>
          <w:rFonts w:ascii="Times New Roman" w:hAnsi="Times New Roman" w:cs="Times New Roman"/>
          <w:b/>
          <w:sz w:val="28"/>
        </w:rPr>
      </w:pPr>
      <w:r w:rsidRPr="00E0169E">
        <w:rPr>
          <w:rFonts w:ascii="Times New Roman" w:hAnsi="Times New Roman" w:cs="Times New Roman"/>
          <w:b/>
          <w:sz w:val="28"/>
        </w:rPr>
        <w:t>Релігійні поняття</w:t>
      </w:r>
      <w:r w:rsidR="001B343A">
        <w:rPr>
          <w:rFonts w:ascii="Times New Roman" w:hAnsi="Times New Roman" w:cs="Times New Roman"/>
          <w:b/>
          <w:sz w:val="28"/>
        </w:rPr>
        <w:t xml:space="preserve"> роману «Код да Вінчі»</w:t>
      </w:r>
    </w:p>
    <w:p w:rsidR="00485031" w:rsidRPr="00547ABF" w:rsidRDefault="00A1394E" w:rsidP="0009578F">
      <w:pPr>
        <w:tabs>
          <w:tab w:val="left" w:pos="1701"/>
        </w:tabs>
        <w:spacing w:after="0" w:line="360" w:lineRule="auto"/>
        <w:ind w:firstLine="851"/>
        <w:jc w:val="both"/>
        <w:rPr>
          <w:rFonts w:ascii="Times New Roman" w:hAnsi="Times New Roman" w:cs="Times New Roman"/>
          <w:sz w:val="28"/>
          <w:lang w:val="ru-RU"/>
        </w:rPr>
      </w:pPr>
      <w:r w:rsidRPr="00AD3BE1">
        <w:rPr>
          <w:rFonts w:ascii="Times New Roman" w:hAnsi="Times New Roman" w:cs="Times New Roman"/>
          <w:sz w:val="28"/>
        </w:rPr>
        <w:t>На основі роману Д. Брауна «Код да Вінчі» було обрано 102 найменування релігій</w:t>
      </w:r>
      <w:r w:rsidR="00503C94" w:rsidRPr="00AD3BE1">
        <w:rPr>
          <w:rFonts w:ascii="Times New Roman" w:hAnsi="Times New Roman" w:cs="Times New Roman"/>
          <w:sz w:val="28"/>
        </w:rPr>
        <w:t>ної тематики, з яких більшість</w:t>
      </w:r>
      <w:r w:rsidRPr="00AD3BE1">
        <w:rPr>
          <w:rFonts w:ascii="Times New Roman" w:hAnsi="Times New Roman" w:cs="Times New Roman"/>
          <w:sz w:val="28"/>
        </w:rPr>
        <w:t xml:space="preserve"> було перекладено прямим відповідником</w:t>
      </w:r>
      <w:r w:rsidR="00503C94" w:rsidRPr="00AD3BE1">
        <w:rPr>
          <w:rFonts w:ascii="Times New Roman" w:hAnsi="Times New Roman" w:cs="Times New Roman"/>
          <w:sz w:val="28"/>
        </w:rPr>
        <w:t>. Безеквівалентна лексика та перекладацькі трансформа</w:t>
      </w:r>
      <w:r w:rsidR="00FE6BD1" w:rsidRPr="00AD3BE1">
        <w:rPr>
          <w:rFonts w:ascii="Times New Roman" w:hAnsi="Times New Roman" w:cs="Times New Roman"/>
          <w:sz w:val="28"/>
        </w:rPr>
        <w:t>ції були використані дещо рідше</w:t>
      </w:r>
      <w:r w:rsidR="00C7689B" w:rsidRPr="00AD3BE1">
        <w:rPr>
          <w:rFonts w:ascii="Times New Roman" w:hAnsi="Times New Roman" w:cs="Times New Roman"/>
          <w:sz w:val="28"/>
        </w:rPr>
        <w:t xml:space="preserve"> (див. таб.</w:t>
      </w:r>
      <w:r w:rsidRPr="00AD3BE1">
        <w:rPr>
          <w:rFonts w:ascii="Times New Roman" w:hAnsi="Times New Roman" w:cs="Times New Roman"/>
          <w:sz w:val="28"/>
        </w:rPr>
        <w:t xml:space="preserve"> 1)</w:t>
      </w:r>
      <w:r w:rsidR="00FE6BD1" w:rsidRPr="00AD3BE1">
        <w:rPr>
          <w:rFonts w:ascii="Times New Roman" w:hAnsi="Times New Roman" w:cs="Times New Roman"/>
          <w:sz w:val="28"/>
        </w:rPr>
        <w:t>.</w:t>
      </w:r>
    </w:p>
    <w:p w:rsidR="000E5E5E" w:rsidRPr="001071DD" w:rsidRDefault="000E5E5E" w:rsidP="00AD449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rPr>
        <w:t>Більшість одиниць було перекладено прямими відповідниками, що зумовлено високою кількістю еквівалентів релігійних понять як в українській</w:t>
      </w:r>
      <w:r w:rsidR="00F51B26">
        <w:rPr>
          <w:rFonts w:ascii="Times New Roman" w:hAnsi="Times New Roman" w:cs="Times New Roman"/>
          <w:sz w:val="28"/>
        </w:rPr>
        <w:t>,</w:t>
      </w:r>
      <w:r>
        <w:rPr>
          <w:rFonts w:ascii="Times New Roman" w:hAnsi="Times New Roman" w:cs="Times New Roman"/>
          <w:sz w:val="28"/>
        </w:rPr>
        <w:t xml:space="preserve"> так і в </w:t>
      </w:r>
      <w:r w:rsidRPr="004867E1">
        <w:rPr>
          <w:rFonts w:ascii="Times New Roman" w:hAnsi="Times New Roman" w:cs="Times New Roman"/>
          <w:sz w:val="28"/>
        </w:rPr>
        <w:t xml:space="preserve">російській мовах. Прикладами є </w:t>
      </w:r>
      <w:r>
        <w:rPr>
          <w:rFonts w:ascii="Times New Roman" w:hAnsi="Times New Roman" w:cs="Times New Roman"/>
          <w:sz w:val="28"/>
        </w:rPr>
        <w:t xml:space="preserve">англ. </w:t>
      </w:r>
      <w:r w:rsidRPr="004867E1">
        <w:rPr>
          <w:rFonts w:ascii="Times New Roman" w:hAnsi="Times New Roman" w:cs="Times New Roman"/>
          <w:i/>
          <w:sz w:val="28"/>
          <w:lang w:val="en-US"/>
        </w:rPr>
        <w:t>iconography</w:t>
      </w:r>
      <w:r w:rsidRPr="004867E1">
        <w:rPr>
          <w:rFonts w:ascii="Times New Roman" w:hAnsi="Times New Roman" w:cs="Times New Roman"/>
          <w:i/>
          <w:sz w:val="28"/>
        </w:rPr>
        <w:t xml:space="preserve"> </w:t>
      </w:r>
      <w:r w:rsidR="00F51B26">
        <w:rPr>
          <w:rFonts w:ascii="Times New Roman" w:hAnsi="Times New Roman" w:cs="Times New Roman"/>
          <w:i/>
          <w:sz w:val="28"/>
        </w:rPr>
        <w:t xml:space="preserve">– </w:t>
      </w:r>
      <w:r w:rsidR="009976F2" w:rsidRPr="009976F2">
        <w:rPr>
          <w:rFonts w:ascii="Times New Roman" w:hAnsi="Times New Roman" w:cs="Times New Roman"/>
          <w:sz w:val="28"/>
        </w:rPr>
        <w:t>укр</w:t>
      </w:r>
      <w:r w:rsidR="009976F2" w:rsidRPr="00FB3572">
        <w:rPr>
          <w:rFonts w:ascii="Times New Roman" w:hAnsi="Times New Roman" w:cs="Times New Roman"/>
          <w:sz w:val="28"/>
        </w:rPr>
        <w:t>.</w:t>
      </w:r>
      <w:r w:rsidRPr="00FB3572">
        <w:rPr>
          <w:rFonts w:ascii="Times New Roman" w:hAnsi="Times New Roman" w:cs="Times New Roman"/>
          <w:sz w:val="28"/>
        </w:rPr>
        <w:t xml:space="preserve"> </w:t>
      </w:r>
      <w:r w:rsidRPr="00F51B26">
        <w:rPr>
          <w:rFonts w:ascii="Times New Roman" w:hAnsi="Times New Roman" w:cs="Times New Roman"/>
          <w:i/>
          <w:sz w:val="28"/>
          <w:szCs w:val="28"/>
        </w:rPr>
        <w:t>і</w:t>
      </w:r>
      <w:r w:rsidRPr="00FB3572">
        <w:rPr>
          <w:rFonts w:ascii="Times New Roman" w:hAnsi="Times New Roman" w:cs="Times New Roman"/>
          <w:i/>
          <w:sz w:val="28"/>
          <w:szCs w:val="28"/>
        </w:rPr>
        <w:t>конографія</w:t>
      </w:r>
      <w:r w:rsidR="00F51B26">
        <w:rPr>
          <w:rFonts w:ascii="Times New Roman" w:hAnsi="Times New Roman" w:cs="Times New Roman"/>
          <w:sz w:val="28"/>
          <w:szCs w:val="28"/>
        </w:rPr>
        <w:t xml:space="preserve">, </w:t>
      </w:r>
      <w:r w:rsidR="00AD01C8">
        <w:rPr>
          <w:rFonts w:ascii="Times New Roman" w:hAnsi="Times New Roman" w:cs="Times New Roman"/>
          <w:sz w:val="28"/>
          <w:szCs w:val="28"/>
        </w:rPr>
        <w:t>рос. </w:t>
      </w:r>
      <w:r w:rsidR="00FB3572" w:rsidRPr="00FB3572">
        <w:rPr>
          <w:rFonts w:ascii="Times New Roman" w:hAnsi="Times New Roman" w:cs="Times New Roman"/>
          <w:i/>
          <w:sz w:val="28"/>
          <w:szCs w:val="28"/>
        </w:rPr>
        <w:t>иконография</w:t>
      </w:r>
      <w:r>
        <w:rPr>
          <w:rFonts w:ascii="Times New Roman" w:hAnsi="Times New Roman" w:cs="Times New Roman"/>
          <w:sz w:val="28"/>
          <w:szCs w:val="28"/>
        </w:rPr>
        <w:t xml:space="preserve">; </w:t>
      </w:r>
      <w:r w:rsidR="009976F2">
        <w:rPr>
          <w:rFonts w:ascii="Times New Roman" w:hAnsi="Times New Roman" w:cs="Times New Roman"/>
          <w:sz w:val="28"/>
          <w:szCs w:val="28"/>
        </w:rPr>
        <w:t xml:space="preserve">англ. </w:t>
      </w:r>
      <w:r w:rsidRPr="0015780B">
        <w:rPr>
          <w:rFonts w:ascii="Times New Roman" w:hAnsi="Times New Roman" w:cs="Times New Roman"/>
          <w:i/>
          <w:sz w:val="28"/>
          <w:szCs w:val="28"/>
          <w:lang w:val="en-US"/>
        </w:rPr>
        <w:t>worship</w:t>
      </w:r>
      <w:r w:rsidRPr="00540512">
        <w:rPr>
          <w:rFonts w:ascii="Times New Roman" w:hAnsi="Times New Roman" w:cs="Times New Roman"/>
          <w:sz w:val="28"/>
          <w:szCs w:val="28"/>
        </w:rPr>
        <w:t xml:space="preserve"> </w:t>
      </w:r>
      <w:r w:rsidR="00F51B26">
        <w:rPr>
          <w:rFonts w:ascii="Times New Roman" w:hAnsi="Times New Roman" w:cs="Times New Roman"/>
          <w:sz w:val="28"/>
          <w:szCs w:val="28"/>
        </w:rPr>
        <w:t xml:space="preserve">– </w:t>
      </w:r>
      <w:r w:rsidR="009976F2">
        <w:rPr>
          <w:rFonts w:ascii="Times New Roman" w:hAnsi="Times New Roman" w:cs="Times New Roman"/>
          <w:sz w:val="28"/>
          <w:szCs w:val="28"/>
        </w:rPr>
        <w:t xml:space="preserve">укр. </w:t>
      </w:r>
      <w:r w:rsidR="00FB3572">
        <w:rPr>
          <w:rFonts w:ascii="Times New Roman" w:hAnsi="Times New Roman" w:cs="Times New Roman"/>
          <w:i/>
          <w:sz w:val="28"/>
          <w:szCs w:val="28"/>
        </w:rPr>
        <w:t>поклоніння</w:t>
      </w:r>
      <w:r w:rsidR="00F51B26">
        <w:rPr>
          <w:rFonts w:ascii="Times New Roman" w:hAnsi="Times New Roman" w:cs="Times New Roman"/>
          <w:sz w:val="28"/>
          <w:szCs w:val="28"/>
        </w:rPr>
        <w:t xml:space="preserve">, </w:t>
      </w:r>
      <w:r w:rsidR="009976F2">
        <w:rPr>
          <w:rFonts w:ascii="Times New Roman" w:hAnsi="Times New Roman" w:cs="Times New Roman"/>
          <w:sz w:val="28"/>
          <w:szCs w:val="28"/>
        </w:rPr>
        <w:t xml:space="preserve">рос. </w:t>
      </w:r>
      <w:r w:rsidR="00FB3572" w:rsidRPr="00FB3572">
        <w:rPr>
          <w:rFonts w:ascii="Times New Roman" w:hAnsi="Times New Roman" w:cs="Times New Roman"/>
          <w:i/>
          <w:sz w:val="28"/>
          <w:szCs w:val="28"/>
        </w:rPr>
        <w:t>поклонение</w:t>
      </w:r>
      <w:r>
        <w:rPr>
          <w:rFonts w:ascii="Times New Roman" w:hAnsi="Times New Roman" w:cs="Times New Roman"/>
          <w:sz w:val="28"/>
          <w:szCs w:val="28"/>
        </w:rPr>
        <w:t xml:space="preserve">; </w:t>
      </w:r>
      <w:r w:rsidR="009976F2">
        <w:rPr>
          <w:rFonts w:ascii="Times New Roman" w:hAnsi="Times New Roman" w:cs="Times New Roman"/>
          <w:sz w:val="28"/>
          <w:szCs w:val="28"/>
        </w:rPr>
        <w:t>англ.</w:t>
      </w:r>
      <w:r w:rsidR="00547ABF">
        <w:rPr>
          <w:rFonts w:ascii="Times New Roman" w:hAnsi="Times New Roman" w:cs="Times New Roman"/>
          <w:sz w:val="28"/>
          <w:szCs w:val="28"/>
        </w:rPr>
        <w:t> </w:t>
      </w:r>
      <w:r w:rsidR="00F51B26">
        <w:rPr>
          <w:rFonts w:ascii="Times New Roman" w:hAnsi="Times New Roman" w:cs="Times New Roman"/>
          <w:i/>
          <w:sz w:val="28"/>
          <w:szCs w:val="28"/>
          <w:lang w:val="en-US"/>
        </w:rPr>
        <w:t>goddess</w:t>
      </w:r>
      <w:r w:rsidR="00F51B26">
        <w:rPr>
          <w:rFonts w:ascii="Times New Roman" w:hAnsi="Times New Roman" w:cs="Times New Roman"/>
          <w:sz w:val="28"/>
          <w:szCs w:val="28"/>
        </w:rPr>
        <w:t xml:space="preserve"> –</w:t>
      </w:r>
      <w:r w:rsidRPr="00540512">
        <w:rPr>
          <w:rFonts w:ascii="Times New Roman" w:hAnsi="Times New Roman" w:cs="Times New Roman"/>
          <w:sz w:val="28"/>
          <w:szCs w:val="28"/>
        </w:rPr>
        <w:t xml:space="preserve"> </w:t>
      </w:r>
      <w:r w:rsidR="009976F2">
        <w:rPr>
          <w:rFonts w:ascii="Times New Roman" w:hAnsi="Times New Roman" w:cs="Times New Roman"/>
          <w:sz w:val="28"/>
          <w:szCs w:val="28"/>
        </w:rPr>
        <w:t xml:space="preserve">укр. </w:t>
      </w:r>
      <w:r w:rsidR="00FB3572" w:rsidRPr="00FB3572">
        <w:rPr>
          <w:rFonts w:ascii="Times New Roman" w:hAnsi="Times New Roman" w:cs="Times New Roman"/>
          <w:i/>
          <w:sz w:val="28"/>
          <w:szCs w:val="28"/>
        </w:rPr>
        <w:t>богиня</w:t>
      </w:r>
      <w:r w:rsidR="00F51B26">
        <w:rPr>
          <w:rFonts w:ascii="Times New Roman" w:hAnsi="Times New Roman" w:cs="Times New Roman"/>
          <w:sz w:val="28"/>
          <w:szCs w:val="28"/>
        </w:rPr>
        <w:t xml:space="preserve">, </w:t>
      </w:r>
      <w:r w:rsidR="009976F2">
        <w:rPr>
          <w:rFonts w:ascii="Times New Roman" w:hAnsi="Times New Roman" w:cs="Times New Roman"/>
          <w:sz w:val="28"/>
          <w:szCs w:val="28"/>
        </w:rPr>
        <w:t>рос.</w:t>
      </w:r>
      <w:r w:rsidR="00FB3572">
        <w:rPr>
          <w:rFonts w:ascii="Times New Roman" w:hAnsi="Times New Roman" w:cs="Times New Roman"/>
          <w:sz w:val="28"/>
          <w:szCs w:val="28"/>
        </w:rPr>
        <w:t xml:space="preserve"> </w:t>
      </w:r>
      <w:r w:rsidR="00FB3572" w:rsidRPr="00FB3572">
        <w:rPr>
          <w:rFonts w:ascii="Times New Roman" w:hAnsi="Times New Roman" w:cs="Times New Roman"/>
          <w:i/>
          <w:sz w:val="28"/>
          <w:szCs w:val="28"/>
        </w:rPr>
        <w:t>богиня</w:t>
      </w:r>
      <w:r>
        <w:rPr>
          <w:rFonts w:ascii="Times New Roman" w:hAnsi="Times New Roman" w:cs="Times New Roman"/>
          <w:sz w:val="28"/>
          <w:szCs w:val="28"/>
        </w:rPr>
        <w:t xml:space="preserve">; </w:t>
      </w:r>
      <w:r w:rsidR="009976F2">
        <w:rPr>
          <w:rFonts w:ascii="Times New Roman" w:hAnsi="Times New Roman" w:cs="Times New Roman"/>
          <w:sz w:val="28"/>
          <w:szCs w:val="28"/>
        </w:rPr>
        <w:t xml:space="preserve">англ. </w:t>
      </w:r>
      <w:r w:rsidRPr="0015780B">
        <w:rPr>
          <w:rFonts w:ascii="Times New Roman" w:hAnsi="Times New Roman" w:cs="Times New Roman"/>
          <w:i/>
          <w:sz w:val="28"/>
          <w:szCs w:val="28"/>
          <w:lang w:val="en-US"/>
        </w:rPr>
        <w:t>crucifix</w:t>
      </w:r>
      <w:r w:rsidRPr="00540512">
        <w:rPr>
          <w:rFonts w:ascii="Times New Roman" w:hAnsi="Times New Roman" w:cs="Times New Roman"/>
          <w:sz w:val="28"/>
          <w:szCs w:val="28"/>
        </w:rPr>
        <w:t xml:space="preserve"> </w:t>
      </w:r>
      <w:r w:rsidR="00F51B26">
        <w:rPr>
          <w:rFonts w:ascii="Times New Roman" w:hAnsi="Times New Roman" w:cs="Times New Roman"/>
          <w:sz w:val="28"/>
          <w:szCs w:val="28"/>
        </w:rPr>
        <w:t xml:space="preserve">– </w:t>
      </w:r>
      <w:r w:rsidR="009976F2">
        <w:rPr>
          <w:rFonts w:ascii="Times New Roman" w:hAnsi="Times New Roman" w:cs="Times New Roman"/>
          <w:sz w:val="28"/>
          <w:szCs w:val="28"/>
        </w:rPr>
        <w:t>укр.</w:t>
      </w:r>
      <w:r w:rsidRPr="00540512">
        <w:rPr>
          <w:rFonts w:ascii="Times New Roman" w:hAnsi="Times New Roman" w:cs="Times New Roman"/>
          <w:sz w:val="28"/>
          <w:szCs w:val="28"/>
        </w:rPr>
        <w:t xml:space="preserve"> </w:t>
      </w:r>
      <w:r w:rsidR="00FB3572" w:rsidRPr="00FB3572">
        <w:rPr>
          <w:rFonts w:ascii="Times New Roman" w:hAnsi="Times New Roman" w:cs="Times New Roman"/>
          <w:i/>
          <w:sz w:val="28"/>
          <w:szCs w:val="28"/>
        </w:rPr>
        <w:t>розп’яття</w:t>
      </w:r>
      <w:r w:rsidR="00F51B26">
        <w:rPr>
          <w:rFonts w:ascii="Times New Roman" w:hAnsi="Times New Roman" w:cs="Times New Roman"/>
          <w:sz w:val="28"/>
          <w:szCs w:val="28"/>
        </w:rPr>
        <w:t xml:space="preserve">, </w:t>
      </w:r>
      <w:r w:rsidR="009976F2">
        <w:rPr>
          <w:rFonts w:ascii="Times New Roman" w:hAnsi="Times New Roman" w:cs="Times New Roman"/>
          <w:sz w:val="28"/>
          <w:szCs w:val="28"/>
        </w:rPr>
        <w:t>рос.</w:t>
      </w:r>
      <w:r w:rsidR="00547ABF">
        <w:rPr>
          <w:rFonts w:ascii="Times New Roman" w:hAnsi="Times New Roman" w:cs="Times New Roman"/>
          <w:sz w:val="28"/>
          <w:szCs w:val="28"/>
        </w:rPr>
        <w:t> </w:t>
      </w:r>
      <w:r w:rsidR="00FB3572" w:rsidRPr="00FB3572">
        <w:rPr>
          <w:rFonts w:ascii="Times New Roman" w:hAnsi="Times New Roman" w:cs="Times New Roman"/>
          <w:i/>
          <w:sz w:val="28"/>
          <w:szCs w:val="28"/>
        </w:rPr>
        <w:t>распятие</w:t>
      </w:r>
      <w:r>
        <w:rPr>
          <w:rFonts w:ascii="Times New Roman" w:hAnsi="Times New Roman" w:cs="Times New Roman"/>
          <w:sz w:val="28"/>
          <w:szCs w:val="28"/>
        </w:rPr>
        <w:t>;</w:t>
      </w:r>
      <w:r w:rsidR="00F51B26">
        <w:rPr>
          <w:rFonts w:ascii="Times New Roman" w:hAnsi="Times New Roman" w:cs="Times New Roman"/>
          <w:sz w:val="28"/>
          <w:szCs w:val="28"/>
        </w:rPr>
        <w:t xml:space="preserve"> англ. </w:t>
      </w:r>
      <w:r w:rsidRPr="0015780B">
        <w:rPr>
          <w:rFonts w:ascii="Times New Roman" w:hAnsi="Times New Roman" w:cs="Times New Roman"/>
          <w:i/>
          <w:sz w:val="28"/>
          <w:szCs w:val="28"/>
          <w:lang w:val="en-US"/>
        </w:rPr>
        <w:t>Catholic</w:t>
      </w:r>
      <w:r w:rsidRPr="00540512">
        <w:rPr>
          <w:rFonts w:ascii="Times New Roman" w:hAnsi="Times New Roman" w:cs="Times New Roman"/>
          <w:i/>
          <w:sz w:val="28"/>
          <w:szCs w:val="28"/>
        </w:rPr>
        <w:t xml:space="preserve"> </w:t>
      </w:r>
      <w:r w:rsidRPr="0015780B">
        <w:rPr>
          <w:rFonts w:ascii="Times New Roman" w:hAnsi="Times New Roman" w:cs="Times New Roman"/>
          <w:i/>
          <w:sz w:val="28"/>
          <w:szCs w:val="28"/>
          <w:lang w:val="en-US"/>
        </w:rPr>
        <w:t>church</w:t>
      </w:r>
      <w:r w:rsidRPr="00540512">
        <w:rPr>
          <w:rFonts w:ascii="Times New Roman" w:hAnsi="Times New Roman" w:cs="Times New Roman"/>
          <w:sz w:val="28"/>
          <w:szCs w:val="28"/>
        </w:rPr>
        <w:t xml:space="preserve"> </w:t>
      </w:r>
      <w:r w:rsidR="00F51B26">
        <w:rPr>
          <w:rFonts w:ascii="Times New Roman" w:hAnsi="Times New Roman" w:cs="Times New Roman"/>
          <w:sz w:val="28"/>
          <w:szCs w:val="28"/>
        </w:rPr>
        <w:t xml:space="preserve">– </w:t>
      </w:r>
      <w:r w:rsidR="009976F2">
        <w:rPr>
          <w:rFonts w:ascii="Times New Roman" w:hAnsi="Times New Roman" w:cs="Times New Roman"/>
          <w:sz w:val="28"/>
          <w:szCs w:val="28"/>
        </w:rPr>
        <w:t xml:space="preserve">укр. </w:t>
      </w:r>
      <w:r w:rsidRPr="00540512">
        <w:rPr>
          <w:rFonts w:ascii="Times New Roman" w:hAnsi="Times New Roman" w:cs="Times New Roman"/>
          <w:sz w:val="28"/>
          <w:szCs w:val="28"/>
        </w:rPr>
        <w:t xml:space="preserve"> </w:t>
      </w:r>
      <w:r w:rsidR="00FB3572" w:rsidRPr="00FB3572">
        <w:rPr>
          <w:rFonts w:ascii="Times New Roman" w:hAnsi="Times New Roman" w:cs="Times New Roman"/>
          <w:i/>
          <w:sz w:val="28"/>
          <w:szCs w:val="28"/>
        </w:rPr>
        <w:t>Католицька церква</w:t>
      </w:r>
      <w:r w:rsidR="00F51B26">
        <w:rPr>
          <w:rFonts w:ascii="Times New Roman" w:hAnsi="Times New Roman" w:cs="Times New Roman"/>
          <w:sz w:val="28"/>
          <w:szCs w:val="28"/>
        </w:rPr>
        <w:t xml:space="preserve">, </w:t>
      </w:r>
      <w:r w:rsidR="009976F2">
        <w:rPr>
          <w:rFonts w:ascii="Times New Roman" w:hAnsi="Times New Roman" w:cs="Times New Roman"/>
          <w:sz w:val="28"/>
          <w:szCs w:val="28"/>
        </w:rPr>
        <w:t>рос.</w:t>
      </w:r>
      <w:r w:rsidR="00547ABF">
        <w:rPr>
          <w:rFonts w:ascii="Times New Roman" w:hAnsi="Times New Roman" w:cs="Times New Roman"/>
          <w:sz w:val="28"/>
          <w:szCs w:val="28"/>
        </w:rPr>
        <w:t> </w:t>
      </w:r>
      <w:r w:rsidR="00FB3572" w:rsidRPr="00FB3572">
        <w:rPr>
          <w:rFonts w:ascii="Times New Roman" w:hAnsi="Times New Roman" w:cs="Times New Roman"/>
          <w:i/>
          <w:sz w:val="28"/>
          <w:szCs w:val="28"/>
        </w:rPr>
        <w:t>Католическая церковь</w:t>
      </w:r>
      <w:r>
        <w:rPr>
          <w:rFonts w:ascii="Times New Roman" w:hAnsi="Times New Roman" w:cs="Times New Roman"/>
          <w:sz w:val="28"/>
          <w:szCs w:val="28"/>
        </w:rPr>
        <w:t xml:space="preserve">; </w:t>
      </w:r>
      <w:r w:rsidR="009976F2">
        <w:rPr>
          <w:rFonts w:ascii="Times New Roman" w:hAnsi="Times New Roman" w:cs="Times New Roman"/>
          <w:sz w:val="28"/>
          <w:szCs w:val="28"/>
        </w:rPr>
        <w:t xml:space="preserve">англ. </w:t>
      </w:r>
      <w:r w:rsidRPr="0015780B">
        <w:rPr>
          <w:rFonts w:ascii="Times New Roman" w:hAnsi="Times New Roman" w:cs="Times New Roman"/>
          <w:i/>
          <w:sz w:val="28"/>
          <w:szCs w:val="28"/>
          <w:lang w:val="en-US"/>
        </w:rPr>
        <w:t>original</w:t>
      </w:r>
      <w:r w:rsidRPr="00540512">
        <w:rPr>
          <w:rFonts w:ascii="Times New Roman" w:hAnsi="Times New Roman" w:cs="Times New Roman"/>
          <w:i/>
          <w:sz w:val="28"/>
          <w:szCs w:val="28"/>
        </w:rPr>
        <w:t xml:space="preserve"> </w:t>
      </w:r>
      <w:r w:rsidRPr="0015780B">
        <w:rPr>
          <w:rFonts w:ascii="Times New Roman" w:hAnsi="Times New Roman" w:cs="Times New Roman"/>
          <w:i/>
          <w:sz w:val="28"/>
          <w:szCs w:val="28"/>
          <w:lang w:val="en-US"/>
        </w:rPr>
        <w:t>sin</w:t>
      </w:r>
      <w:r w:rsidRPr="00540512">
        <w:rPr>
          <w:rFonts w:ascii="Times New Roman" w:hAnsi="Times New Roman" w:cs="Times New Roman"/>
          <w:sz w:val="28"/>
          <w:szCs w:val="28"/>
        </w:rPr>
        <w:t xml:space="preserve"> </w:t>
      </w:r>
      <w:r w:rsidR="00F51B26">
        <w:rPr>
          <w:rFonts w:ascii="Times New Roman" w:hAnsi="Times New Roman" w:cs="Times New Roman"/>
          <w:sz w:val="28"/>
        </w:rPr>
        <w:t xml:space="preserve">– </w:t>
      </w:r>
      <w:r w:rsidR="009976F2">
        <w:rPr>
          <w:rFonts w:ascii="Times New Roman" w:hAnsi="Times New Roman" w:cs="Times New Roman"/>
          <w:sz w:val="28"/>
          <w:szCs w:val="28"/>
        </w:rPr>
        <w:t>укр.</w:t>
      </w:r>
      <w:r w:rsidR="00FB3572">
        <w:rPr>
          <w:rFonts w:ascii="Times New Roman" w:hAnsi="Times New Roman" w:cs="Times New Roman"/>
          <w:sz w:val="28"/>
          <w:szCs w:val="28"/>
        </w:rPr>
        <w:t xml:space="preserve"> </w:t>
      </w:r>
      <w:r w:rsidR="00FB3572" w:rsidRPr="00FB3572">
        <w:rPr>
          <w:rFonts w:ascii="Times New Roman" w:hAnsi="Times New Roman" w:cs="Times New Roman"/>
          <w:i/>
          <w:sz w:val="28"/>
          <w:szCs w:val="28"/>
        </w:rPr>
        <w:t>первородний гріх</w:t>
      </w:r>
      <w:r w:rsidR="00F51B26">
        <w:rPr>
          <w:rFonts w:ascii="Times New Roman" w:hAnsi="Times New Roman" w:cs="Times New Roman"/>
          <w:sz w:val="28"/>
          <w:szCs w:val="28"/>
        </w:rPr>
        <w:t xml:space="preserve">, </w:t>
      </w:r>
      <w:r w:rsidR="009976F2">
        <w:rPr>
          <w:rFonts w:ascii="Times New Roman" w:hAnsi="Times New Roman" w:cs="Times New Roman"/>
          <w:sz w:val="28"/>
          <w:szCs w:val="28"/>
        </w:rPr>
        <w:t>рос.</w:t>
      </w:r>
      <w:r w:rsidR="00547ABF">
        <w:rPr>
          <w:rFonts w:ascii="Times New Roman" w:hAnsi="Times New Roman" w:cs="Times New Roman"/>
          <w:sz w:val="28"/>
          <w:szCs w:val="28"/>
        </w:rPr>
        <w:t> </w:t>
      </w:r>
      <w:r w:rsidRPr="00FB3572">
        <w:rPr>
          <w:rFonts w:ascii="Times New Roman" w:hAnsi="Times New Roman" w:cs="Times New Roman"/>
          <w:i/>
          <w:sz w:val="28"/>
          <w:szCs w:val="28"/>
        </w:rPr>
        <w:t>первородн</w:t>
      </w:r>
      <w:r w:rsidR="00FB3572" w:rsidRPr="00FB3572">
        <w:rPr>
          <w:rFonts w:ascii="Times New Roman" w:hAnsi="Times New Roman" w:cs="Times New Roman"/>
          <w:i/>
          <w:sz w:val="28"/>
          <w:szCs w:val="28"/>
        </w:rPr>
        <w:t>ый грех</w:t>
      </w:r>
      <w:r w:rsidRPr="00540512">
        <w:rPr>
          <w:rFonts w:ascii="Times New Roman" w:hAnsi="Times New Roman" w:cs="Times New Roman"/>
          <w:sz w:val="28"/>
          <w:szCs w:val="28"/>
        </w:rPr>
        <w:t>;</w:t>
      </w:r>
      <w:r w:rsidR="009976F2">
        <w:rPr>
          <w:rFonts w:ascii="Times New Roman" w:hAnsi="Times New Roman" w:cs="Times New Roman"/>
          <w:sz w:val="28"/>
          <w:szCs w:val="28"/>
        </w:rPr>
        <w:t xml:space="preserve"> англ.</w:t>
      </w:r>
      <w:r w:rsidRPr="00540512">
        <w:rPr>
          <w:rFonts w:ascii="Times New Roman" w:hAnsi="Times New Roman" w:cs="Times New Roman"/>
          <w:sz w:val="28"/>
          <w:szCs w:val="28"/>
        </w:rPr>
        <w:t xml:space="preserve"> </w:t>
      </w:r>
      <w:r w:rsidR="00F51B26" w:rsidRPr="0015780B">
        <w:rPr>
          <w:rFonts w:ascii="Times New Roman" w:hAnsi="Times New Roman" w:cs="Times New Roman"/>
          <w:i/>
          <w:sz w:val="28"/>
          <w:szCs w:val="28"/>
          <w:lang w:val="en-US"/>
        </w:rPr>
        <w:t>P</w:t>
      </w:r>
      <w:r w:rsidRPr="0015780B">
        <w:rPr>
          <w:rFonts w:ascii="Times New Roman" w:hAnsi="Times New Roman" w:cs="Times New Roman"/>
          <w:i/>
          <w:sz w:val="28"/>
          <w:szCs w:val="28"/>
          <w:lang w:val="en-US"/>
        </w:rPr>
        <w:t>urgatory</w:t>
      </w:r>
      <w:r w:rsidR="00F51B26">
        <w:rPr>
          <w:rFonts w:ascii="Times New Roman" w:hAnsi="Times New Roman" w:cs="Times New Roman"/>
          <w:i/>
          <w:sz w:val="28"/>
          <w:szCs w:val="28"/>
        </w:rPr>
        <w:t xml:space="preserve"> –</w:t>
      </w:r>
      <w:r w:rsidRPr="00540512">
        <w:rPr>
          <w:rFonts w:ascii="Times New Roman" w:hAnsi="Times New Roman" w:cs="Times New Roman"/>
          <w:sz w:val="28"/>
          <w:szCs w:val="28"/>
        </w:rPr>
        <w:t xml:space="preserve">  </w:t>
      </w:r>
      <w:r w:rsidR="009976F2">
        <w:rPr>
          <w:rFonts w:ascii="Times New Roman" w:hAnsi="Times New Roman" w:cs="Times New Roman"/>
          <w:sz w:val="28"/>
          <w:szCs w:val="28"/>
        </w:rPr>
        <w:t xml:space="preserve">укр. </w:t>
      </w:r>
      <w:r w:rsidR="00FB3572" w:rsidRPr="00FB3572">
        <w:rPr>
          <w:rFonts w:ascii="Times New Roman" w:hAnsi="Times New Roman" w:cs="Times New Roman"/>
          <w:i/>
          <w:sz w:val="28"/>
          <w:szCs w:val="28"/>
        </w:rPr>
        <w:t>чистилище</w:t>
      </w:r>
      <w:r w:rsidR="00F51B26">
        <w:rPr>
          <w:rFonts w:ascii="Times New Roman" w:hAnsi="Times New Roman" w:cs="Times New Roman"/>
          <w:sz w:val="28"/>
          <w:szCs w:val="28"/>
        </w:rPr>
        <w:t xml:space="preserve">, </w:t>
      </w:r>
      <w:r w:rsidR="009976F2">
        <w:rPr>
          <w:rFonts w:ascii="Times New Roman" w:hAnsi="Times New Roman" w:cs="Times New Roman"/>
          <w:sz w:val="28"/>
          <w:szCs w:val="28"/>
        </w:rPr>
        <w:t>рос.</w:t>
      </w:r>
      <w:r w:rsidR="00FB3572">
        <w:rPr>
          <w:rFonts w:ascii="Times New Roman" w:hAnsi="Times New Roman" w:cs="Times New Roman"/>
          <w:sz w:val="28"/>
          <w:szCs w:val="28"/>
        </w:rPr>
        <w:t xml:space="preserve"> </w:t>
      </w:r>
      <w:r w:rsidR="00FB3572" w:rsidRPr="00FB3572">
        <w:rPr>
          <w:rFonts w:ascii="Times New Roman" w:hAnsi="Times New Roman" w:cs="Times New Roman"/>
          <w:i/>
          <w:sz w:val="28"/>
          <w:szCs w:val="28"/>
        </w:rPr>
        <w:t>чистилище</w:t>
      </w:r>
      <w:r>
        <w:rPr>
          <w:rFonts w:ascii="Times New Roman" w:hAnsi="Times New Roman" w:cs="Times New Roman"/>
          <w:sz w:val="28"/>
          <w:szCs w:val="28"/>
        </w:rPr>
        <w:t xml:space="preserve">; </w:t>
      </w:r>
      <w:r w:rsidR="009976F2">
        <w:rPr>
          <w:rFonts w:ascii="Times New Roman" w:hAnsi="Times New Roman" w:cs="Times New Roman"/>
          <w:sz w:val="28"/>
          <w:szCs w:val="28"/>
        </w:rPr>
        <w:t xml:space="preserve">англ. </w:t>
      </w:r>
      <w:r w:rsidRPr="0015780B">
        <w:rPr>
          <w:rFonts w:ascii="Times New Roman" w:hAnsi="Times New Roman" w:cs="Times New Roman"/>
          <w:i/>
          <w:sz w:val="28"/>
          <w:szCs w:val="28"/>
          <w:lang w:val="en-US"/>
        </w:rPr>
        <w:t>the</w:t>
      </w:r>
      <w:r w:rsidRPr="00540512">
        <w:rPr>
          <w:rFonts w:ascii="Times New Roman" w:hAnsi="Times New Roman" w:cs="Times New Roman"/>
          <w:i/>
          <w:sz w:val="28"/>
          <w:szCs w:val="28"/>
        </w:rPr>
        <w:t xml:space="preserve"> </w:t>
      </w:r>
      <w:r w:rsidRPr="0015780B">
        <w:rPr>
          <w:rFonts w:ascii="Times New Roman" w:hAnsi="Times New Roman" w:cs="Times New Roman"/>
          <w:i/>
          <w:sz w:val="28"/>
          <w:szCs w:val="28"/>
          <w:lang w:val="en-US"/>
        </w:rPr>
        <w:t>Old</w:t>
      </w:r>
      <w:r w:rsidRPr="00540512">
        <w:rPr>
          <w:rFonts w:ascii="Times New Roman" w:hAnsi="Times New Roman" w:cs="Times New Roman"/>
          <w:i/>
          <w:sz w:val="28"/>
          <w:szCs w:val="28"/>
        </w:rPr>
        <w:t xml:space="preserve"> </w:t>
      </w:r>
      <w:r w:rsidRPr="0015780B">
        <w:rPr>
          <w:rFonts w:ascii="Times New Roman" w:hAnsi="Times New Roman" w:cs="Times New Roman"/>
          <w:i/>
          <w:sz w:val="28"/>
          <w:szCs w:val="28"/>
          <w:lang w:val="en-US"/>
        </w:rPr>
        <w:t>Testament</w:t>
      </w:r>
      <w:r w:rsidRPr="00540512">
        <w:rPr>
          <w:rFonts w:ascii="Times New Roman" w:hAnsi="Times New Roman" w:cs="Times New Roman"/>
          <w:sz w:val="28"/>
          <w:szCs w:val="28"/>
        </w:rPr>
        <w:t xml:space="preserve"> </w:t>
      </w:r>
      <w:r w:rsidR="00AD01C8">
        <w:rPr>
          <w:rFonts w:ascii="Times New Roman" w:hAnsi="Times New Roman" w:cs="Times New Roman"/>
          <w:sz w:val="28"/>
          <w:szCs w:val="28"/>
        </w:rPr>
        <w:t xml:space="preserve">– </w:t>
      </w:r>
      <w:r w:rsidR="009976F2">
        <w:rPr>
          <w:rFonts w:ascii="Times New Roman" w:hAnsi="Times New Roman" w:cs="Times New Roman"/>
          <w:sz w:val="28"/>
          <w:szCs w:val="28"/>
        </w:rPr>
        <w:t>укр.</w:t>
      </w:r>
      <w:r w:rsidR="00FB3572">
        <w:rPr>
          <w:rFonts w:ascii="Times New Roman" w:hAnsi="Times New Roman" w:cs="Times New Roman"/>
          <w:sz w:val="28"/>
          <w:szCs w:val="28"/>
        </w:rPr>
        <w:t xml:space="preserve"> </w:t>
      </w:r>
      <w:r w:rsidRPr="00FB3572">
        <w:rPr>
          <w:rFonts w:ascii="Times New Roman" w:hAnsi="Times New Roman" w:cs="Times New Roman"/>
          <w:i/>
          <w:sz w:val="28"/>
          <w:szCs w:val="28"/>
        </w:rPr>
        <w:t>Старий За</w:t>
      </w:r>
      <w:r w:rsidR="00FB3572" w:rsidRPr="00FB3572">
        <w:rPr>
          <w:rFonts w:ascii="Times New Roman" w:hAnsi="Times New Roman" w:cs="Times New Roman"/>
          <w:i/>
          <w:sz w:val="28"/>
          <w:szCs w:val="28"/>
        </w:rPr>
        <w:t>віт</w:t>
      </w:r>
      <w:r w:rsidR="00AD01C8" w:rsidRPr="00AD01C8">
        <w:rPr>
          <w:rFonts w:ascii="Times New Roman" w:hAnsi="Times New Roman" w:cs="Times New Roman"/>
          <w:sz w:val="28"/>
          <w:szCs w:val="28"/>
        </w:rPr>
        <w:t>,</w:t>
      </w:r>
      <w:r>
        <w:rPr>
          <w:rFonts w:ascii="Times New Roman" w:hAnsi="Times New Roman" w:cs="Times New Roman"/>
          <w:sz w:val="28"/>
          <w:szCs w:val="28"/>
        </w:rPr>
        <w:t xml:space="preserve"> </w:t>
      </w:r>
      <w:r w:rsidR="009976F2">
        <w:rPr>
          <w:rFonts w:ascii="Times New Roman" w:hAnsi="Times New Roman" w:cs="Times New Roman"/>
          <w:sz w:val="28"/>
          <w:szCs w:val="28"/>
        </w:rPr>
        <w:t xml:space="preserve"> рос. </w:t>
      </w:r>
      <w:r w:rsidR="00FB3572" w:rsidRPr="00FB3572">
        <w:rPr>
          <w:rFonts w:ascii="Times New Roman" w:hAnsi="Times New Roman" w:cs="Times New Roman"/>
          <w:i/>
          <w:sz w:val="28"/>
          <w:szCs w:val="28"/>
        </w:rPr>
        <w:t>Ветхий Завет</w:t>
      </w:r>
      <w:r>
        <w:rPr>
          <w:rFonts w:ascii="Times New Roman" w:hAnsi="Times New Roman" w:cs="Times New Roman"/>
          <w:sz w:val="28"/>
          <w:szCs w:val="28"/>
        </w:rPr>
        <w:t>;</w:t>
      </w:r>
      <w:r w:rsidR="009976F2">
        <w:rPr>
          <w:rFonts w:ascii="Times New Roman" w:hAnsi="Times New Roman" w:cs="Times New Roman"/>
          <w:sz w:val="28"/>
          <w:szCs w:val="28"/>
        </w:rPr>
        <w:t xml:space="preserve"> англ. </w:t>
      </w:r>
      <w:r>
        <w:rPr>
          <w:rFonts w:ascii="Times New Roman" w:hAnsi="Times New Roman" w:cs="Times New Roman"/>
          <w:sz w:val="28"/>
          <w:szCs w:val="28"/>
        </w:rPr>
        <w:t xml:space="preserve"> </w:t>
      </w:r>
      <w:r w:rsidRPr="0015780B">
        <w:rPr>
          <w:rFonts w:ascii="Times New Roman" w:hAnsi="Times New Roman" w:cs="Times New Roman"/>
          <w:i/>
          <w:sz w:val="28"/>
          <w:szCs w:val="28"/>
          <w:lang w:val="en-US"/>
        </w:rPr>
        <w:t>clergy</w:t>
      </w:r>
      <w:r w:rsidRPr="00540512">
        <w:rPr>
          <w:rFonts w:ascii="Times New Roman" w:hAnsi="Times New Roman" w:cs="Times New Roman"/>
          <w:sz w:val="28"/>
          <w:szCs w:val="28"/>
        </w:rPr>
        <w:t xml:space="preserve"> </w:t>
      </w:r>
      <w:r w:rsidR="00AD01C8">
        <w:rPr>
          <w:rFonts w:ascii="Times New Roman" w:hAnsi="Times New Roman" w:cs="Times New Roman"/>
          <w:sz w:val="28"/>
          <w:szCs w:val="28"/>
        </w:rPr>
        <w:t xml:space="preserve">– </w:t>
      </w:r>
      <w:r w:rsidR="009976F2">
        <w:rPr>
          <w:rFonts w:ascii="Times New Roman" w:hAnsi="Times New Roman" w:cs="Times New Roman"/>
          <w:sz w:val="28"/>
          <w:szCs w:val="28"/>
        </w:rPr>
        <w:t xml:space="preserve">укр. </w:t>
      </w:r>
      <w:r w:rsidR="00FB3572" w:rsidRPr="00FB3572">
        <w:rPr>
          <w:rFonts w:ascii="Times New Roman" w:hAnsi="Times New Roman" w:cs="Times New Roman"/>
          <w:i/>
          <w:sz w:val="28"/>
          <w:szCs w:val="28"/>
        </w:rPr>
        <w:t>духовенство</w:t>
      </w:r>
      <w:r w:rsidR="00AD01C8">
        <w:rPr>
          <w:rFonts w:ascii="Times New Roman" w:hAnsi="Times New Roman" w:cs="Times New Roman"/>
          <w:sz w:val="28"/>
          <w:szCs w:val="28"/>
        </w:rPr>
        <w:t xml:space="preserve">, </w:t>
      </w:r>
      <w:r w:rsidR="009976F2">
        <w:rPr>
          <w:rFonts w:ascii="Times New Roman" w:hAnsi="Times New Roman" w:cs="Times New Roman"/>
          <w:sz w:val="28"/>
          <w:szCs w:val="28"/>
        </w:rPr>
        <w:t xml:space="preserve">рос. </w:t>
      </w:r>
      <w:r w:rsidR="00FB3572" w:rsidRPr="00FB3572">
        <w:rPr>
          <w:rFonts w:ascii="Times New Roman" w:hAnsi="Times New Roman" w:cs="Times New Roman"/>
          <w:i/>
          <w:sz w:val="28"/>
          <w:szCs w:val="28"/>
        </w:rPr>
        <w:t>духовентсво</w:t>
      </w:r>
      <w:r>
        <w:rPr>
          <w:rFonts w:ascii="Times New Roman" w:hAnsi="Times New Roman" w:cs="Times New Roman"/>
          <w:sz w:val="28"/>
          <w:szCs w:val="28"/>
        </w:rPr>
        <w:t>;</w:t>
      </w:r>
      <w:r w:rsidR="00AD01C8">
        <w:rPr>
          <w:rFonts w:ascii="Times New Roman" w:hAnsi="Times New Roman" w:cs="Times New Roman"/>
          <w:sz w:val="28"/>
          <w:szCs w:val="28"/>
        </w:rPr>
        <w:t xml:space="preserve"> англ. </w:t>
      </w:r>
      <w:r>
        <w:rPr>
          <w:rFonts w:ascii="Times New Roman" w:hAnsi="Times New Roman" w:cs="Times New Roman"/>
          <w:sz w:val="28"/>
          <w:szCs w:val="28"/>
        </w:rPr>
        <w:t xml:space="preserve"> </w:t>
      </w:r>
      <w:r w:rsidRPr="0015780B">
        <w:rPr>
          <w:rFonts w:ascii="Times New Roman" w:hAnsi="Times New Roman" w:cs="Times New Roman"/>
          <w:i/>
          <w:sz w:val="28"/>
          <w:szCs w:val="28"/>
          <w:lang w:val="en-US"/>
        </w:rPr>
        <w:t>prophet</w:t>
      </w:r>
      <w:r w:rsidRPr="00540512">
        <w:rPr>
          <w:rFonts w:ascii="Times New Roman" w:hAnsi="Times New Roman" w:cs="Times New Roman"/>
          <w:sz w:val="28"/>
          <w:szCs w:val="28"/>
        </w:rPr>
        <w:t xml:space="preserve"> </w:t>
      </w:r>
      <w:r w:rsidR="00AD01C8">
        <w:rPr>
          <w:rFonts w:ascii="Times New Roman" w:hAnsi="Times New Roman" w:cs="Times New Roman"/>
          <w:sz w:val="28"/>
          <w:szCs w:val="28"/>
        </w:rPr>
        <w:t xml:space="preserve">– </w:t>
      </w:r>
      <w:r w:rsidR="00FB3572">
        <w:rPr>
          <w:rFonts w:ascii="Times New Roman" w:hAnsi="Times New Roman" w:cs="Times New Roman"/>
          <w:sz w:val="28"/>
          <w:szCs w:val="28"/>
        </w:rPr>
        <w:t xml:space="preserve">укр. </w:t>
      </w:r>
      <w:r w:rsidR="00FB3572" w:rsidRPr="00FB3572">
        <w:rPr>
          <w:rFonts w:ascii="Times New Roman" w:hAnsi="Times New Roman" w:cs="Times New Roman"/>
          <w:i/>
          <w:sz w:val="28"/>
          <w:szCs w:val="28"/>
        </w:rPr>
        <w:t>пророк</w:t>
      </w:r>
      <w:r w:rsidR="00AD01C8">
        <w:rPr>
          <w:rFonts w:ascii="Times New Roman" w:hAnsi="Times New Roman" w:cs="Times New Roman"/>
          <w:sz w:val="28"/>
          <w:szCs w:val="28"/>
        </w:rPr>
        <w:t xml:space="preserve">, </w:t>
      </w:r>
      <w:r w:rsidR="009976F2">
        <w:rPr>
          <w:rFonts w:ascii="Times New Roman" w:hAnsi="Times New Roman" w:cs="Times New Roman"/>
          <w:sz w:val="28"/>
          <w:szCs w:val="28"/>
        </w:rPr>
        <w:t>рос.</w:t>
      </w:r>
      <w:r w:rsidR="00FB3572">
        <w:rPr>
          <w:rFonts w:ascii="Times New Roman" w:hAnsi="Times New Roman" w:cs="Times New Roman"/>
          <w:sz w:val="28"/>
          <w:szCs w:val="28"/>
        </w:rPr>
        <w:t xml:space="preserve"> </w:t>
      </w:r>
      <w:r w:rsidR="00FB3572" w:rsidRPr="00FB3572">
        <w:rPr>
          <w:rFonts w:ascii="Times New Roman" w:hAnsi="Times New Roman" w:cs="Times New Roman"/>
          <w:i/>
          <w:sz w:val="28"/>
          <w:szCs w:val="28"/>
        </w:rPr>
        <w:t>пророк</w:t>
      </w:r>
      <w:r>
        <w:rPr>
          <w:rFonts w:ascii="Times New Roman" w:hAnsi="Times New Roman" w:cs="Times New Roman"/>
          <w:sz w:val="28"/>
          <w:szCs w:val="28"/>
        </w:rPr>
        <w:t xml:space="preserve">; </w:t>
      </w:r>
      <w:r w:rsidR="009976F2">
        <w:rPr>
          <w:rFonts w:ascii="Times New Roman" w:hAnsi="Times New Roman" w:cs="Times New Roman"/>
          <w:sz w:val="28"/>
          <w:szCs w:val="28"/>
        </w:rPr>
        <w:t xml:space="preserve">англ. </w:t>
      </w:r>
      <w:r w:rsidRPr="0015780B">
        <w:rPr>
          <w:rFonts w:ascii="Times New Roman" w:hAnsi="Times New Roman" w:cs="Times New Roman"/>
          <w:i/>
          <w:sz w:val="28"/>
          <w:szCs w:val="28"/>
          <w:lang w:val="en-US"/>
        </w:rPr>
        <w:t>halo</w:t>
      </w:r>
      <w:r w:rsidRPr="00540512">
        <w:rPr>
          <w:rFonts w:ascii="Times New Roman" w:hAnsi="Times New Roman" w:cs="Times New Roman"/>
          <w:sz w:val="28"/>
          <w:szCs w:val="28"/>
        </w:rPr>
        <w:t xml:space="preserve"> </w:t>
      </w:r>
      <w:r w:rsidR="00AD01C8">
        <w:rPr>
          <w:rFonts w:ascii="Times New Roman" w:hAnsi="Times New Roman" w:cs="Times New Roman"/>
          <w:sz w:val="28"/>
          <w:szCs w:val="28"/>
        </w:rPr>
        <w:t xml:space="preserve">– </w:t>
      </w:r>
      <w:r w:rsidR="009976F2">
        <w:rPr>
          <w:rFonts w:ascii="Times New Roman" w:hAnsi="Times New Roman" w:cs="Times New Roman"/>
          <w:sz w:val="28"/>
          <w:szCs w:val="28"/>
        </w:rPr>
        <w:t xml:space="preserve">укр. </w:t>
      </w:r>
      <w:r w:rsidR="00FB3572" w:rsidRPr="00FB3572">
        <w:rPr>
          <w:rFonts w:ascii="Times New Roman" w:hAnsi="Times New Roman" w:cs="Times New Roman"/>
          <w:i/>
          <w:sz w:val="28"/>
          <w:szCs w:val="28"/>
        </w:rPr>
        <w:t>німб</w:t>
      </w:r>
      <w:r w:rsidR="00AD01C8">
        <w:rPr>
          <w:rFonts w:ascii="Times New Roman" w:hAnsi="Times New Roman" w:cs="Times New Roman"/>
          <w:sz w:val="28"/>
          <w:szCs w:val="28"/>
        </w:rPr>
        <w:t xml:space="preserve">, </w:t>
      </w:r>
      <w:r w:rsidR="009976F2">
        <w:rPr>
          <w:rFonts w:ascii="Times New Roman" w:hAnsi="Times New Roman" w:cs="Times New Roman"/>
          <w:sz w:val="28"/>
          <w:szCs w:val="28"/>
        </w:rPr>
        <w:t xml:space="preserve">рос. </w:t>
      </w:r>
      <w:r w:rsidR="00FB3572" w:rsidRPr="00FB3572">
        <w:rPr>
          <w:rFonts w:ascii="Times New Roman" w:hAnsi="Times New Roman" w:cs="Times New Roman"/>
          <w:i/>
          <w:sz w:val="28"/>
          <w:szCs w:val="28"/>
        </w:rPr>
        <w:t>нимб</w:t>
      </w:r>
      <w:r>
        <w:rPr>
          <w:rFonts w:ascii="Times New Roman" w:hAnsi="Times New Roman" w:cs="Times New Roman"/>
          <w:sz w:val="28"/>
          <w:szCs w:val="28"/>
        </w:rPr>
        <w:t>.</w:t>
      </w:r>
      <w:r w:rsidR="001071DD" w:rsidRPr="00547ABF">
        <w:rPr>
          <w:rFonts w:ascii="Times New Roman" w:hAnsi="Times New Roman" w:cs="Times New Roman"/>
          <w:sz w:val="28"/>
          <w:szCs w:val="28"/>
        </w:rPr>
        <w:t xml:space="preserve"> </w:t>
      </w:r>
      <w:r w:rsidR="001071DD">
        <w:rPr>
          <w:rFonts w:ascii="Times New Roman" w:hAnsi="Times New Roman" w:cs="Times New Roman"/>
          <w:sz w:val="28"/>
          <w:szCs w:val="28"/>
        </w:rPr>
        <w:t xml:space="preserve">Усі вище наведені приклади мають прямі, усталені відповідники в українській та російській мовах, тому, на мою думку, це було доцільним перекласти їх саме таким способом. </w:t>
      </w:r>
    </w:p>
    <w:p w:rsidR="000E5E5E" w:rsidRDefault="000E5E5E" w:rsidP="00AD449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Різниця у кількості одиниць, які були перекладені за допомогою калькування та наближеним перекладом</w:t>
      </w:r>
      <w:r w:rsidR="00AD01C8">
        <w:rPr>
          <w:rFonts w:ascii="Times New Roman" w:hAnsi="Times New Roman" w:cs="Times New Roman"/>
          <w:sz w:val="28"/>
          <w:szCs w:val="28"/>
        </w:rPr>
        <w:t>,</w:t>
      </w:r>
      <w:r>
        <w:rPr>
          <w:rFonts w:ascii="Times New Roman" w:hAnsi="Times New Roman" w:cs="Times New Roman"/>
          <w:sz w:val="28"/>
          <w:szCs w:val="28"/>
        </w:rPr>
        <w:t xml:space="preserve"> між українською та російською мовами незначна. Прикладами калькування є</w:t>
      </w:r>
      <w:r w:rsidR="00765040">
        <w:rPr>
          <w:rFonts w:ascii="Times New Roman" w:hAnsi="Times New Roman" w:cs="Times New Roman"/>
          <w:sz w:val="28"/>
          <w:szCs w:val="28"/>
        </w:rPr>
        <w:t xml:space="preserve"> англ.</w:t>
      </w:r>
      <w:r>
        <w:rPr>
          <w:rFonts w:ascii="Times New Roman" w:hAnsi="Times New Roman" w:cs="Times New Roman"/>
          <w:sz w:val="28"/>
          <w:szCs w:val="28"/>
        </w:rPr>
        <w:t xml:space="preserve"> </w:t>
      </w:r>
      <w:r w:rsidRPr="00005EBF">
        <w:rPr>
          <w:rFonts w:ascii="Times New Roman" w:hAnsi="Times New Roman" w:cs="Times New Roman"/>
          <w:i/>
          <w:sz w:val="28"/>
          <w:szCs w:val="28"/>
          <w:lang w:val="en-US"/>
        </w:rPr>
        <w:t>the keeper of the church</w:t>
      </w:r>
      <w:r>
        <w:rPr>
          <w:rFonts w:ascii="Times New Roman" w:hAnsi="Times New Roman" w:cs="Times New Roman"/>
          <w:sz w:val="28"/>
          <w:szCs w:val="28"/>
          <w:lang w:val="en-US"/>
        </w:rPr>
        <w:t xml:space="preserve"> </w:t>
      </w:r>
      <w:r w:rsidR="00AD01C8">
        <w:rPr>
          <w:rFonts w:ascii="Times New Roman" w:hAnsi="Times New Roman" w:cs="Times New Roman"/>
          <w:sz w:val="28"/>
          <w:szCs w:val="28"/>
        </w:rPr>
        <w:t xml:space="preserve">– </w:t>
      </w:r>
      <w:r w:rsidR="00765040">
        <w:rPr>
          <w:rFonts w:ascii="Times New Roman" w:hAnsi="Times New Roman" w:cs="Times New Roman"/>
          <w:sz w:val="28"/>
          <w:szCs w:val="28"/>
        </w:rPr>
        <w:t>укр.</w:t>
      </w:r>
      <w:r w:rsidR="00547ABF">
        <w:rPr>
          <w:rFonts w:ascii="Times New Roman" w:hAnsi="Times New Roman" w:cs="Times New Roman"/>
          <w:sz w:val="28"/>
          <w:szCs w:val="28"/>
        </w:rPr>
        <w:t> </w:t>
      </w:r>
      <w:r w:rsidRPr="00FB3572">
        <w:rPr>
          <w:rFonts w:ascii="Times New Roman" w:hAnsi="Times New Roman" w:cs="Times New Roman"/>
          <w:i/>
          <w:sz w:val="28"/>
          <w:szCs w:val="28"/>
        </w:rPr>
        <w:t>хоронителька</w:t>
      </w:r>
      <w:r w:rsidR="00FB3572">
        <w:rPr>
          <w:rFonts w:ascii="Times New Roman" w:hAnsi="Times New Roman" w:cs="Times New Roman"/>
          <w:sz w:val="28"/>
          <w:szCs w:val="28"/>
        </w:rPr>
        <w:t xml:space="preserve"> </w:t>
      </w:r>
      <w:r w:rsidR="00FB3572" w:rsidRPr="00FB3572">
        <w:rPr>
          <w:rFonts w:ascii="Times New Roman" w:hAnsi="Times New Roman" w:cs="Times New Roman"/>
          <w:i/>
          <w:sz w:val="28"/>
          <w:szCs w:val="28"/>
        </w:rPr>
        <w:t>церкви</w:t>
      </w:r>
      <w:r w:rsidR="00FB3572">
        <w:rPr>
          <w:rFonts w:ascii="Times New Roman" w:hAnsi="Times New Roman" w:cs="Times New Roman"/>
          <w:sz w:val="28"/>
          <w:szCs w:val="28"/>
        </w:rPr>
        <w:t>;</w:t>
      </w:r>
      <w:r w:rsidR="00765040">
        <w:rPr>
          <w:rFonts w:ascii="Times New Roman" w:hAnsi="Times New Roman" w:cs="Times New Roman"/>
          <w:sz w:val="28"/>
          <w:szCs w:val="28"/>
        </w:rPr>
        <w:t xml:space="preserve"> англ.</w:t>
      </w:r>
      <w:r>
        <w:rPr>
          <w:rFonts w:ascii="Times New Roman" w:hAnsi="Times New Roman" w:cs="Times New Roman"/>
          <w:sz w:val="28"/>
          <w:szCs w:val="28"/>
        </w:rPr>
        <w:t xml:space="preserve"> </w:t>
      </w:r>
      <w:r w:rsidRPr="00005EBF">
        <w:rPr>
          <w:rFonts w:ascii="Times New Roman" w:hAnsi="Times New Roman" w:cs="Times New Roman"/>
          <w:i/>
          <w:sz w:val="28"/>
          <w:szCs w:val="28"/>
          <w:lang w:val="en-US"/>
        </w:rPr>
        <w:t>the work of God</w:t>
      </w:r>
      <w:r>
        <w:rPr>
          <w:rFonts w:ascii="Times New Roman" w:hAnsi="Times New Roman" w:cs="Times New Roman"/>
          <w:sz w:val="28"/>
          <w:szCs w:val="28"/>
          <w:lang w:val="en-US"/>
        </w:rPr>
        <w:t xml:space="preserve"> </w:t>
      </w:r>
      <w:r w:rsidR="00AD01C8">
        <w:rPr>
          <w:rFonts w:ascii="Times New Roman" w:hAnsi="Times New Roman" w:cs="Times New Roman"/>
          <w:sz w:val="28"/>
          <w:szCs w:val="28"/>
        </w:rPr>
        <w:t xml:space="preserve">– </w:t>
      </w:r>
      <w:r w:rsidR="00765040">
        <w:rPr>
          <w:rFonts w:ascii="Times New Roman" w:hAnsi="Times New Roman" w:cs="Times New Roman"/>
          <w:sz w:val="28"/>
          <w:szCs w:val="28"/>
        </w:rPr>
        <w:t xml:space="preserve">рос. </w:t>
      </w:r>
      <w:r w:rsidR="00FB3572" w:rsidRPr="00FB3572">
        <w:rPr>
          <w:rFonts w:ascii="Times New Roman" w:hAnsi="Times New Roman" w:cs="Times New Roman"/>
          <w:i/>
          <w:sz w:val="28"/>
          <w:szCs w:val="28"/>
        </w:rPr>
        <w:t>Божье дело</w:t>
      </w:r>
      <w:r>
        <w:rPr>
          <w:rFonts w:ascii="Times New Roman" w:hAnsi="Times New Roman" w:cs="Times New Roman"/>
          <w:sz w:val="28"/>
          <w:szCs w:val="28"/>
        </w:rPr>
        <w:t xml:space="preserve">. Прикладами наближеного перекладу є </w:t>
      </w:r>
      <w:r w:rsidR="00765040">
        <w:rPr>
          <w:rFonts w:ascii="Times New Roman" w:hAnsi="Times New Roman" w:cs="Times New Roman"/>
          <w:sz w:val="28"/>
          <w:szCs w:val="28"/>
        </w:rPr>
        <w:t xml:space="preserve">англ. </w:t>
      </w:r>
      <w:r w:rsidRPr="00F026CD">
        <w:rPr>
          <w:rFonts w:ascii="Times New Roman" w:hAnsi="Times New Roman" w:cs="Times New Roman"/>
          <w:i/>
          <w:sz w:val="28"/>
          <w:szCs w:val="28"/>
          <w:lang w:val="en-US"/>
        </w:rPr>
        <w:t>the</w:t>
      </w:r>
      <w:r w:rsidRPr="00540512">
        <w:rPr>
          <w:rFonts w:ascii="Times New Roman" w:hAnsi="Times New Roman" w:cs="Times New Roman"/>
          <w:i/>
          <w:sz w:val="28"/>
          <w:szCs w:val="28"/>
        </w:rPr>
        <w:t xml:space="preserve"> </w:t>
      </w:r>
      <w:r w:rsidRPr="00F026CD">
        <w:rPr>
          <w:rFonts w:ascii="Times New Roman" w:hAnsi="Times New Roman" w:cs="Times New Roman"/>
          <w:i/>
          <w:sz w:val="28"/>
          <w:szCs w:val="28"/>
          <w:lang w:val="en-US"/>
        </w:rPr>
        <w:t>apple</w:t>
      </w:r>
      <w:r w:rsidRPr="00540512">
        <w:rPr>
          <w:rFonts w:ascii="Times New Roman" w:hAnsi="Times New Roman" w:cs="Times New Roman"/>
          <w:i/>
          <w:sz w:val="28"/>
          <w:szCs w:val="28"/>
        </w:rPr>
        <w:t xml:space="preserve"> </w:t>
      </w:r>
      <w:r w:rsidRPr="00F026CD">
        <w:rPr>
          <w:rFonts w:ascii="Times New Roman" w:hAnsi="Times New Roman" w:cs="Times New Roman"/>
          <w:i/>
          <w:sz w:val="28"/>
          <w:szCs w:val="28"/>
          <w:lang w:val="en-US"/>
        </w:rPr>
        <w:t>of</w:t>
      </w:r>
      <w:r w:rsidRPr="00540512">
        <w:rPr>
          <w:rFonts w:ascii="Times New Roman" w:hAnsi="Times New Roman" w:cs="Times New Roman"/>
          <w:i/>
          <w:sz w:val="28"/>
          <w:szCs w:val="28"/>
        </w:rPr>
        <w:t xml:space="preserve"> </w:t>
      </w:r>
      <w:r w:rsidRPr="00F026CD">
        <w:rPr>
          <w:rFonts w:ascii="Times New Roman" w:hAnsi="Times New Roman" w:cs="Times New Roman"/>
          <w:i/>
          <w:sz w:val="28"/>
          <w:szCs w:val="28"/>
          <w:lang w:val="en-US"/>
        </w:rPr>
        <w:t>knowledge</w:t>
      </w:r>
      <w:r w:rsidRPr="00540512">
        <w:rPr>
          <w:rFonts w:ascii="Times New Roman" w:hAnsi="Times New Roman" w:cs="Times New Roman"/>
          <w:sz w:val="28"/>
          <w:szCs w:val="28"/>
        </w:rPr>
        <w:t xml:space="preserve"> </w:t>
      </w:r>
      <w:r w:rsidR="00AD01C8">
        <w:rPr>
          <w:rFonts w:ascii="Times New Roman" w:hAnsi="Times New Roman" w:cs="Times New Roman"/>
          <w:sz w:val="28"/>
          <w:szCs w:val="28"/>
        </w:rPr>
        <w:t xml:space="preserve">– </w:t>
      </w:r>
      <w:r w:rsidR="00765040">
        <w:rPr>
          <w:rFonts w:ascii="Times New Roman" w:hAnsi="Times New Roman" w:cs="Times New Roman"/>
          <w:sz w:val="28"/>
          <w:szCs w:val="28"/>
        </w:rPr>
        <w:t xml:space="preserve">укр. </w:t>
      </w:r>
      <w:r w:rsidR="00FB3572" w:rsidRPr="00FB3572">
        <w:rPr>
          <w:rFonts w:ascii="Times New Roman" w:hAnsi="Times New Roman" w:cs="Times New Roman"/>
          <w:i/>
          <w:sz w:val="28"/>
          <w:szCs w:val="28"/>
        </w:rPr>
        <w:t>дерево пізнання</w:t>
      </w:r>
      <w:r w:rsidR="00FB3572">
        <w:rPr>
          <w:rFonts w:ascii="Times New Roman" w:hAnsi="Times New Roman" w:cs="Times New Roman"/>
          <w:sz w:val="28"/>
          <w:szCs w:val="28"/>
        </w:rPr>
        <w:t>;</w:t>
      </w:r>
      <w:r>
        <w:rPr>
          <w:rFonts w:ascii="Times New Roman" w:hAnsi="Times New Roman" w:cs="Times New Roman"/>
          <w:sz w:val="28"/>
          <w:szCs w:val="28"/>
        </w:rPr>
        <w:t xml:space="preserve"> </w:t>
      </w:r>
      <w:r w:rsidR="00765040">
        <w:rPr>
          <w:rFonts w:ascii="Times New Roman" w:hAnsi="Times New Roman" w:cs="Times New Roman"/>
          <w:sz w:val="28"/>
          <w:szCs w:val="28"/>
        </w:rPr>
        <w:t xml:space="preserve">англ. </w:t>
      </w:r>
      <w:r w:rsidRPr="00F026CD">
        <w:rPr>
          <w:rFonts w:ascii="Times New Roman" w:hAnsi="Times New Roman" w:cs="Times New Roman"/>
          <w:i/>
          <w:sz w:val="28"/>
          <w:szCs w:val="28"/>
          <w:lang w:val="en-US"/>
        </w:rPr>
        <w:t>conclave</w:t>
      </w:r>
      <w:r w:rsidRPr="00540512">
        <w:rPr>
          <w:rFonts w:ascii="Times New Roman" w:hAnsi="Times New Roman" w:cs="Times New Roman"/>
          <w:sz w:val="28"/>
          <w:szCs w:val="28"/>
        </w:rPr>
        <w:t xml:space="preserve"> </w:t>
      </w:r>
      <w:r>
        <w:rPr>
          <w:rFonts w:ascii="Times New Roman" w:hAnsi="Times New Roman" w:cs="Times New Roman"/>
          <w:sz w:val="28"/>
          <w:szCs w:val="28"/>
        </w:rPr>
        <w:t xml:space="preserve">у контексті було перекладено як </w:t>
      </w:r>
      <w:r w:rsidR="00765040">
        <w:rPr>
          <w:rFonts w:ascii="Times New Roman" w:hAnsi="Times New Roman" w:cs="Times New Roman"/>
          <w:sz w:val="28"/>
          <w:szCs w:val="28"/>
        </w:rPr>
        <w:t xml:space="preserve">рос. </w:t>
      </w:r>
      <w:r w:rsidR="00FB3572" w:rsidRPr="00FB3572">
        <w:rPr>
          <w:rFonts w:ascii="Times New Roman" w:hAnsi="Times New Roman" w:cs="Times New Roman"/>
          <w:i/>
          <w:sz w:val="28"/>
          <w:szCs w:val="28"/>
        </w:rPr>
        <w:t>момент</w:t>
      </w:r>
      <w:r>
        <w:rPr>
          <w:rFonts w:ascii="Times New Roman" w:hAnsi="Times New Roman" w:cs="Times New Roman"/>
          <w:sz w:val="28"/>
          <w:szCs w:val="28"/>
        </w:rPr>
        <w:t>.</w:t>
      </w:r>
      <w:r w:rsidR="001071DD">
        <w:rPr>
          <w:rFonts w:ascii="Times New Roman" w:hAnsi="Times New Roman" w:cs="Times New Roman"/>
          <w:sz w:val="28"/>
          <w:szCs w:val="28"/>
        </w:rPr>
        <w:t xml:space="preserve"> </w:t>
      </w:r>
      <w:r w:rsidR="00BB7249">
        <w:rPr>
          <w:rFonts w:ascii="Times New Roman" w:hAnsi="Times New Roman" w:cs="Times New Roman"/>
          <w:sz w:val="28"/>
          <w:szCs w:val="28"/>
        </w:rPr>
        <w:t>На мою думку, переклад був виконаний саме таким чином через контекст, в якому дані одиниці були вжиті. Перекладач вирішив використати не прямий відповідник слова, а його наближений переклад, тому що в даному</w:t>
      </w:r>
      <w:r w:rsidR="003623B7">
        <w:rPr>
          <w:rFonts w:ascii="Times New Roman" w:hAnsi="Times New Roman" w:cs="Times New Roman"/>
          <w:sz w:val="28"/>
          <w:szCs w:val="28"/>
        </w:rPr>
        <w:t xml:space="preserve"> ним контексті саме цей прийом </w:t>
      </w:r>
      <w:r w:rsidR="00BB7249">
        <w:rPr>
          <w:rFonts w:ascii="Times New Roman" w:hAnsi="Times New Roman" w:cs="Times New Roman"/>
          <w:sz w:val="28"/>
          <w:szCs w:val="28"/>
        </w:rPr>
        <w:t xml:space="preserve">робив </w:t>
      </w:r>
      <w:r w:rsidR="003623B7">
        <w:rPr>
          <w:rFonts w:ascii="Times New Roman" w:hAnsi="Times New Roman" w:cs="Times New Roman"/>
          <w:sz w:val="28"/>
          <w:szCs w:val="28"/>
        </w:rPr>
        <w:t xml:space="preserve">текст перекладу </w:t>
      </w:r>
      <w:r w:rsidR="00BB7249">
        <w:rPr>
          <w:rFonts w:ascii="Times New Roman" w:hAnsi="Times New Roman" w:cs="Times New Roman"/>
          <w:sz w:val="28"/>
          <w:szCs w:val="28"/>
        </w:rPr>
        <w:t>якнайбільш правильним. Якби перекладач використав прямий еквівале</w:t>
      </w:r>
      <w:r w:rsidR="00503ED8">
        <w:rPr>
          <w:rFonts w:ascii="Times New Roman" w:hAnsi="Times New Roman" w:cs="Times New Roman"/>
          <w:sz w:val="28"/>
          <w:szCs w:val="28"/>
        </w:rPr>
        <w:t>нт, це могло б завадити створенню</w:t>
      </w:r>
      <w:r w:rsidR="00BB7249">
        <w:rPr>
          <w:rFonts w:ascii="Times New Roman" w:hAnsi="Times New Roman" w:cs="Times New Roman"/>
          <w:sz w:val="28"/>
          <w:szCs w:val="28"/>
        </w:rPr>
        <w:t xml:space="preserve"> </w:t>
      </w:r>
      <w:r w:rsidR="00503ED8">
        <w:rPr>
          <w:rFonts w:ascii="Times New Roman" w:hAnsi="Times New Roman" w:cs="Times New Roman"/>
          <w:sz w:val="28"/>
          <w:szCs w:val="28"/>
        </w:rPr>
        <w:t>чіткого та зрозумілого</w:t>
      </w:r>
      <w:r w:rsidR="003623B7">
        <w:rPr>
          <w:rFonts w:ascii="Times New Roman" w:hAnsi="Times New Roman" w:cs="Times New Roman"/>
          <w:sz w:val="28"/>
          <w:szCs w:val="28"/>
        </w:rPr>
        <w:t xml:space="preserve"> для читачів переклад</w:t>
      </w:r>
      <w:r w:rsidR="00503ED8">
        <w:rPr>
          <w:rFonts w:ascii="Times New Roman" w:hAnsi="Times New Roman" w:cs="Times New Roman"/>
          <w:sz w:val="28"/>
          <w:szCs w:val="28"/>
        </w:rPr>
        <w:t>у</w:t>
      </w:r>
      <w:r w:rsidR="003623B7">
        <w:rPr>
          <w:rFonts w:ascii="Times New Roman" w:hAnsi="Times New Roman" w:cs="Times New Roman"/>
          <w:sz w:val="28"/>
          <w:szCs w:val="28"/>
        </w:rPr>
        <w:t>, та у певній мірі, спотворило б текст у цілому.</w:t>
      </w:r>
    </w:p>
    <w:p w:rsidR="000E5E5E" w:rsidRPr="004B4286" w:rsidRDefault="006A1688" w:rsidP="00AD449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w:t>
      </w:r>
      <w:r w:rsidR="000E5E5E">
        <w:rPr>
          <w:rFonts w:ascii="Times New Roman" w:hAnsi="Times New Roman" w:cs="Times New Roman"/>
          <w:sz w:val="28"/>
          <w:szCs w:val="28"/>
        </w:rPr>
        <w:t>країнськ</w:t>
      </w:r>
      <w:r>
        <w:rPr>
          <w:rFonts w:ascii="Times New Roman" w:hAnsi="Times New Roman" w:cs="Times New Roman"/>
          <w:sz w:val="28"/>
          <w:szCs w:val="28"/>
        </w:rPr>
        <w:t>ою</w:t>
      </w:r>
      <w:r w:rsidR="000E5E5E">
        <w:rPr>
          <w:rFonts w:ascii="Times New Roman" w:hAnsi="Times New Roman" w:cs="Times New Roman"/>
          <w:sz w:val="28"/>
          <w:szCs w:val="28"/>
        </w:rPr>
        <w:t xml:space="preserve"> мов</w:t>
      </w:r>
      <w:r>
        <w:rPr>
          <w:rFonts w:ascii="Times New Roman" w:hAnsi="Times New Roman" w:cs="Times New Roman"/>
          <w:sz w:val="28"/>
          <w:szCs w:val="28"/>
        </w:rPr>
        <w:t>ою</w:t>
      </w:r>
      <w:r w:rsidR="000E5E5E">
        <w:rPr>
          <w:rFonts w:ascii="Times New Roman" w:hAnsi="Times New Roman" w:cs="Times New Roman"/>
          <w:sz w:val="28"/>
          <w:szCs w:val="28"/>
        </w:rPr>
        <w:t xml:space="preserve"> </w:t>
      </w:r>
      <w:r w:rsidR="00AD01C8">
        <w:rPr>
          <w:rFonts w:ascii="Times New Roman" w:hAnsi="Times New Roman" w:cs="Times New Roman"/>
          <w:sz w:val="28"/>
          <w:szCs w:val="28"/>
        </w:rPr>
        <w:t>переважна</w:t>
      </w:r>
      <w:r w:rsidR="000E5E5E">
        <w:rPr>
          <w:rFonts w:ascii="Times New Roman" w:hAnsi="Times New Roman" w:cs="Times New Roman"/>
          <w:sz w:val="28"/>
          <w:szCs w:val="28"/>
        </w:rPr>
        <w:t xml:space="preserve"> кількість одиниць була </w:t>
      </w:r>
      <w:r w:rsidR="00AD01C8">
        <w:rPr>
          <w:rFonts w:ascii="Times New Roman" w:hAnsi="Times New Roman" w:cs="Times New Roman"/>
          <w:sz w:val="28"/>
          <w:szCs w:val="28"/>
        </w:rPr>
        <w:t>передана</w:t>
      </w:r>
      <w:r w:rsidR="000E5E5E">
        <w:rPr>
          <w:rFonts w:ascii="Times New Roman" w:hAnsi="Times New Roman" w:cs="Times New Roman"/>
          <w:sz w:val="28"/>
          <w:szCs w:val="28"/>
        </w:rPr>
        <w:t xml:space="preserve"> за допомогою перекладацьких трансформацій</w:t>
      </w:r>
      <w:r>
        <w:rPr>
          <w:rFonts w:ascii="Times New Roman" w:hAnsi="Times New Roman" w:cs="Times New Roman"/>
          <w:sz w:val="28"/>
          <w:szCs w:val="28"/>
        </w:rPr>
        <w:t>,</w:t>
      </w:r>
      <w:r w:rsidR="000E5E5E">
        <w:rPr>
          <w:rFonts w:ascii="Times New Roman" w:hAnsi="Times New Roman" w:cs="Times New Roman"/>
          <w:sz w:val="28"/>
          <w:szCs w:val="28"/>
        </w:rPr>
        <w:t xml:space="preserve"> </w:t>
      </w:r>
      <w:r w:rsidR="00AD01C8">
        <w:rPr>
          <w:rFonts w:ascii="Times New Roman" w:hAnsi="Times New Roman" w:cs="Times New Roman"/>
          <w:sz w:val="28"/>
          <w:szCs w:val="28"/>
        </w:rPr>
        <w:t>на відміну від</w:t>
      </w:r>
      <w:r w:rsidR="000E5E5E">
        <w:rPr>
          <w:rFonts w:ascii="Times New Roman" w:hAnsi="Times New Roman" w:cs="Times New Roman"/>
          <w:sz w:val="28"/>
          <w:szCs w:val="28"/>
        </w:rPr>
        <w:t xml:space="preserve"> російськ</w:t>
      </w:r>
      <w:r>
        <w:rPr>
          <w:rFonts w:ascii="Times New Roman" w:hAnsi="Times New Roman" w:cs="Times New Roman"/>
          <w:sz w:val="28"/>
          <w:szCs w:val="28"/>
        </w:rPr>
        <w:t>о</w:t>
      </w:r>
      <w:r w:rsidR="00AD01C8">
        <w:rPr>
          <w:rFonts w:ascii="Times New Roman" w:hAnsi="Times New Roman" w:cs="Times New Roman"/>
          <w:sz w:val="28"/>
          <w:szCs w:val="28"/>
        </w:rPr>
        <w:t>ї</w:t>
      </w:r>
      <w:r w:rsidR="000E5E5E">
        <w:rPr>
          <w:rFonts w:ascii="Times New Roman" w:hAnsi="Times New Roman" w:cs="Times New Roman"/>
          <w:sz w:val="28"/>
          <w:szCs w:val="28"/>
        </w:rPr>
        <w:t>. Конкретизація була використана при перекладі 9 одиниць в українській мові порівняно з 4 одиницями в російській мові. Прикладами є</w:t>
      </w:r>
      <w:r w:rsidR="00765040">
        <w:rPr>
          <w:rFonts w:ascii="Times New Roman" w:hAnsi="Times New Roman" w:cs="Times New Roman"/>
          <w:sz w:val="28"/>
          <w:szCs w:val="28"/>
        </w:rPr>
        <w:t xml:space="preserve"> англ.</w:t>
      </w:r>
      <w:r w:rsidR="000E5E5E">
        <w:rPr>
          <w:rFonts w:ascii="Times New Roman" w:hAnsi="Times New Roman" w:cs="Times New Roman"/>
          <w:sz w:val="28"/>
          <w:szCs w:val="28"/>
        </w:rPr>
        <w:t xml:space="preserve"> </w:t>
      </w:r>
      <w:r w:rsidR="000E5E5E" w:rsidRPr="00A61A9C">
        <w:rPr>
          <w:rFonts w:ascii="Times New Roman" w:hAnsi="Times New Roman" w:cs="Times New Roman"/>
          <w:i/>
          <w:sz w:val="28"/>
          <w:szCs w:val="28"/>
          <w:lang w:val="en-US"/>
        </w:rPr>
        <w:t>boss</w:t>
      </w:r>
      <w:r w:rsidR="000E5E5E" w:rsidRPr="00540512">
        <w:rPr>
          <w:rFonts w:ascii="Times New Roman" w:hAnsi="Times New Roman" w:cs="Times New Roman"/>
          <w:sz w:val="28"/>
          <w:szCs w:val="28"/>
        </w:rPr>
        <w:t xml:space="preserve"> </w:t>
      </w:r>
      <w:r w:rsidR="00AD01C8">
        <w:rPr>
          <w:rFonts w:ascii="Times New Roman" w:hAnsi="Times New Roman" w:cs="Times New Roman"/>
          <w:sz w:val="28"/>
          <w:szCs w:val="28"/>
        </w:rPr>
        <w:t xml:space="preserve">– </w:t>
      </w:r>
      <w:r w:rsidR="00765040">
        <w:rPr>
          <w:rFonts w:ascii="Times New Roman" w:hAnsi="Times New Roman" w:cs="Times New Roman"/>
          <w:sz w:val="28"/>
          <w:szCs w:val="28"/>
        </w:rPr>
        <w:t>укр.</w:t>
      </w:r>
      <w:r w:rsidR="00AD01C8">
        <w:rPr>
          <w:rFonts w:ascii="Times New Roman" w:hAnsi="Times New Roman" w:cs="Times New Roman"/>
          <w:sz w:val="28"/>
          <w:szCs w:val="28"/>
        </w:rPr>
        <w:t> </w:t>
      </w:r>
      <w:r w:rsidR="00FB3572" w:rsidRPr="00FB3572">
        <w:rPr>
          <w:rFonts w:ascii="Times New Roman" w:hAnsi="Times New Roman" w:cs="Times New Roman"/>
          <w:i/>
          <w:sz w:val="28"/>
          <w:szCs w:val="28"/>
        </w:rPr>
        <w:t>настоятель</w:t>
      </w:r>
      <w:r w:rsidR="00FB3572">
        <w:rPr>
          <w:rFonts w:ascii="Times New Roman" w:hAnsi="Times New Roman" w:cs="Times New Roman"/>
          <w:sz w:val="28"/>
          <w:szCs w:val="28"/>
        </w:rPr>
        <w:t>;</w:t>
      </w:r>
      <w:r w:rsidR="00765040">
        <w:rPr>
          <w:rFonts w:ascii="Times New Roman" w:hAnsi="Times New Roman" w:cs="Times New Roman"/>
          <w:sz w:val="28"/>
          <w:szCs w:val="28"/>
        </w:rPr>
        <w:t xml:space="preserve"> англ. </w:t>
      </w:r>
      <w:r w:rsidR="000E5E5E">
        <w:rPr>
          <w:rFonts w:ascii="Times New Roman" w:hAnsi="Times New Roman" w:cs="Times New Roman"/>
          <w:sz w:val="28"/>
          <w:szCs w:val="28"/>
        </w:rPr>
        <w:t xml:space="preserve"> </w:t>
      </w:r>
      <w:r w:rsidR="000E5E5E" w:rsidRPr="00A61A9C">
        <w:rPr>
          <w:rFonts w:ascii="Times New Roman" w:hAnsi="Times New Roman" w:cs="Times New Roman"/>
          <w:i/>
          <w:sz w:val="28"/>
          <w:szCs w:val="28"/>
          <w:lang w:val="en-US"/>
        </w:rPr>
        <w:t>first</w:t>
      </w:r>
      <w:r w:rsidR="000E5E5E" w:rsidRPr="00540512">
        <w:rPr>
          <w:rFonts w:ascii="Times New Roman" w:hAnsi="Times New Roman" w:cs="Times New Roman"/>
          <w:i/>
          <w:sz w:val="28"/>
          <w:szCs w:val="28"/>
        </w:rPr>
        <w:t xml:space="preserve"> </w:t>
      </w:r>
      <w:r w:rsidR="000E5E5E" w:rsidRPr="00A61A9C">
        <w:rPr>
          <w:rFonts w:ascii="Times New Roman" w:hAnsi="Times New Roman" w:cs="Times New Roman"/>
          <w:i/>
          <w:sz w:val="28"/>
          <w:szCs w:val="28"/>
          <w:lang w:val="en-US"/>
        </w:rPr>
        <w:t>year</w:t>
      </w:r>
      <w:r w:rsidR="000E5E5E" w:rsidRPr="00540512">
        <w:rPr>
          <w:rFonts w:ascii="Times New Roman" w:hAnsi="Times New Roman" w:cs="Times New Roman"/>
          <w:i/>
          <w:sz w:val="28"/>
          <w:szCs w:val="28"/>
        </w:rPr>
        <w:t xml:space="preserve"> </w:t>
      </w:r>
      <w:r w:rsidR="000E5E5E" w:rsidRPr="00A61A9C">
        <w:rPr>
          <w:rFonts w:ascii="Times New Roman" w:hAnsi="Times New Roman" w:cs="Times New Roman"/>
          <w:i/>
          <w:sz w:val="28"/>
          <w:szCs w:val="28"/>
          <w:lang w:val="en-US"/>
        </w:rPr>
        <w:t>in</w:t>
      </w:r>
      <w:r w:rsidR="000E5E5E" w:rsidRPr="00540512">
        <w:rPr>
          <w:rFonts w:ascii="Times New Roman" w:hAnsi="Times New Roman" w:cs="Times New Roman"/>
          <w:i/>
          <w:sz w:val="28"/>
          <w:szCs w:val="28"/>
        </w:rPr>
        <w:t xml:space="preserve"> </w:t>
      </w:r>
      <w:r w:rsidR="000E5E5E" w:rsidRPr="00A61A9C">
        <w:rPr>
          <w:rFonts w:ascii="Times New Roman" w:hAnsi="Times New Roman" w:cs="Times New Roman"/>
          <w:i/>
          <w:sz w:val="28"/>
          <w:szCs w:val="28"/>
          <w:lang w:val="en-US"/>
        </w:rPr>
        <w:t>office</w:t>
      </w:r>
      <w:r w:rsidR="000E5E5E" w:rsidRPr="00540512">
        <w:rPr>
          <w:rFonts w:ascii="Times New Roman" w:hAnsi="Times New Roman" w:cs="Times New Roman"/>
          <w:sz w:val="28"/>
          <w:szCs w:val="28"/>
        </w:rPr>
        <w:t xml:space="preserve"> </w:t>
      </w:r>
      <w:r w:rsidR="00AD01C8">
        <w:rPr>
          <w:rFonts w:ascii="Times New Roman" w:hAnsi="Times New Roman" w:cs="Times New Roman"/>
          <w:sz w:val="28"/>
          <w:szCs w:val="28"/>
        </w:rPr>
        <w:t xml:space="preserve">– </w:t>
      </w:r>
      <w:r w:rsidR="00765040">
        <w:rPr>
          <w:rFonts w:ascii="Times New Roman" w:hAnsi="Times New Roman" w:cs="Times New Roman"/>
          <w:sz w:val="28"/>
          <w:szCs w:val="28"/>
        </w:rPr>
        <w:t xml:space="preserve">укр. </w:t>
      </w:r>
      <w:r w:rsidR="00FB3572" w:rsidRPr="00FB3572">
        <w:rPr>
          <w:rFonts w:ascii="Times New Roman" w:hAnsi="Times New Roman" w:cs="Times New Roman"/>
          <w:i/>
          <w:sz w:val="28"/>
          <w:szCs w:val="28"/>
        </w:rPr>
        <w:t>каденція</w:t>
      </w:r>
      <w:r w:rsidR="00FB3572">
        <w:rPr>
          <w:rFonts w:ascii="Times New Roman" w:hAnsi="Times New Roman" w:cs="Times New Roman"/>
          <w:sz w:val="28"/>
          <w:szCs w:val="28"/>
        </w:rPr>
        <w:t>;</w:t>
      </w:r>
      <w:r w:rsidR="00765040">
        <w:rPr>
          <w:rFonts w:ascii="Times New Roman" w:hAnsi="Times New Roman" w:cs="Times New Roman"/>
          <w:sz w:val="28"/>
          <w:szCs w:val="28"/>
        </w:rPr>
        <w:t xml:space="preserve"> англ.</w:t>
      </w:r>
      <w:r w:rsidR="000E5E5E">
        <w:rPr>
          <w:rFonts w:ascii="Times New Roman" w:hAnsi="Times New Roman" w:cs="Times New Roman"/>
          <w:sz w:val="28"/>
          <w:szCs w:val="28"/>
        </w:rPr>
        <w:t xml:space="preserve"> </w:t>
      </w:r>
      <w:r w:rsidR="000E5E5E" w:rsidRPr="00A61A9C">
        <w:rPr>
          <w:rFonts w:ascii="Times New Roman" w:hAnsi="Times New Roman" w:cs="Times New Roman"/>
          <w:i/>
          <w:sz w:val="28"/>
          <w:szCs w:val="28"/>
          <w:lang w:val="en-US"/>
        </w:rPr>
        <w:t>benefactor</w:t>
      </w:r>
      <w:r w:rsidR="000E5E5E" w:rsidRPr="00540512">
        <w:rPr>
          <w:rFonts w:ascii="Times New Roman" w:hAnsi="Times New Roman" w:cs="Times New Roman"/>
          <w:sz w:val="28"/>
          <w:szCs w:val="28"/>
        </w:rPr>
        <w:t xml:space="preserve"> </w:t>
      </w:r>
      <w:r w:rsidR="00AD01C8">
        <w:rPr>
          <w:rFonts w:ascii="Times New Roman" w:hAnsi="Times New Roman" w:cs="Times New Roman"/>
          <w:sz w:val="28"/>
          <w:szCs w:val="28"/>
        </w:rPr>
        <w:t xml:space="preserve">– </w:t>
      </w:r>
      <w:r w:rsidR="00765040">
        <w:rPr>
          <w:rFonts w:ascii="Times New Roman" w:hAnsi="Times New Roman" w:cs="Times New Roman"/>
          <w:sz w:val="28"/>
          <w:szCs w:val="28"/>
        </w:rPr>
        <w:t>укр.</w:t>
      </w:r>
      <w:r w:rsidR="00AD01C8">
        <w:rPr>
          <w:rFonts w:ascii="Times New Roman" w:hAnsi="Times New Roman" w:cs="Times New Roman"/>
          <w:sz w:val="28"/>
          <w:szCs w:val="28"/>
        </w:rPr>
        <w:t> </w:t>
      </w:r>
      <w:r w:rsidR="00FB3572" w:rsidRPr="00FB3572">
        <w:rPr>
          <w:rFonts w:ascii="Times New Roman" w:hAnsi="Times New Roman" w:cs="Times New Roman"/>
          <w:i/>
          <w:sz w:val="28"/>
          <w:szCs w:val="28"/>
        </w:rPr>
        <w:t>покровитель церкви</w:t>
      </w:r>
      <w:r w:rsidR="00FB3572">
        <w:rPr>
          <w:rFonts w:ascii="Times New Roman" w:hAnsi="Times New Roman" w:cs="Times New Roman"/>
          <w:sz w:val="28"/>
          <w:szCs w:val="28"/>
        </w:rPr>
        <w:t>;</w:t>
      </w:r>
      <w:r w:rsidR="000E5E5E">
        <w:rPr>
          <w:rFonts w:ascii="Times New Roman" w:hAnsi="Times New Roman" w:cs="Times New Roman"/>
          <w:sz w:val="28"/>
          <w:szCs w:val="28"/>
        </w:rPr>
        <w:t xml:space="preserve"> </w:t>
      </w:r>
      <w:r w:rsidR="00765040">
        <w:rPr>
          <w:rFonts w:ascii="Times New Roman" w:hAnsi="Times New Roman" w:cs="Times New Roman"/>
          <w:sz w:val="28"/>
          <w:szCs w:val="28"/>
        </w:rPr>
        <w:t xml:space="preserve">англ. </w:t>
      </w:r>
      <w:r w:rsidR="000E5E5E" w:rsidRPr="00A61A9C">
        <w:rPr>
          <w:rFonts w:ascii="Times New Roman" w:hAnsi="Times New Roman" w:cs="Times New Roman"/>
          <w:i/>
          <w:sz w:val="28"/>
          <w:szCs w:val="28"/>
          <w:lang w:val="en-US"/>
        </w:rPr>
        <w:t>downfall</w:t>
      </w:r>
      <w:r w:rsidR="000E5E5E" w:rsidRPr="00540512">
        <w:rPr>
          <w:rFonts w:ascii="Times New Roman" w:hAnsi="Times New Roman" w:cs="Times New Roman"/>
          <w:sz w:val="28"/>
          <w:szCs w:val="28"/>
        </w:rPr>
        <w:t xml:space="preserve"> </w:t>
      </w:r>
      <w:r w:rsidR="00AD01C8">
        <w:rPr>
          <w:rFonts w:ascii="Times New Roman" w:hAnsi="Times New Roman" w:cs="Times New Roman"/>
          <w:sz w:val="28"/>
          <w:szCs w:val="28"/>
        </w:rPr>
        <w:t xml:space="preserve">– </w:t>
      </w:r>
      <w:r w:rsidR="00765040">
        <w:rPr>
          <w:rFonts w:ascii="Times New Roman" w:hAnsi="Times New Roman" w:cs="Times New Roman"/>
          <w:sz w:val="28"/>
          <w:szCs w:val="28"/>
        </w:rPr>
        <w:t xml:space="preserve">рос. </w:t>
      </w:r>
      <w:r w:rsidR="00FB3572" w:rsidRPr="00FB3572">
        <w:rPr>
          <w:rFonts w:ascii="Times New Roman" w:hAnsi="Times New Roman" w:cs="Times New Roman"/>
          <w:i/>
          <w:sz w:val="28"/>
          <w:szCs w:val="28"/>
        </w:rPr>
        <w:t>грехопадение</w:t>
      </w:r>
      <w:r w:rsidR="000E5E5E" w:rsidRPr="00540512">
        <w:rPr>
          <w:rFonts w:ascii="Times New Roman" w:hAnsi="Times New Roman" w:cs="Times New Roman"/>
          <w:sz w:val="28"/>
          <w:szCs w:val="28"/>
        </w:rPr>
        <w:t>.</w:t>
      </w:r>
      <w:r w:rsidR="000E5E5E">
        <w:rPr>
          <w:rFonts w:ascii="Times New Roman" w:hAnsi="Times New Roman" w:cs="Times New Roman"/>
          <w:sz w:val="28"/>
          <w:szCs w:val="28"/>
        </w:rPr>
        <w:t xml:space="preserve"> </w:t>
      </w:r>
      <w:r w:rsidR="00BE4CA8">
        <w:rPr>
          <w:rFonts w:ascii="Times New Roman" w:hAnsi="Times New Roman" w:cs="Times New Roman"/>
          <w:sz w:val="28"/>
          <w:szCs w:val="28"/>
        </w:rPr>
        <w:t>У цих випадках використовується</w:t>
      </w:r>
      <w:r w:rsidR="004B4286">
        <w:rPr>
          <w:rFonts w:ascii="Times New Roman" w:hAnsi="Times New Roman" w:cs="Times New Roman"/>
          <w:sz w:val="28"/>
          <w:szCs w:val="28"/>
        </w:rPr>
        <w:t xml:space="preserve"> конкретизація, тому що переклад за допомогою прямого  відповідник</w:t>
      </w:r>
      <w:r w:rsidR="00BE4CA8">
        <w:rPr>
          <w:rFonts w:ascii="Times New Roman" w:hAnsi="Times New Roman" w:cs="Times New Roman"/>
          <w:sz w:val="28"/>
          <w:szCs w:val="28"/>
        </w:rPr>
        <w:t>а є</w:t>
      </w:r>
      <w:r w:rsidR="004B4286">
        <w:rPr>
          <w:rFonts w:ascii="Times New Roman" w:hAnsi="Times New Roman" w:cs="Times New Roman"/>
          <w:sz w:val="28"/>
          <w:szCs w:val="28"/>
        </w:rPr>
        <w:t xml:space="preserve"> немож</w:t>
      </w:r>
      <w:r w:rsidR="00BE4CA8">
        <w:rPr>
          <w:rFonts w:ascii="Times New Roman" w:hAnsi="Times New Roman" w:cs="Times New Roman"/>
          <w:sz w:val="28"/>
          <w:szCs w:val="28"/>
        </w:rPr>
        <w:t>ливим, оскільки це не відповідає</w:t>
      </w:r>
      <w:r w:rsidR="004B4286">
        <w:rPr>
          <w:rFonts w:ascii="Times New Roman" w:hAnsi="Times New Roman" w:cs="Times New Roman"/>
          <w:sz w:val="28"/>
          <w:szCs w:val="28"/>
        </w:rPr>
        <w:t xml:space="preserve"> нормам української мови. Наприклад, англ. </w:t>
      </w:r>
      <w:r w:rsidR="004B4286" w:rsidRPr="00A61A9C">
        <w:rPr>
          <w:rFonts w:ascii="Times New Roman" w:hAnsi="Times New Roman" w:cs="Times New Roman"/>
          <w:i/>
          <w:sz w:val="28"/>
          <w:szCs w:val="28"/>
          <w:lang w:val="en-US"/>
        </w:rPr>
        <w:t>boss</w:t>
      </w:r>
      <w:r w:rsidR="004B4286" w:rsidRPr="00540512">
        <w:rPr>
          <w:rFonts w:ascii="Times New Roman" w:hAnsi="Times New Roman" w:cs="Times New Roman"/>
          <w:sz w:val="28"/>
          <w:szCs w:val="28"/>
        </w:rPr>
        <w:t xml:space="preserve"> </w:t>
      </w:r>
      <w:r w:rsidR="004B4286">
        <w:rPr>
          <w:rFonts w:ascii="Times New Roman" w:hAnsi="Times New Roman" w:cs="Times New Roman"/>
          <w:sz w:val="28"/>
          <w:szCs w:val="28"/>
        </w:rPr>
        <w:t>– укр. </w:t>
      </w:r>
      <w:r w:rsidR="004B4286" w:rsidRPr="00FB3572">
        <w:rPr>
          <w:rFonts w:ascii="Times New Roman" w:hAnsi="Times New Roman" w:cs="Times New Roman"/>
          <w:i/>
          <w:sz w:val="28"/>
          <w:szCs w:val="28"/>
        </w:rPr>
        <w:t>настоятель</w:t>
      </w:r>
      <w:r w:rsidR="00BE4CA8">
        <w:rPr>
          <w:rFonts w:ascii="Times New Roman" w:hAnsi="Times New Roman" w:cs="Times New Roman"/>
          <w:i/>
          <w:sz w:val="28"/>
          <w:szCs w:val="28"/>
        </w:rPr>
        <w:t xml:space="preserve">. </w:t>
      </w:r>
      <w:r w:rsidR="00BE4CA8">
        <w:rPr>
          <w:rFonts w:ascii="Times New Roman" w:hAnsi="Times New Roman" w:cs="Times New Roman"/>
          <w:sz w:val="28"/>
          <w:szCs w:val="28"/>
        </w:rPr>
        <w:t>В</w:t>
      </w:r>
      <w:r w:rsidR="004B4286">
        <w:rPr>
          <w:rFonts w:ascii="Times New Roman" w:hAnsi="Times New Roman" w:cs="Times New Roman"/>
          <w:sz w:val="28"/>
          <w:szCs w:val="28"/>
        </w:rPr>
        <w:t xml:space="preserve"> українській мові не можна використати слово «бос» </w:t>
      </w:r>
      <w:r w:rsidR="00BE4CA8">
        <w:rPr>
          <w:rFonts w:ascii="Times New Roman" w:hAnsi="Times New Roman" w:cs="Times New Roman"/>
          <w:sz w:val="28"/>
          <w:szCs w:val="28"/>
        </w:rPr>
        <w:t xml:space="preserve">в релігійному контексті, адже для української мови це є запозичене слово, і воно має набагато вужче значення ніж в англійській, де його було використано, говорячи про головного священика у церкві. Тому при перекладі довелося вдатися до конкретизації, щоб передати це слово саме у релігійному контексті.  </w:t>
      </w:r>
      <w:r w:rsidR="004B4286">
        <w:rPr>
          <w:rFonts w:ascii="Times New Roman" w:hAnsi="Times New Roman" w:cs="Times New Roman"/>
          <w:sz w:val="28"/>
          <w:szCs w:val="28"/>
        </w:rPr>
        <w:t xml:space="preserve"> </w:t>
      </w:r>
    </w:p>
    <w:p w:rsidR="000E5E5E" w:rsidRDefault="00AD3BE1" w:rsidP="00AD449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Дві</w:t>
      </w:r>
      <w:r w:rsidR="000E5E5E" w:rsidRPr="006A1688">
        <w:rPr>
          <w:rFonts w:ascii="Times New Roman" w:hAnsi="Times New Roman" w:cs="Times New Roman"/>
          <w:sz w:val="28"/>
          <w:szCs w:val="28"/>
        </w:rPr>
        <w:t xml:space="preserve"> </w:t>
      </w:r>
      <w:r w:rsidR="000E5E5E">
        <w:rPr>
          <w:rFonts w:ascii="Times New Roman" w:hAnsi="Times New Roman" w:cs="Times New Roman"/>
          <w:sz w:val="28"/>
          <w:szCs w:val="28"/>
        </w:rPr>
        <w:t>одиниці було перекладено з використанням генералізації в українській мові, в той час</w:t>
      </w:r>
      <w:r w:rsidR="00AD01C8">
        <w:rPr>
          <w:rFonts w:ascii="Times New Roman" w:hAnsi="Times New Roman" w:cs="Times New Roman"/>
          <w:sz w:val="28"/>
          <w:szCs w:val="28"/>
        </w:rPr>
        <w:t>,</w:t>
      </w:r>
      <w:r w:rsidR="000E5E5E">
        <w:rPr>
          <w:rFonts w:ascii="Times New Roman" w:hAnsi="Times New Roman" w:cs="Times New Roman"/>
          <w:sz w:val="28"/>
          <w:szCs w:val="28"/>
        </w:rPr>
        <w:t xml:space="preserve"> як ця трансформація взагалі не була використана при перекладі релігійних понять російськ</w:t>
      </w:r>
      <w:r w:rsidR="006A1688">
        <w:rPr>
          <w:rFonts w:ascii="Times New Roman" w:hAnsi="Times New Roman" w:cs="Times New Roman"/>
          <w:sz w:val="28"/>
          <w:szCs w:val="28"/>
        </w:rPr>
        <w:t>ою</w:t>
      </w:r>
      <w:r w:rsidR="000E5E5E">
        <w:rPr>
          <w:rFonts w:ascii="Times New Roman" w:hAnsi="Times New Roman" w:cs="Times New Roman"/>
          <w:sz w:val="28"/>
          <w:szCs w:val="28"/>
        </w:rPr>
        <w:t xml:space="preserve"> мов</w:t>
      </w:r>
      <w:r w:rsidR="006A1688">
        <w:rPr>
          <w:rFonts w:ascii="Times New Roman" w:hAnsi="Times New Roman" w:cs="Times New Roman"/>
          <w:sz w:val="28"/>
          <w:szCs w:val="28"/>
        </w:rPr>
        <w:t>ою</w:t>
      </w:r>
      <w:r w:rsidR="000E5E5E">
        <w:rPr>
          <w:rFonts w:ascii="Times New Roman" w:hAnsi="Times New Roman" w:cs="Times New Roman"/>
          <w:sz w:val="28"/>
          <w:szCs w:val="28"/>
        </w:rPr>
        <w:t>. Прикладами є</w:t>
      </w:r>
      <w:r w:rsidR="00A73343">
        <w:rPr>
          <w:rFonts w:ascii="Times New Roman" w:hAnsi="Times New Roman" w:cs="Times New Roman"/>
          <w:sz w:val="28"/>
          <w:szCs w:val="28"/>
        </w:rPr>
        <w:t xml:space="preserve"> англ. </w:t>
      </w:r>
      <w:r w:rsidR="000E5E5E" w:rsidRPr="0048778A">
        <w:rPr>
          <w:rFonts w:ascii="Times New Roman" w:hAnsi="Times New Roman" w:cs="Times New Roman"/>
          <w:i/>
          <w:sz w:val="28"/>
          <w:szCs w:val="28"/>
          <w:lang w:val="en-US"/>
        </w:rPr>
        <w:t>Pali</w:t>
      </w:r>
      <w:r w:rsidR="000E5E5E" w:rsidRPr="00540512">
        <w:rPr>
          <w:rFonts w:ascii="Times New Roman" w:hAnsi="Times New Roman" w:cs="Times New Roman"/>
          <w:i/>
          <w:sz w:val="28"/>
          <w:szCs w:val="28"/>
        </w:rPr>
        <w:t xml:space="preserve"> </w:t>
      </w:r>
      <w:r w:rsidR="000E5E5E" w:rsidRPr="0048778A">
        <w:rPr>
          <w:rFonts w:ascii="Times New Roman" w:hAnsi="Times New Roman" w:cs="Times New Roman"/>
          <w:i/>
          <w:sz w:val="28"/>
          <w:szCs w:val="28"/>
          <w:lang w:val="en-US"/>
        </w:rPr>
        <w:t>Canon</w:t>
      </w:r>
      <w:r w:rsidR="000E5E5E" w:rsidRPr="00540512">
        <w:rPr>
          <w:rFonts w:ascii="Times New Roman" w:hAnsi="Times New Roman" w:cs="Times New Roman"/>
          <w:sz w:val="28"/>
          <w:szCs w:val="28"/>
        </w:rPr>
        <w:t xml:space="preserve"> </w:t>
      </w:r>
      <w:r w:rsidR="00AD01C8">
        <w:rPr>
          <w:rFonts w:ascii="Times New Roman" w:hAnsi="Times New Roman" w:cs="Times New Roman"/>
          <w:sz w:val="28"/>
          <w:szCs w:val="28"/>
        </w:rPr>
        <w:t xml:space="preserve">– </w:t>
      </w:r>
      <w:r w:rsidR="00A73343">
        <w:rPr>
          <w:rFonts w:ascii="Times New Roman" w:hAnsi="Times New Roman" w:cs="Times New Roman"/>
          <w:sz w:val="28"/>
          <w:szCs w:val="28"/>
        </w:rPr>
        <w:t>укр.</w:t>
      </w:r>
      <w:r w:rsidR="00AD01C8">
        <w:rPr>
          <w:rFonts w:ascii="Times New Roman" w:hAnsi="Times New Roman" w:cs="Times New Roman"/>
          <w:sz w:val="28"/>
          <w:szCs w:val="28"/>
        </w:rPr>
        <w:t> </w:t>
      </w:r>
      <w:r w:rsidR="00FB3572" w:rsidRPr="00FB3572">
        <w:rPr>
          <w:rFonts w:ascii="Times New Roman" w:hAnsi="Times New Roman" w:cs="Times New Roman"/>
          <w:i/>
          <w:sz w:val="28"/>
          <w:szCs w:val="28"/>
        </w:rPr>
        <w:t>Буддистський канон</w:t>
      </w:r>
      <w:r w:rsidR="000E5E5E">
        <w:rPr>
          <w:rFonts w:ascii="Times New Roman" w:hAnsi="Times New Roman" w:cs="Times New Roman"/>
          <w:sz w:val="28"/>
          <w:szCs w:val="28"/>
        </w:rPr>
        <w:t xml:space="preserve"> та</w:t>
      </w:r>
      <w:r w:rsidR="00A73343">
        <w:rPr>
          <w:rFonts w:ascii="Times New Roman" w:hAnsi="Times New Roman" w:cs="Times New Roman"/>
          <w:sz w:val="28"/>
          <w:szCs w:val="28"/>
        </w:rPr>
        <w:t xml:space="preserve"> англ. </w:t>
      </w:r>
      <w:r w:rsidR="000E5E5E" w:rsidRPr="0048778A">
        <w:rPr>
          <w:rFonts w:ascii="Times New Roman" w:hAnsi="Times New Roman" w:cs="Times New Roman"/>
          <w:i/>
          <w:sz w:val="28"/>
          <w:szCs w:val="28"/>
          <w:lang w:val="en-US"/>
        </w:rPr>
        <w:t>The</w:t>
      </w:r>
      <w:r w:rsidR="000E5E5E" w:rsidRPr="00540512">
        <w:rPr>
          <w:rFonts w:ascii="Times New Roman" w:hAnsi="Times New Roman" w:cs="Times New Roman"/>
          <w:i/>
          <w:sz w:val="28"/>
          <w:szCs w:val="28"/>
        </w:rPr>
        <w:t xml:space="preserve"> </w:t>
      </w:r>
      <w:r w:rsidR="000E5E5E" w:rsidRPr="0048778A">
        <w:rPr>
          <w:rFonts w:ascii="Times New Roman" w:hAnsi="Times New Roman" w:cs="Times New Roman"/>
          <w:i/>
          <w:sz w:val="28"/>
          <w:szCs w:val="28"/>
          <w:lang w:val="en-US"/>
        </w:rPr>
        <w:t>Discipline</w:t>
      </w:r>
      <w:r w:rsidR="000E5E5E" w:rsidRPr="00540512">
        <w:rPr>
          <w:rFonts w:ascii="Times New Roman" w:hAnsi="Times New Roman" w:cs="Times New Roman"/>
          <w:sz w:val="28"/>
          <w:szCs w:val="28"/>
        </w:rPr>
        <w:t xml:space="preserve"> </w:t>
      </w:r>
      <w:r w:rsidR="001F1195">
        <w:rPr>
          <w:rFonts w:ascii="Times New Roman" w:hAnsi="Times New Roman" w:cs="Times New Roman"/>
          <w:sz w:val="28"/>
          <w:szCs w:val="28"/>
        </w:rPr>
        <w:t xml:space="preserve">– </w:t>
      </w:r>
      <w:r w:rsidR="00A73343">
        <w:rPr>
          <w:rFonts w:ascii="Times New Roman" w:hAnsi="Times New Roman" w:cs="Times New Roman"/>
          <w:sz w:val="28"/>
          <w:szCs w:val="28"/>
        </w:rPr>
        <w:t xml:space="preserve">укр. </w:t>
      </w:r>
      <w:r w:rsidR="00FB3572" w:rsidRPr="00FB3572">
        <w:rPr>
          <w:rFonts w:ascii="Times New Roman" w:hAnsi="Times New Roman" w:cs="Times New Roman"/>
          <w:i/>
          <w:sz w:val="28"/>
          <w:szCs w:val="28"/>
        </w:rPr>
        <w:t>Бич</w:t>
      </w:r>
      <w:r w:rsidR="000E5E5E">
        <w:rPr>
          <w:rFonts w:ascii="Times New Roman" w:hAnsi="Times New Roman" w:cs="Times New Roman"/>
          <w:sz w:val="28"/>
          <w:szCs w:val="28"/>
        </w:rPr>
        <w:t>.</w:t>
      </w:r>
    </w:p>
    <w:p w:rsidR="000E5E5E" w:rsidRDefault="000E5E5E" w:rsidP="00AD449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 допомогою експлікації в українській мові </w:t>
      </w:r>
      <w:r w:rsidR="001F1195">
        <w:rPr>
          <w:rFonts w:ascii="Times New Roman" w:hAnsi="Times New Roman" w:cs="Times New Roman"/>
          <w:sz w:val="28"/>
          <w:szCs w:val="28"/>
        </w:rPr>
        <w:t xml:space="preserve">відворено </w:t>
      </w:r>
      <w:r>
        <w:rPr>
          <w:rFonts w:ascii="Times New Roman" w:hAnsi="Times New Roman" w:cs="Times New Roman"/>
          <w:sz w:val="28"/>
          <w:szCs w:val="28"/>
        </w:rPr>
        <w:t>лише одну одиницю</w:t>
      </w:r>
      <w:r w:rsidR="006A1688">
        <w:rPr>
          <w:rFonts w:ascii="Times New Roman" w:hAnsi="Times New Roman" w:cs="Times New Roman"/>
          <w:sz w:val="28"/>
          <w:szCs w:val="28"/>
        </w:rPr>
        <w:t>,</w:t>
      </w:r>
      <w:r>
        <w:rPr>
          <w:rFonts w:ascii="Times New Roman" w:hAnsi="Times New Roman" w:cs="Times New Roman"/>
          <w:sz w:val="28"/>
          <w:szCs w:val="28"/>
        </w:rPr>
        <w:t xml:space="preserve"> в російській – 3. Прикладами є</w:t>
      </w:r>
      <w:r w:rsidR="00A73343">
        <w:rPr>
          <w:rFonts w:ascii="Times New Roman" w:hAnsi="Times New Roman" w:cs="Times New Roman"/>
          <w:sz w:val="28"/>
          <w:szCs w:val="28"/>
        </w:rPr>
        <w:t xml:space="preserve"> англ.</w:t>
      </w:r>
      <w:r>
        <w:rPr>
          <w:rFonts w:ascii="Times New Roman" w:hAnsi="Times New Roman" w:cs="Times New Roman"/>
          <w:sz w:val="28"/>
          <w:szCs w:val="28"/>
        </w:rPr>
        <w:t xml:space="preserve"> </w:t>
      </w:r>
      <w:r w:rsidRPr="00601ADD">
        <w:rPr>
          <w:rFonts w:ascii="Times New Roman" w:hAnsi="Times New Roman" w:cs="Times New Roman"/>
          <w:i/>
          <w:sz w:val="28"/>
          <w:szCs w:val="28"/>
          <w:lang w:val="en-US"/>
        </w:rPr>
        <w:t>numeraries</w:t>
      </w:r>
      <w:r w:rsidRPr="00540512">
        <w:rPr>
          <w:rFonts w:ascii="Times New Roman" w:hAnsi="Times New Roman" w:cs="Times New Roman"/>
          <w:sz w:val="28"/>
          <w:szCs w:val="28"/>
        </w:rPr>
        <w:t xml:space="preserve"> </w:t>
      </w:r>
      <w:r w:rsidR="001F1195">
        <w:rPr>
          <w:rFonts w:ascii="Times New Roman" w:hAnsi="Times New Roman" w:cs="Times New Roman"/>
          <w:sz w:val="28"/>
          <w:szCs w:val="28"/>
        </w:rPr>
        <w:t xml:space="preserve">– </w:t>
      </w:r>
      <w:r w:rsidR="00A73343">
        <w:rPr>
          <w:rFonts w:ascii="Times New Roman" w:hAnsi="Times New Roman" w:cs="Times New Roman"/>
          <w:sz w:val="28"/>
          <w:szCs w:val="28"/>
        </w:rPr>
        <w:t xml:space="preserve">укр. </w:t>
      </w:r>
      <w:r w:rsidRPr="00FB3572">
        <w:rPr>
          <w:rFonts w:ascii="Times New Roman" w:hAnsi="Times New Roman" w:cs="Times New Roman"/>
          <w:i/>
          <w:sz w:val="28"/>
          <w:szCs w:val="28"/>
        </w:rPr>
        <w:t>наближений</w:t>
      </w:r>
      <w:r w:rsidR="00FB3572">
        <w:rPr>
          <w:rFonts w:ascii="Times New Roman" w:hAnsi="Times New Roman" w:cs="Times New Roman"/>
          <w:sz w:val="28"/>
          <w:szCs w:val="28"/>
        </w:rPr>
        <w:t>;</w:t>
      </w:r>
      <w:r>
        <w:rPr>
          <w:rFonts w:ascii="Times New Roman" w:hAnsi="Times New Roman" w:cs="Times New Roman"/>
          <w:sz w:val="28"/>
          <w:szCs w:val="28"/>
        </w:rPr>
        <w:t xml:space="preserve"> </w:t>
      </w:r>
      <w:r w:rsidR="00A73343">
        <w:rPr>
          <w:rFonts w:ascii="Times New Roman" w:hAnsi="Times New Roman" w:cs="Times New Roman"/>
          <w:sz w:val="28"/>
          <w:szCs w:val="28"/>
        </w:rPr>
        <w:t xml:space="preserve">англ. </w:t>
      </w:r>
      <w:r w:rsidRPr="00601ADD">
        <w:rPr>
          <w:rFonts w:ascii="Times New Roman" w:hAnsi="Times New Roman" w:cs="Times New Roman"/>
          <w:i/>
          <w:sz w:val="28"/>
          <w:szCs w:val="28"/>
          <w:lang w:val="en-US"/>
        </w:rPr>
        <w:t>cilice</w:t>
      </w:r>
      <w:r w:rsidRPr="00540512">
        <w:rPr>
          <w:rFonts w:ascii="Times New Roman" w:hAnsi="Times New Roman" w:cs="Times New Roman"/>
          <w:i/>
          <w:sz w:val="28"/>
          <w:szCs w:val="28"/>
        </w:rPr>
        <w:t xml:space="preserve"> </w:t>
      </w:r>
      <w:r w:rsidRPr="00601ADD">
        <w:rPr>
          <w:rFonts w:ascii="Times New Roman" w:hAnsi="Times New Roman" w:cs="Times New Roman"/>
          <w:i/>
          <w:sz w:val="28"/>
          <w:szCs w:val="28"/>
          <w:lang w:val="en-US"/>
        </w:rPr>
        <w:t>belt</w:t>
      </w:r>
      <w:r w:rsidRPr="00540512">
        <w:rPr>
          <w:rFonts w:ascii="Times New Roman" w:hAnsi="Times New Roman" w:cs="Times New Roman"/>
          <w:sz w:val="28"/>
          <w:szCs w:val="28"/>
        </w:rPr>
        <w:t xml:space="preserve"> </w:t>
      </w:r>
      <w:r w:rsidR="001F1195">
        <w:rPr>
          <w:rFonts w:ascii="Times New Roman" w:hAnsi="Times New Roman" w:cs="Times New Roman"/>
          <w:sz w:val="28"/>
          <w:szCs w:val="28"/>
        </w:rPr>
        <w:t xml:space="preserve">– </w:t>
      </w:r>
      <w:r w:rsidR="00A73343">
        <w:rPr>
          <w:rFonts w:ascii="Times New Roman" w:hAnsi="Times New Roman" w:cs="Times New Roman"/>
          <w:sz w:val="28"/>
          <w:szCs w:val="28"/>
        </w:rPr>
        <w:t xml:space="preserve">рос. </w:t>
      </w:r>
      <w:r w:rsidR="00FB3572" w:rsidRPr="00FB3572">
        <w:rPr>
          <w:rFonts w:ascii="Times New Roman" w:hAnsi="Times New Roman" w:cs="Times New Roman"/>
          <w:i/>
          <w:sz w:val="28"/>
          <w:szCs w:val="28"/>
        </w:rPr>
        <w:t>подвязка с шипами</w:t>
      </w:r>
      <w:r w:rsidR="00FB3572">
        <w:rPr>
          <w:rFonts w:ascii="Times New Roman" w:hAnsi="Times New Roman" w:cs="Times New Roman"/>
          <w:sz w:val="28"/>
          <w:szCs w:val="28"/>
        </w:rPr>
        <w:t>;</w:t>
      </w:r>
      <w:r w:rsidR="00A73343">
        <w:rPr>
          <w:rFonts w:ascii="Times New Roman" w:hAnsi="Times New Roman" w:cs="Times New Roman"/>
          <w:sz w:val="28"/>
          <w:szCs w:val="28"/>
        </w:rPr>
        <w:t xml:space="preserve"> англ.</w:t>
      </w:r>
      <w:r w:rsidRPr="00540512">
        <w:rPr>
          <w:rFonts w:ascii="Times New Roman" w:hAnsi="Times New Roman" w:cs="Times New Roman"/>
          <w:sz w:val="28"/>
          <w:szCs w:val="28"/>
        </w:rPr>
        <w:t xml:space="preserve"> </w:t>
      </w:r>
      <w:r w:rsidRPr="00601ADD">
        <w:rPr>
          <w:rFonts w:ascii="Times New Roman" w:hAnsi="Times New Roman" w:cs="Times New Roman"/>
          <w:i/>
          <w:sz w:val="28"/>
          <w:szCs w:val="28"/>
          <w:lang w:val="en-US"/>
        </w:rPr>
        <w:t>Holy</w:t>
      </w:r>
      <w:r w:rsidRPr="00540512">
        <w:rPr>
          <w:rFonts w:ascii="Times New Roman" w:hAnsi="Times New Roman" w:cs="Times New Roman"/>
          <w:i/>
          <w:sz w:val="28"/>
          <w:szCs w:val="28"/>
        </w:rPr>
        <w:t xml:space="preserve"> </w:t>
      </w:r>
      <w:r w:rsidRPr="00601ADD">
        <w:rPr>
          <w:rFonts w:ascii="Times New Roman" w:hAnsi="Times New Roman" w:cs="Times New Roman"/>
          <w:i/>
          <w:sz w:val="28"/>
          <w:szCs w:val="28"/>
          <w:lang w:val="en-US"/>
        </w:rPr>
        <w:t>Grail</w:t>
      </w:r>
      <w:r w:rsidRPr="00540512">
        <w:rPr>
          <w:rFonts w:ascii="Times New Roman" w:hAnsi="Times New Roman" w:cs="Times New Roman"/>
          <w:sz w:val="28"/>
          <w:szCs w:val="28"/>
        </w:rPr>
        <w:t xml:space="preserve"> </w:t>
      </w:r>
      <w:r w:rsidR="001F1195">
        <w:rPr>
          <w:rFonts w:ascii="Times New Roman" w:hAnsi="Times New Roman" w:cs="Times New Roman"/>
          <w:sz w:val="28"/>
          <w:szCs w:val="28"/>
        </w:rPr>
        <w:t>– рос.</w:t>
      </w:r>
      <w:r w:rsidR="00A73343">
        <w:rPr>
          <w:rFonts w:ascii="Times New Roman" w:hAnsi="Times New Roman" w:cs="Times New Roman"/>
          <w:sz w:val="28"/>
          <w:szCs w:val="28"/>
        </w:rPr>
        <w:t xml:space="preserve"> </w:t>
      </w:r>
      <w:r w:rsidR="00FB3572" w:rsidRPr="00FB3572">
        <w:rPr>
          <w:rFonts w:ascii="Times New Roman" w:hAnsi="Times New Roman" w:cs="Times New Roman"/>
          <w:i/>
          <w:sz w:val="28"/>
          <w:szCs w:val="28"/>
        </w:rPr>
        <w:t>чаша Грааля</w:t>
      </w:r>
      <w:r>
        <w:rPr>
          <w:rFonts w:ascii="Times New Roman" w:hAnsi="Times New Roman" w:cs="Times New Roman"/>
          <w:sz w:val="28"/>
          <w:szCs w:val="28"/>
        </w:rPr>
        <w:t>.</w:t>
      </w:r>
      <w:r w:rsidR="003F3723">
        <w:rPr>
          <w:rFonts w:ascii="Times New Roman" w:hAnsi="Times New Roman" w:cs="Times New Roman"/>
          <w:sz w:val="28"/>
          <w:szCs w:val="28"/>
        </w:rPr>
        <w:t xml:space="preserve"> У мовах перекладу дані поняття або відсутні, або не мають усталеної назви, на відміну від англійської мові, тому перекладач вдався до описового перекладу щоб передати їх значення.</w:t>
      </w:r>
    </w:p>
    <w:p w:rsidR="000E5E5E" w:rsidRDefault="000E5E5E" w:rsidP="00AD449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українському перекладі не було використано опущення,</w:t>
      </w:r>
      <w:r w:rsidR="001F1195">
        <w:rPr>
          <w:rFonts w:ascii="Times New Roman" w:hAnsi="Times New Roman" w:cs="Times New Roman"/>
          <w:sz w:val="28"/>
          <w:szCs w:val="28"/>
        </w:rPr>
        <w:t xml:space="preserve"> навпаки, </w:t>
      </w:r>
      <w:r>
        <w:rPr>
          <w:rFonts w:ascii="Times New Roman" w:hAnsi="Times New Roman" w:cs="Times New Roman"/>
          <w:sz w:val="28"/>
          <w:szCs w:val="28"/>
        </w:rPr>
        <w:t xml:space="preserve">в російському перекладі дві одиниці були опущені. Не переклалися такі </w:t>
      </w:r>
      <w:r w:rsidRPr="003C1E31">
        <w:rPr>
          <w:rFonts w:ascii="Times New Roman" w:hAnsi="Times New Roman" w:cs="Times New Roman"/>
          <w:sz w:val="28"/>
          <w:szCs w:val="28"/>
        </w:rPr>
        <w:t>поняття</w:t>
      </w:r>
      <w:r w:rsidR="006A1688">
        <w:rPr>
          <w:rFonts w:ascii="Times New Roman" w:hAnsi="Times New Roman" w:cs="Times New Roman"/>
          <w:sz w:val="28"/>
          <w:szCs w:val="28"/>
        </w:rPr>
        <w:t>,</w:t>
      </w:r>
      <w:r>
        <w:rPr>
          <w:rFonts w:ascii="Times New Roman" w:hAnsi="Times New Roman" w:cs="Times New Roman"/>
          <w:sz w:val="28"/>
          <w:szCs w:val="28"/>
        </w:rPr>
        <w:t xml:space="preserve"> як </w:t>
      </w:r>
      <w:r w:rsidR="006A1688">
        <w:rPr>
          <w:rFonts w:ascii="Times New Roman" w:hAnsi="Times New Roman" w:cs="Times New Roman"/>
          <w:sz w:val="28"/>
          <w:szCs w:val="28"/>
        </w:rPr>
        <w:t xml:space="preserve">англ. </w:t>
      </w:r>
      <w:r w:rsidRPr="003C1E31">
        <w:rPr>
          <w:rFonts w:ascii="Times New Roman" w:hAnsi="Times New Roman" w:cs="Times New Roman"/>
          <w:i/>
          <w:sz w:val="28"/>
          <w:szCs w:val="28"/>
          <w:lang w:val="en-US"/>
        </w:rPr>
        <w:t>first</w:t>
      </w:r>
      <w:r w:rsidRPr="006A1688">
        <w:rPr>
          <w:rFonts w:ascii="Times New Roman" w:hAnsi="Times New Roman" w:cs="Times New Roman"/>
          <w:i/>
          <w:sz w:val="28"/>
          <w:szCs w:val="28"/>
        </w:rPr>
        <w:t xml:space="preserve"> </w:t>
      </w:r>
      <w:r w:rsidRPr="003C1E31">
        <w:rPr>
          <w:rFonts w:ascii="Times New Roman" w:hAnsi="Times New Roman" w:cs="Times New Roman"/>
          <w:i/>
          <w:sz w:val="28"/>
          <w:szCs w:val="28"/>
          <w:lang w:val="en-US"/>
        </w:rPr>
        <w:t>year</w:t>
      </w:r>
      <w:r w:rsidRPr="006A1688">
        <w:rPr>
          <w:rFonts w:ascii="Times New Roman" w:hAnsi="Times New Roman" w:cs="Times New Roman"/>
          <w:i/>
          <w:sz w:val="28"/>
          <w:szCs w:val="28"/>
        </w:rPr>
        <w:t xml:space="preserve"> </w:t>
      </w:r>
      <w:r w:rsidRPr="003C1E31">
        <w:rPr>
          <w:rFonts w:ascii="Times New Roman" w:hAnsi="Times New Roman" w:cs="Times New Roman"/>
          <w:i/>
          <w:sz w:val="28"/>
          <w:szCs w:val="28"/>
          <w:lang w:val="en-US"/>
        </w:rPr>
        <w:t>in</w:t>
      </w:r>
      <w:r w:rsidRPr="006A1688">
        <w:rPr>
          <w:rFonts w:ascii="Times New Roman" w:hAnsi="Times New Roman" w:cs="Times New Roman"/>
          <w:i/>
          <w:sz w:val="28"/>
          <w:szCs w:val="28"/>
        </w:rPr>
        <w:t xml:space="preserve"> </w:t>
      </w:r>
      <w:r w:rsidRPr="003C1E31">
        <w:rPr>
          <w:rFonts w:ascii="Times New Roman" w:hAnsi="Times New Roman" w:cs="Times New Roman"/>
          <w:i/>
          <w:sz w:val="28"/>
          <w:szCs w:val="28"/>
          <w:lang w:val="en-US"/>
        </w:rPr>
        <w:t>office</w:t>
      </w:r>
      <w:r w:rsidRPr="006A1688">
        <w:rPr>
          <w:rFonts w:ascii="Times New Roman" w:hAnsi="Times New Roman" w:cs="Times New Roman"/>
          <w:sz w:val="28"/>
          <w:szCs w:val="28"/>
        </w:rPr>
        <w:t xml:space="preserve"> </w:t>
      </w:r>
      <w:r>
        <w:rPr>
          <w:rFonts w:ascii="Times New Roman" w:hAnsi="Times New Roman" w:cs="Times New Roman"/>
          <w:sz w:val="28"/>
          <w:szCs w:val="28"/>
        </w:rPr>
        <w:t xml:space="preserve">та </w:t>
      </w:r>
      <w:r w:rsidRPr="003C1E31">
        <w:rPr>
          <w:rFonts w:ascii="Times New Roman" w:hAnsi="Times New Roman" w:cs="Times New Roman"/>
          <w:i/>
          <w:sz w:val="28"/>
          <w:szCs w:val="28"/>
          <w:lang w:val="en-US"/>
        </w:rPr>
        <w:t>purgatory</w:t>
      </w:r>
      <w:r>
        <w:rPr>
          <w:rFonts w:ascii="Times New Roman" w:hAnsi="Times New Roman" w:cs="Times New Roman"/>
          <w:sz w:val="28"/>
          <w:szCs w:val="28"/>
        </w:rPr>
        <w:t>.</w:t>
      </w:r>
      <w:r w:rsidR="003F3723">
        <w:rPr>
          <w:rFonts w:ascii="Times New Roman" w:hAnsi="Times New Roman" w:cs="Times New Roman"/>
          <w:sz w:val="28"/>
          <w:szCs w:val="28"/>
        </w:rPr>
        <w:t xml:space="preserve"> </w:t>
      </w:r>
      <w:r w:rsidRPr="006A168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E5E5E" w:rsidRDefault="000E5E5E" w:rsidP="00AD449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Синонімічною заміною було перекладено 3 одиниці в українському перекладі та 2 одиниці в російському перекладі. Прикладами синонімічної заміни є</w:t>
      </w:r>
      <w:r w:rsidR="00A73343">
        <w:rPr>
          <w:rFonts w:ascii="Times New Roman" w:hAnsi="Times New Roman" w:cs="Times New Roman"/>
          <w:sz w:val="28"/>
          <w:szCs w:val="28"/>
        </w:rPr>
        <w:t xml:space="preserve"> англ.</w:t>
      </w:r>
      <w:r>
        <w:rPr>
          <w:rFonts w:ascii="Times New Roman" w:hAnsi="Times New Roman" w:cs="Times New Roman"/>
          <w:sz w:val="28"/>
          <w:szCs w:val="28"/>
        </w:rPr>
        <w:t xml:space="preserve"> </w:t>
      </w:r>
      <w:r w:rsidRPr="00377461">
        <w:rPr>
          <w:rFonts w:ascii="Times New Roman" w:hAnsi="Times New Roman" w:cs="Times New Roman"/>
          <w:i/>
          <w:sz w:val="28"/>
          <w:szCs w:val="28"/>
          <w:lang w:val="en-US"/>
        </w:rPr>
        <w:t>church</w:t>
      </w:r>
      <w:r w:rsidRPr="00540512">
        <w:rPr>
          <w:rFonts w:ascii="Times New Roman" w:hAnsi="Times New Roman" w:cs="Times New Roman"/>
          <w:sz w:val="28"/>
          <w:szCs w:val="28"/>
        </w:rPr>
        <w:t xml:space="preserve"> </w:t>
      </w:r>
      <w:r w:rsidR="001F1195">
        <w:rPr>
          <w:rFonts w:ascii="Times New Roman" w:hAnsi="Times New Roman" w:cs="Times New Roman"/>
          <w:sz w:val="28"/>
          <w:szCs w:val="28"/>
        </w:rPr>
        <w:t xml:space="preserve">– </w:t>
      </w:r>
      <w:r w:rsidR="00A73343">
        <w:rPr>
          <w:rFonts w:ascii="Times New Roman" w:hAnsi="Times New Roman" w:cs="Times New Roman"/>
          <w:sz w:val="28"/>
          <w:szCs w:val="28"/>
        </w:rPr>
        <w:t xml:space="preserve">укр. </w:t>
      </w:r>
      <w:r w:rsidR="00FB3572" w:rsidRPr="00FB3572">
        <w:rPr>
          <w:rFonts w:ascii="Times New Roman" w:hAnsi="Times New Roman" w:cs="Times New Roman"/>
          <w:i/>
          <w:sz w:val="28"/>
          <w:szCs w:val="28"/>
        </w:rPr>
        <w:t>храм</w:t>
      </w:r>
      <w:r w:rsidR="00FB3572">
        <w:rPr>
          <w:rFonts w:ascii="Times New Roman" w:hAnsi="Times New Roman" w:cs="Times New Roman"/>
          <w:sz w:val="28"/>
          <w:szCs w:val="28"/>
        </w:rPr>
        <w:t>;</w:t>
      </w:r>
      <w:r w:rsidR="00A73343">
        <w:rPr>
          <w:rFonts w:ascii="Times New Roman" w:hAnsi="Times New Roman" w:cs="Times New Roman"/>
          <w:sz w:val="28"/>
          <w:szCs w:val="28"/>
        </w:rPr>
        <w:t xml:space="preserve"> англ.</w:t>
      </w:r>
      <w:r>
        <w:rPr>
          <w:rFonts w:ascii="Times New Roman" w:hAnsi="Times New Roman" w:cs="Times New Roman"/>
          <w:sz w:val="28"/>
          <w:szCs w:val="28"/>
        </w:rPr>
        <w:t xml:space="preserve"> </w:t>
      </w:r>
      <w:r w:rsidRPr="00377461">
        <w:rPr>
          <w:rFonts w:ascii="Times New Roman" w:hAnsi="Times New Roman" w:cs="Times New Roman"/>
          <w:i/>
          <w:sz w:val="28"/>
          <w:szCs w:val="28"/>
          <w:lang w:val="en-US"/>
        </w:rPr>
        <w:t>shrine</w:t>
      </w:r>
      <w:r w:rsidRPr="00540512">
        <w:rPr>
          <w:rFonts w:ascii="Times New Roman" w:hAnsi="Times New Roman" w:cs="Times New Roman"/>
          <w:sz w:val="28"/>
          <w:szCs w:val="28"/>
        </w:rPr>
        <w:t xml:space="preserve"> </w:t>
      </w:r>
      <w:r w:rsidR="001F1195">
        <w:rPr>
          <w:rFonts w:ascii="Times New Roman" w:hAnsi="Times New Roman" w:cs="Times New Roman"/>
          <w:sz w:val="28"/>
          <w:szCs w:val="28"/>
        </w:rPr>
        <w:t xml:space="preserve">– </w:t>
      </w:r>
      <w:r w:rsidR="00A73343">
        <w:rPr>
          <w:rFonts w:ascii="Times New Roman" w:hAnsi="Times New Roman" w:cs="Times New Roman"/>
          <w:sz w:val="28"/>
          <w:szCs w:val="28"/>
        </w:rPr>
        <w:t xml:space="preserve">рос. </w:t>
      </w:r>
      <w:r w:rsidRPr="00FB3572">
        <w:rPr>
          <w:rFonts w:ascii="Times New Roman" w:hAnsi="Times New Roman" w:cs="Times New Roman"/>
          <w:i/>
          <w:sz w:val="28"/>
          <w:szCs w:val="28"/>
        </w:rPr>
        <w:t>у</w:t>
      </w:r>
      <w:r w:rsidR="00FB3572" w:rsidRPr="00FB3572">
        <w:rPr>
          <w:rFonts w:ascii="Times New Roman" w:hAnsi="Times New Roman" w:cs="Times New Roman"/>
          <w:i/>
          <w:sz w:val="28"/>
          <w:szCs w:val="28"/>
        </w:rPr>
        <w:t>сыпальница</w:t>
      </w:r>
      <w:r w:rsidRPr="00540512">
        <w:rPr>
          <w:rFonts w:ascii="Times New Roman" w:hAnsi="Times New Roman" w:cs="Times New Roman"/>
          <w:sz w:val="28"/>
          <w:szCs w:val="28"/>
        </w:rPr>
        <w:t xml:space="preserve">. </w:t>
      </w:r>
      <w:r w:rsidR="003F3723">
        <w:rPr>
          <w:rFonts w:ascii="Times New Roman" w:hAnsi="Times New Roman" w:cs="Times New Roman"/>
          <w:sz w:val="28"/>
          <w:szCs w:val="28"/>
        </w:rPr>
        <w:t>На мою думку, перекладач використав синоніми замість прямих еквівалентів</w:t>
      </w:r>
      <w:r w:rsidR="00C4573C">
        <w:rPr>
          <w:rFonts w:ascii="Times New Roman" w:hAnsi="Times New Roman" w:cs="Times New Roman"/>
          <w:sz w:val="28"/>
          <w:szCs w:val="28"/>
        </w:rPr>
        <w:t>, для того, щоб показати певний відтінок значення, та зробити текст приємнішим для сприйняття.</w:t>
      </w:r>
      <w:r w:rsidR="003F3723">
        <w:rPr>
          <w:rFonts w:ascii="Times New Roman" w:hAnsi="Times New Roman" w:cs="Times New Roman"/>
          <w:sz w:val="28"/>
          <w:szCs w:val="28"/>
        </w:rPr>
        <w:t xml:space="preserve"> </w:t>
      </w:r>
      <w:r>
        <w:rPr>
          <w:rFonts w:ascii="Times New Roman" w:hAnsi="Times New Roman" w:cs="Times New Roman"/>
          <w:sz w:val="28"/>
          <w:szCs w:val="28"/>
        </w:rPr>
        <w:t xml:space="preserve">Антонімічна заміна та компресія не були використані взагалі при перекладі релігійних понять. </w:t>
      </w:r>
    </w:p>
    <w:p w:rsidR="0009578F" w:rsidRDefault="0009578F" w:rsidP="0009578F">
      <w:pPr>
        <w:pStyle w:val="ListParagraph"/>
        <w:spacing w:after="0" w:line="360" w:lineRule="auto"/>
        <w:ind w:left="0" w:firstLine="851"/>
        <w:jc w:val="right"/>
        <w:rPr>
          <w:rFonts w:ascii="Times New Roman" w:hAnsi="Times New Roman" w:cs="Times New Roman"/>
          <w:i/>
          <w:sz w:val="28"/>
        </w:rPr>
      </w:pPr>
      <w:r>
        <w:rPr>
          <w:rFonts w:ascii="Times New Roman" w:hAnsi="Times New Roman" w:cs="Times New Roman"/>
          <w:i/>
          <w:sz w:val="28"/>
        </w:rPr>
        <w:t xml:space="preserve">Таблиця 1  </w:t>
      </w:r>
    </w:p>
    <w:p w:rsidR="0009578F" w:rsidRPr="00A1394E" w:rsidRDefault="0009578F" w:rsidP="0009578F">
      <w:pPr>
        <w:pStyle w:val="ListParagraph"/>
        <w:spacing w:after="0" w:line="360" w:lineRule="auto"/>
        <w:ind w:left="420" w:firstLine="851"/>
        <w:jc w:val="center"/>
        <w:rPr>
          <w:rFonts w:ascii="Times New Roman" w:hAnsi="Times New Roman" w:cs="Times New Roman"/>
          <w:sz w:val="28"/>
        </w:rPr>
      </w:pPr>
      <w:r>
        <w:rPr>
          <w:rFonts w:ascii="Times New Roman" w:hAnsi="Times New Roman" w:cs="Times New Roman"/>
          <w:b/>
          <w:sz w:val="28"/>
        </w:rPr>
        <w:t>Прийоми перекладу релігійних найменувань роману «Код да Вінчі»</w:t>
      </w:r>
    </w:p>
    <w:tbl>
      <w:tblPr>
        <w:tblStyle w:val="TableGrid"/>
        <w:tblW w:w="5000" w:type="pct"/>
        <w:jc w:val="center"/>
        <w:tblLook w:val="04A0" w:firstRow="1" w:lastRow="0" w:firstColumn="1" w:lastColumn="0" w:noHBand="0" w:noVBand="1"/>
      </w:tblPr>
      <w:tblGrid>
        <w:gridCol w:w="5294"/>
        <w:gridCol w:w="2249"/>
        <w:gridCol w:w="2085"/>
      </w:tblGrid>
      <w:tr w:rsidR="0009578F" w:rsidTr="00DC61C4">
        <w:trPr>
          <w:jc w:val="center"/>
        </w:trPr>
        <w:tc>
          <w:tcPr>
            <w:tcW w:w="2749" w:type="pct"/>
          </w:tcPr>
          <w:p w:rsidR="0009578F" w:rsidRPr="00023262" w:rsidRDefault="0009578F" w:rsidP="00F50172">
            <w:pPr>
              <w:spacing w:line="360" w:lineRule="auto"/>
              <w:jc w:val="center"/>
              <w:rPr>
                <w:rFonts w:ascii="Times New Roman" w:hAnsi="Times New Roman" w:cs="Times New Roman"/>
                <w:sz w:val="28"/>
              </w:rPr>
            </w:pPr>
            <w:r w:rsidRPr="00023262">
              <w:rPr>
                <w:rFonts w:ascii="Times New Roman" w:hAnsi="Times New Roman" w:cs="Times New Roman"/>
                <w:sz w:val="28"/>
              </w:rPr>
              <w:t>Прийом перекладу</w:t>
            </w:r>
            <w:r>
              <w:rPr>
                <w:rFonts w:ascii="Times New Roman" w:hAnsi="Times New Roman" w:cs="Times New Roman"/>
                <w:sz w:val="28"/>
              </w:rPr>
              <w:t xml:space="preserve"> / Мова</w:t>
            </w:r>
          </w:p>
        </w:tc>
        <w:tc>
          <w:tcPr>
            <w:tcW w:w="1168" w:type="pct"/>
          </w:tcPr>
          <w:p w:rsidR="0009578F" w:rsidRDefault="0009578F" w:rsidP="00F50172">
            <w:pPr>
              <w:spacing w:line="360" w:lineRule="auto"/>
              <w:jc w:val="center"/>
              <w:rPr>
                <w:rFonts w:ascii="Times New Roman" w:hAnsi="Times New Roman" w:cs="Times New Roman"/>
                <w:sz w:val="28"/>
              </w:rPr>
            </w:pPr>
            <w:r>
              <w:rPr>
                <w:rFonts w:ascii="Times New Roman" w:hAnsi="Times New Roman" w:cs="Times New Roman"/>
                <w:sz w:val="28"/>
              </w:rPr>
              <w:t xml:space="preserve">Українська </w:t>
            </w:r>
          </w:p>
        </w:tc>
        <w:tc>
          <w:tcPr>
            <w:tcW w:w="1084" w:type="pct"/>
          </w:tcPr>
          <w:p w:rsidR="0009578F" w:rsidRDefault="0009578F" w:rsidP="00F50172">
            <w:pPr>
              <w:spacing w:line="360" w:lineRule="auto"/>
              <w:jc w:val="center"/>
              <w:rPr>
                <w:rFonts w:ascii="Times New Roman" w:hAnsi="Times New Roman" w:cs="Times New Roman"/>
                <w:sz w:val="28"/>
              </w:rPr>
            </w:pPr>
            <w:r>
              <w:rPr>
                <w:rFonts w:ascii="Times New Roman" w:hAnsi="Times New Roman" w:cs="Times New Roman"/>
                <w:sz w:val="28"/>
              </w:rPr>
              <w:t xml:space="preserve">Російська </w:t>
            </w:r>
          </w:p>
        </w:tc>
      </w:tr>
      <w:tr w:rsidR="0009578F" w:rsidTr="00DC61C4">
        <w:trPr>
          <w:jc w:val="center"/>
        </w:trPr>
        <w:tc>
          <w:tcPr>
            <w:tcW w:w="2749" w:type="pct"/>
          </w:tcPr>
          <w:p w:rsidR="0009578F" w:rsidRPr="00023262" w:rsidRDefault="0009578F" w:rsidP="00F50172">
            <w:pPr>
              <w:spacing w:line="360" w:lineRule="auto"/>
              <w:rPr>
                <w:rFonts w:ascii="Times New Roman" w:hAnsi="Times New Roman" w:cs="Times New Roman"/>
                <w:sz w:val="28"/>
              </w:rPr>
            </w:pPr>
            <w:r w:rsidRPr="00023262">
              <w:rPr>
                <w:rFonts w:ascii="Times New Roman" w:hAnsi="Times New Roman" w:cs="Times New Roman"/>
                <w:sz w:val="28"/>
              </w:rPr>
              <w:t xml:space="preserve">   1.</w:t>
            </w:r>
            <w:r>
              <w:rPr>
                <w:rFonts w:ascii="Times New Roman" w:hAnsi="Times New Roman" w:cs="Times New Roman"/>
                <w:sz w:val="28"/>
              </w:rPr>
              <w:t xml:space="preserve"> </w:t>
            </w:r>
            <w:r w:rsidRPr="00023262">
              <w:rPr>
                <w:rFonts w:ascii="Times New Roman" w:hAnsi="Times New Roman" w:cs="Times New Roman"/>
                <w:sz w:val="28"/>
              </w:rPr>
              <w:t>Повна еквівалентність</w:t>
            </w:r>
          </w:p>
        </w:tc>
        <w:tc>
          <w:tcPr>
            <w:tcW w:w="1168" w:type="pct"/>
          </w:tcPr>
          <w:p w:rsidR="0009578F" w:rsidRDefault="0009578F" w:rsidP="00F50172">
            <w:pPr>
              <w:spacing w:line="360" w:lineRule="auto"/>
              <w:jc w:val="center"/>
              <w:rPr>
                <w:rFonts w:ascii="Times New Roman" w:hAnsi="Times New Roman" w:cs="Times New Roman"/>
                <w:sz w:val="28"/>
              </w:rPr>
            </w:pPr>
            <w:r>
              <w:rPr>
                <w:rFonts w:ascii="Times New Roman" w:hAnsi="Times New Roman" w:cs="Times New Roman"/>
                <w:sz w:val="28"/>
              </w:rPr>
              <w:t>78 (</w:t>
            </w:r>
            <w:r w:rsidR="00656697">
              <w:rPr>
                <w:rFonts w:ascii="Times New Roman" w:hAnsi="Times New Roman" w:cs="Times New Roman"/>
                <w:sz w:val="28"/>
              </w:rPr>
              <w:t>78</w:t>
            </w:r>
            <w:r>
              <w:rPr>
                <w:rFonts w:ascii="Times New Roman" w:hAnsi="Times New Roman" w:cs="Times New Roman"/>
                <w:sz w:val="28"/>
              </w:rPr>
              <w:t>,</w:t>
            </w:r>
            <w:r w:rsidR="00656697">
              <w:rPr>
                <w:rFonts w:ascii="Times New Roman" w:hAnsi="Times New Roman" w:cs="Times New Roman"/>
                <w:sz w:val="28"/>
              </w:rPr>
              <w:t>79</w:t>
            </w:r>
            <w:r w:rsidRPr="008E3116">
              <w:rPr>
                <w:rFonts w:ascii="Times New Roman" w:hAnsi="Times New Roman" w:cs="Times New Roman"/>
                <w:sz w:val="28"/>
              </w:rPr>
              <w:t>%</w:t>
            </w:r>
            <w:r>
              <w:rPr>
                <w:rFonts w:ascii="Times New Roman" w:hAnsi="Times New Roman" w:cs="Times New Roman"/>
                <w:sz w:val="28"/>
              </w:rPr>
              <w:t>)</w:t>
            </w:r>
          </w:p>
        </w:tc>
        <w:tc>
          <w:tcPr>
            <w:tcW w:w="1084" w:type="pct"/>
          </w:tcPr>
          <w:p w:rsidR="0009578F" w:rsidRDefault="00656697" w:rsidP="00F50172">
            <w:pPr>
              <w:spacing w:line="360" w:lineRule="auto"/>
              <w:jc w:val="center"/>
              <w:rPr>
                <w:rFonts w:ascii="Times New Roman" w:hAnsi="Times New Roman" w:cs="Times New Roman"/>
                <w:sz w:val="28"/>
              </w:rPr>
            </w:pPr>
            <w:r>
              <w:rPr>
                <w:rFonts w:ascii="Times New Roman" w:hAnsi="Times New Roman" w:cs="Times New Roman"/>
                <w:sz w:val="28"/>
              </w:rPr>
              <w:t>81 (81</w:t>
            </w:r>
            <w:r w:rsidR="0009578F">
              <w:rPr>
                <w:rFonts w:ascii="Times New Roman" w:hAnsi="Times New Roman" w:cs="Times New Roman"/>
                <w:sz w:val="28"/>
              </w:rPr>
              <w:t>,</w:t>
            </w:r>
            <w:r>
              <w:rPr>
                <w:rFonts w:ascii="Times New Roman" w:hAnsi="Times New Roman" w:cs="Times New Roman"/>
                <w:sz w:val="28"/>
              </w:rPr>
              <w:t>82</w:t>
            </w:r>
            <w:r w:rsidR="0009578F" w:rsidRPr="001C220E">
              <w:rPr>
                <w:rFonts w:ascii="Times New Roman" w:hAnsi="Times New Roman" w:cs="Times New Roman"/>
                <w:sz w:val="28"/>
              </w:rPr>
              <w:t>%</w:t>
            </w:r>
            <w:r w:rsidR="0009578F">
              <w:rPr>
                <w:rFonts w:ascii="Times New Roman" w:hAnsi="Times New Roman" w:cs="Times New Roman"/>
                <w:sz w:val="28"/>
              </w:rPr>
              <w:t>)</w:t>
            </w:r>
          </w:p>
        </w:tc>
      </w:tr>
      <w:tr w:rsidR="0009578F" w:rsidTr="00DC61C4">
        <w:trPr>
          <w:jc w:val="center"/>
        </w:trPr>
        <w:tc>
          <w:tcPr>
            <w:tcW w:w="2749" w:type="pct"/>
          </w:tcPr>
          <w:p w:rsidR="0009578F" w:rsidRPr="00023262" w:rsidRDefault="0009578F" w:rsidP="00F50172">
            <w:pPr>
              <w:spacing w:line="360" w:lineRule="auto"/>
              <w:rPr>
                <w:rFonts w:ascii="Times New Roman" w:hAnsi="Times New Roman" w:cs="Times New Roman"/>
                <w:sz w:val="28"/>
              </w:rPr>
            </w:pPr>
            <w:r w:rsidRPr="00023262">
              <w:rPr>
                <w:rFonts w:ascii="Times New Roman" w:hAnsi="Times New Roman" w:cs="Times New Roman"/>
                <w:sz w:val="28"/>
              </w:rPr>
              <w:t xml:space="preserve">   2.</w:t>
            </w:r>
            <w:r>
              <w:rPr>
                <w:rFonts w:ascii="Times New Roman" w:hAnsi="Times New Roman" w:cs="Times New Roman"/>
                <w:sz w:val="28"/>
              </w:rPr>
              <w:t xml:space="preserve"> </w:t>
            </w:r>
            <w:r w:rsidRPr="00023262">
              <w:rPr>
                <w:rFonts w:ascii="Times New Roman" w:hAnsi="Times New Roman" w:cs="Times New Roman"/>
                <w:sz w:val="28"/>
              </w:rPr>
              <w:t>Переклад безеквівалентної лексики</w:t>
            </w:r>
          </w:p>
        </w:tc>
        <w:tc>
          <w:tcPr>
            <w:tcW w:w="1168" w:type="pct"/>
          </w:tcPr>
          <w:p w:rsidR="0009578F" w:rsidRDefault="00656697" w:rsidP="00F50172">
            <w:pPr>
              <w:spacing w:line="360" w:lineRule="auto"/>
              <w:jc w:val="center"/>
              <w:rPr>
                <w:rFonts w:ascii="Times New Roman" w:hAnsi="Times New Roman" w:cs="Times New Roman"/>
                <w:sz w:val="28"/>
              </w:rPr>
            </w:pPr>
            <w:r>
              <w:rPr>
                <w:rFonts w:ascii="Times New Roman" w:hAnsi="Times New Roman" w:cs="Times New Roman"/>
                <w:sz w:val="28"/>
              </w:rPr>
              <w:t>6</w:t>
            </w:r>
            <w:r w:rsidR="0009578F" w:rsidRPr="00AC2154">
              <w:rPr>
                <w:rFonts w:ascii="Times New Roman" w:hAnsi="Times New Roman" w:cs="Times New Roman"/>
                <w:sz w:val="28"/>
              </w:rPr>
              <w:t xml:space="preserve"> </w:t>
            </w:r>
            <w:r w:rsidR="0009578F">
              <w:rPr>
                <w:rFonts w:ascii="Times New Roman" w:hAnsi="Times New Roman" w:cs="Times New Roman"/>
                <w:sz w:val="28"/>
              </w:rPr>
              <w:t>(</w:t>
            </w:r>
            <w:r>
              <w:rPr>
                <w:rFonts w:ascii="Times New Roman" w:hAnsi="Times New Roman" w:cs="Times New Roman"/>
                <w:sz w:val="28"/>
              </w:rPr>
              <w:t>6</w:t>
            </w:r>
            <w:r w:rsidR="0009578F">
              <w:rPr>
                <w:rFonts w:ascii="Times New Roman" w:hAnsi="Times New Roman" w:cs="Times New Roman"/>
                <w:sz w:val="28"/>
              </w:rPr>
              <w:t>,</w:t>
            </w:r>
            <w:r>
              <w:rPr>
                <w:rFonts w:ascii="Times New Roman" w:hAnsi="Times New Roman" w:cs="Times New Roman"/>
                <w:sz w:val="28"/>
              </w:rPr>
              <w:t>06</w:t>
            </w:r>
            <w:r w:rsidR="0009578F" w:rsidRPr="008E3116">
              <w:rPr>
                <w:rFonts w:ascii="Times New Roman" w:hAnsi="Times New Roman" w:cs="Times New Roman"/>
                <w:sz w:val="28"/>
              </w:rPr>
              <w:t>%</w:t>
            </w:r>
            <w:r w:rsidR="0009578F">
              <w:rPr>
                <w:rFonts w:ascii="Times New Roman" w:hAnsi="Times New Roman" w:cs="Times New Roman"/>
                <w:sz w:val="28"/>
              </w:rPr>
              <w:t>)</w:t>
            </w:r>
          </w:p>
        </w:tc>
        <w:tc>
          <w:tcPr>
            <w:tcW w:w="1084" w:type="pct"/>
          </w:tcPr>
          <w:p w:rsidR="0009578F" w:rsidRDefault="00656697" w:rsidP="00F50172">
            <w:pPr>
              <w:spacing w:line="360" w:lineRule="auto"/>
              <w:jc w:val="center"/>
              <w:rPr>
                <w:rFonts w:ascii="Times New Roman" w:hAnsi="Times New Roman" w:cs="Times New Roman"/>
                <w:sz w:val="28"/>
              </w:rPr>
            </w:pPr>
            <w:r>
              <w:rPr>
                <w:rFonts w:ascii="Times New Roman" w:hAnsi="Times New Roman" w:cs="Times New Roman"/>
                <w:sz w:val="28"/>
              </w:rPr>
              <w:t>6 (6</w:t>
            </w:r>
            <w:r w:rsidR="0009578F">
              <w:rPr>
                <w:rFonts w:ascii="Times New Roman" w:hAnsi="Times New Roman" w:cs="Times New Roman"/>
                <w:sz w:val="28"/>
              </w:rPr>
              <w:t>,</w:t>
            </w:r>
            <w:r>
              <w:rPr>
                <w:rFonts w:ascii="Times New Roman" w:hAnsi="Times New Roman" w:cs="Times New Roman"/>
                <w:sz w:val="28"/>
              </w:rPr>
              <w:t>06</w:t>
            </w:r>
            <w:r w:rsidR="0009578F" w:rsidRPr="001C220E">
              <w:rPr>
                <w:rFonts w:ascii="Times New Roman" w:hAnsi="Times New Roman" w:cs="Times New Roman"/>
                <w:sz w:val="28"/>
              </w:rPr>
              <w:t>%</w:t>
            </w:r>
            <w:r w:rsidR="0009578F">
              <w:rPr>
                <w:rFonts w:ascii="Times New Roman" w:hAnsi="Times New Roman" w:cs="Times New Roman"/>
                <w:sz w:val="28"/>
              </w:rPr>
              <w:t>)</w:t>
            </w:r>
          </w:p>
        </w:tc>
      </w:tr>
      <w:tr w:rsidR="0009578F" w:rsidTr="00DC61C4">
        <w:trPr>
          <w:jc w:val="center"/>
        </w:trPr>
        <w:tc>
          <w:tcPr>
            <w:tcW w:w="2749" w:type="pct"/>
          </w:tcPr>
          <w:p w:rsidR="0009578F" w:rsidRPr="00023262" w:rsidRDefault="00503ED8" w:rsidP="00F50172">
            <w:pPr>
              <w:spacing w:line="360" w:lineRule="auto"/>
              <w:rPr>
                <w:rFonts w:ascii="Times New Roman" w:hAnsi="Times New Roman" w:cs="Times New Roman"/>
                <w:sz w:val="28"/>
              </w:rPr>
            </w:pPr>
            <w:r>
              <w:rPr>
                <w:rFonts w:ascii="Times New Roman" w:hAnsi="Times New Roman" w:cs="Times New Roman"/>
                <w:sz w:val="28"/>
              </w:rPr>
              <w:t>2.1</w:t>
            </w:r>
            <w:r w:rsidR="0009578F">
              <w:rPr>
                <w:rFonts w:ascii="Times New Roman" w:hAnsi="Times New Roman" w:cs="Times New Roman"/>
                <w:sz w:val="28"/>
              </w:rPr>
              <w:t xml:space="preserve">. </w:t>
            </w:r>
            <w:r w:rsidR="0009578F" w:rsidRPr="00023262">
              <w:rPr>
                <w:rFonts w:ascii="Times New Roman" w:hAnsi="Times New Roman" w:cs="Times New Roman"/>
                <w:sz w:val="28"/>
              </w:rPr>
              <w:t>Калькування</w:t>
            </w:r>
          </w:p>
        </w:tc>
        <w:tc>
          <w:tcPr>
            <w:tcW w:w="1168" w:type="pct"/>
          </w:tcPr>
          <w:p w:rsidR="0009578F" w:rsidRDefault="00656697" w:rsidP="00F50172">
            <w:pPr>
              <w:spacing w:line="360" w:lineRule="auto"/>
              <w:jc w:val="center"/>
              <w:rPr>
                <w:rFonts w:ascii="Times New Roman" w:hAnsi="Times New Roman" w:cs="Times New Roman"/>
                <w:sz w:val="28"/>
              </w:rPr>
            </w:pPr>
            <w:r>
              <w:rPr>
                <w:rFonts w:ascii="Times New Roman" w:hAnsi="Times New Roman" w:cs="Times New Roman"/>
                <w:sz w:val="28"/>
              </w:rPr>
              <w:t>2 (2</w:t>
            </w:r>
            <w:r w:rsidR="0009578F">
              <w:rPr>
                <w:rFonts w:ascii="Times New Roman" w:hAnsi="Times New Roman" w:cs="Times New Roman"/>
                <w:sz w:val="28"/>
              </w:rPr>
              <w:t>,</w:t>
            </w:r>
            <w:r>
              <w:rPr>
                <w:rFonts w:ascii="Times New Roman" w:hAnsi="Times New Roman" w:cs="Times New Roman"/>
                <w:sz w:val="28"/>
              </w:rPr>
              <w:t>02</w:t>
            </w:r>
            <w:r w:rsidR="0009578F" w:rsidRPr="00F93906">
              <w:rPr>
                <w:rFonts w:ascii="Times New Roman" w:hAnsi="Times New Roman" w:cs="Times New Roman"/>
                <w:sz w:val="28"/>
              </w:rPr>
              <w:t>%</w:t>
            </w:r>
            <w:r w:rsidR="0009578F">
              <w:rPr>
                <w:rFonts w:ascii="Times New Roman" w:hAnsi="Times New Roman" w:cs="Times New Roman"/>
                <w:sz w:val="28"/>
              </w:rPr>
              <w:t>)</w:t>
            </w:r>
          </w:p>
        </w:tc>
        <w:tc>
          <w:tcPr>
            <w:tcW w:w="1084" w:type="pct"/>
          </w:tcPr>
          <w:p w:rsidR="0009578F" w:rsidRDefault="0009578F" w:rsidP="00F50172">
            <w:pPr>
              <w:spacing w:line="360" w:lineRule="auto"/>
              <w:jc w:val="center"/>
              <w:rPr>
                <w:rFonts w:ascii="Times New Roman" w:hAnsi="Times New Roman" w:cs="Times New Roman"/>
                <w:sz w:val="28"/>
              </w:rPr>
            </w:pPr>
            <w:r>
              <w:rPr>
                <w:rFonts w:ascii="Times New Roman" w:hAnsi="Times New Roman" w:cs="Times New Roman"/>
                <w:sz w:val="28"/>
              </w:rPr>
              <w:t>1 (</w:t>
            </w:r>
            <w:r w:rsidR="00656697">
              <w:rPr>
                <w:rFonts w:ascii="Times New Roman" w:hAnsi="Times New Roman" w:cs="Times New Roman"/>
                <w:sz w:val="28"/>
              </w:rPr>
              <w:t>1,01</w:t>
            </w:r>
            <w:r w:rsidRPr="001C220E">
              <w:rPr>
                <w:rFonts w:ascii="Times New Roman" w:hAnsi="Times New Roman" w:cs="Times New Roman"/>
                <w:sz w:val="28"/>
              </w:rPr>
              <w:t>%</w:t>
            </w:r>
            <w:r>
              <w:rPr>
                <w:rFonts w:ascii="Times New Roman" w:hAnsi="Times New Roman" w:cs="Times New Roman"/>
                <w:sz w:val="28"/>
              </w:rPr>
              <w:t>)</w:t>
            </w:r>
          </w:p>
        </w:tc>
      </w:tr>
      <w:tr w:rsidR="0009578F" w:rsidTr="00DC61C4">
        <w:trPr>
          <w:jc w:val="center"/>
        </w:trPr>
        <w:tc>
          <w:tcPr>
            <w:tcW w:w="2749" w:type="pct"/>
          </w:tcPr>
          <w:p w:rsidR="0009578F" w:rsidRPr="00023262" w:rsidRDefault="00503ED8" w:rsidP="00F50172">
            <w:pPr>
              <w:spacing w:line="360" w:lineRule="auto"/>
              <w:rPr>
                <w:rFonts w:ascii="Times New Roman" w:hAnsi="Times New Roman" w:cs="Times New Roman"/>
                <w:sz w:val="28"/>
              </w:rPr>
            </w:pPr>
            <w:r>
              <w:rPr>
                <w:rFonts w:ascii="Times New Roman" w:hAnsi="Times New Roman" w:cs="Times New Roman"/>
                <w:sz w:val="28"/>
              </w:rPr>
              <w:t>2.2</w:t>
            </w:r>
            <w:r w:rsidR="0009578F">
              <w:rPr>
                <w:rFonts w:ascii="Times New Roman" w:hAnsi="Times New Roman" w:cs="Times New Roman"/>
                <w:sz w:val="28"/>
              </w:rPr>
              <w:t xml:space="preserve">. </w:t>
            </w:r>
            <w:r w:rsidR="0009578F" w:rsidRPr="00023262">
              <w:rPr>
                <w:rFonts w:ascii="Times New Roman" w:hAnsi="Times New Roman" w:cs="Times New Roman"/>
                <w:sz w:val="28"/>
              </w:rPr>
              <w:t>Наближений переклад</w:t>
            </w:r>
          </w:p>
        </w:tc>
        <w:tc>
          <w:tcPr>
            <w:tcW w:w="1168" w:type="pct"/>
          </w:tcPr>
          <w:p w:rsidR="0009578F" w:rsidRDefault="00656697" w:rsidP="00F50172">
            <w:pPr>
              <w:spacing w:line="360" w:lineRule="auto"/>
              <w:jc w:val="center"/>
              <w:rPr>
                <w:rFonts w:ascii="Times New Roman" w:hAnsi="Times New Roman" w:cs="Times New Roman"/>
                <w:sz w:val="28"/>
              </w:rPr>
            </w:pPr>
            <w:r>
              <w:rPr>
                <w:rFonts w:ascii="Times New Roman" w:hAnsi="Times New Roman" w:cs="Times New Roman"/>
                <w:sz w:val="28"/>
              </w:rPr>
              <w:t>4 (4</w:t>
            </w:r>
            <w:r w:rsidR="0009578F">
              <w:rPr>
                <w:rFonts w:ascii="Times New Roman" w:hAnsi="Times New Roman" w:cs="Times New Roman"/>
                <w:sz w:val="28"/>
              </w:rPr>
              <w:t>,</w:t>
            </w:r>
            <w:r>
              <w:rPr>
                <w:rFonts w:ascii="Times New Roman" w:hAnsi="Times New Roman" w:cs="Times New Roman"/>
                <w:sz w:val="28"/>
              </w:rPr>
              <w:t>04</w:t>
            </w:r>
            <w:r w:rsidR="0009578F" w:rsidRPr="005801BC">
              <w:rPr>
                <w:rFonts w:ascii="Times New Roman" w:hAnsi="Times New Roman" w:cs="Times New Roman"/>
                <w:sz w:val="28"/>
              </w:rPr>
              <w:t>%</w:t>
            </w:r>
            <w:r w:rsidR="0009578F">
              <w:rPr>
                <w:rFonts w:ascii="Times New Roman" w:hAnsi="Times New Roman" w:cs="Times New Roman"/>
                <w:sz w:val="28"/>
              </w:rPr>
              <w:t>)</w:t>
            </w:r>
          </w:p>
        </w:tc>
        <w:tc>
          <w:tcPr>
            <w:tcW w:w="1084" w:type="pct"/>
          </w:tcPr>
          <w:p w:rsidR="0009578F" w:rsidRDefault="00656697" w:rsidP="00F50172">
            <w:pPr>
              <w:spacing w:line="360" w:lineRule="auto"/>
              <w:jc w:val="center"/>
              <w:rPr>
                <w:rFonts w:ascii="Times New Roman" w:hAnsi="Times New Roman" w:cs="Times New Roman"/>
                <w:sz w:val="28"/>
              </w:rPr>
            </w:pPr>
            <w:r>
              <w:rPr>
                <w:rFonts w:ascii="Times New Roman" w:hAnsi="Times New Roman" w:cs="Times New Roman"/>
                <w:sz w:val="28"/>
              </w:rPr>
              <w:t>5 (5</w:t>
            </w:r>
            <w:r w:rsidR="0009578F">
              <w:rPr>
                <w:rFonts w:ascii="Times New Roman" w:hAnsi="Times New Roman" w:cs="Times New Roman"/>
                <w:sz w:val="28"/>
              </w:rPr>
              <w:t>,</w:t>
            </w:r>
            <w:r>
              <w:rPr>
                <w:rFonts w:ascii="Times New Roman" w:hAnsi="Times New Roman" w:cs="Times New Roman"/>
                <w:sz w:val="28"/>
              </w:rPr>
              <w:t>05</w:t>
            </w:r>
            <w:r w:rsidR="0009578F" w:rsidRPr="001C220E">
              <w:rPr>
                <w:rFonts w:ascii="Times New Roman" w:hAnsi="Times New Roman" w:cs="Times New Roman"/>
                <w:sz w:val="28"/>
              </w:rPr>
              <w:t>%</w:t>
            </w:r>
            <w:r w:rsidR="0009578F">
              <w:rPr>
                <w:rFonts w:ascii="Times New Roman" w:hAnsi="Times New Roman" w:cs="Times New Roman"/>
                <w:sz w:val="28"/>
              </w:rPr>
              <w:t>)</w:t>
            </w:r>
          </w:p>
        </w:tc>
      </w:tr>
      <w:tr w:rsidR="0009578F" w:rsidTr="00DC61C4">
        <w:trPr>
          <w:jc w:val="center"/>
        </w:trPr>
        <w:tc>
          <w:tcPr>
            <w:tcW w:w="2749" w:type="pct"/>
          </w:tcPr>
          <w:p w:rsidR="0009578F" w:rsidRPr="00023262" w:rsidRDefault="0009578F" w:rsidP="00F50172">
            <w:pPr>
              <w:spacing w:line="360" w:lineRule="auto"/>
              <w:rPr>
                <w:rFonts w:ascii="Times New Roman" w:hAnsi="Times New Roman" w:cs="Times New Roman"/>
                <w:sz w:val="28"/>
              </w:rPr>
            </w:pPr>
            <w:r w:rsidRPr="00023262">
              <w:rPr>
                <w:rFonts w:ascii="Times New Roman" w:hAnsi="Times New Roman" w:cs="Times New Roman"/>
                <w:sz w:val="28"/>
              </w:rPr>
              <w:t xml:space="preserve">   3.Перекладацькі трансформації</w:t>
            </w:r>
          </w:p>
        </w:tc>
        <w:tc>
          <w:tcPr>
            <w:tcW w:w="1168" w:type="pct"/>
          </w:tcPr>
          <w:p w:rsidR="0009578F" w:rsidRDefault="00656697" w:rsidP="00F50172">
            <w:pPr>
              <w:spacing w:line="360" w:lineRule="auto"/>
              <w:jc w:val="center"/>
              <w:rPr>
                <w:rFonts w:ascii="Times New Roman" w:hAnsi="Times New Roman" w:cs="Times New Roman"/>
                <w:sz w:val="28"/>
              </w:rPr>
            </w:pPr>
            <w:r>
              <w:rPr>
                <w:rFonts w:ascii="Times New Roman" w:hAnsi="Times New Roman" w:cs="Times New Roman"/>
                <w:sz w:val="28"/>
              </w:rPr>
              <w:t>15 (15</w:t>
            </w:r>
            <w:r w:rsidR="0009578F">
              <w:rPr>
                <w:rFonts w:ascii="Times New Roman" w:hAnsi="Times New Roman" w:cs="Times New Roman"/>
                <w:sz w:val="28"/>
              </w:rPr>
              <w:t>,</w:t>
            </w:r>
            <w:r>
              <w:rPr>
                <w:rFonts w:ascii="Times New Roman" w:hAnsi="Times New Roman" w:cs="Times New Roman"/>
                <w:sz w:val="28"/>
              </w:rPr>
              <w:t>15</w:t>
            </w:r>
            <w:r w:rsidR="0009578F" w:rsidRPr="005801BC">
              <w:rPr>
                <w:rFonts w:ascii="Times New Roman" w:hAnsi="Times New Roman" w:cs="Times New Roman"/>
                <w:sz w:val="28"/>
              </w:rPr>
              <w:t>%</w:t>
            </w:r>
            <w:r w:rsidR="0009578F">
              <w:rPr>
                <w:rFonts w:ascii="Times New Roman" w:hAnsi="Times New Roman" w:cs="Times New Roman"/>
                <w:sz w:val="28"/>
              </w:rPr>
              <w:t>)</w:t>
            </w:r>
          </w:p>
        </w:tc>
        <w:tc>
          <w:tcPr>
            <w:tcW w:w="1084" w:type="pct"/>
          </w:tcPr>
          <w:p w:rsidR="0009578F" w:rsidRDefault="00656697" w:rsidP="00F50172">
            <w:pPr>
              <w:spacing w:line="360" w:lineRule="auto"/>
              <w:jc w:val="center"/>
              <w:rPr>
                <w:rFonts w:ascii="Times New Roman" w:hAnsi="Times New Roman" w:cs="Times New Roman"/>
                <w:sz w:val="28"/>
              </w:rPr>
            </w:pPr>
            <w:r>
              <w:rPr>
                <w:rFonts w:ascii="Times New Roman" w:hAnsi="Times New Roman" w:cs="Times New Roman"/>
                <w:sz w:val="28"/>
              </w:rPr>
              <w:t>12 (12</w:t>
            </w:r>
            <w:r w:rsidR="0009578F">
              <w:rPr>
                <w:rFonts w:ascii="Times New Roman" w:hAnsi="Times New Roman" w:cs="Times New Roman"/>
                <w:sz w:val="28"/>
              </w:rPr>
              <w:t>,</w:t>
            </w:r>
            <w:r>
              <w:rPr>
                <w:rFonts w:ascii="Times New Roman" w:hAnsi="Times New Roman" w:cs="Times New Roman"/>
                <w:sz w:val="28"/>
              </w:rPr>
              <w:t>12</w:t>
            </w:r>
            <w:r w:rsidR="0009578F" w:rsidRPr="00092A19">
              <w:rPr>
                <w:rFonts w:ascii="Times New Roman" w:hAnsi="Times New Roman" w:cs="Times New Roman"/>
                <w:sz w:val="28"/>
              </w:rPr>
              <w:t>%</w:t>
            </w:r>
            <w:r w:rsidR="0009578F">
              <w:rPr>
                <w:rFonts w:ascii="Times New Roman" w:hAnsi="Times New Roman" w:cs="Times New Roman"/>
                <w:sz w:val="28"/>
              </w:rPr>
              <w:t>)</w:t>
            </w:r>
          </w:p>
        </w:tc>
      </w:tr>
      <w:tr w:rsidR="0009578F" w:rsidTr="00DC61C4">
        <w:trPr>
          <w:jc w:val="center"/>
        </w:trPr>
        <w:tc>
          <w:tcPr>
            <w:tcW w:w="2749" w:type="pct"/>
          </w:tcPr>
          <w:p w:rsidR="0009578F" w:rsidRPr="00023262" w:rsidRDefault="0009578F" w:rsidP="00F50172">
            <w:pPr>
              <w:spacing w:line="360" w:lineRule="auto"/>
              <w:rPr>
                <w:rFonts w:ascii="Times New Roman" w:hAnsi="Times New Roman" w:cs="Times New Roman"/>
                <w:sz w:val="28"/>
              </w:rPr>
            </w:pPr>
            <w:r>
              <w:rPr>
                <w:rFonts w:ascii="Times New Roman" w:hAnsi="Times New Roman" w:cs="Times New Roman"/>
                <w:sz w:val="28"/>
              </w:rPr>
              <w:t xml:space="preserve">3.1. </w:t>
            </w:r>
            <w:r w:rsidRPr="00023262">
              <w:rPr>
                <w:rFonts w:ascii="Times New Roman" w:hAnsi="Times New Roman" w:cs="Times New Roman"/>
                <w:sz w:val="28"/>
              </w:rPr>
              <w:t>Конкретизація</w:t>
            </w:r>
          </w:p>
        </w:tc>
        <w:tc>
          <w:tcPr>
            <w:tcW w:w="1168" w:type="pct"/>
          </w:tcPr>
          <w:p w:rsidR="0009578F" w:rsidRDefault="00656697" w:rsidP="00F50172">
            <w:pPr>
              <w:spacing w:line="360" w:lineRule="auto"/>
              <w:jc w:val="center"/>
              <w:rPr>
                <w:rFonts w:ascii="Times New Roman" w:hAnsi="Times New Roman" w:cs="Times New Roman"/>
                <w:sz w:val="28"/>
              </w:rPr>
            </w:pPr>
            <w:r>
              <w:rPr>
                <w:rFonts w:ascii="Times New Roman" w:hAnsi="Times New Roman" w:cs="Times New Roman"/>
                <w:sz w:val="28"/>
              </w:rPr>
              <w:t>9 (9</w:t>
            </w:r>
            <w:r w:rsidR="0009578F">
              <w:rPr>
                <w:rFonts w:ascii="Times New Roman" w:hAnsi="Times New Roman" w:cs="Times New Roman"/>
                <w:sz w:val="28"/>
              </w:rPr>
              <w:t>,</w:t>
            </w:r>
            <w:r>
              <w:rPr>
                <w:rFonts w:ascii="Times New Roman" w:hAnsi="Times New Roman" w:cs="Times New Roman"/>
                <w:sz w:val="28"/>
              </w:rPr>
              <w:t>09</w:t>
            </w:r>
            <w:r w:rsidR="0009578F" w:rsidRPr="005801BC">
              <w:rPr>
                <w:rFonts w:ascii="Times New Roman" w:hAnsi="Times New Roman" w:cs="Times New Roman"/>
                <w:sz w:val="28"/>
              </w:rPr>
              <w:t>%</w:t>
            </w:r>
            <w:r w:rsidR="0009578F">
              <w:rPr>
                <w:rFonts w:ascii="Times New Roman" w:hAnsi="Times New Roman" w:cs="Times New Roman"/>
                <w:sz w:val="28"/>
              </w:rPr>
              <w:t>)</w:t>
            </w:r>
          </w:p>
        </w:tc>
        <w:tc>
          <w:tcPr>
            <w:tcW w:w="1084" w:type="pct"/>
          </w:tcPr>
          <w:p w:rsidR="0009578F" w:rsidRDefault="00656697" w:rsidP="00F50172">
            <w:pPr>
              <w:spacing w:line="360" w:lineRule="auto"/>
              <w:jc w:val="center"/>
              <w:rPr>
                <w:rFonts w:ascii="Times New Roman" w:hAnsi="Times New Roman" w:cs="Times New Roman"/>
                <w:sz w:val="28"/>
              </w:rPr>
            </w:pPr>
            <w:r>
              <w:rPr>
                <w:rFonts w:ascii="Times New Roman" w:hAnsi="Times New Roman" w:cs="Times New Roman"/>
                <w:sz w:val="28"/>
              </w:rPr>
              <w:t>4 (4</w:t>
            </w:r>
            <w:r w:rsidR="0009578F">
              <w:rPr>
                <w:rFonts w:ascii="Times New Roman" w:hAnsi="Times New Roman" w:cs="Times New Roman"/>
                <w:sz w:val="28"/>
              </w:rPr>
              <w:t>,</w:t>
            </w:r>
            <w:r>
              <w:rPr>
                <w:rFonts w:ascii="Times New Roman" w:hAnsi="Times New Roman" w:cs="Times New Roman"/>
                <w:sz w:val="28"/>
              </w:rPr>
              <w:t>04</w:t>
            </w:r>
            <w:r w:rsidR="0009578F" w:rsidRPr="0031188F">
              <w:rPr>
                <w:rFonts w:ascii="Times New Roman" w:hAnsi="Times New Roman" w:cs="Times New Roman"/>
                <w:sz w:val="28"/>
              </w:rPr>
              <w:t>%</w:t>
            </w:r>
            <w:r w:rsidR="0009578F">
              <w:rPr>
                <w:rFonts w:ascii="Times New Roman" w:hAnsi="Times New Roman" w:cs="Times New Roman"/>
                <w:sz w:val="28"/>
              </w:rPr>
              <w:t>)</w:t>
            </w:r>
          </w:p>
        </w:tc>
      </w:tr>
      <w:tr w:rsidR="0009578F" w:rsidTr="00DC61C4">
        <w:trPr>
          <w:jc w:val="center"/>
        </w:trPr>
        <w:tc>
          <w:tcPr>
            <w:tcW w:w="2749" w:type="pct"/>
          </w:tcPr>
          <w:p w:rsidR="0009578F" w:rsidRPr="00023262" w:rsidRDefault="0009578F" w:rsidP="00F50172">
            <w:pPr>
              <w:spacing w:line="360" w:lineRule="auto"/>
              <w:rPr>
                <w:rFonts w:ascii="Times New Roman" w:hAnsi="Times New Roman" w:cs="Times New Roman"/>
                <w:sz w:val="28"/>
              </w:rPr>
            </w:pPr>
            <w:r>
              <w:rPr>
                <w:rFonts w:ascii="Times New Roman" w:hAnsi="Times New Roman" w:cs="Times New Roman"/>
                <w:sz w:val="28"/>
              </w:rPr>
              <w:t xml:space="preserve">3.2. </w:t>
            </w:r>
            <w:r w:rsidRPr="00023262">
              <w:rPr>
                <w:rFonts w:ascii="Times New Roman" w:hAnsi="Times New Roman" w:cs="Times New Roman"/>
                <w:sz w:val="28"/>
              </w:rPr>
              <w:t>Генералізація</w:t>
            </w:r>
          </w:p>
        </w:tc>
        <w:tc>
          <w:tcPr>
            <w:tcW w:w="1168" w:type="pct"/>
          </w:tcPr>
          <w:p w:rsidR="0009578F" w:rsidRDefault="00656697" w:rsidP="00F50172">
            <w:pPr>
              <w:spacing w:line="360" w:lineRule="auto"/>
              <w:jc w:val="center"/>
              <w:rPr>
                <w:rFonts w:ascii="Times New Roman" w:hAnsi="Times New Roman" w:cs="Times New Roman"/>
                <w:sz w:val="28"/>
              </w:rPr>
            </w:pPr>
            <w:r>
              <w:rPr>
                <w:rFonts w:ascii="Times New Roman" w:hAnsi="Times New Roman" w:cs="Times New Roman"/>
                <w:sz w:val="28"/>
              </w:rPr>
              <w:t>2 (2,02</w:t>
            </w:r>
            <w:r w:rsidR="0009578F">
              <w:rPr>
                <w:rFonts w:ascii="Times New Roman" w:hAnsi="Times New Roman" w:cs="Times New Roman"/>
                <w:sz w:val="28"/>
              </w:rPr>
              <w:t>%)</w:t>
            </w:r>
          </w:p>
        </w:tc>
        <w:tc>
          <w:tcPr>
            <w:tcW w:w="1084" w:type="pct"/>
          </w:tcPr>
          <w:p w:rsidR="0009578F" w:rsidRDefault="0009578F" w:rsidP="00F50172">
            <w:pPr>
              <w:spacing w:line="360" w:lineRule="auto"/>
              <w:jc w:val="center"/>
              <w:rPr>
                <w:rFonts w:ascii="Times New Roman" w:hAnsi="Times New Roman" w:cs="Times New Roman"/>
                <w:sz w:val="28"/>
              </w:rPr>
            </w:pPr>
            <w:r>
              <w:rPr>
                <w:rFonts w:ascii="Times New Roman" w:hAnsi="Times New Roman" w:cs="Times New Roman"/>
                <w:sz w:val="28"/>
              </w:rPr>
              <w:t>0</w:t>
            </w:r>
          </w:p>
        </w:tc>
      </w:tr>
      <w:tr w:rsidR="0009578F" w:rsidTr="00DC61C4">
        <w:trPr>
          <w:jc w:val="center"/>
        </w:trPr>
        <w:tc>
          <w:tcPr>
            <w:tcW w:w="2749" w:type="pct"/>
          </w:tcPr>
          <w:p w:rsidR="0009578F" w:rsidRPr="00023262" w:rsidRDefault="0009578F" w:rsidP="00F50172">
            <w:pPr>
              <w:spacing w:line="360" w:lineRule="auto"/>
              <w:rPr>
                <w:rFonts w:ascii="Times New Roman" w:hAnsi="Times New Roman" w:cs="Times New Roman"/>
                <w:sz w:val="28"/>
              </w:rPr>
            </w:pPr>
            <w:r>
              <w:rPr>
                <w:rFonts w:ascii="Times New Roman" w:hAnsi="Times New Roman" w:cs="Times New Roman"/>
                <w:sz w:val="28"/>
              </w:rPr>
              <w:t xml:space="preserve">3.3. </w:t>
            </w:r>
            <w:r w:rsidRPr="00023262">
              <w:rPr>
                <w:rFonts w:ascii="Times New Roman" w:hAnsi="Times New Roman" w:cs="Times New Roman"/>
                <w:sz w:val="28"/>
              </w:rPr>
              <w:t>Експлікація (описовий переклад</w:t>
            </w:r>
            <w:r>
              <w:rPr>
                <w:rFonts w:ascii="Times New Roman" w:hAnsi="Times New Roman" w:cs="Times New Roman"/>
                <w:sz w:val="28"/>
              </w:rPr>
              <w:t>)</w:t>
            </w:r>
          </w:p>
        </w:tc>
        <w:tc>
          <w:tcPr>
            <w:tcW w:w="1168" w:type="pct"/>
          </w:tcPr>
          <w:p w:rsidR="0009578F" w:rsidRDefault="00656697" w:rsidP="00F50172">
            <w:pPr>
              <w:spacing w:line="360" w:lineRule="auto"/>
              <w:jc w:val="center"/>
              <w:rPr>
                <w:rFonts w:ascii="Times New Roman" w:hAnsi="Times New Roman" w:cs="Times New Roman"/>
                <w:sz w:val="28"/>
              </w:rPr>
            </w:pPr>
            <w:r>
              <w:rPr>
                <w:rFonts w:ascii="Times New Roman" w:hAnsi="Times New Roman" w:cs="Times New Roman"/>
                <w:sz w:val="28"/>
              </w:rPr>
              <w:t>1 (1,01</w:t>
            </w:r>
            <w:r w:rsidR="0009578F">
              <w:rPr>
                <w:rFonts w:ascii="Times New Roman" w:hAnsi="Times New Roman" w:cs="Times New Roman"/>
                <w:sz w:val="28"/>
              </w:rPr>
              <w:t>%)</w:t>
            </w:r>
          </w:p>
        </w:tc>
        <w:tc>
          <w:tcPr>
            <w:tcW w:w="1084" w:type="pct"/>
          </w:tcPr>
          <w:p w:rsidR="0009578F" w:rsidRDefault="00656697" w:rsidP="00F50172">
            <w:pPr>
              <w:spacing w:line="360" w:lineRule="auto"/>
              <w:ind w:left="-257"/>
              <w:jc w:val="center"/>
              <w:rPr>
                <w:rFonts w:ascii="Times New Roman" w:hAnsi="Times New Roman" w:cs="Times New Roman"/>
                <w:sz w:val="28"/>
              </w:rPr>
            </w:pPr>
            <w:r>
              <w:rPr>
                <w:rFonts w:ascii="Times New Roman" w:hAnsi="Times New Roman" w:cs="Times New Roman"/>
                <w:sz w:val="28"/>
              </w:rPr>
              <w:t>3 (3</w:t>
            </w:r>
            <w:r w:rsidR="0009578F">
              <w:rPr>
                <w:rFonts w:ascii="Times New Roman" w:hAnsi="Times New Roman" w:cs="Times New Roman"/>
                <w:sz w:val="28"/>
              </w:rPr>
              <w:t>,</w:t>
            </w:r>
            <w:r>
              <w:rPr>
                <w:rFonts w:ascii="Times New Roman" w:hAnsi="Times New Roman" w:cs="Times New Roman"/>
                <w:sz w:val="28"/>
              </w:rPr>
              <w:t>03</w:t>
            </w:r>
            <w:r w:rsidR="0009578F" w:rsidRPr="0031188F">
              <w:rPr>
                <w:rFonts w:ascii="Times New Roman" w:hAnsi="Times New Roman" w:cs="Times New Roman"/>
                <w:sz w:val="28"/>
              </w:rPr>
              <w:t>%</w:t>
            </w:r>
            <w:r w:rsidR="0009578F">
              <w:rPr>
                <w:rFonts w:ascii="Times New Roman" w:hAnsi="Times New Roman" w:cs="Times New Roman"/>
                <w:sz w:val="28"/>
              </w:rPr>
              <w:t>)</w:t>
            </w:r>
          </w:p>
        </w:tc>
      </w:tr>
      <w:tr w:rsidR="0009578F" w:rsidRPr="009812EF" w:rsidTr="00DC61C4">
        <w:trPr>
          <w:jc w:val="center"/>
        </w:trPr>
        <w:tc>
          <w:tcPr>
            <w:tcW w:w="2749" w:type="pct"/>
          </w:tcPr>
          <w:p w:rsidR="0009578F" w:rsidRPr="009812EF" w:rsidRDefault="0009578F" w:rsidP="00F50172">
            <w:pPr>
              <w:spacing w:line="360" w:lineRule="auto"/>
              <w:rPr>
                <w:rFonts w:ascii="Times New Roman" w:hAnsi="Times New Roman" w:cs="Times New Roman"/>
                <w:i/>
                <w:sz w:val="28"/>
              </w:rPr>
            </w:pPr>
            <w:r>
              <w:rPr>
                <w:rFonts w:ascii="Times New Roman" w:hAnsi="Times New Roman" w:cs="Times New Roman"/>
                <w:sz w:val="28"/>
              </w:rPr>
              <w:t>3.4. Опущення</w:t>
            </w:r>
          </w:p>
        </w:tc>
        <w:tc>
          <w:tcPr>
            <w:tcW w:w="1168" w:type="pct"/>
          </w:tcPr>
          <w:p w:rsidR="0009578F" w:rsidRPr="009812EF" w:rsidRDefault="0009578F" w:rsidP="00F50172">
            <w:pPr>
              <w:spacing w:line="360" w:lineRule="auto"/>
              <w:jc w:val="center"/>
              <w:rPr>
                <w:rFonts w:ascii="Times New Roman" w:hAnsi="Times New Roman" w:cs="Times New Roman"/>
                <w:i/>
                <w:sz w:val="28"/>
              </w:rPr>
            </w:pPr>
            <w:r>
              <w:rPr>
                <w:rFonts w:ascii="Times New Roman" w:hAnsi="Times New Roman" w:cs="Times New Roman"/>
                <w:sz w:val="28"/>
              </w:rPr>
              <w:t>0</w:t>
            </w:r>
          </w:p>
        </w:tc>
        <w:tc>
          <w:tcPr>
            <w:tcW w:w="1084" w:type="pct"/>
          </w:tcPr>
          <w:p w:rsidR="0009578F" w:rsidRPr="009812EF" w:rsidRDefault="00656697" w:rsidP="00F50172">
            <w:pPr>
              <w:spacing w:line="360" w:lineRule="auto"/>
              <w:jc w:val="center"/>
              <w:rPr>
                <w:rFonts w:ascii="Times New Roman" w:hAnsi="Times New Roman" w:cs="Times New Roman"/>
                <w:i/>
                <w:sz w:val="28"/>
              </w:rPr>
            </w:pPr>
            <w:r>
              <w:rPr>
                <w:rFonts w:ascii="Times New Roman" w:hAnsi="Times New Roman" w:cs="Times New Roman"/>
                <w:sz w:val="28"/>
              </w:rPr>
              <w:t>3 (3</w:t>
            </w:r>
            <w:r w:rsidR="0009578F">
              <w:rPr>
                <w:rFonts w:ascii="Times New Roman" w:hAnsi="Times New Roman" w:cs="Times New Roman"/>
                <w:sz w:val="28"/>
              </w:rPr>
              <w:t>,</w:t>
            </w:r>
            <w:r>
              <w:rPr>
                <w:rFonts w:ascii="Times New Roman" w:hAnsi="Times New Roman" w:cs="Times New Roman"/>
                <w:sz w:val="28"/>
              </w:rPr>
              <w:t>03</w:t>
            </w:r>
            <w:r w:rsidR="0009578F" w:rsidRPr="0031188F">
              <w:rPr>
                <w:rFonts w:ascii="Times New Roman" w:hAnsi="Times New Roman" w:cs="Times New Roman"/>
                <w:sz w:val="28"/>
              </w:rPr>
              <w:t>%</w:t>
            </w:r>
            <w:r w:rsidR="0009578F">
              <w:rPr>
                <w:rFonts w:ascii="Times New Roman" w:hAnsi="Times New Roman" w:cs="Times New Roman"/>
                <w:sz w:val="28"/>
              </w:rPr>
              <w:t>)</w:t>
            </w:r>
          </w:p>
        </w:tc>
      </w:tr>
      <w:tr w:rsidR="0009578F" w:rsidTr="00DC61C4">
        <w:trPr>
          <w:jc w:val="center"/>
        </w:trPr>
        <w:tc>
          <w:tcPr>
            <w:tcW w:w="2749" w:type="pct"/>
          </w:tcPr>
          <w:p w:rsidR="0009578F" w:rsidRPr="00023262" w:rsidRDefault="0009578F" w:rsidP="00F50172">
            <w:pPr>
              <w:spacing w:line="360" w:lineRule="auto"/>
              <w:rPr>
                <w:rFonts w:ascii="Times New Roman" w:hAnsi="Times New Roman" w:cs="Times New Roman"/>
                <w:sz w:val="28"/>
              </w:rPr>
            </w:pPr>
            <w:r>
              <w:rPr>
                <w:rFonts w:ascii="Times New Roman" w:hAnsi="Times New Roman" w:cs="Times New Roman"/>
                <w:sz w:val="28"/>
              </w:rPr>
              <w:t>3.5. Синонімічна заміна</w:t>
            </w:r>
          </w:p>
        </w:tc>
        <w:tc>
          <w:tcPr>
            <w:tcW w:w="1168" w:type="pct"/>
          </w:tcPr>
          <w:p w:rsidR="0009578F" w:rsidRDefault="00656697" w:rsidP="00F50172">
            <w:pPr>
              <w:spacing w:line="360" w:lineRule="auto"/>
              <w:jc w:val="center"/>
              <w:rPr>
                <w:rFonts w:ascii="Times New Roman" w:hAnsi="Times New Roman" w:cs="Times New Roman"/>
                <w:sz w:val="28"/>
              </w:rPr>
            </w:pPr>
            <w:r>
              <w:rPr>
                <w:rFonts w:ascii="Times New Roman" w:hAnsi="Times New Roman" w:cs="Times New Roman"/>
                <w:sz w:val="28"/>
              </w:rPr>
              <w:t>3 (3,03</w:t>
            </w:r>
            <w:r w:rsidR="0009578F">
              <w:rPr>
                <w:rFonts w:ascii="Times New Roman" w:hAnsi="Times New Roman" w:cs="Times New Roman"/>
                <w:sz w:val="28"/>
              </w:rPr>
              <w:t>%)</w:t>
            </w:r>
          </w:p>
        </w:tc>
        <w:tc>
          <w:tcPr>
            <w:tcW w:w="1084" w:type="pct"/>
          </w:tcPr>
          <w:p w:rsidR="0009578F" w:rsidRDefault="00656697" w:rsidP="00F50172">
            <w:pPr>
              <w:spacing w:line="360" w:lineRule="auto"/>
              <w:jc w:val="center"/>
              <w:rPr>
                <w:rFonts w:ascii="Times New Roman" w:hAnsi="Times New Roman" w:cs="Times New Roman"/>
                <w:sz w:val="28"/>
              </w:rPr>
            </w:pPr>
            <w:r>
              <w:rPr>
                <w:rFonts w:ascii="Times New Roman" w:hAnsi="Times New Roman" w:cs="Times New Roman"/>
                <w:sz w:val="28"/>
              </w:rPr>
              <w:t>2 (2,02</w:t>
            </w:r>
            <w:r w:rsidR="0009578F">
              <w:rPr>
                <w:rFonts w:ascii="Times New Roman" w:hAnsi="Times New Roman" w:cs="Times New Roman"/>
                <w:sz w:val="28"/>
              </w:rPr>
              <w:t>%)</w:t>
            </w:r>
          </w:p>
        </w:tc>
      </w:tr>
      <w:tr w:rsidR="0009578F" w:rsidTr="00DC61C4">
        <w:trPr>
          <w:jc w:val="center"/>
        </w:trPr>
        <w:tc>
          <w:tcPr>
            <w:tcW w:w="2749" w:type="pct"/>
          </w:tcPr>
          <w:p w:rsidR="0009578F" w:rsidRDefault="0009578F" w:rsidP="00F50172">
            <w:pPr>
              <w:spacing w:line="360" w:lineRule="auto"/>
              <w:rPr>
                <w:rFonts w:ascii="Times New Roman" w:hAnsi="Times New Roman" w:cs="Times New Roman"/>
                <w:sz w:val="28"/>
              </w:rPr>
            </w:pPr>
            <w:r>
              <w:rPr>
                <w:rFonts w:ascii="Times New Roman" w:hAnsi="Times New Roman" w:cs="Times New Roman"/>
                <w:sz w:val="28"/>
              </w:rPr>
              <w:t>Разом</w:t>
            </w:r>
          </w:p>
        </w:tc>
        <w:tc>
          <w:tcPr>
            <w:tcW w:w="1168" w:type="pct"/>
          </w:tcPr>
          <w:p w:rsidR="0009578F" w:rsidRDefault="00656697" w:rsidP="00F50172">
            <w:pPr>
              <w:spacing w:line="360" w:lineRule="auto"/>
              <w:jc w:val="center"/>
              <w:rPr>
                <w:rFonts w:ascii="Times New Roman" w:hAnsi="Times New Roman" w:cs="Times New Roman"/>
                <w:sz w:val="28"/>
              </w:rPr>
            </w:pPr>
            <w:r>
              <w:rPr>
                <w:rFonts w:ascii="Times New Roman" w:hAnsi="Times New Roman" w:cs="Times New Roman"/>
                <w:sz w:val="28"/>
              </w:rPr>
              <w:t>99</w:t>
            </w:r>
            <w:r w:rsidR="0009578F">
              <w:rPr>
                <w:rFonts w:ascii="Times New Roman" w:hAnsi="Times New Roman" w:cs="Times New Roman"/>
                <w:sz w:val="28"/>
              </w:rPr>
              <w:t xml:space="preserve"> (100%)</w:t>
            </w:r>
          </w:p>
        </w:tc>
        <w:tc>
          <w:tcPr>
            <w:tcW w:w="1084" w:type="pct"/>
          </w:tcPr>
          <w:p w:rsidR="0009578F" w:rsidRDefault="00656697" w:rsidP="00F50172">
            <w:pPr>
              <w:spacing w:line="360" w:lineRule="auto"/>
              <w:jc w:val="center"/>
              <w:rPr>
                <w:rFonts w:ascii="Times New Roman" w:hAnsi="Times New Roman" w:cs="Times New Roman"/>
                <w:sz w:val="28"/>
              </w:rPr>
            </w:pPr>
            <w:r>
              <w:rPr>
                <w:rFonts w:ascii="Times New Roman" w:hAnsi="Times New Roman" w:cs="Times New Roman"/>
                <w:sz w:val="28"/>
              </w:rPr>
              <w:t>99</w:t>
            </w:r>
            <w:r w:rsidR="0009578F">
              <w:rPr>
                <w:rFonts w:ascii="Times New Roman" w:hAnsi="Times New Roman" w:cs="Times New Roman"/>
                <w:sz w:val="28"/>
              </w:rPr>
              <w:t xml:space="preserve"> (100%)</w:t>
            </w:r>
          </w:p>
        </w:tc>
      </w:tr>
    </w:tbl>
    <w:p w:rsidR="00547ABF" w:rsidRDefault="00547ABF" w:rsidP="00F50172">
      <w:pPr>
        <w:spacing w:after="0" w:line="360" w:lineRule="auto"/>
        <w:ind w:firstLine="708"/>
        <w:jc w:val="both"/>
        <w:rPr>
          <w:rFonts w:ascii="Times New Roman" w:hAnsi="Times New Roman" w:cs="Times New Roman"/>
          <w:sz w:val="28"/>
        </w:rPr>
      </w:pPr>
    </w:p>
    <w:p w:rsidR="00A75496" w:rsidRDefault="00A75496" w:rsidP="00A75496">
      <w:pPr>
        <w:spacing w:after="0" w:line="360" w:lineRule="auto"/>
        <w:ind w:firstLine="851"/>
        <w:jc w:val="both"/>
        <w:rPr>
          <w:rFonts w:ascii="Times New Roman" w:hAnsi="Times New Roman" w:cs="Times New Roman"/>
          <w:i/>
          <w:sz w:val="28"/>
        </w:rPr>
      </w:pPr>
      <w:r>
        <w:rPr>
          <w:rFonts w:ascii="Times New Roman" w:hAnsi="Times New Roman" w:cs="Times New Roman"/>
          <w:sz w:val="28"/>
          <w:szCs w:val="28"/>
        </w:rPr>
        <w:t xml:space="preserve">Незважаючи на те, що відсоток еквівалентності вищий в російській мові, український переклад був виконаний точніше. При українському перекладі не було допущено опущень, більший відсоток понять був перекладений за допомогою конкретизації, що допомагало українському читачеві краще зрозуміти текст. Завдяки описовому перекладу було відтворено меншу кількість слів української мови, що робить український переклад легшим для розуміння реципієнта. </w:t>
      </w:r>
    </w:p>
    <w:p w:rsidR="009B3759" w:rsidRPr="00624AC9" w:rsidRDefault="00A75496" w:rsidP="00F50172">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Відповідно </w:t>
      </w:r>
      <w:r w:rsidR="00624AC9">
        <w:rPr>
          <w:rFonts w:ascii="Times New Roman" w:hAnsi="Times New Roman" w:cs="Times New Roman"/>
          <w:sz w:val="28"/>
        </w:rPr>
        <w:t>таблиц</w:t>
      </w:r>
      <w:r>
        <w:rPr>
          <w:rFonts w:ascii="Times New Roman" w:hAnsi="Times New Roman" w:cs="Times New Roman"/>
          <w:sz w:val="28"/>
        </w:rPr>
        <w:t>і 1</w:t>
      </w:r>
      <w:r w:rsidR="00624AC9">
        <w:rPr>
          <w:rFonts w:ascii="Times New Roman" w:hAnsi="Times New Roman" w:cs="Times New Roman"/>
          <w:sz w:val="28"/>
        </w:rPr>
        <w:t>, можна зробити висновок, що як в українській, так і в російській мові найпоширенішим прийомом перекладу є повна еквівалентність. В російській мові відсоток еквівалентності дещо вищий, проте при виконанні українського перекладу було використано більше трансформацій. Найпоширенішою трансформацією застосованою в українському перекладі є конкретизація, в російському – наближений переклад.</w:t>
      </w:r>
    </w:p>
    <w:p w:rsidR="00547ABF" w:rsidRDefault="00547ABF" w:rsidP="00AD4496">
      <w:pPr>
        <w:spacing w:after="0" w:line="360" w:lineRule="auto"/>
        <w:ind w:firstLine="851"/>
        <w:jc w:val="both"/>
        <w:rPr>
          <w:rFonts w:ascii="Times New Roman" w:hAnsi="Times New Roman" w:cs="Times New Roman"/>
          <w:b/>
          <w:sz w:val="28"/>
        </w:rPr>
      </w:pPr>
    </w:p>
    <w:p w:rsidR="000E5E5E" w:rsidRDefault="009B3759" w:rsidP="00AD4496">
      <w:pPr>
        <w:spacing w:after="0" w:line="360" w:lineRule="auto"/>
        <w:ind w:firstLine="851"/>
        <w:jc w:val="both"/>
        <w:rPr>
          <w:rFonts w:ascii="Times New Roman" w:hAnsi="Times New Roman" w:cs="Times New Roman"/>
          <w:b/>
          <w:sz w:val="28"/>
        </w:rPr>
      </w:pPr>
      <w:r>
        <w:rPr>
          <w:rFonts w:ascii="Times New Roman" w:hAnsi="Times New Roman" w:cs="Times New Roman"/>
          <w:b/>
          <w:sz w:val="28"/>
        </w:rPr>
        <w:t xml:space="preserve">2.2 </w:t>
      </w:r>
      <w:r w:rsidR="001B343A">
        <w:rPr>
          <w:rFonts w:ascii="Times New Roman" w:hAnsi="Times New Roman" w:cs="Times New Roman"/>
          <w:b/>
          <w:sz w:val="28"/>
        </w:rPr>
        <w:t>Історичні</w:t>
      </w:r>
      <w:r w:rsidR="000E5E5E" w:rsidRPr="0025558D">
        <w:rPr>
          <w:rFonts w:ascii="Times New Roman" w:hAnsi="Times New Roman" w:cs="Times New Roman"/>
          <w:b/>
          <w:sz w:val="28"/>
        </w:rPr>
        <w:t xml:space="preserve"> понят</w:t>
      </w:r>
      <w:r w:rsidR="001B343A">
        <w:rPr>
          <w:rFonts w:ascii="Times New Roman" w:hAnsi="Times New Roman" w:cs="Times New Roman"/>
          <w:b/>
          <w:sz w:val="28"/>
        </w:rPr>
        <w:t>тя</w:t>
      </w:r>
      <w:r w:rsidR="001F1195">
        <w:rPr>
          <w:rFonts w:ascii="Times New Roman" w:hAnsi="Times New Roman" w:cs="Times New Roman"/>
          <w:b/>
          <w:sz w:val="28"/>
        </w:rPr>
        <w:t xml:space="preserve"> роману «Код да Вінчі»</w:t>
      </w:r>
    </w:p>
    <w:p w:rsidR="0081663F" w:rsidRDefault="00503C94" w:rsidP="0081663F">
      <w:pPr>
        <w:spacing w:after="0" w:line="360" w:lineRule="auto"/>
        <w:ind w:firstLine="851"/>
        <w:jc w:val="both"/>
        <w:rPr>
          <w:rFonts w:ascii="Times New Roman" w:hAnsi="Times New Roman" w:cs="Times New Roman"/>
          <w:sz w:val="28"/>
        </w:rPr>
      </w:pPr>
      <w:r>
        <w:rPr>
          <w:rFonts w:ascii="Times New Roman" w:hAnsi="Times New Roman" w:cs="Times New Roman"/>
          <w:sz w:val="28"/>
        </w:rPr>
        <w:t>Шляхом суцільної вибірки було обрано 74 одиниці історичної тематики. З них більшість була перекладена</w:t>
      </w:r>
      <w:r w:rsidR="001F1195">
        <w:rPr>
          <w:rFonts w:ascii="Times New Roman" w:hAnsi="Times New Roman" w:cs="Times New Roman"/>
          <w:sz w:val="28"/>
        </w:rPr>
        <w:t xml:space="preserve"> завдяки пр</w:t>
      </w:r>
      <w:r>
        <w:rPr>
          <w:rFonts w:ascii="Times New Roman" w:hAnsi="Times New Roman" w:cs="Times New Roman"/>
          <w:sz w:val="28"/>
        </w:rPr>
        <w:t>ями</w:t>
      </w:r>
      <w:r w:rsidR="001F1195">
        <w:rPr>
          <w:rFonts w:ascii="Times New Roman" w:hAnsi="Times New Roman" w:cs="Times New Roman"/>
          <w:sz w:val="28"/>
        </w:rPr>
        <w:t>м</w:t>
      </w:r>
      <w:r>
        <w:rPr>
          <w:rFonts w:ascii="Times New Roman" w:hAnsi="Times New Roman" w:cs="Times New Roman"/>
          <w:sz w:val="28"/>
        </w:rPr>
        <w:t xml:space="preserve"> відпо</w:t>
      </w:r>
      <w:r w:rsidR="000F1F3F">
        <w:rPr>
          <w:rFonts w:ascii="Times New Roman" w:hAnsi="Times New Roman" w:cs="Times New Roman"/>
          <w:sz w:val="28"/>
        </w:rPr>
        <w:t>відник</w:t>
      </w:r>
      <w:r w:rsidR="001F1195">
        <w:rPr>
          <w:rFonts w:ascii="Times New Roman" w:hAnsi="Times New Roman" w:cs="Times New Roman"/>
          <w:sz w:val="28"/>
        </w:rPr>
        <w:t>ам</w:t>
      </w:r>
      <w:r w:rsidR="000F1F3F">
        <w:rPr>
          <w:rFonts w:ascii="Times New Roman" w:hAnsi="Times New Roman" w:cs="Times New Roman"/>
          <w:sz w:val="28"/>
        </w:rPr>
        <w:t xml:space="preserve"> у мові перекладу (див. таб.</w:t>
      </w:r>
      <w:r>
        <w:rPr>
          <w:rFonts w:ascii="Times New Roman" w:hAnsi="Times New Roman" w:cs="Times New Roman"/>
          <w:sz w:val="28"/>
        </w:rPr>
        <w:t xml:space="preserve"> 2).</w:t>
      </w:r>
      <w:r w:rsidR="0081663F">
        <w:rPr>
          <w:rFonts w:ascii="Times New Roman" w:hAnsi="Times New Roman" w:cs="Times New Roman"/>
          <w:sz w:val="28"/>
        </w:rPr>
        <w:t xml:space="preserve"> </w:t>
      </w:r>
    </w:p>
    <w:p w:rsidR="00D82CAE" w:rsidRPr="00547ABF" w:rsidRDefault="0081663F" w:rsidP="0009578F">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Велика кількість понять (близько 80% в українському перекладі та близько 70% в російському перекладі) була передана прямими еквівалентами. Прикладами такого перекладу є англ. </w:t>
      </w:r>
      <w:r w:rsidRPr="00CB6183">
        <w:rPr>
          <w:rFonts w:ascii="Times New Roman" w:hAnsi="Times New Roman" w:cs="Times New Roman"/>
          <w:i/>
          <w:sz w:val="28"/>
          <w:lang w:val="en-US"/>
        </w:rPr>
        <w:t>brotherhood</w:t>
      </w:r>
      <w:r>
        <w:rPr>
          <w:rFonts w:ascii="Times New Roman" w:hAnsi="Times New Roman" w:cs="Times New Roman"/>
          <w:sz w:val="28"/>
        </w:rPr>
        <w:t xml:space="preserve"> – укр. </w:t>
      </w:r>
      <w:r w:rsidRPr="00FB3572">
        <w:rPr>
          <w:rFonts w:ascii="Times New Roman" w:hAnsi="Times New Roman" w:cs="Times New Roman"/>
          <w:i/>
          <w:sz w:val="28"/>
        </w:rPr>
        <w:t>братство</w:t>
      </w:r>
      <w:r>
        <w:rPr>
          <w:rFonts w:ascii="Times New Roman" w:hAnsi="Times New Roman" w:cs="Times New Roman"/>
          <w:sz w:val="28"/>
        </w:rPr>
        <w:t>, рос. </w:t>
      </w:r>
      <w:r>
        <w:rPr>
          <w:rFonts w:ascii="Times New Roman" w:hAnsi="Times New Roman" w:cs="Times New Roman"/>
          <w:i/>
          <w:sz w:val="28"/>
        </w:rPr>
        <w:t>б</w:t>
      </w:r>
      <w:r w:rsidRPr="00FB3572">
        <w:rPr>
          <w:rFonts w:ascii="Times New Roman" w:hAnsi="Times New Roman" w:cs="Times New Roman"/>
          <w:i/>
          <w:sz w:val="28"/>
        </w:rPr>
        <w:t>ратство</w:t>
      </w:r>
      <w:r>
        <w:rPr>
          <w:rFonts w:ascii="Times New Roman" w:hAnsi="Times New Roman" w:cs="Times New Roman"/>
          <w:sz w:val="28"/>
        </w:rPr>
        <w:t xml:space="preserve">; англ. </w:t>
      </w:r>
      <w:r w:rsidRPr="00CB6183">
        <w:rPr>
          <w:rFonts w:ascii="Times New Roman" w:hAnsi="Times New Roman" w:cs="Times New Roman"/>
          <w:i/>
          <w:sz w:val="28"/>
          <w:lang w:val="en-US"/>
        </w:rPr>
        <w:t>manuscript</w:t>
      </w:r>
      <w:r>
        <w:rPr>
          <w:rFonts w:ascii="Times New Roman" w:hAnsi="Times New Roman" w:cs="Times New Roman"/>
          <w:sz w:val="28"/>
        </w:rPr>
        <w:t xml:space="preserve"> – укр. </w:t>
      </w:r>
      <w:r w:rsidRPr="00FB3572">
        <w:rPr>
          <w:rFonts w:ascii="Times New Roman" w:hAnsi="Times New Roman" w:cs="Times New Roman"/>
          <w:i/>
          <w:sz w:val="28"/>
        </w:rPr>
        <w:t>рукопис</w:t>
      </w:r>
      <w:r>
        <w:rPr>
          <w:rFonts w:ascii="Times New Roman" w:hAnsi="Times New Roman" w:cs="Times New Roman"/>
          <w:sz w:val="28"/>
        </w:rPr>
        <w:t xml:space="preserve">, англ. </w:t>
      </w:r>
      <w:r w:rsidRPr="00CB6183">
        <w:rPr>
          <w:rFonts w:ascii="Times New Roman" w:hAnsi="Times New Roman" w:cs="Times New Roman"/>
          <w:i/>
          <w:sz w:val="28"/>
          <w:lang w:val="en-US"/>
        </w:rPr>
        <w:t>empire</w:t>
      </w:r>
      <w:r>
        <w:rPr>
          <w:rFonts w:ascii="Times New Roman" w:hAnsi="Times New Roman" w:cs="Times New Roman"/>
          <w:sz w:val="28"/>
        </w:rPr>
        <w:t xml:space="preserve"> – укр. </w:t>
      </w:r>
      <w:r w:rsidRPr="00FB3572">
        <w:rPr>
          <w:rFonts w:ascii="Times New Roman" w:hAnsi="Times New Roman" w:cs="Times New Roman"/>
          <w:i/>
          <w:sz w:val="28"/>
        </w:rPr>
        <w:t>імперія</w:t>
      </w:r>
      <w:r>
        <w:rPr>
          <w:rFonts w:ascii="Times New Roman" w:hAnsi="Times New Roman" w:cs="Times New Roman"/>
          <w:sz w:val="28"/>
        </w:rPr>
        <w:t>, рос. </w:t>
      </w:r>
      <w:r w:rsidRPr="00FB3572">
        <w:rPr>
          <w:rFonts w:ascii="Times New Roman" w:hAnsi="Times New Roman" w:cs="Times New Roman"/>
          <w:i/>
          <w:sz w:val="28"/>
        </w:rPr>
        <w:t>империя</w:t>
      </w:r>
      <w:r>
        <w:rPr>
          <w:rFonts w:ascii="Times New Roman" w:hAnsi="Times New Roman" w:cs="Times New Roman"/>
          <w:sz w:val="28"/>
        </w:rPr>
        <w:t xml:space="preserve">; англ. </w:t>
      </w:r>
      <w:r w:rsidRPr="00CB6183">
        <w:rPr>
          <w:rFonts w:ascii="Times New Roman" w:hAnsi="Times New Roman" w:cs="Times New Roman"/>
          <w:i/>
          <w:sz w:val="28"/>
          <w:lang w:val="en-US"/>
        </w:rPr>
        <w:t>nobility</w:t>
      </w:r>
      <w:r>
        <w:rPr>
          <w:rFonts w:ascii="Times New Roman" w:hAnsi="Times New Roman" w:cs="Times New Roman"/>
          <w:sz w:val="28"/>
        </w:rPr>
        <w:t xml:space="preserve"> – укр. </w:t>
      </w:r>
      <w:r w:rsidRPr="00FB3572">
        <w:rPr>
          <w:rFonts w:ascii="Times New Roman" w:hAnsi="Times New Roman" w:cs="Times New Roman"/>
          <w:i/>
          <w:sz w:val="28"/>
        </w:rPr>
        <w:t>знать</w:t>
      </w:r>
      <w:r w:rsidRPr="00634D3E">
        <w:rPr>
          <w:rFonts w:ascii="Times New Roman" w:hAnsi="Times New Roman" w:cs="Times New Roman"/>
          <w:sz w:val="28"/>
        </w:rPr>
        <w:t>,</w:t>
      </w:r>
      <w:r>
        <w:rPr>
          <w:rFonts w:ascii="Times New Roman" w:hAnsi="Times New Roman" w:cs="Times New Roman"/>
          <w:sz w:val="28"/>
        </w:rPr>
        <w:t xml:space="preserve"> рос. </w:t>
      </w:r>
      <w:r w:rsidRPr="00FB3572">
        <w:rPr>
          <w:rFonts w:ascii="Times New Roman" w:hAnsi="Times New Roman" w:cs="Times New Roman"/>
          <w:i/>
          <w:sz w:val="28"/>
        </w:rPr>
        <w:t>знать</w:t>
      </w:r>
      <w:r>
        <w:rPr>
          <w:rFonts w:ascii="Times New Roman" w:hAnsi="Times New Roman" w:cs="Times New Roman"/>
          <w:sz w:val="28"/>
        </w:rPr>
        <w:t xml:space="preserve">; англ. </w:t>
      </w:r>
      <w:r>
        <w:rPr>
          <w:rFonts w:ascii="Times New Roman" w:hAnsi="Times New Roman" w:cs="Times New Roman"/>
          <w:i/>
          <w:sz w:val="28"/>
          <w:lang w:val="en-US"/>
        </w:rPr>
        <w:t>The</w:t>
      </w:r>
      <w:r w:rsidRPr="00540512">
        <w:rPr>
          <w:rFonts w:ascii="Times New Roman" w:hAnsi="Times New Roman" w:cs="Times New Roman"/>
          <w:i/>
          <w:sz w:val="28"/>
        </w:rPr>
        <w:t xml:space="preserve"> </w:t>
      </w:r>
      <w:r>
        <w:rPr>
          <w:rFonts w:ascii="Times New Roman" w:hAnsi="Times New Roman" w:cs="Times New Roman"/>
          <w:i/>
          <w:sz w:val="28"/>
          <w:lang w:val="en-US"/>
        </w:rPr>
        <w:t>Knights</w:t>
      </w:r>
      <w:r w:rsidRPr="00540512">
        <w:rPr>
          <w:rFonts w:ascii="Times New Roman" w:hAnsi="Times New Roman" w:cs="Times New Roman"/>
          <w:i/>
          <w:sz w:val="28"/>
        </w:rPr>
        <w:t xml:space="preserve"> </w:t>
      </w:r>
      <w:r>
        <w:rPr>
          <w:rFonts w:ascii="Times New Roman" w:hAnsi="Times New Roman" w:cs="Times New Roman"/>
          <w:i/>
          <w:sz w:val="28"/>
          <w:lang w:val="en-US"/>
        </w:rPr>
        <w:t>of</w:t>
      </w:r>
      <w:r w:rsidRPr="00540512">
        <w:rPr>
          <w:rFonts w:ascii="Times New Roman" w:hAnsi="Times New Roman" w:cs="Times New Roman"/>
          <w:i/>
          <w:sz w:val="28"/>
        </w:rPr>
        <w:t xml:space="preserve"> </w:t>
      </w:r>
      <w:r>
        <w:rPr>
          <w:rFonts w:ascii="Times New Roman" w:hAnsi="Times New Roman" w:cs="Times New Roman"/>
          <w:i/>
          <w:sz w:val="28"/>
          <w:lang w:val="en-US"/>
        </w:rPr>
        <w:t>the</w:t>
      </w:r>
      <w:r w:rsidRPr="00540512">
        <w:rPr>
          <w:rFonts w:ascii="Times New Roman" w:hAnsi="Times New Roman" w:cs="Times New Roman"/>
          <w:i/>
          <w:sz w:val="28"/>
        </w:rPr>
        <w:t xml:space="preserve"> </w:t>
      </w:r>
      <w:r>
        <w:rPr>
          <w:rFonts w:ascii="Times New Roman" w:hAnsi="Times New Roman" w:cs="Times New Roman"/>
          <w:i/>
          <w:sz w:val="28"/>
          <w:lang w:val="en-US"/>
        </w:rPr>
        <w:t>Round</w:t>
      </w:r>
      <w:r w:rsidRPr="00540512">
        <w:rPr>
          <w:rFonts w:ascii="Times New Roman" w:hAnsi="Times New Roman" w:cs="Times New Roman"/>
          <w:i/>
          <w:sz w:val="28"/>
        </w:rPr>
        <w:t xml:space="preserve"> </w:t>
      </w:r>
      <w:r>
        <w:rPr>
          <w:rFonts w:ascii="Times New Roman" w:hAnsi="Times New Roman" w:cs="Times New Roman"/>
          <w:i/>
          <w:sz w:val="28"/>
          <w:lang w:val="en-US"/>
        </w:rPr>
        <w:t>Table</w:t>
      </w:r>
      <w:r w:rsidRPr="00540512">
        <w:rPr>
          <w:rFonts w:ascii="Times New Roman" w:hAnsi="Times New Roman" w:cs="Times New Roman"/>
          <w:i/>
          <w:sz w:val="28"/>
        </w:rPr>
        <w:t xml:space="preserve"> </w:t>
      </w:r>
      <w:r>
        <w:rPr>
          <w:rFonts w:ascii="Times New Roman" w:hAnsi="Times New Roman" w:cs="Times New Roman"/>
          <w:i/>
          <w:sz w:val="28"/>
        </w:rPr>
        <w:t xml:space="preserve">– </w:t>
      </w:r>
      <w:r>
        <w:rPr>
          <w:rFonts w:ascii="Times New Roman" w:hAnsi="Times New Roman" w:cs="Times New Roman"/>
          <w:sz w:val="28"/>
        </w:rPr>
        <w:t>укр.</w:t>
      </w:r>
      <w:r>
        <w:rPr>
          <w:rFonts w:ascii="Times New Roman" w:hAnsi="Times New Roman" w:cs="Times New Roman"/>
          <w:i/>
          <w:sz w:val="28"/>
        </w:rPr>
        <w:t xml:space="preserve"> </w:t>
      </w:r>
      <w:r w:rsidRPr="00FB3572">
        <w:rPr>
          <w:rFonts w:ascii="Times New Roman" w:hAnsi="Times New Roman" w:cs="Times New Roman"/>
          <w:i/>
          <w:sz w:val="28"/>
        </w:rPr>
        <w:t>Рицарі Круглого Столу</w:t>
      </w:r>
      <w:r>
        <w:rPr>
          <w:rFonts w:ascii="Times New Roman" w:hAnsi="Times New Roman" w:cs="Times New Roman"/>
          <w:sz w:val="28"/>
        </w:rPr>
        <w:t xml:space="preserve">, рос. </w:t>
      </w:r>
      <w:r w:rsidRPr="00FB3572">
        <w:rPr>
          <w:rFonts w:ascii="Times New Roman" w:hAnsi="Times New Roman" w:cs="Times New Roman"/>
          <w:i/>
          <w:sz w:val="28"/>
        </w:rPr>
        <w:t>Рыцари Круглого стола</w:t>
      </w:r>
      <w:r>
        <w:rPr>
          <w:rFonts w:ascii="Times New Roman" w:hAnsi="Times New Roman" w:cs="Times New Roman"/>
          <w:sz w:val="28"/>
        </w:rPr>
        <w:t>; англ.</w:t>
      </w:r>
      <w:r w:rsidR="00547ABF">
        <w:rPr>
          <w:rFonts w:ascii="Times New Roman" w:hAnsi="Times New Roman" w:cs="Times New Roman"/>
          <w:sz w:val="28"/>
        </w:rPr>
        <w:t> </w:t>
      </w:r>
      <w:r w:rsidRPr="00CB6183">
        <w:rPr>
          <w:rFonts w:ascii="Times New Roman" w:hAnsi="Times New Roman" w:cs="Times New Roman"/>
          <w:i/>
          <w:sz w:val="28"/>
          <w:lang w:val="en-US"/>
        </w:rPr>
        <w:t>witch</w:t>
      </w:r>
      <w:r>
        <w:rPr>
          <w:rFonts w:ascii="Times New Roman" w:hAnsi="Times New Roman" w:cs="Times New Roman"/>
          <w:sz w:val="28"/>
        </w:rPr>
        <w:t xml:space="preserve"> –укр. </w:t>
      </w:r>
      <w:r w:rsidRPr="00FB3572">
        <w:rPr>
          <w:rFonts w:ascii="Times New Roman" w:hAnsi="Times New Roman" w:cs="Times New Roman"/>
          <w:i/>
          <w:sz w:val="28"/>
        </w:rPr>
        <w:t>відьма</w:t>
      </w:r>
      <w:r>
        <w:rPr>
          <w:rFonts w:ascii="Times New Roman" w:hAnsi="Times New Roman" w:cs="Times New Roman"/>
          <w:sz w:val="28"/>
        </w:rPr>
        <w:t xml:space="preserve">, рос. </w:t>
      </w:r>
      <w:r>
        <w:rPr>
          <w:rFonts w:ascii="Times New Roman" w:hAnsi="Times New Roman" w:cs="Times New Roman"/>
          <w:i/>
          <w:sz w:val="28"/>
        </w:rPr>
        <w:t>відьма</w:t>
      </w:r>
      <w:r>
        <w:rPr>
          <w:rFonts w:ascii="Times New Roman" w:hAnsi="Times New Roman" w:cs="Times New Roman"/>
          <w:sz w:val="28"/>
        </w:rPr>
        <w:t xml:space="preserve">; англ. </w:t>
      </w:r>
      <w:r w:rsidRPr="00CB6183">
        <w:rPr>
          <w:rFonts w:ascii="Times New Roman" w:hAnsi="Times New Roman" w:cs="Times New Roman"/>
          <w:i/>
          <w:sz w:val="28"/>
          <w:lang w:val="en-US"/>
        </w:rPr>
        <w:t>inquisition</w:t>
      </w:r>
      <w:r>
        <w:rPr>
          <w:rFonts w:ascii="Times New Roman" w:hAnsi="Times New Roman" w:cs="Times New Roman"/>
          <w:sz w:val="28"/>
        </w:rPr>
        <w:t xml:space="preserve"> – укр. </w:t>
      </w:r>
      <w:r w:rsidRPr="00FB3572">
        <w:rPr>
          <w:rFonts w:ascii="Times New Roman" w:hAnsi="Times New Roman" w:cs="Times New Roman"/>
          <w:i/>
          <w:sz w:val="28"/>
        </w:rPr>
        <w:t>інквізиція</w:t>
      </w:r>
      <w:r>
        <w:rPr>
          <w:rFonts w:ascii="Times New Roman" w:hAnsi="Times New Roman" w:cs="Times New Roman"/>
          <w:sz w:val="28"/>
        </w:rPr>
        <w:t>, рос.</w:t>
      </w:r>
      <w:r w:rsidR="00547ABF">
        <w:rPr>
          <w:rFonts w:ascii="Times New Roman" w:hAnsi="Times New Roman" w:cs="Times New Roman"/>
          <w:sz w:val="28"/>
        </w:rPr>
        <w:t> </w:t>
      </w:r>
      <w:r w:rsidRPr="00FB3572">
        <w:rPr>
          <w:rFonts w:ascii="Times New Roman" w:hAnsi="Times New Roman" w:cs="Times New Roman"/>
          <w:i/>
          <w:sz w:val="28"/>
        </w:rPr>
        <w:t>инквизиция</w:t>
      </w:r>
      <w:r>
        <w:rPr>
          <w:rFonts w:ascii="Times New Roman" w:hAnsi="Times New Roman" w:cs="Times New Roman"/>
          <w:sz w:val="28"/>
        </w:rPr>
        <w:t>; англ. </w:t>
      </w:r>
      <w:r w:rsidRPr="00CB6183">
        <w:rPr>
          <w:rFonts w:ascii="Times New Roman" w:hAnsi="Times New Roman" w:cs="Times New Roman"/>
          <w:i/>
          <w:sz w:val="28"/>
          <w:lang w:val="en-US"/>
        </w:rPr>
        <w:t>civilization</w:t>
      </w:r>
      <w:r>
        <w:rPr>
          <w:rFonts w:ascii="Times New Roman" w:hAnsi="Times New Roman" w:cs="Times New Roman"/>
          <w:sz w:val="28"/>
        </w:rPr>
        <w:t xml:space="preserve"> – укр.</w:t>
      </w:r>
      <w:r w:rsidRPr="00540512">
        <w:rPr>
          <w:rFonts w:ascii="Times New Roman" w:hAnsi="Times New Roman" w:cs="Times New Roman"/>
          <w:sz w:val="28"/>
        </w:rPr>
        <w:t xml:space="preserve"> </w:t>
      </w:r>
      <w:r w:rsidRPr="00FB3572">
        <w:rPr>
          <w:rFonts w:ascii="Times New Roman" w:hAnsi="Times New Roman" w:cs="Times New Roman"/>
          <w:i/>
          <w:sz w:val="28"/>
        </w:rPr>
        <w:t>цивілізація</w:t>
      </w:r>
      <w:r>
        <w:rPr>
          <w:rFonts w:ascii="Times New Roman" w:hAnsi="Times New Roman" w:cs="Times New Roman"/>
          <w:sz w:val="28"/>
        </w:rPr>
        <w:t xml:space="preserve">, рос. </w:t>
      </w:r>
      <w:r w:rsidRPr="00FB3572">
        <w:rPr>
          <w:rFonts w:ascii="Times New Roman" w:hAnsi="Times New Roman" w:cs="Times New Roman"/>
          <w:i/>
          <w:sz w:val="28"/>
        </w:rPr>
        <w:t>цивилизация</w:t>
      </w:r>
      <w:r>
        <w:rPr>
          <w:rFonts w:ascii="Times New Roman" w:hAnsi="Times New Roman" w:cs="Times New Roman"/>
          <w:sz w:val="28"/>
        </w:rPr>
        <w:t>; англ</w:t>
      </w:r>
      <w:r w:rsidR="00547ABF">
        <w:rPr>
          <w:rFonts w:ascii="Times New Roman" w:hAnsi="Times New Roman" w:cs="Times New Roman"/>
          <w:sz w:val="28"/>
        </w:rPr>
        <w:t>. </w:t>
      </w:r>
      <w:r>
        <w:rPr>
          <w:rFonts w:ascii="Times New Roman" w:hAnsi="Times New Roman" w:cs="Times New Roman"/>
          <w:sz w:val="28"/>
        </w:rPr>
        <w:t xml:space="preserve"> </w:t>
      </w:r>
      <w:r w:rsidRPr="00CB6183">
        <w:rPr>
          <w:rFonts w:ascii="Times New Roman" w:hAnsi="Times New Roman" w:cs="Times New Roman"/>
          <w:i/>
          <w:sz w:val="28"/>
          <w:lang w:val="en-US"/>
        </w:rPr>
        <w:t>Crusade</w:t>
      </w:r>
      <w:r>
        <w:rPr>
          <w:rFonts w:ascii="Times New Roman" w:hAnsi="Times New Roman" w:cs="Times New Roman"/>
          <w:sz w:val="28"/>
        </w:rPr>
        <w:t xml:space="preserve"> – укр. </w:t>
      </w:r>
      <w:r w:rsidRPr="00FB3572">
        <w:rPr>
          <w:rFonts w:ascii="Times New Roman" w:hAnsi="Times New Roman" w:cs="Times New Roman"/>
          <w:i/>
          <w:sz w:val="28"/>
        </w:rPr>
        <w:t>Хрестовий похід</w:t>
      </w:r>
      <w:r>
        <w:rPr>
          <w:rFonts w:ascii="Times New Roman" w:hAnsi="Times New Roman" w:cs="Times New Roman"/>
          <w:sz w:val="28"/>
        </w:rPr>
        <w:t xml:space="preserve">, рос. </w:t>
      </w:r>
      <w:r w:rsidRPr="00FB3572">
        <w:rPr>
          <w:rFonts w:ascii="Times New Roman" w:hAnsi="Times New Roman" w:cs="Times New Roman"/>
          <w:i/>
          <w:sz w:val="28"/>
        </w:rPr>
        <w:t>Крестовый поход</w:t>
      </w:r>
      <w:r>
        <w:rPr>
          <w:rFonts w:ascii="Times New Roman" w:hAnsi="Times New Roman" w:cs="Times New Roman"/>
          <w:sz w:val="28"/>
        </w:rPr>
        <w:t xml:space="preserve">; англ. </w:t>
      </w:r>
      <w:r w:rsidRPr="00540512">
        <w:rPr>
          <w:rFonts w:ascii="Times New Roman" w:hAnsi="Times New Roman" w:cs="Times New Roman"/>
          <w:sz w:val="28"/>
        </w:rPr>
        <w:t xml:space="preserve"> </w:t>
      </w:r>
      <w:r w:rsidRPr="00CB6183">
        <w:rPr>
          <w:rFonts w:ascii="Times New Roman" w:hAnsi="Times New Roman" w:cs="Times New Roman"/>
          <w:i/>
          <w:sz w:val="28"/>
          <w:lang w:val="en-US"/>
        </w:rPr>
        <w:t>the</w:t>
      </w:r>
      <w:r w:rsidRPr="00540512">
        <w:rPr>
          <w:rFonts w:ascii="Times New Roman" w:hAnsi="Times New Roman" w:cs="Times New Roman"/>
          <w:sz w:val="28"/>
        </w:rPr>
        <w:t xml:space="preserve"> </w:t>
      </w:r>
      <w:r w:rsidRPr="00CB6183">
        <w:rPr>
          <w:rFonts w:ascii="Times New Roman" w:hAnsi="Times New Roman" w:cs="Times New Roman"/>
          <w:i/>
          <w:sz w:val="28"/>
          <w:lang w:val="en-US"/>
        </w:rPr>
        <w:t>Renaissance</w:t>
      </w:r>
      <w:r>
        <w:rPr>
          <w:rFonts w:ascii="Times New Roman" w:hAnsi="Times New Roman" w:cs="Times New Roman"/>
          <w:sz w:val="28"/>
        </w:rPr>
        <w:t xml:space="preserve"> – укр. </w:t>
      </w:r>
      <w:r w:rsidRPr="00FB3572">
        <w:rPr>
          <w:rFonts w:ascii="Times New Roman" w:hAnsi="Times New Roman" w:cs="Times New Roman"/>
          <w:i/>
          <w:sz w:val="28"/>
        </w:rPr>
        <w:t>Ренесанс</w:t>
      </w:r>
      <w:r>
        <w:rPr>
          <w:rFonts w:ascii="Times New Roman" w:hAnsi="Times New Roman" w:cs="Times New Roman"/>
          <w:sz w:val="28"/>
        </w:rPr>
        <w:t xml:space="preserve">, рос. </w:t>
      </w:r>
      <w:r w:rsidRPr="00FB3572">
        <w:rPr>
          <w:rFonts w:ascii="Times New Roman" w:hAnsi="Times New Roman" w:cs="Times New Roman"/>
          <w:i/>
          <w:sz w:val="28"/>
        </w:rPr>
        <w:t>Ренессанс</w:t>
      </w:r>
      <w:r>
        <w:rPr>
          <w:rFonts w:ascii="Times New Roman" w:hAnsi="Times New Roman" w:cs="Times New Roman"/>
          <w:sz w:val="28"/>
        </w:rPr>
        <w:t>.</w:t>
      </w:r>
      <w:r w:rsidR="00604EA9">
        <w:rPr>
          <w:rFonts w:ascii="Times New Roman" w:hAnsi="Times New Roman" w:cs="Times New Roman"/>
          <w:sz w:val="28"/>
        </w:rPr>
        <w:t xml:space="preserve"> Так як дані слова мають вже усталені відповідники в українській та російській мовах, найдоречнішим є передавати їх таким способом.</w:t>
      </w:r>
    </w:p>
    <w:p w:rsidR="000E5E5E" w:rsidRDefault="000E5E5E"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Калькування </w:t>
      </w:r>
      <w:r w:rsidR="004D73B4">
        <w:rPr>
          <w:rFonts w:ascii="Times New Roman" w:hAnsi="Times New Roman" w:cs="Times New Roman"/>
          <w:sz w:val="28"/>
        </w:rPr>
        <w:t>застосовувалося</w:t>
      </w:r>
      <w:r>
        <w:rPr>
          <w:rFonts w:ascii="Times New Roman" w:hAnsi="Times New Roman" w:cs="Times New Roman"/>
          <w:sz w:val="28"/>
        </w:rPr>
        <w:t xml:space="preserve"> при </w:t>
      </w:r>
      <w:r w:rsidR="004D73B4">
        <w:rPr>
          <w:rFonts w:ascii="Times New Roman" w:hAnsi="Times New Roman" w:cs="Times New Roman"/>
          <w:sz w:val="28"/>
        </w:rPr>
        <w:t>відтворенні</w:t>
      </w:r>
      <w:r>
        <w:rPr>
          <w:rFonts w:ascii="Times New Roman" w:hAnsi="Times New Roman" w:cs="Times New Roman"/>
          <w:sz w:val="28"/>
        </w:rPr>
        <w:t xml:space="preserve"> близько 7% понять українськ</w:t>
      </w:r>
      <w:r w:rsidR="006A1688">
        <w:rPr>
          <w:rFonts w:ascii="Times New Roman" w:hAnsi="Times New Roman" w:cs="Times New Roman"/>
          <w:sz w:val="28"/>
        </w:rPr>
        <w:t>ою</w:t>
      </w:r>
      <w:r>
        <w:rPr>
          <w:rFonts w:ascii="Times New Roman" w:hAnsi="Times New Roman" w:cs="Times New Roman"/>
          <w:sz w:val="28"/>
        </w:rPr>
        <w:t xml:space="preserve"> мов</w:t>
      </w:r>
      <w:r w:rsidR="006A1688">
        <w:rPr>
          <w:rFonts w:ascii="Times New Roman" w:hAnsi="Times New Roman" w:cs="Times New Roman"/>
          <w:sz w:val="28"/>
        </w:rPr>
        <w:t>ою</w:t>
      </w:r>
      <w:r>
        <w:rPr>
          <w:rFonts w:ascii="Times New Roman" w:hAnsi="Times New Roman" w:cs="Times New Roman"/>
          <w:sz w:val="28"/>
        </w:rPr>
        <w:t xml:space="preserve"> та близько 8%</w:t>
      </w:r>
      <w:r w:rsidR="006A1688">
        <w:rPr>
          <w:rFonts w:ascii="Times New Roman" w:hAnsi="Times New Roman" w:cs="Times New Roman"/>
          <w:sz w:val="28"/>
        </w:rPr>
        <w:t xml:space="preserve"> –</w:t>
      </w:r>
      <w:r>
        <w:rPr>
          <w:rFonts w:ascii="Times New Roman" w:hAnsi="Times New Roman" w:cs="Times New Roman"/>
          <w:sz w:val="28"/>
        </w:rPr>
        <w:t xml:space="preserve"> російськ</w:t>
      </w:r>
      <w:r w:rsidR="006A1688">
        <w:rPr>
          <w:rFonts w:ascii="Times New Roman" w:hAnsi="Times New Roman" w:cs="Times New Roman"/>
          <w:sz w:val="28"/>
        </w:rPr>
        <w:t>ою</w:t>
      </w:r>
      <w:r>
        <w:rPr>
          <w:rFonts w:ascii="Times New Roman" w:hAnsi="Times New Roman" w:cs="Times New Roman"/>
          <w:sz w:val="28"/>
        </w:rPr>
        <w:t xml:space="preserve">. Прикладами калькування є </w:t>
      </w:r>
      <w:r w:rsidR="00B53936">
        <w:rPr>
          <w:rFonts w:ascii="Times New Roman" w:hAnsi="Times New Roman" w:cs="Times New Roman"/>
          <w:sz w:val="28"/>
        </w:rPr>
        <w:t xml:space="preserve">англ. </w:t>
      </w:r>
      <w:r w:rsidRPr="006E364F">
        <w:rPr>
          <w:rFonts w:ascii="Times New Roman" w:hAnsi="Times New Roman" w:cs="Times New Roman"/>
          <w:i/>
          <w:sz w:val="28"/>
          <w:lang w:val="en-US"/>
        </w:rPr>
        <w:t>the</w:t>
      </w:r>
      <w:r w:rsidRPr="00540512">
        <w:rPr>
          <w:rFonts w:ascii="Times New Roman" w:hAnsi="Times New Roman" w:cs="Times New Roman"/>
          <w:i/>
          <w:sz w:val="28"/>
        </w:rPr>
        <w:t xml:space="preserve"> </w:t>
      </w:r>
      <w:r w:rsidRPr="006E364F">
        <w:rPr>
          <w:rFonts w:ascii="Times New Roman" w:hAnsi="Times New Roman" w:cs="Times New Roman"/>
          <w:i/>
          <w:sz w:val="28"/>
          <w:lang w:val="en-US"/>
        </w:rPr>
        <w:t>Rose</w:t>
      </w:r>
      <w:r w:rsidRPr="00540512">
        <w:rPr>
          <w:rFonts w:ascii="Times New Roman" w:hAnsi="Times New Roman" w:cs="Times New Roman"/>
          <w:i/>
          <w:sz w:val="28"/>
        </w:rPr>
        <w:t xml:space="preserve"> </w:t>
      </w:r>
      <w:r w:rsidRPr="006E364F">
        <w:rPr>
          <w:rFonts w:ascii="Times New Roman" w:hAnsi="Times New Roman" w:cs="Times New Roman"/>
          <w:i/>
          <w:sz w:val="28"/>
          <w:lang w:val="en-US"/>
        </w:rPr>
        <w:t>Line</w:t>
      </w:r>
      <w:r w:rsidR="00B53936">
        <w:rPr>
          <w:rFonts w:ascii="Times New Roman" w:hAnsi="Times New Roman" w:cs="Times New Roman"/>
          <w:sz w:val="28"/>
        </w:rPr>
        <w:t xml:space="preserve"> </w:t>
      </w:r>
      <w:r w:rsidR="004D73B4">
        <w:rPr>
          <w:rFonts w:ascii="Times New Roman" w:hAnsi="Times New Roman" w:cs="Times New Roman"/>
          <w:sz w:val="28"/>
        </w:rPr>
        <w:t xml:space="preserve">– </w:t>
      </w:r>
      <w:r w:rsidR="00B53936">
        <w:rPr>
          <w:rFonts w:ascii="Times New Roman" w:hAnsi="Times New Roman" w:cs="Times New Roman"/>
          <w:sz w:val="28"/>
        </w:rPr>
        <w:t>укр.</w:t>
      </w:r>
      <w:r w:rsidR="00837378">
        <w:rPr>
          <w:rFonts w:ascii="Times New Roman" w:hAnsi="Times New Roman" w:cs="Times New Roman"/>
          <w:sz w:val="28"/>
        </w:rPr>
        <w:t xml:space="preserve"> </w:t>
      </w:r>
      <w:r w:rsidR="00B53936" w:rsidRPr="00837378">
        <w:rPr>
          <w:rFonts w:ascii="Times New Roman" w:hAnsi="Times New Roman" w:cs="Times New Roman"/>
          <w:i/>
          <w:sz w:val="28"/>
        </w:rPr>
        <w:t>Лінія Троянд</w:t>
      </w:r>
      <w:r w:rsidR="00837378" w:rsidRPr="00837378">
        <w:rPr>
          <w:rFonts w:ascii="Times New Roman" w:hAnsi="Times New Roman" w:cs="Times New Roman"/>
          <w:i/>
          <w:sz w:val="28"/>
        </w:rPr>
        <w:t>и</w:t>
      </w:r>
      <w:r w:rsidR="004D73B4">
        <w:rPr>
          <w:rFonts w:ascii="Times New Roman" w:hAnsi="Times New Roman" w:cs="Times New Roman"/>
          <w:sz w:val="28"/>
        </w:rPr>
        <w:t xml:space="preserve">, </w:t>
      </w:r>
      <w:r w:rsidR="00B53936">
        <w:rPr>
          <w:rFonts w:ascii="Times New Roman" w:hAnsi="Times New Roman" w:cs="Times New Roman"/>
          <w:sz w:val="28"/>
        </w:rPr>
        <w:t xml:space="preserve">рос. </w:t>
      </w:r>
      <w:r w:rsidRPr="00837378">
        <w:rPr>
          <w:rFonts w:ascii="Times New Roman" w:hAnsi="Times New Roman" w:cs="Times New Roman"/>
          <w:i/>
          <w:sz w:val="28"/>
        </w:rPr>
        <w:t>Линия Роз</w:t>
      </w:r>
      <w:r w:rsidR="00837378" w:rsidRPr="00837378">
        <w:rPr>
          <w:rFonts w:ascii="Times New Roman" w:hAnsi="Times New Roman" w:cs="Times New Roman"/>
          <w:i/>
          <w:sz w:val="28"/>
        </w:rPr>
        <w:t>ы</w:t>
      </w:r>
      <w:r w:rsidR="00837378">
        <w:rPr>
          <w:rFonts w:ascii="Times New Roman" w:hAnsi="Times New Roman" w:cs="Times New Roman"/>
          <w:sz w:val="28"/>
        </w:rPr>
        <w:t>;</w:t>
      </w:r>
      <w:r w:rsidR="00B53936">
        <w:rPr>
          <w:rFonts w:ascii="Times New Roman" w:hAnsi="Times New Roman" w:cs="Times New Roman"/>
          <w:sz w:val="28"/>
        </w:rPr>
        <w:t xml:space="preserve"> англ.</w:t>
      </w:r>
      <w:r w:rsidRPr="00540512">
        <w:rPr>
          <w:rFonts w:ascii="Times New Roman" w:hAnsi="Times New Roman" w:cs="Times New Roman"/>
          <w:sz w:val="28"/>
        </w:rPr>
        <w:t xml:space="preserve"> </w:t>
      </w:r>
      <w:r w:rsidRPr="006E364F">
        <w:rPr>
          <w:rFonts w:ascii="Times New Roman" w:hAnsi="Times New Roman" w:cs="Times New Roman"/>
          <w:i/>
          <w:sz w:val="28"/>
          <w:lang w:val="en-US"/>
        </w:rPr>
        <w:t>the</w:t>
      </w:r>
      <w:r w:rsidRPr="00540512">
        <w:rPr>
          <w:rFonts w:ascii="Times New Roman" w:hAnsi="Times New Roman" w:cs="Times New Roman"/>
          <w:i/>
          <w:sz w:val="28"/>
        </w:rPr>
        <w:t xml:space="preserve"> </w:t>
      </w:r>
      <w:r w:rsidRPr="006E364F">
        <w:rPr>
          <w:rFonts w:ascii="Times New Roman" w:hAnsi="Times New Roman" w:cs="Times New Roman"/>
          <w:i/>
          <w:sz w:val="28"/>
          <w:lang w:val="en-US"/>
        </w:rPr>
        <w:t>Hopi</w:t>
      </w:r>
      <w:r w:rsidRPr="00540512">
        <w:rPr>
          <w:rFonts w:ascii="Times New Roman" w:hAnsi="Times New Roman" w:cs="Times New Roman"/>
          <w:i/>
          <w:sz w:val="28"/>
        </w:rPr>
        <w:t xml:space="preserve"> </w:t>
      </w:r>
      <w:r w:rsidRPr="006E364F">
        <w:rPr>
          <w:rFonts w:ascii="Times New Roman" w:hAnsi="Times New Roman" w:cs="Times New Roman"/>
          <w:i/>
          <w:sz w:val="28"/>
          <w:lang w:val="en-US"/>
        </w:rPr>
        <w:t>Native</w:t>
      </w:r>
      <w:r w:rsidRPr="00540512">
        <w:rPr>
          <w:rFonts w:ascii="Times New Roman" w:hAnsi="Times New Roman" w:cs="Times New Roman"/>
          <w:i/>
          <w:sz w:val="28"/>
        </w:rPr>
        <w:t xml:space="preserve"> </w:t>
      </w:r>
      <w:r w:rsidRPr="006E364F">
        <w:rPr>
          <w:rFonts w:ascii="Times New Roman" w:hAnsi="Times New Roman" w:cs="Times New Roman"/>
          <w:i/>
          <w:sz w:val="28"/>
          <w:lang w:val="en-US"/>
        </w:rPr>
        <w:t>Americans</w:t>
      </w:r>
      <w:r w:rsidR="00B53936">
        <w:rPr>
          <w:rFonts w:ascii="Times New Roman" w:hAnsi="Times New Roman" w:cs="Times New Roman"/>
          <w:sz w:val="28"/>
        </w:rPr>
        <w:t xml:space="preserve"> </w:t>
      </w:r>
      <w:r w:rsidR="004D73B4">
        <w:rPr>
          <w:rFonts w:ascii="Times New Roman" w:hAnsi="Times New Roman" w:cs="Times New Roman"/>
          <w:sz w:val="28"/>
        </w:rPr>
        <w:t xml:space="preserve">– </w:t>
      </w:r>
      <w:r w:rsidR="00B53936">
        <w:rPr>
          <w:rFonts w:ascii="Times New Roman" w:hAnsi="Times New Roman" w:cs="Times New Roman"/>
          <w:sz w:val="28"/>
        </w:rPr>
        <w:t>укр.</w:t>
      </w:r>
      <w:r w:rsidR="00837378">
        <w:rPr>
          <w:rFonts w:ascii="Times New Roman" w:hAnsi="Times New Roman" w:cs="Times New Roman"/>
          <w:sz w:val="28"/>
        </w:rPr>
        <w:t xml:space="preserve"> </w:t>
      </w:r>
      <w:r w:rsidRPr="00837378">
        <w:rPr>
          <w:rFonts w:ascii="Times New Roman" w:hAnsi="Times New Roman" w:cs="Times New Roman"/>
          <w:i/>
          <w:sz w:val="28"/>
        </w:rPr>
        <w:t>амери</w:t>
      </w:r>
      <w:r w:rsidR="00837378" w:rsidRPr="00837378">
        <w:rPr>
          <w:rFonts w:ascii="Times New Roman" w:hAnsi="Times New Roman" w:cs="Times New Roman"/>
          <w:i/>
          <w:sz w:val="28"/>
        </w:rPr>
        <w:t>канські індіанці племені гопі</w:t>
      </w:r>
      <w:r w:rsidR="004D73B4">
        <w:rPr>
          <w:rFonts w:ascii="Times New Roman" w:hAnsi="Times New Roman" w:cs="Times New Roman"/>
          <w:sz w:val="28"/>
        </w:rPr>
        <w:t xml:space="preserve">, </w:t>
      </w:r>
      <w:r w:rsidR="00B53936">
        <w:rPr>
          <w:rFonts w:ascii="Times New Roman" w:hAnsi="Times New Roman" w:cs="Times New Roman"/>
          <w:sz w:val="28"/>
        </w:rPr>
        <w:t>рос.</w:t>
      </w:r>
      <w:r w:rsidR="00837378">
        <w:rPr>
          <w:rFonts w:ascii="Times New Roman" w:hAnsi="Times New Roman" w:cs="Times New Roman"/>
          <w:sz w:val="28"/>
        </w:rPr>
        <w:t xml:space="preserve"> </w:t>
      </w:r>
      <w:r w:rsidRPr="00837378">
        <w:rPr>
          <w:rFonts w:ascii="Times New Roman" w:hAnsi="Times New Roman" w:cs="Times New Roman"/>
          <w:i/>
          <w:sz w:val="28"/>
        </w:rPr>
        <w:t>американские индейцы</w:t>
      </w:r>
      <w:r w:rsidR="00837378">
        <w:rPr>
          <w:rFonts w:ascii="Times New Roman" w:hAnsi="Times New Roman" w:cs="Times New Roman"/>
          <w:sz w:val="28"/>
        </w:rPr>
        <w:t xml:space="preserve"> </w:t>
      </w:r>
      <w:r w:rsidR="00837378" w:rsidRPr="00837378">
        <w:rPr>
          <w:rFonts w:ascii="Times New Roman" w:hAnsi="Times New Roman" w:cs="Times New Roman"/>
          <w:i/>
          <w:sz w:val="28"/>
        </w:rPr>
        <w:t>племени хопи</w:t>
      </w:r>
      <w:r w:rsidR="00837378">
        <w:rPr>
          <w:rFonts w:ascii="Times New Roman" w:hAnsi="Times New Roman" w:cs="Times New Roman"/>
          <w:sz w:val="28"/>
        </w:rPr>
        <w:t>;</w:t>
      </w:r>
      <w:r w:rsidR="00B53936">
        <w:rPr>
          <w:rFonts w:ascii="Times New Roman" w:hAnsi="Times New Roman" w:cs="Times New Roman"/>
          <w:sz w:val="28"/>
        </w:rPr>
        <w:t xml:space="preserve"> англ.</w:t>
      </w:r>
      <w:r w:rsidRPr="00540512">
        <w:rPr>
          <w:rFonts w:ascii="Times New Roman" w:hAnsi="Times New Roman" w:cs="Times New Roman"/>
          <w:sz w:val="28"/>
        </w:rPr>
        <w:t xml:space="preserve"> </w:t>
      </w:r>
      <w:r w:rsidRPr="006E364F">
        <w:rPr>
          <w:rFonts w:ascii="Times New Roman" w:hAnsi="Times New Roman" w:cs="Times New Roman"/>
          <w:i/>
          <w:sz w:val="28"/>
          <w:lang w:val="en-US"/>
        </w:rPr>
        <w:t>the</w:t>
      </w:r>
      <w:r w:rsidRPr="00540512">
        <w:rPr>
          <w:rFonts w:ascii="Times New Roman" w:hAnsi="Times New Roman" w:cs="Times New Roman"/>
          <w:i/>
          <w:sz w:val="28"/>
        </w:rPr>
        <w:t xml:space="preserve"> </w:t>
      </w:r>
      <w:r w:rsidRPr="006E364F">
        <w:rPr>
          <w:rFonts w:ascii="Times New Roman" w:hAnsi="Times New Roman" w:cs="Times New Roman"/>
          <w:i/>
          <w:sz w:val="28"/>
          <w:lang w:val="en-US"/>
        </w:rPr>
        <w:t>Maasai</w:t>
      </w:r>
      <w:r w:rsidRPr="00540512">
        <w:rPr>
          <w:rFonts w:ascii="Times New Roman" w:hAnsi="Times New Roman" w:cs="Times New Roman"/>
          <w:i/>
          <w:sz w:val="28"/>
        </w:rPr>
        <w:t xml:space="preserve"> </w:t>
      </w:r>
      <w:r w:rsidRPr="006E364F">
        <w:rPr>
          <w:rFonts w:ascii="Times New Roman" w:hAnsi="Times New Roman" w:cs="Times New Roman"/>
          <w:i/>
          <w:sz w:val="28"/>
          <w:lang w:val="en-US"/>
        </w:rPr>
        <w:t>warriors</w:t>
      </w:r>
      <w:r w:rsidR="00B53936">
        <w:rPr>
          <w:rFonts w:ascii="Times New Roman" w:hAnsi="Times New Roman" w:cs="Times New Roman"/>
          <w:sz w:val="28"/>
        </w:rPr>
        <w:t xml:space="preserve"> </w:t>
      </w:r>
      <w:r w:rsidR="004D73B4">
        <w:rPr>
          <w:rFonts w:ascii="Times New Roman" w:hAnsi="Times New Roman" w:cs="Times New Roman"/>
          <w:sz w:val="28"/>
        </w:rPr>
        <w:t xml:space="preserve">– </w:t>
      </w:r>
      <w:r w:rsidR="00B53936">
        <w:rPr>
          <w:rFonts w:ascii="Times New Roman" w:hAnsi="Times New Roman" w:cs="Times New Roman"/>
          <w:sz w:val="28"/>
        </w:rPr>
        <w:t xml:space="preserve">укр. </w:t>
      </w:r>
      <w:r w:rsidR="00837378" w:rsidRPr="00837378">
        <w:rPr>
          <w:rFonts w:ascii="Times New Roman" w:hAnsi="Times New Roman" w:cs="Times New Roman"/>
          <w:i/>
          <w:sz w:val="28"/>
        </w:rPr>
        <w:t>воїни маасаї</w:t>
      </w:r>
      <w:r w:rsidR="004D73B4">
        <w:rPr>
          <w:rFonts w:ascii="Times New Roman" w:hAnsi="Times New Roman" w:cs="Times New Roman"/>
          <w:sz w:val="28"/>
        </w:rPr>
        <w:t xml:space="preserve">, </w:t>
      </w:r>
      <w:r w:rsidR="00B53936">
        <w:rPr>
          <w:rFonts w:ascii="Times New Roman" w:hAnsi="Times New Roman" w:cs="Times New Roman"/>
          <w:sz w:val="28"/>
        </w:rPr>
        <w:t>рос.</w:t>
      </w:r>
      <w:r w:rsidR="00837378">
        <w:rPr>
          <w:rFonts w:ascii="Times New Roman" w:hAnsi="Times New Roman" w:cs="Times New Roman"/>
          <w:sz w:val="28"/>
        </w:rPr>
        <w:t xml:space="preserve"> </w:t>
      </w:r>
      <w:r w:rsidRPr="00837378">
        <w:rPr>
          <w:rFonts w:ascii="Times New Roman" w:hAnsi="Times New Roman" w:cs="Times New Roman"/>
          <w:i/>
          <w:sz w:val="28"/>
        </w:rPr>
        <w:t>воины</w:t>
      </w:r>
      <w:r w:rsidR="00837378">
        <w:rPr>
          <w:rFonts w:ascii="Times New Roman" w:hAnsi="Times New Roman" w:cs="Times New Roman"/>
          <w:sz w:val="28"/>
        </w:rPr>
        <w:t xml:space="preserve"> </w:t>
      </w:r>
      <w:r w:rsidR="00837378" w:rsidRPr="00837378">
        <w:rPr>
          <w:rFonts w:ascii="Times New Roman" w:hAnsi="Times New Roman" w:cs="Times New Roman"/>
          <w:i/>
          <w:sz w:val="28"/>
        </w:rPr>
        <w:t>масаи</w:t>
      </w:r>
      <w:r w:rsidR="00837378">
        <w:rPr>
          <w:rFonts w:ascii="Times New Roman" w:hAnsi="Times New Roman" w:cs="Times New Roman"/>
          <w:sz w:val="28"/>
        </w:rPr>
        <w:t xml:space="preserve">; </w:t>
      </w:r>
      <w:r w:rsidR="00B53936">
        <w:rPr>
          <w:rFonts w:ascii="Times New Roman" w:hAnsi="Times New Roman" w:cs="Times New Roman"/>
          <w:sz w:val="28"/>
        </w:rPr>
        <w:t>англ.</w:t>
      </w:r>
      <w:r w:rsidRPr="00540512">
        <w:rPr>
          <w:rFonts w:ascii="Times New Roman" w:hAnsi="Times New Roman" w:cs="Times New Roman"/>
          <w:sz w:val="28"/>
        </w:rPr>
        <w:t xml:space="preserve"> </w:t>
      </w:r>
      <w:r w:rsidRPr="006E364F">
        <w:rPr>
          <w:rFonts w:ascii="Times New Roman" w:hAnsi="Times New Roman" w:cs="Times New Roman"/>
          <w:i/>
          <w:sz w:val="28"/>
          <w:lang w:val="en-US"/>
        </w:rPr>
        <w:t>the</w:t>
      </w:r>
      <w:r w:rsidRPr="00540512">
        <w:rPr>
          <w:rFonts w:ascii="Times New Roman" w:hAnsi="Times New Roman" w:cs="Times New Roman"/>
          <w:i/>
          <w:sz w:val="28"/>
        </w:rPr>
        <w:t xml:space="preserve"> </w:t>
      </w:r>
      <w:r w:rsidRPr="006E364F">
        <w:rPr>
          <w:rFonts w:ascii="Times New Roman" w:hAnsi="Times New Roman" w:cs="Times New Roman"/>
          <w:i/>
          <w:sz w:val="28"/>
          <w:lang w:val="en-US"/>
        </w:rPr>
        <w:t>Coptic</w:t>
      </w:r>
      <w:r w:rsidRPr="00540512">
        <w:rPr>
          <w:rFonts w:ascii="Times New Roman" w:hAnsi="Times New Roman" w:cs="Times New Roman"/>
          <w:i/>
          <w:sz w:val="28"/>
        </w:rPr>
        <w:t xml:space="preserve"> </w:t>
      </w:r>
      <w:r w:rsidRPr="006E364F">
        <w:rPr>
          <w:rFonts w:ascii="Times New Roman" w:hAnsi="Times New Roman" w:cs="Times New Roman"/>
          <w:i/>
          <w:sz w:val="28"/>
          <w:lang w:val="en-US"/>
        </w:rPr>
        <w:t>Scrolls</w:t>
      </w:r>
      <w:r w:rsidRPr="00540512">
        <w:rPr>
          <w:rFonts w:ascii="Times New Roman" w:hAnsi="Times New Roman" w:cs="Times New Roman"/>
          <w:sz w:val="28"/>
        </w:rPr>
        <w:t xml:space="preserve"> </w:t>
      </w:r>
      <w:r w:rsidR="004D73B4">
        <w:rPr>
          <w:rFonts w:ascii="Times New Roman" w:hAnsi="Times New Roman" w:cs="Times New Roman"/>
          <w:sz w:val="28"/>
        </w:rPr>
        <w:t xml:space="preserve">– </w:t>
      </w:r>
      <w:r w:rsidR="00B53936">
        <w:rPr>
          <w:rFonts w:ascii="Times New Roman" w:hAnsi="Times New Roman" w:cs="Times New Roman"/>
          <w:sz w:val="28"/>
        </w:rPr>
        <w:t xml:space="preserve">укр. </w:t>
      </w:r>
      <w:r w:rsidR="00837378" w:rsidRPr="00837378">
        <w:rPr>
          <w:rFonts w:ascii="Times New Roman" w:hAnsi="Times New Roman" w:cs="Times New Roman"/>
          <w:i/>
          <w:sz w:val="28"/>
        </w:rPr>
        <w:t>Коптські сувої</w:t>
      </w:r>
      <w:r w:rsidR="00B53936">
        <w:rPr>
          <w:rFonts w:ascii="Times New Roman" w:hAnsi="Times New Roman" w:cs="Times New Roman"/>
          <w:sz w:val="28"/>
        </w:rPr>
        <w:t xml:space="preserve"> </w:t>
      </w:r>
      <w:r w:rsidR="004D73B4">
        <w:rPr>
          <w:rFonts w:ascii="Times New Roman" w:hAnsi="Times New Roman" w:cs="Times New Roman"/>
          <w:sz w:val="28"/>
        </w:rPr>
        <w:t xml:space="preserve">, </w:t>
      </w:r>
      <w:r w:rsidR="00B53936">
        <w:rPr>
          <w:rFonts w:ascii="Times New Roman" w:hAnsi="Times New Roman" w:cs="Times New Roman"/>
          <w:sz w:val="28"/>
        </w:rPr>
        <w:t xml:space="preserve">рос. </w:t>
      </w:r>
      <w:r w:rsidR="00837378" w:rsidRPr="00837378">
        <w:rPr>
          <w:rFonts w:ascii="Times New Roman" w:hAnsi="Times New Roman" w:cs="Times New Roman"/>
          <w:i/>
          <w:sz w:val="28"/>
        </w:rPr>
        <w:t>Коптские свитки</w:t>
      </w:r>
      <w:r>
        <w:rPr>
          <w:rFonts w:ascii="Times New Roman" w:hAnsi="Times New Roman" w:cs="Times New Roman"/>
          <w:sz w:val="28"/>
        </w:rPr>
        <w:t xml:space="preserve">. </w:t>
      </w:r>
      <w:r w:rsidR="00604EA9">
        <w:rPr>
          <w:rFonts w:ascii="Times New Roman" w:hAnsi="Times New Roman" w:cs="Times New Roman"/>
          <w:sz w:val="28"/>
        </w:rPr>
        <w:t>Дані поняття відсутні в мовах перекладу, тому їх було кальковано.</w:t>
      </w:r>
    </w:p>
    <w:p w:rsidR="000E5E5E" w:rsidRDefault="000E5E5E"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Наближеним перекладом було передано лише дві одиниці </w:t>
      </w:r>
      <w:r w:rsidR="006A1688">
        <w:rPr>
          <w:rFonts w:ascii="Times New Roman" w:hAnsi="Times New Roman" w:cs="Times New Roman"/>
          <w:sz w:val="28"/>
        </w:rPr>
        <w:t>у</w:t>
      </w:r>
      <w:r w:rsidR="004E3D6E">
        <w:rPr>
          <w:rFonts w:ascii="Times New Roman" w:hAnsi="Times New Roman" w:cs="Times New Roman"/>
          <w:sz w:val="28"/>
        </w:rPr>
        <w:t xml:space="preserve"> російському перекладі, зокрема:</w:t>
      </w:r>
      <w:r w:rsidR="00F20884">
        <w:rPr>
          <w:rFonts w:ascii="Times New Roman" w:hAnsi="Times New Roman" w:cs="Times New Roman"/>
          <w:sz w:val="28"/>
        </w:rPr>
        <w:t xml:space="preserve"> англ. </w:t>
      </w:r>
      <w:r w:rsidRPr="007B4968">
        <w:rPr>
          <w:rFonts w:ascii="Times New Roman" w:hAnsi="Times New Roman" w:cs="Times New Roman"/>
          <w:i/>
          <w:sz w:val="28"/>
          <w:lang w:val="en-US"/>
        </w:rPr>
        <w:t>Excalibur</w:t>
      </w:r>
      <w:r w:rsidR="004E3D6E">
        <w:rPr>
          <w:rFonts w:ascii="Times New Roman" w:hAnsi="Times New Roman" w:cs="Times New Roman"/>
          <w:i/>
          <w:sz w:val="28"/>
        </w:rPr>
        <w:t xml:space="preserve"> –</w:t>
      </w:r>
      <w:r w:rsidR="00A11AED" w:rsidRPr="00485031">
        <w:rPr>
          <w:rFonts w:ascii="Times New Roman" w:hAnsi="Times New Roman" w:cs="Times New Roman"/>
          <w:sz w:val="28"/>
        </w:rPr>
        <w:t xml:space="preserve"> рос.</w:t>
      </w:r>
      <w:r w:rsidR="00837378" w:rsidRPr="00485031">
        <w:rPr>
          <w:rFonts w:ascii="Times New Roman" w:hAnsi="Times New Roman" w:cs="Times New Roman"/>
          <w:sz w:val="28"/>
        </w:rPr>
        <w:t xml:space="preserve"> </w:t>
      </w:r>
      <w:r w:rsidR="00837378" w:rsidRPr="00837378">
        <w:rPr>
          <w:rFonts w:ascii="Times New Roman" w:hAnsi="Times New Roman" w:cs="Times New Roman"/>
          <w:i/>
          <w:sz w:val="28"/>
        </w:rPr>
        <w:t>конь</w:t>
      </w:r>
      <w:r>
        <w:rPr>
          <w:rFonts w:ascii="Times New Roman" w:hAnsi="Times New Roman" w:cs="Times New Roman"/>
          <w:sz w:val="28"/>
        </w:rPr>
        <w:t xml:space="preserve"> та </w:t>
      </w:r>
      <w:r w:rsidR="00F20884">
        <w:rPr>
          <w:rFonts w:ascii="Times New Roman" w:hAnsi="Times New Roman" w:cs="Times New Roman"/>
          <w:sz w:val="28"/>
        </w:rPr>
        <w:t xml:space="preserve">англ. </w:t>
      </w:r>
      <w:r w:rsidRPr="007B4968">
        <w:rPr>
          <w:rFonts w:ascii="Times New Roman" w:hAnsi="Times New Roman" w:cs="Times New Roman"/>
          <w:i/>
          <w:sz w:val="28"/>
          <w:lang w:val="en-US"/>
        </w:rPr>
        <w:t>Grand</w:t>
      </w:r>
      <w:r w:rsidRPr="00485031">
        <w:rPr>
          <w:rFonts w:ascii="Times New Roman" w:hAnsi="Times New Roman" w:cs="Times New Roman"/>
          <w:i/>
          <w:sz w:val="28"/>
        </w:rPr>
        <w:t xml:space="preserve"> </w:t>
      </w:r>
      <w:r w:rsidRPr="007B4968">
        <w:rPr>
          <w:rFonts w:ascii="Times New Roman" w:hAnsi="Times New Roman" w:cs="Times New Roman"/>
          <w:i/>
          <w:sz w:val="28"/>
          <w:lang w:val="en-US"/>
        </w:rPr>
        <w:t>Master</w:t>
      </w:r>
      <w:r w:rsidRPr="00485031">
        <w:rPr>
          <w:rFonts w:ascii="Times New Roman" w:hAnsi="Times New Roman" w:cs="Times New Roman"/>
          <w:sz w:val="28"/>
        </w:rPr>
        <w:t xml:space="preserve"> </w:t>
      </w:r>
      <w:r w:rsidR="004E3D6E">
        <w:rPr>
          <w:rFonts w:ascii="Times New Roman" w:hAnsi="Times New Roman" w:cs="Times New Roman"/>
          <w:sz w:val="28"/>
        </w:rPr>
        <w:t xml:space="preserve">– </w:t>
      </w:r>
      <w:r w:rsidR="00837378">
        <w:rPr>
          <w:rFonts w:ascii="Times New Roman" w:hAnsi="Times New Roman" w:cs="Times New Roman"/>
          <w:sz w:val="28"/>
        </w:rPr>
        <w:t>рос. </w:t>
      </w:r>
      <w:r w:rsidR="00837378" w:rsidRPr="00485031">
        <w:rPr>
          <w:rFonts w:ascii="Times New Roman" w:hAnsi="Times New Roman" w:cs="Times New Roman"/>
          <w:i/>
          <w:sz w:val="28"/>
        </w:rPr>
        <w:t>возглавлял братство</w:t>
      </w:r>
      <w:r w:rsidRPr="00485031">
        <w:rPr>
          <w:rFonts w:ascii="Times New Roman" w:hAnsi="Times New Roman" w:cs="Times New Roman"/>
          <w:sz w:val="28"/>
        </w:rPr>
        <w:t xml:space="preserve">. </w:t>
      </w:r>
      <w:r>
        <w:rPr>
          <w:rFonts w:ascii="Times New Roman" w:hAnsi="Times New Roman" w:cs="Times New Roman"/>
          <w:sz w:val="28"/>
          <w:lang w:val="ru-RU"/>
        </w:rPr>
        <w:t xml:space="preserve">При </w:t>
      </w:r>
      <w:r>
        <w:rPr>
          <w:rFonts w:ascii="Times New Roman" w:hAnsi="Times New Roman" w:cs="Times New Roman"/>
          <w:sz w:val="28"/>
        </w:rPr>
        <w:t xml:space="preserve">українському перекладі наближений переклад не був використаний. </w:t>
      </w:r>
      <w:r w:rsidR="00604EA9">
        <w:rPr>
          <w:rFonts w:ascii="Times New Roman" w:hAnsi="Times New Roman" w:cs="Times New Roman"/>
          <w:sz w:val="28"/>
        </w:rPr>
        <w:t xml:space="preserve">На мою думку, дані найменування було б доречніше перекласти за допомогою транскрибування та калькування, адже дані слова вже є загальновідомими </w:t>
      </w:r>
      <w:r w:rsidR="007D287F">
        <w:rPr>
          <w:rFonts w:ascii="Times New Roman" w:hAnsi="Times New Roman" w:cs="Times New Roman"/>
          <w:sz w:val="28"/>
        </w:rPr>
        <w:t>в мовах перекладу.</w:t>
      </w:r>
    </w:p>
    <w:p w:rsidR="000E5E5E" w:rsidRDefault="000E5E5E"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За допомогою конкретизації </w:t>
      </w:r>
      <w:r w:rsidR="004E3D6E">
        <w:rPr>
          <w:rFonts w:ascii="Times New Roman" w:hAnsi="Times New Roman" w:cs="Times New Roman"/>
          <w:sz w:val="28"/>
        </w:rPr>
        <w:t xml:space="preserve">відтворене </w:t>
      </w:r>
      <w:r>
        <w:rPr>
          <w:rFonts w:ascii="Times New Roman" w:hAnsi="Times New Roman" w:cs="Times New Roman"/>
          <w:sz w:val="28"/>
        </w:rPr>
        <w:t xml:space="preserve">лише одне поняття в </w:t>
      </w:r>
      <w:r w:rsidR="004E3D6E">
        <w:rPr>
          <w:rFonts w:ascii="Times New Roman" w:hAnsi="Times New Roman" w:cs="Times New Roman"/>
          <w:sz w:val="28"/>
        </w:rPr>
        <w:t>російському</w:t>
      </w:r>
      <w:r w:rsidR="00A11AED">
        <w:rPr>
          <w:rFonts w:ascii="Times New Roman" w:hAnsi="Times New Roman" w:cs="Times New Roman"/>
          <w:sz w:val="28"/>
        </w:rPr>
        <w:t xml:space="preserve"> перекладі</w:t>
      </w:r>
      <w:r w:rsidR="004E3D6E">
        <w:rPr>
          <w:rFonts w:ascii="Times New Roman" w:hAnsi="Times New Roman" w:cs="Times New Roman"/>
          <w:sz w:val="28"/>
        </w:rPr>
        <w:t>:</w:t>
      </w:r>
      <w:r w:rsidR="00A11AED">
        <w:rPr>
          <w:rFonts w:ascii="Times New Roman" w:hAnsi="Times New Roman" w:cs="Times New Roman"/>
          <w:sz w:val="28"/>
        </w:rPr>
        <w:t xml:space="preserve"> англ.</w:t>
      </w:r>
      <w:r>
        <w:rPr>
          <w:rFonts w:ascii="Times New Roman" w:hAnsi="Times New Roman" w:cs="Times New Roman"/>
          <w:sz w:val="28"/>
        </w:rPr>
        <w:t xml:space="preserve"> </w:t>
      </w:r>
      <w:r w:rsidRPr="007B4968">
        <w:rPr>
          <w:rFonts w:ascii="Times New Roman" w:hAnsi="Times New Roman" w:cs="Times New Roman"/>
          <w:i/>
          <w:sz w:val="28"/>
          <w:lang w:val="en-US"/>
        </w:rPr>
        <w:t>practice</w:t>
      </w:r>
      <w:r w:rsidR="00A11AED">
        <w:rPr>
          <w:rFonts w:ascii="Times New Roman" w:hAnsi="Times New Roman" w:cs="Times New Roman"/>
          <w:sz w:val="28"/>
          <w:lang w:val="ru-RU"/>
        </w:rPr>
        <w:t xml:space="preserve"> </w:t>
      </w:r>
      <w:r w:rsidR="004E3D6E">
        <w:rPr>
          <w:rFonts w:ascii="Times New Roman" w:hAnsi="Times New Roman" w:cs="Times New Roman"/>
          <w:sz w:val="28"/>
          <w:lang w:val="ru-RU"/>
        </w:rPr>
        <w:t xml:space="preserve">– </w:t>
      </w:r>
      <w:r w:rsidR="00A11AED">
        <w:rPr>
          <w:rFonts w:ascii="Times New Roman" w:hAnsi="Times New Roman" w:cs="Times New Roman"/>
          <w:sz w:val="28"/>
          <w:lang w:val="ru-RU"/>
        </w:rPr>
        <w:t>рос.</w:t>
      </w:r>
      <w:r w:rsidR="00837378">
        <w:rPr>
          <w:rFonts w:ascii="Times New Roman" w:hAnsi="Times New Roman" w:cs="Times New Roman"/>
          <w:sz w:val="28"/>
          <w:lang w:val="ru-RU"/>
        </w:rPr>
        <w:t xml:space="preserve"> </w:t>
      </w:r>
      <w:r w:rsidR="00837378" w:rsidRPr="00837378">
        <w:rPr>
          <w:rFonts w:ascii="Times New Roman" w:hAnsi="Times New Roman" w:cs="Times New Roman"/>
          <w:i/>
          <w:sz w:val="28"/>
        </w:rPr>
        <w:t>ритуал</w:t>
      </w:r>
      <w:r>
        <w:rPr>
          <w:rFonts w:ascii="Times New Roman" w:hAnsi="Times New Roman" w:cs="Times New Roman"/>
          <w:sz w:val="28"/>
        </w:rPr>
        <w:t>.</w:t>
      </w:r>
    </w:p>
    <w:p w:rsidR="000E5E5E" w:rsidRDefault="000E5E5E"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Однакова кількість одиниць була перекладена за допомогою генералізації і в українському</w:t>
      </w:r>
      <w:r w:rsidR="004E3D6E">
        <w:rPr>
          <w:rFonts w:ascii="Times New Roman" w:hAnsi="Times New Roman" w:cs="Times New Roman"/>
          <w:sz w:val="28"/>
        </w:rPr>
        <w:t>,</w:t>
      </w:r>
      <w:r>
        <w:rPr>
          <w:rFonts w:ascii="Times New Roman" w:hAnsi="Times New Roman" w:cs="Times New Roman"/>
          <w:sz w:val="28"/>
        </w:rPr>
        <w:t xml:space="preserve"> і в російському перекладі –</w:t>
      </w:r>
      <w:r w:rsidR="004E3D6E">
        <w:rPr>
          <w:rFonts w:ascii="Times New Roman" w:hAnsi="Times New Roman" w:cs="Times New Roman"/>
          <w:sz w:val="28"/>
        </w:rPr>
        <w:t xml:space="preserve"> по</w:t>
      </w:r>
      <w:r>
        <w:rPr>
          <w:rFonts w:ascii="Times New Roman" w:hAnsi="Times New Roman" w:cs="Times New Roman"/>
          <w:sz w:val="28"/>
        </w:rPr>
        <w:t xml:space="preserve"> 3</w:t>
      </w:r>
      <w:r w:rsidR="004E3D6E">
        <w:rPr>
          <w:rFonts w:ascii="Times New Roman" w:hAnsi="Times New Roman" w:cs="Times New Roman"/>
          <w:sz w:val="28"/>
        </w:rPr>
        <w:t xml:space="preserve"> одиниці</w:t>
      </w:r>
      <w:r>
        <w:rPr>
          <w:rFonts w:ascii="Times New Roman" w:hAnsi="Times New Roman" w:cs="Times New Roman"/>
          <w:sz w:val="28"/>
        </w:rPr>
        <w:t>. Прикладами є</w:t>
      </w:r>
      <w:r w:rsidR="00A11AED">
        <w:rPr>
          <w:rFonts w:ascii="Times New Roman" w:hAnsi="Times New Roman" w:cs="Times New Roman"/>
          <w:sz w:val="28"/>
        </w:rPr>
        <w:t xml:space="preserve"> англ.</w:t>
      </w:r>
      <w:r w:rsidR="004E3D6E">
        <w:rPr>
          <w:rFonts w:ascii="Times New Roman" w:hAnsi="Times New Roman" w:cs="Times New Roman"/>
          <w:sz w:val="28"/>
        </w:rPr>
        <w:t> </w:t>
      </w:r>
      <w:r w:rsidRPr="000A3CCD">
        <w:rPr>
          <w:rFonts w:ascii="Times New Roman" w:hAnsi="Times New Roman" w:cs="Times New Roman"/>
          <w:i/>
          <w:sz w:val="28"/>
          <w:lang w:val="en-US"/>
        </w:rPr>
        <w:t>Tjet</w:t>
      </w:r>
      <w:r w:rsidRPr="00540512">
        <w:rPr>
          <w:rFonts w:ascii="Times New Roman" w:hAnsi="Times New Roman" w:cs="Times New Roman"/>
          <w:i/>
          <w:sz w:val="28"/>
        </w:rPr>
        <w:t xml:space="preserve"> </w:t>
      </w:r>
      <w:r w:rsidRPr="000A3CCD">
        <w:rPr>
          <w:rFonts w:ascii="Times New Roman" w:hAnsi="Times New Roman" w:cs="Times New Roman"/>
          <w:i/>
          <w:sz w:val="28"/>
          <w:lang w:val="en-US"/>
        </w:rPr>
        <w:t>ankhs</w:t>
      </w:r>
      <w:r w:rsidR="00A11AED">
        <w:rPr>
          <w:rFonts w:ascii="Times New Roman" w:hAnsi="Times New Roman" w:cs="Times New Roman"/>
          <w:sz w:val="28"/>
        </w:rPr>
        <w:t xml:space="preserve"> </w:t>
      </w:r>
      <w:r w:rsidR="004E3D6E">
        <w:rPr>
          <w:rFonts w:ascii="Times New Roman" w:hAnsi="Times New Roman" w:cs="Times New Roman"/>
          <w:sz w:val="28"/>
        </w:rPr>
        <w:t>–</w:t>
      </w:r>
      <w:r w:rsidRPr="00540512">
        <w:rPr>
          <w:rFonts w:ascii="Times New Roman" w:hAnsi="Times New Roman" w:cs="Times New Roman"/>
          <w:sz w:val="28"/>
        </w:rPr>
        <w:t xml:space="preserve"> </w:t>
      </w:r>
      <w:r w:rsidR="00A11AED">
        <w:rPr>
          <w:rFonts w:ascii="Times New Roman" w:hAnsi="Times New Roman" w:cs="Times New Roman"/>
          <w:sz w:val="28"/>
        </w:rPr>
        <w:t xml:space="preserve">укр. </w:t>
      </w:r>
      <w:r w:rsidR="00837378" w:rsidRPr="00837378">
        <w:rPr>
          <w:rFonts w:ascii="Times New Roman" w:hAnsi="Times New Roman" w:cs="Times New Roman"/>
          <w:i/>
          <w:sz w:val="28"/>
        </w:rPr>
        <w:t>староєгипетські хрестики</w:t>
      </w:r>
      <w:r w:rsidR="004E3D6E">
        <w:rPr>
          <w:rFonts w:ascii="Times New Roman" w:hAnsi="Times New Roman" w:cs="Times New Roman"/>
          <w:sz w:val="28"/>
        </w:rPr>
        <w:t xml:space="preserve">, </w:t>
      </w:r>
      <w:r w:rsidR="00A11AED">
        <w:rPr>
          <w:rFonts w:ascii="Times New Roman" w:hAnsi="Times New Roman" w:cs="Times New Roman"/>
          <w:sz w:val="28"/>
        </w:rPr>
        <w:t>рос.</w:t>
      </w:r>
      <w:r w:rsidR="00547ABF">
        <w:rPr>
          <w:rFonts w:ascii="Times New Roman" w:hAnsi="Times New Roman" w:cs="Times New Roman"/>
          <w:sz w:val="28"/>
        </w:rPr>
        <w:t> </w:t>
      </w:r>
      <w:r w:rsidR="00837378">
        <w:rPr>
          <w:rFonts w:ascii="Times New Roman" w:hAnsi="Times New Roman" w:cs="Times New Roman"/>
          <w:sz w:val="28"/>
        </w:rPr>
        <w:t xml:space="preserve"> </w:t>
      </w:r>
      <w:r w:rsidR="00837378">
        <w:rPr>
          <w:rFonts w:ascii="Times New Roman" w:hAnsi="Times New Roman" w:cs="Times New Roman"/>
          <w:i/>
          <w:sz w:val="28"/>
        </w:rPr>
        <w:t>древнеегипетские крестики</w:t>
      </w:r>
      <w:r w:rsidR="00837378">
        <w:rPr>
          <w:rFonts w:ascii="Times New Roman" w:hAnsi="Times New Roman" w:cs="Times New Roman"/>
          <w:sz w:val="28"/>
        </w:rPr>
        <w:t>;</w:t>
      </w:r>
      <w:r w:rsidR="00A11AED">
        <w:rPr>
          <w:rFonts w:ascii="Times New Roman" w:hAnsi="Times New Roman" w:cs="Times New Roman"/>
          <w:sz w:val="28"/>
        </w:rPr>
        <w:t xml:space="preserve"> </w:t>
      </w:r>
      <w:r w:rsidR="00837378">
        <w:rPr>
          <w:rFonts w:ascii="Times New Roman" w:hAnsi="Times New Roman" w:cs="Times New Roman"/>
          <w:sz w:val="28"/>
        </w:rPr>
        <w:t>англ.</w:t>
      </w:r>
      <w:r w:rsidR="00A11AED">
        <w:rPr>
          <w:rFonts w:ascii="Times New Roman" w:hAnsi="Times New Roman" w:cs="Times New Roman"/>
          <w:sz w:val="28"/>
        </w:rPr>
        <w:t xml:space="preserve"> </w:t>
      </w:r>
      <w:r>
        <w:rPr>
          <w:rFonts w:ascii="Times New Roman" w:hAnsi="Times New Roman" w:cs="Times New Roman"/>
          <w:sz w:val="28"/>
        </w:rPr>
        <w:t xml:space="preserve"> </w:t>
      </w:r>
      <w:r w:rsidRPr="000A3CCD">
        <w:rPr>
          <w:rFonts w:ascii="Times New Roman" w:hAnsi="Times New Roman" w:cs="Times New Roman"/>
          <w:i/>
          <w:sz w:val="28"/>
          <w:lang w:val="en-US"/>
        </w:rPr>
        <w:t>sistrum</w:t>
      </w:r>
      <w:r w:rsidRPr="00540512">
        <w:rPr>
          <w:rFonts w:ascii="Times New Roman" w:hAnsi="Times New Roman" w:cs="Times New Roman"/>
          <w:i/>
          <w:sz w:val="28"/>
        </w:rPr>
        <w:t xml:space="preserve"> </w:t>
      </w:r>
      <w:r w:rsidRPr="000A3CCD">
        <w:rPr>
          <w:rFonts w:ascii="Times New Roman" w:hAnsi="Times New Roman" w:cs="Times New Roman"/>
          <w:i/>
          <w:sz w:val="28"/>
          <w:lang w:val="en-US"/>
        </w:rPr>
        <w:t>rattles</w:t>
      </w:r>
      <w:r w:rsidR="00A11AED">
        <w:rPr>
          <w:rFonts w:ascii="Times New Roman" w:hAnsi="Times New Roman" w:cs="Times New Roman"/>
          <w:sz w:val="28"/>
        </w:rPr>
        <w:t xml:space="preserve"> </w:t>
      </w:r>
      <w:r w:rsidR="004E3D6E">
        <w:rPr>
          <w:rFonts w:ascii="Times New Roman" w:hAnsi="Times New Roman" w:cs="Times New Roman"/>
          <w:sz w:val="28"/>
        </w:rPr>
        <w:t xml:space="preserve">– </w:t>
      </w:r>
      <w:r w:rsidR="00A11AED">
        <w:rPr>
          <w:rFonts w:ascii="Times New Roman" w:hAnsi="Times New Roman" w:cs="Times New Roman"/>
          <w:sz w:val="28"/>
        </w:rPr>
        <w:t>укр.</w:t>
      </w:r>
      <w:r w:rsidR="00837378">
        <w:rPr>
          <w:rFonts w:ascii="Times New Roman" w:hAnsi="Times New Roman" w:cs="Times New Roman"/>
          <w:sz w:val="28"/>
        </w:rPr>
        <w:t xml:space="preserve"> </w:t>
      </w:r>
      <w:r w:rsidR="00837378" w:rsidRPr="00837378">
        <w:rPr>
          <w:rFonts w:ascii="Times New Roman" w:hAnsi="Times New Roman" w:cs="Times New Roman"/>
          <w:i/>
          <w:sz w:val="28"/>
        </w:rPr>
        <w:t>брязкальця</w:t>
      </w:r>
      <w:r w:rsidR="004E3D6E">
        <w:rPr>
          <w:rFonts w:ascii="Times New Roman" w:hAnsi="Times New Roman" w:cs="Times New Roman"/>
          <w:sz w:val="28"/>
        </w:rPr>
        <w:t xml:space="preserve">, </w:t>
      </w:r>
      <w:r w:rsidR="00A11AED">
        <w:rPr>
          <w:rFonts w:ascii="Times New Roman" w:hAnsi="Times New Roman" w:cs="Times New Roman"/>
          <w:sz w:val="28"/>
        </w:rPr>
        <w:t>рос.</w:t>
      </w:r>
      <w:r w:rsidR="00547ABF">
        <w:rPr>
          <w:rFonts w:ascii="Times New Roman" w:hAnsi="Times New Roman" w:cs="Times New Roman"/>
          <w:sz w:val="28"/>
        </w:rPr>
        <w:t> </w:t>
      </w:r>
      <w:r w:rsidR="00837378">
        <w:rPr>
          <w:rFonts w:ascii="Times New Roman" w:hAnsi="Times New Roman" w:cs="Times New Roman"/>
          <w:sz w:val="28"/>
        </w:rPr>
        <w:t xml:space="preserve"> </w:t>
      </w:r>
      <w:r w:rsidR="00837378" w:rsidRPr="00837378">
        <w:rPr>
          <w:rFonts w:ascii="Times New Roman" w:hAnsi="Times New Roman" w:cs="Times New Roman"/>
          <w:i/>
          <w:sz w:val="28"/>
        </w:rPr>
        <w:t>погремушки</w:t>
      </w:r>
      <w:r w:rsidR="00837378">
        <w:rPr>
          <w:rFonts w:ascii="Times New Roman" w:hAnsi="Times New Roman" w:cs="Times New Roman"/>
          <w:sz w:val="28"/>
        </w:rPr>
        <w:t>;</w:t>
      </w:r>
      <w:r w:rsidR="00A11AED">
        <w:rPr>
          <w:rFonts w:ascii="Times New Roman" w:hAnsi="Times New Roman" w:cs="Times New Roman"/>
          <w:sz w:val="28"/>
        </w:rPr>
        <w:t xml:space="preserve"> англ.</w:t>
      </w:r>
      <w:r>
        <w:rPr>
          <w:rFonts w:ascii="Times New Roman" w:hAnsi="Times New Roman" w:cs="Times New Roman"/>
          <w:sz w:val="28"/>
        </w:rPr>
        <w:t xml:space="preserve"> </w:t>
      </w:r>
      <w:r w:rsidRPr="000A3CCD">
        <w:rPr>
          <w:rFonts w:ascii="Times New Roman" w:hAnsi="Times New Roman" w:cs="Times New Roman"/>
          <w:i/>
          <w:sz w:val="28"/>
          <w:lang w:val="en-US"/>
        </w:rPr>
        <w:t>Excalibur</w:t>
      </w:r>
      <w:r w:rsidR="00A11AED">
        <w:rPr>
          <w:rFonts w:ascii="Times New Roman" w:hAnsi="Times New Roman" w:cs="Times New Roman"/>
          <w:sz w:val="28"/>
        </w:rPr>
        <w:t xml:space="preserve"> </w:t>
      </w:r>
      <w:r w:rsidR="004E3D6E">
        <w:rPr>
          <w:rFonts w:ascii="Times New Roman" w:hAnsi="Times New Roman" w:cs="Times New Roman"/>
          <w:sz w:val="28"/>
        </w:rPr>
        <w:t xml:space="preserve">– </w:t>
      </w:r>
      <w:r w:rsidR="00A11AED">
        <w:rPr>
          <w:rFonts w:ascii="Times New Roman" w:hAnsi="Times New Roman" w:cs="Times New Roman"/>
          <w:sz w:val="28"/>
        </w:rPr>
        <w:t>укр.</w:t>
      </w:r>
      <w:r w:rsidR="00837378">
        <w:rPr>
          <w:rFonts w:ascii="Times New Roman" w:hAnsi="Times New Roman" w:cs="Times New Roman"/>
          <w:sz w:val="28"/>
        </w:rPr>
        <w:t xml:space="preserve"> </w:t>
      </w:r>
      <w:r w:rsidR="00837378" w:rsidRPr="00837378">
        <w:rPr>
          <w:rFonts w:ascii="Times New Roman" w:hAnsi="Times New Roman" w:cs="Times New Roman"/>
          <w:i/>
          <w:sz w:val="28"/>
        </w:rPr>
        <w:t>меч</w:t>
      </w:r>
      <w:r>
        <w:rPr>
          <w:rFonts w:ascii="Times New Roman" w:hAnsi="Times New Roman" w:cs="Times New Roman"/>
          <w:sz w:val="28"/>
        </w:rPr>
        <w:t xml:space="preserve">. </w:t>
      </w:r>
      <w:r w:rsidR="007D287F">
        <w:rPr>
          <w:rFonts w:ascii="Times New Roman" w:hAnsi="Times New Roman" w:cs="Times New Roman"/>
          <w:sz w:val="28"/>
        </w:rPr>
        <w:t>Оскільки деякі з цих понять відсутні в як в українській та російській мовах, так і в англійській, найкращим методом перекладу тут є генералізація, щоб передати загальне значення предмету.</w:t>
      </w:r>
    </w:p>
    <w:p w:rsidR="000E5E5E" w:rsidRDefault="000E5E5E" w:rsidP="00AD4496">
      <w:pPr>
        <w:spacing w:after="0" w:line="360" w:lineRule="auto"/>
        <w:ind w:firstLine="851"/>
        <w:jc w:val="both"/>
        <w:rPr>
          <w:rFonts w:ascii="Times New Roman" w:hAnsi="Times New Roman" w:cs="Times New Roman"/>
          <w:sz w:val="28"/>
          <w:lang w:val="ru-RU"/>
        </w:rPr>
      </w:pPr>
      <w:r>
        <w:rPr>
          <w:rFonts w:ascii="Times New Roman" w:hAnsi="Times New Roman" w:cs="Times New Roman"/>
          <w:sz w:val="28"/>
        </w:rPr>
        <w:t xml:space="preserve">Експлікація також була використана однаково </w:t>
      </w:r>
      <w:r w:rsidR="006A1688">
        <w:rPr>
          <w:rFonts w:ascii="Times New Roman" w:hAnsi="Times New Roman" w:cs="Times New Roman"/>
          <w:sz w:val="28"/>
        </w:rPr>
        <w:t>в</w:t>
      </w:r>
      <w:r>
        <w:rPr>
          <w:rFonts w:ascii="Times New Roman" w:hAnsi="Times New Roman" w:cs="Times New Roman"/>
          <w:sz w:val="28"/>
        </w:rPr>
        <w:t xml:space="preserve"> українському та російському перекладах. Прикладами експлікації можна назвати</w:t>
      </w:r>
      <w:r w:rsidR="004E3D6E">
        <w:rPr>
          <w:rFonts w:ascii="Times New Roman" w:hAnsi="Times New Roman" w:cs="Times New Roman"/>
          <w:sz w:val="28"/>
        </w:rPr>
        <w:t>:</w:t>
      </w:r>
      <w:r>
        <w:rPr>
          <w:rFonts w:ascii="Times New Roman" w:hAnsi="Times New Roman" w:cs="Times New Roman"/>
          <w:sz w:val="28"/>
        </w:rPr>
        <w:t xml:space="preserve"> </w:t>
      </w:r>
      <w:r w:rsidR="006A1688">
        <w:rPr>
          <w:rFonts w:ascii="Times New Roman" w:hAnsi="Times New Roman" w:cs="Times New Roman"/>
          <w:sz w:val="28"/>
        </w:rPr>
        <w:t xml:space="preserve">англ. </w:t>
      </w:r>
      <w:r w:rsidRPr="00ED68FC">
        <w:rPr>
          <w:rFonts w:ascii="Times New Roman" w:hAnsi="Times New Roman" w:cs="Times New Roman"/>
          <w:i/>
          <w:sz w:val="28"/>
          <w:lang w:val="en-US"/>
        </w:rPr>
        <w:t>keystone</w:t>
      </w:r>
      <w:r w:rsidR="00A11AED">
        <w:rPr>
          <w:rFonts w:ascii="Times New Roman" w:hAnsi="Times New Roman" w:cs="Times New Roman"/>
          <w:sz w:val="28"/>
          <w:lang w:val="ru-RU"/>
        </w:rPr>
        <w:t xml:space="preserve"> </w:t>
      </w:r>
      <w:r w:rsidR="004E3D6E">
        <w:rPr>
          <w:rFonts w:ascii="Times New Roman" w:hAnsi="Times New Roman" w:cs="Times New Roman"/>
          <w:sz w:val="28"/>
          <w:lang w:val="ru-RU"/>
        </w:rPr>
        <w:t xml:space="preserve">– </w:t>
      </w:r>
      <w:r w:rsidR="00A11AED">
        <w:rPr>
          <w:rFonts w:ascii="Times New Roman" w:hAnsi="Times New Roman" w:cs="Times New Roman"/>
          <w:sz w:val="28"/>
          <w:lang w:val="ru-RU"/>
        </w:rPr>
        <w:t>рос.</w:t>
      </w:r>
      <w:r w:rsidRPr="00540512">
        <w:rPr>
          <w:rFonts w:ascii="Times New Roman" w:hAnsi="Times New Roman" w:cs="Times New Roman"/>
          <w:sz w:val="28"/>
          <w:lang w:val="ru-RU"/>
        </w:rPr>
        <w:t xml:space="preserve"> </w:t>
      </w:r>
      <w:r w:rsidR="00837378" w:rsidRPr="00837378">
        <w:rPr>
          <w:rFonts w:ascii="Times New Roman" w:hAnsi="Times New Roman" w:cs="Times New Roman"/>
          <w:i/>
          <w:sz w:val="28"/>
          <w:lang w:val="ru-RU"/>
        </w:rPr>
        <w:t>краеугольный камень</w:t>
      </w:r>
      <w:r w:rsidR="00837378">
        <w:rPr>
          <w:rFonts w:ascii="Times New Roman" w:hAnsi="Times New Roman" w:cs="Times New Roman"/>
          <w:sz w:val="28"/>
          <w:lang w:val="ru-RU"/>
        </w:rPr>
        <w:t>;</w:t>
      </w:r>
      <w:r w:rsidR="00A11AED">
        <w:rPr>
          <w:rFonts w:ascii="Times New Roman" w:hAnsi="Times New Roman" w:cs="Times New Roman"/>
          <w:sz w:val="28"/>
          <w:lang w:val="ru-RU"/>
        </w:rPr>
        <w:t xml:space="preserve"> англ.</w:t>
      </w:r>
      <w:r>
        <w:rPr>
          <w:rFonts w:ascii="Times New Roman" w:hAnsi="Times New Roman" w:cs="Times New Roman"/>
          <w:sz w:val="28"/>
          <w:lang w:val="ru-RU"/>
        </w:rPr>
        <w:t xml:space="preserve"> </w:t>
      </w:r>
      <w:r w:rsidRPr="00ED68FC">
        <w:rPr>
          <w:rFonts w:ascii="Times New Roman" w:hAnsi="Times New Roman" w:cs="Times New Roman"/>
          <w:i/>
          <w:sz w:val="28"/>
          <w:lang w:val="en-US"/>
        </w:rPr>
        <w:t>priestesses</w:t>
      </w:r>
      <w:r w:rsidR="00A11AED">
        <w:rPr>
          <w:rFonts w:ascii="Times New Roman" w:hAnsi="Times New Roman" w:cs="Times New Roman"/>
          <w:sz w:val="28"/>
          <w:lang w:val="ru-RU"/>
        </w:rPr>
        <w:t xml:space="preserve"> </w:t>
      </w:r>
      <w:r w:rsidR="004E3D6E">
        <w:rPr>
          <w:rFonts w:ascii="Times New Roman" w:hAnsi="Times New Roman" w:cs="Times New Roman"/>
          <w:sz w:val="28"/>
          <w:lang w:val="ru-RU"/>
        </w:rPr>
        <w:t xml:space="preserve">– </w:t>
      </w:r>
      <w:r w:rsidR="00A11AED">
        <w:rPr>
          <w:rFonts w:ascii="Times New Roman" w:hAnsi="Times New Roman" w:cs="Times New Roman"/>
          <w:sz w:val="28"/>
          <w:lang w:val="ru-RU"/>
        </w:rPr>
        <w:t>рос.</w:t>
      </w:r>
      <w:r w:rsidR="00837378">
        <w:rPr>
          <w:rFonts w:ascii="Times New Roman" w:hAnsi="Times New Roman" w:cs="Times New Roman"/>
          <w:sz w:val="28"/>
          <w:lang w:val="ru-RU"/>
        </w:rPr>
        <w:t xml:space="preserve"> </w:t>
      </w:r>
      <w:r w:rsidR="00837378" w:rsidRPr="00837378">
        <w:rPr>
          <w:rFonts w:ascii="Times New Roman" w:hAnsi="Times New Roman" w:cs="Times New Roman"/>
          <w:i/>
          <w:sz w:val="28"/>
          <w:lang w:val="ru-RU"/>
        </w:rPr>
        <w:t>женщины-священники</w:t>
      </w:r>
      <w:r>
        <w:rPr>
          <w:rFonts w:ascii="Times New Roman" w:hAnsi="Times New Roman" w:cs="Times New Roman"/>
          <w:sz w:val="28"/>
          <w:lang w:val="ru-RU"/>
        </w:rPr>
        <w:t>.</w:t>
      </w:r>
    </w:p>
    <w:p w:rsidR="000E5E5E" w:rsidRDefault="000E5E5E"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lang w:val="ru-RU"/>
        </w:rPr>
        <w:t xml:space="preserve">При </w:t>
      </w:r>
      <w:r>
        <w:rPr>
          <w:rFonts w:ascii="Times New Roman" w:hAnsi="Times New Roman" w:cs="Times New Roman"/>
          <w:sz w:val="28"/>
        </w:rPr>
        <w:t>українському перекла</w:t>
      </w:r>
      <w:r w:rsidR="00037311">
        <w:rPr>
          <w:rFonts w:ascii="Times New Roman" w:hAnsi="Times New Roman" w:cs="Times New Roman"/>
          <w:sz w:val="28"/>
        </w:rPr>
        <w:t>ді не було опущено жодних найменувань</w:t>
      </w:r>
      <w:r>
        <w:rPr>
          <w:rFonts w:ascii="Times New Roman" w:hAnsi="Times New Roman" w:cs="Times New Roman"/>
          <w:sz w:val="28"/>
        </w:rPr>
        <w:t xml:space="preserve">, в російському було опущено дві одиниці, </w:t>
      </w:r>
      <w:r w:rsidR="004E3D6E">
        <w:rPr>
          <w:rFonts w:ascii="Times New Roman" w:hAnsi="Times New Roman" w:cs="Times New Roman"/>
          <w:sz w:val="28"/>
        </w:rPr>
        <w:t xml:space="preserve">зокрема </w:t>
      </w:r>
      <w:r w:rsidR="00A11AED">
        <w:rPr>
          <w:rFonts w:ascii="Times New Roman" w:hAnsi="Times New Roman" w:cs="Times New Roman"/>
          <w:sz w:val="28"/>
        </w:rPr>
        <w:t>англ.</w:t>
      </w:r>
      <w:r>
        <w:rPr>
          <w:rFonts w:ascii="Times New Roman" w:hAnsi="Times New Roman" w:cs="Times New Roman"/>
          <w:sz w:val="28"/>
        </w:rPr>
        <w:t xml:space="preserve"> </w:t>
      </w:r>
      <w:r w:rsidRPr="00A11AED">
        <w:rPr>
          <w:rFonts w:ascii="Times New Roman" w:hAnsi="Times New Roman" w:cs="Times New Roman"/>
          <w:i/>
          <w:sz w:val="28"/>
          <w:lang w:val="en-US"/>
        </w:rPr>
        <w:t>history</w:t>
      </w:r>
      <w:r>
        <w:rPr>
          <w:rFonts w:ascii="Times New Roman" w:hAnsi="Times New Roman" w:cs="Times New Roman"/>
          <w:sz w:val="28"/>
        </w:rPr>
        <w:t xml:space="preserve"> та</w:t>
      </w:r>
      <w:r w:rsidRPr="00540512">
        <w:rPr>
          <w:rFonts w:ascii="Times New Roman" w:hAnsi="Times New Roman" w:cs="Times New Roman"/>
          <w:sz w:val="28"/>
          <w:lang w:val="ru-RU"/>
        </w:rPr>
        <w:t xml:space="preserve"> </w:t>
      </w:r>
      <w:r w:rsidRPr="00A11AED">
        <w:rPr>
          <w:rFonts w:ascii="Times New Roman" w:hAnsi="Times New Roman" w:cs="Times New Roman"/>
          <w:i/>
          <w:sz w:val="28"/>
          <w:lang w:val="en-US"/>
        </w:rPr>
        <w:t>Aramaic</w:t>
      </w:r>
      <w:r>
        <w:rPr>
          <w:rFonts w:ascii="Times New Roman" w:hAnsi="Times New Roman" w:cs="Times New Roman"/>
          <w:sz w:val="28"/>
        </w:rPr>
        <w:t>. В українському перекладі вони були збережені та передані</w:t>
      </w:r>
      <w:r w:rsidR="007D287F">
        <w:rPr>
          <w:rFonts w:ascii="Times New Roman" w:hAnsi="Times New Roman" w:cs="Times New Roman"/>
          <w:sz w:val="28"/>
        </w:rPr>
        <w:t xml:space="preserve"> за допомогою прямого перекладу, що, на мою думку, зробило український переклад більш влучним. </w:t>
      </w:r>
    </w:p>
    <w:p w:rsidR="000E5E5E" w:rsidRDefault="000E5E5E"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Синонімічною заміною </w:t>
      </w:r>
      <w:r w:rsidR="004E3D6E">
        <w:rPr>
          <w:rFonts w:ascii="Times New Roman" w:hAnsi="Times New Roman" w:cs="Times New Roman"/>
          <w:sz w:val="28"/>
        </w:rPr>
        <w:t>здійснений переклад</w:t>
      </w:r>
      <w:r>
        <w:rPr>
          <w:rFonts w:ascii="Times New Roman" w:hAnsi="Times New Roman" w:cs="Times New Roman"/>
          <w:sz w:val="28"/>
        </w:rPr>
        <w:t xml:space="preserve"> </w:t>
      </w:r>
      <w:r w:rsidR="002D1EB0">
        <w:rPr>
          <w:rFonts w:ascii="Times New Roman" w:hAnsi="Times New Roman" w:cs="Times New Roman"/>
          <w:sz w:val="28"/>
        </w:rPr>
        <w:t>лише одн</w:t>
      </w:r>
      <w:r w:rsidR="004E3D6E">
        <w:rPr>
          <w:rFonts w:ascii="Times New Roman" w:hAnsi="Times New Roman" w:cs="Times New Roman"/>
          <w:sz w:val="28"/>
        </w:rPr>
        <w:t>ого</w:t>
      </w:r>
      <w:r w:rsidR="002D1EB0">
        <w:rPr>
          <w:rFonts w:ascii="Times New Roman" w:hAnsi="Times New Roman" w:cs="Times New Roman"/>
          <w:sz w:val="28"/>
        </w:rPr>
        <w:t xml:space="preserve"> найменування</w:t>
      </w:r>
      <w:r>
        <w:rPr>
          <w:rFonts w:ascii="Times New Roman" w:hAnsi="Times New Roman" w:cs="Times New Roman"/>
          <w:sz w:val="28"/>
        </w:rPr>
        <w:t xml:space="preserve"> </w:t>
      </w:r>
      <w:r w:rsidR="004E3D6E">
        <w:rPr>
          <w:rFonts w:ascii="Times New Roman" w:hAnsi="Times New Roman" w:cs="Times New Roman"/>
          <w:sz w:val="28"/>
        </w:rPr>
        <w:t>р</w:t>
      </w:r>
      <w:r w:rsidR="00A11AED">
        <w:rPr>
          <w:rFonts w:ascii="Times New Roman" w:hAnsi="Times New Roman" w:cs="Times New Roman"/>
          <w:sz w:val="28"/>
        </w:rPr>
        <w:t>осійськ</w:t>
      </w:r>
      <w:r w:rsidR="004E3D6E">
        <w:rPr>
          <w:rFonts w:ascii="Times New Roman" w:hAnsi="Times New Roman" w:cs="Times New Roman"/>
          <w:sz w:val="28"/>
        </w:rPr>
        <w:t>ою</w:t>
      </w:r>
      <w:r w:rsidR="00A11AED">
        <w:rPr>
          <w:rFonts w:ascii="Times New Roman" w:hAnsi="Times New Roman" w:cs="Times New Roman"/>
          <w:sz w:val="28"/>
        </w:rPr>
        <w:t xml:space="preserve"> мов</w:t>
      </w:r>
      <w:r w:rsidR="004E3D6E">
        <w:rPr>
          <w:rFonts w:ascii="Times New Roman" w:hAnsi="Times New Roman" w:cs="Times New Roman"/>
          <w:sz w:val="28"/>
        </w:rPr>
        <w:t>ою:</w:t>
      </w:r>
      <w:r w:rsidR="00A11AED">
        <w:rPr>
          <w:rFonts w:ascii="Times New Roman" w:hAnsi="Times New Roman" w:cs="Times New Roman"/>
          <w:sz w:val="28"/>
        </w:rPr>
        <w:t xml:space="preserve"> англ.</w:t>
      </w:r>
      <w:r>
        <w:rPr>
          <w:rFonts w:ascii="Times New Roman" w:hAnsi="Times New Roman" w:cs="Times New Roman"/>
          <w:sz w:val="28"/>
        </w:rPr>
        <w:t xml:space="preserve"> </w:t>
      </w:r>
      <w:r w:rsidRPr="00A11AED">
        <w:rPr>
          <w:rFonts w:ascii="Times New Roman" w:hAnsi="Times New Roman" w:cs="Times New Roman"/>
          <w:i/>
          <w:sz w:val="28"/>
          <w:lang w:val="en-US"/>
        </w:rPr>
        <w:t>historical</w:t>
      </w:r>
      <w:r w:rsidRPr="004E3D6E">
        <w:rPr>
          <w:rFonts w:ascii="Times New Roman" w:hAnsi="Times New Roman" w:cs="Times New Roman"/>
          <w:i/>
          <w:sz w:val="28"/>
        </w:rPr>
        <w:t xml:space="preserve"> </w:t>
      </w:r>
      <w:r w:rsidRPr="00A11AED">
        <w:rPr>
          <w:rFonts w:ascii="Times New Roman" w:hAnsi="Times New Roman" w:cs="Times New Roman"/>
          <w:i/>
          <w:sz w:val="28"/>
          <w:lang w:val="en-US"/>
        </w:rPr>
        <w:t>record</w:t>
      </w:r>
      <w:r w:rsidR="00A11AED" w:rsidRPr="004E3D6E">
        <w:rPr>
          <w:rFonts w:ascii="Times New Roman" w:hAnsi="Times New Roman" w:cs="Times New Roman"/>
          <w:sz w:val="28"/>
        </w:rPr>
        <w:t xml:space="preserve"> </w:t>
      </w:r>
      <w:r w:rsidR="004E3D6E" w:rsidRPr="004E3D6E">
        <w:rPr>
          <w:rFonts w:ascii="Times New Roman" w:hAnsi="Times New Roman" w:cs="Times New Roman"/>
          <w:sz w:val="28"/>
        </w:rPr>
        <w:t xml:space="preserve">– </w:t>
      </w:r>
      <w:r w:rsidR="00A11AED" w:rsidRPr="004E3D6E">
        <w:rPr>
          <w:rFonts w:ascii="Times New Roman" w:hAnsi="Times New Roman" w:cs="Times New Roman"/>
          <w:sz w:val="28"/>
        </w:rPr>
        <w:t>рос</w:t>
      </w:r>
      <w:r w:rsidR="00837378" w:rsidRPr="004E3D6E">
        <w:rPr>
          <w:rFonts w:ascii="Times New Roman" w:hAnsi="Times New Roman" w:cs="Times New Roman"/>
          <w:sz w:val="28"/>
        </w:rPr>
        <w:t xml:space="preserve">. </w:t>
      </w:r>
      <w:r w:rsidR="00837378" w:rsidRPr="00837378">
        <w:rPr>
          <w:rFonts w:ascii="Times New Roman" w:hAnsi="Times New Roman" w:cs="Times New Roman"/>
          <w:i/>
          <w:sz w:val="28"/>
        </w:rPr>
        <w:t>хроника</w:t>
      </w:r>
      <w:r>
        <w:rPr>
          <w:rFonts w:ascii="Times New Roman" w:hAnsi="Times New Roman" w:cs="Times New Roman"/>
          <w:sz w:val="28"/>
        </w:rPr>
        <w:t xml:space="preserve">. В українській мові </w:t>
      </w:r>
      <w:r w:rsidR="004E3D6E">
        <w:rPr>
          <w:rFonts w:ascii="Times New Roman" w:hAnsi="Times New Roman" w:cs="Times New Roman"/>
          <w:sz w:val="28"/>
        </w:rPr>
        <w:t>найменування</w:t>
      </w:r>
      <w:r>
        <w:rPr>
          <w:rFonts w:ascii="Times New Roman" w:hAnsi="Times New Roman" w:cs="Times New Roman"/>
          <w:sz w:val="28"/>
        </w:rPr>
        <w:t xml:space="preserve"> бул</w:t>
      </w:r>
      <w:r w:rsidR="004E3D6E">
        <w:rPr>
          <w:rFonts w:ascii="Times New Roman" w:hAnsi="Times New Roman" w:cs="Times New Roman"/>
          <w:sz w:val="28"/>
        </w:rPr>
        <w:t>о</w:t>
      </w:r>
      <w:r>
        <w:rPr>
          <w:rFonts w:ascii="Times New Roman" w:hAnsi="Times New Roman" w:cs="Times New Roman"/>
          <w:sz w:val="28"/>
        </w:rPr>
        <w:t xml:space="preserve"> перекладен</w:t>
      </w:r>
      <w:r w:rsidR="004E3D6E">
        <w:rPr>
          <w:rFonts w:ascii="Times New Roman" w:hAnsi="Times New Roman" w:cs="Times New Roman"/>
          <w:sz w:val="28"/>
        </w:rPr>
        <w:t>е</w:t>
      </w:r>
      <w:r>
        <w:rPr>
          <w:rFonts w:ascii="Times New Roman" w:hAnsi="Times New Roman" w:cs="Times New Roman"/>
          <w:sz w:val="28"/>
        </w:rPr>
        <w:t xml:space="preserve"> за </w:t>
      </w:r>
      <w:r w:rsidR="003B71CE">
        <w:rPr>
          <w:rFonts w:ascii="Times New Roman" w:hAnsi="Times New Roman" w:cs="Times New Roman"/>
          <w:sz w:val="28"/>
        </w:rPr>
        <w:t>допомогою прямого відповідника, що на мою думку, в контексті даного роману було більш правильним.</w:t>
      </w:r>
    </w:p>
    <w:p w:rsidR="00503ED8" w:rsidRPr="00656697" w:rsidRDefault="000E5E5E" w:rsidP="00656697">
      <w:pPr>
        <w:spacing w:after="0" w:line="360" w:lineRule="auto"/>
        <w:ind w:firstLine="851"/>
        <w:jc w:val="both"/>
        <w:rPr>
          <w:rFonts w:ascii="Times New Roman" w:hAnsi="Times New Roman" w:cs="Times New Roman"/>
          <w:sz w:val="28"/>
        </w:rPr>
      </w:pPr>
      <w:r>
        <w:rPr>
          <w:rFonts w:ascii="Times New Roman" w:hAnsi="Times New Roman" w:cs="Times New Roman"/>
          <w:sz w:val="28"/>
        </w:rPr>
        <w:t>Такі перекладацькі трансформації</w:t>
      </w:r>
      <w:r w:rsidR="006A1688">
        <w:rPr>
          <w:rFonts w:ascii="Times New Roman" w:hAnsi="Times New Roman" w:cs="Times New Roman"/>
          <w:sz w:val="28"/>
        </w:rPr>
        <w:t>,</w:t>
      </w:r>
      <w:r>
        <w:rPr>
          <w:rFonts w:ascii="Times New Roman" w:hAnsi="Times New Roman" w:cs="Times New Roman"/>
          <w:sz w:val="28"/>
        </w:rPr>
        <w:t xml:space="preserve"> як компресія та антонімічний переклад</w:t>
      </w:r>
      <w:r w:rsidR="006A1688">
        <w:rPr>
          <w:rFonts w:ascii="Times New Roman" w:hAnsi="Times New Roman" w:cs="Times New Roman"/>
          <w:sz w:val="28"/>
        </w:rPr>
        <w:t>,</w:t>
      </w:r>
      <w:r>
        <w:rPr>
          <w:rFonts w:ascii="Times New Roman" w:hAnsi="Times New Roman" w:cs="Times New Roman"/>
          <w:sz w:val="28"/>
        </w:rPr>
        <w:t xml:space="preserve"> при передачі історичних понять не були використані ні при перекладі українськ</w:t>
      </w:r>
      <w:r w:rsidR="006A1688">
        <w:rPr>
          <w:rFonts w:ascii="Times New Roman" w:hAnsi="Times New Roman" w:cs="Times New Roman"/>
          <w:sz w:val="28"/>
        </w:rPr>
        <w:t>ою,</w:t>
      </w:r>
      <w:r>
        <w:rPr>
          <w:rFonts w:ascii="Times New Roman" w:hAnsi="Times New Roman" w:cs="Times New Roman"/>
          <w:sz w:val="28"/>
        </w:rPr>
        <w:t xml:space="preserve"> ні </w:t>
      </w:r>
      <w:r w:rsidR="006A1688">
        <w:rPr>
          <w:rFonts w:ascii="Times New Roman" w:hAnsi="Times New Roman" w:cs="Times New Roman"/>
          <w:sz w:val="28"/>
        </w:rPr>
        <w:t>російською</w:t>
      </w:r>
      <w:r>
        <w:rPr>
          <w:rFonts w:ascii="Times New Roman" w:hAnsi="Times New Roman" w:cs="Times New Roman"/>
          <w:sz w:val="28"/>
        </w:rPr>
        <w:t xml:space="preserve"> мов</w:t>
      </w:r>
      <w:r w:rsidR="006A1688">
        <w:rPr>
          <w:rFonts w:ascii="Times New Roman" w:hAnsi="Times New Roman" w:cs="Times New Roman"/>
          <w:sz w:val="28"/>
        </w:rPr>
        <w:t>ам</w:t>
      </w:r>
      <w:r>
        <w:rPr>
          <w:rFonts w:ascii="Times New Roman" w:hAnsi="Times New Roman" w:cs="Times New Roman"/>
          <w:sz w:val="28"/>
        </w:rPr>
        <w:t>и</w:t>
      </w:r>
      <w:r w:rsidR="00547ABF">
        <w:rPr>
          <w:rFonts w:ascii="Times New Roman" w:hAnsi="Times New Roman" w:cs="Times New Roman"/>
          <w:sz w:val="28"/>
        </w:rPr>
        <w:t xml:space="preserve"> (див. додаток 1)</w:t>
      </w:r>
      <w:r>
        <w:rPr>
          <w:rFonts w:ascii="Times New Roman" w:hAnsi="Times New Roman" w:cs="Times New Roman"/>
          <w:sz w:val="28"/>
        </w:rPr>
        <w:t>.</w:t>
      </w:r>
    </w:p>
    <w:p w:rsidR="0027338F" w:rsidRDefault="00F50172" w:rsidP="00926D05">
      <w:pPr>
        <w:spacing w:after="0" w:line="360" w:lineRule="auto"/>
        <w:ind w:firstLine="708"/>
        <w:jc w:val="both"/>
        <w:rPr>
          <w:rFonts w:ascii="Times New Roman" w:hAnsi="Times New Roman" w:cs="Times New Roman"/>
          <w:sz w:val="28"/>
        </w:rPr>
      </w:pPr>
      <w:r>
        <w:rPr>
          <w:rFonts w:ascii="Times New Roman" w:hAnsi="Times New Roman" w:cs="Times New Roman"/>
          <w:sz w:val="28"/>
        </w:rPr>
        <w:t>Згідно з таблицею</w:t>
      </w:r>
      <w:r w:rsidR="00547ABF">
        <w:rPr>
          <w:rFonts w:ascii="Times New Roman" w:hAnsi="Times New Roman" w:cs="Times New Roman"/>
          <w:sz w:val="28"/>
        </w:rPr>
        <w:t xml:space="preserve"> 2</w:t>
      </w:r>
      <w:r>
        <w:rPr>
          <w:rFonts w:ascii="Times New Roman" w:hAnsi="Times New Roman" w:cs="Times New Roman"/>
          <w:sz w:val="28"/>
        </w:rPr>
        <w:t xml:space="preserve"> можна сказати, що при перекладі історичних найменувань відсоток еквівалентності вищий в українському перекладі. В російському варіанті часто використовувались такі трансформації як калькування та</w:t>
      </w:r>
      <w:r w:rsidR="002F0825">
        <w:rPr>
          <w:rFonts w:ascii="Times New Roman" w:hAnsi="Times New Roman" w:cs="Times New Roman"/>
          <w:sz w:val="28"/>
        </w:rPr>
        <w:t xml:space="preserve"> генералізація. В українському перекладі ці трансформації також застосовувались найчастіше, проте кількість найменувань, перекладена таким способом є дещо меншою.</w:t>
      </w:r>
    </w:p>
    <w:p w:rsidR="00547ABF" w:rsidRPr="00503ED8" w:rsidRDefault="00547ABF" w:rsidP="00926D05">
      <w:pPr>
        <w:spacing w:after="0" w:line="360" w:lineRule="auto"/>
        <w:ind w:firstLine="708"/>
        <w:jc w:val="both"/>
        <w:rPr>
          <w:rFonts w:ascii="Times New Roman" w:hAnsi="Times New Roman" w:cs="Times New Roman"/>
          <w:sz w:val="28"/>
        </w:rPr>
      </w:pPr>
    </w:p>
    <w:p w:rsidR="00004FEF" w:rsidRPr="00004FEF" w:rsidRDefault="00004FEF" w:rsidP="0009578F">
      <w:pPr>
        <w:pStyle w:val="ListParagraph"/>
        <w:numPr>
          <w:ilvl w:val="1"/>
          <w:numId w:val="17"/>
        </w:numPr>
        <w:spacing w:after="0" w:line="360" w:lineRule="auto"/>
        <w:ind w:left="0" w:firstLine="851"/>
        <w:jc w:val="both"/>
        <w:rPr>
          <w:rFonts w:ascii="Times New Roman" w:hAnsi="Times New Roman" w:cs="Times New Roman"/>
          <w:b/>
          <w:sz w:val="28"/>
        </w:rPr>
      </w:pPr>
      <w:r w:rsidRPr="00004FEF">
        <w:rPr>
          <w:rFonts w:ascii="Times New Roman" w:hAnsi="Times New Roman" w:cs="Times New Roman"/>
          <w:b/>
          <w:sz w:val="28"/>
        </w:rPr>
        <w:t>Мистецькознавчі поняття</w:t>
      </w:r>
      <w:r w:rsidR="0081663F">
        <w:rPr>
          <w:rFonts w:ascii="Times New Roman" w:hAnsi="Times New Roman" w:cs="Times New Roman"/>
          <w:b/>
          <w:sz w:val="28"/>
        </w:rPr>
        <w:t xml:space="preserve"> роману «Код да Вінчі»</w:t>
      </w:r>
    </w:p>
    <w:p w:rsidR="00004FEF" w:rsidRPr="00004FEF" w:rsidRDefault="00285C65"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У процесі роботи над романом Д. Брауна «</w:t>
      </w:r>
      <w:r w:rsidR="00A4250F">
        <w:rPr>
          <w:rFonts w:ascii="Times New Roman" w:hAnsi="Times New Roman" w:cs="Times New Roman"/>
          <w:sz w:val="28"/>
        </w:rPr>
        <w:t>Код да Вінчі</w:t>
      </w:r>
      <w:r>
        <w:rPr>
          <w:rFonts w:ascii="Times New Roman" w:hAnsi="Times New Roman" w:cs="Times New Roman"/>
          <w:sz w:val="28"/>
        </w:rPr>
        <w:t xml:space="preserve">» </w:t>
      </w:r>
      <w:r w:rsidR="00E15A07">
        <w:rPr>
          <w:rFonts w:ascii="Times New Roman" w:hAnsi="Times New Roman" w:cs="Times New Roman"/>
          <w:sz w:val="28"/>
        </w:rPr>
        <w:t>н</w:t>
      </w:r>
      <w:r w:rsidR="0080029E" w:rsidRPr="0080029E">
        <w:rPr>
          <w:rFonts w:ascii="Times New Roman" w:hAnsi="Times New Roman" w:cs="Times New Roman"/>
          <w:sz w:val="28"/>
        </w:rPr>
        <w:t xml:space="preserve">айбільша кількість </w:t>
      </w:r>
      <w:r w:rsidR="0080029E">
        <w:rPr>
          <w:rFonts w:ascii="Times New Roman" w:hAnsi="Times New Roman" w:cs="Times New Roman"/>
          <w:sz w:val="28"/>
        </w:rPr>
        <w:t xml:space="preserve">одиниць була обрана саме </w:t>
      </w:r>
      <w:r w:rsidR="00E15A07">
        <w:rPr>
          <w:rFonts w:ascii="Times New Roman" w:hAnsi="Times New Roman" w:cs="Times New Roman"/>
          <w:sz w:val="28"/>
        </w:rPr>
        <w:t xml:space="preserve">з </w:t>
      </w:r>
      <w:r w:rsidR="0080029E">
        <w:rPr>
          <w:rFonts w:ascii="Times New Roman" w:hAnsi="Times New Roman" w:cs="Times New Roman"/>
          <w:sz w:val="28"/>
        </w:rPr>
        <w:t xml:space="preserve">мистецькознавчої тематики – 181 найменування, з яких за допомогою прямого відповідника було перекладено близько 70% в українському </w:t>
      </w:r>
      <w:r w:rsidR="00E15A07">
        <w:rPr>
          <w:rFonts w:ascii="Times New Roman" w:hAnsi="Times New Roman" w:cs="Times New Roman"/>
          <w:sz w:val="28"/>
        </w:rPr>
        <w:t>тексті</w:t>
      </w:r>
      <w:r w:rsidR="0080029E">
        <w:rPr>
          <w:rFonts w:ascii="Times New Roman" w:hAnsi="Times New Roman" w:cs="Times New Roman"/>
          <w:sz w:val="28"/>
        </w:rPr>
        <w:t xml:space="preserve"> та близько 62% </w:t>
      </w:r>
      <w:r w:rsidR="00E15A07">
        <w:rPr>
          <w:rFonts w:ascii="Times New Roman" w:hAnsi="Times New Roman" w:cs="Times New Roman"/>
          <w:sz w:val="28"/>
        </w:rPr>
        <w:t xml:space="preserve">– </w:t>
      </w:r>
      <w:r w:rsidR="0080029E">
        <w:rPr>
          <w:rFonts w:ascii="Times New Roman" w:hAnsi="Times New Roman" w:cs="Times New Roman"/>
          <w:sz w:val="28"/>
        </w:rPr>
        <w:t>у російському. Безеквівалентна лексика та використання перекладацьких трансформацій складають набагато менший відсот</w:t>
      </w:r>
      <w:r w:rsidR="00EF7B74">
        <w:rPr>
          <w:rFonts w:ascii="Times New Roman" w:hAnsi="Times New Roman" w:cs="Times New Roman"/>
          <w:sz w:val="28"/>
        </w:rPr>
        <w:t>ок (див. таб.</w:t>
      </w:r>
      <w:r w:rsidR="00004FEF">
        <w:rPr>
          <w:rFonts w:ascii="Times New Roman" w:hAnsi="Times New Roman" w:cs="Times New Roman"/>
          <w:sz w:val="28"/>
        </w:rPr>
        <w:t xml:space="preserve"> 3).</w:t>
      </w:r>
    </w:p>
    <w:p w:rsidR="000E5E5E" w:rsidRDefault="000E5E5E"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Велика кількість одиниць була перекладена прямим</w:t>
      </w:r>
      <w:r w:rsidR="00852ED0">
        <w:rPr>
          <w:rFonts w:ascii="Times New Roman" w:hAnsi="Times New Roman" w:cs="Times New Roman"/>
          <w:sz w:val="28"/>
        </w:rPr>
        <w:t>и</w:t>
      </w:r>
      <w:r>
        <w:rPr>
          <w:rFonts w:ascii="Times New Roman" w:hAnsi="Times New Roman" w:cs="Times New Roman"/>
          <w:sz w:val="28"/>
        </w:rPr>
        <w:t xml:space="preserve"> відповідник</w:t>
      </w:r>
      <w:r w:rsidR="00852ED0">
        <w:rPr>
          <w:rFonts w:ascii="Times New Roman" w:hAnsi="Times New Roman" w:cs="Times New Roman"/>
          <w:sz w:val="28"/>
        </w:rPr>
        <w:t>а</w:t>
      </w:r>
      <w:r>
        <w:rPr>
          <w:rFonts w:ascii="Times New Roman" w:hAnsi="Times New Roman" w:cs="Times New Roman"/>
          <w:sz w:val="28"/>
        </w:rPr>
        <w:t>м</w:t>
      </w:r>
      <w:r w:rsidR="00852ED0">
        <w:rPr>
          <w:rFonts w:ascii="Times New Roman" w:hAnsi="Times New Roman" w:cs="Times New Roman"/>
          <w:sz w:val="28"/>
        </w:rPr>
        <w:t>и</w:t>
      </w:r>
      <w:r>
        <w:rPr>
          <w:rFonts w:ascii="Times New Roman" w:hAnsi="Times New Roman" w:cs="Times New Roman"/>
          <w:sz w:val="28"/>
        </w:rPr>
        <w:t>. Варто зазначити</w:t>
      </w:r>
      <w:r w:rsidR="006A1688">
        <w:rPr>
          <w:rFonts w:ascii="Times New Roman" w:hAnsi="Times New Roman" w:cs="Times New Roman"/>
          <w:sz w:val="28"/>
        </w:rPr>
        <w:t>,</w:t>
      </w:r>
      <w:r>
        <w:rPr>
          <w:rFonts w:ascii="Times New Roman" w:hAnsi="Times New Roman" w:cs="Times New Roman"/>
          <w:sz w:val="28"/>
        </w:rPr>
        <w:t xml:space="preserve"> що в українській мові кількість еквівалентів є більшою</w:t>
      </w:r>
      <w:r w:rsidR="006A1688">
        <w:rPr>
          <w:rFonts w:ascii="Times New Roman" w:hAnsi="Times New Roman" w:cs="Times New Roman"/>
          <w:sz w:val="28"/>
        </w:rPr>
        <w:t>,</w:t>
      </w:r>
      <w:r>
        <w:rPr>
          <w:rFonts w:ascii="Times New Roman" w:hAnsi="Times New Roman" w:cs="Times New Roman"/>
          <w:sz w:val="28"/>
        </w:rPr>
        <w:t xml:space="preserve"> ніж у російській. При українському перекладі за допомогою прямого відповідника </w:t>
      </w:r>
      <w:r w:rsidR="00852ED0">
        <w:rPr>
          <w:rFonts w:ascii="Times New Roman" w:hAnsi="Times New Roman" w:cs="Times New Roman"/>
          <w:sz w:val="28"/>
        </w:rPr>
        <w:t>передано</w:t>
      </w:r>
      <w:r w:rsidR="00957224">
        <w:rPr>
          <w:rFonts w:ascii="Times New Roman" w:hAnsi="Times New Roman" w:cs="Times New Roman"/>
          <w:sz w:val="28"/>
        </w:rPr>
        <w:t xml:space="preserve"> майже 70% усіх одиниць</w:t>
      </w:r>
      <w:r>
        <w:rPr>
          <w:rFonts w:ascii="Times New Roman" w:hAnsi="Times New Roman" w:cs="Times New Roman"/>
          <w:sz w:val="28"/>
        </w:rPr>
        <w:t xml:space="preserve">, в російській </w:t>
      </w:r>
      <w:r w:rsidR="006A1688">
        <w:rPr>
          <w:rFonts w:ascii="Times New Roman" w:hAnsi="Times New Roman" w:cs="Times New Roman"/>
          <w:sz w:val="28"/>
        </w:rPr>
        <w:t xml:space="preserve">– </w:t>
      </w:r>
      <w:r>
        <w:rPr>
          <w:rFonts w:ascii="Times New Roman" w:hAnsi="Times New Roman" w:cs="Times New Roman"/>
          <w:sz w:val="28"/>
        </w:rPr>
        <w:t xml:space="preserve">близько 63%. Прикладами такого перекладу є </w:t>
      </w:r>
      <w:r w:rsidR="006A1688">
        <w:rPr>
          <w:rFonts w:ascii="Times New Roman" w:hAnsi="Times New Roman" w:cs="Times New Roman"/>
          <w:sz w:val="28"/>
        </w:rPr>
        <w:t xml:space="preserve">англ. </w:t>
      </w:r>
      <w:r w:rsidR="00852ED0">
        <w:rPr>
          <w:rFonts w:ascii="Times New Roman" w:hAnsi="Times New Roman" w:cs="Times New Roman"/>
          <w:i/>
          <w:sz w:val="28"/>
          <w:lang w:val="en-US"/>
        </w:rPr>
        <w:t>architect</w:t>
      </w:r>
      <w:r w:rsidR="00852ED0">
        <w:rPr>
          <w:rFonts w:ascii="Times New Roman" w:hAnsi="Times New Roman" w:cs="Times New Roman"/>
          <w:sz w:val="28"/>
        </w:rPr>
        <w:t xml:space="preserve"> </w:t>
      </w:r>
      <w:r w:rsidR="00852ED0">
        <w:rPr>
          <w:rFonts w:ascii="Times New Roman" w:hAnsi="Times New Roman" w:cs="Times New Roman"/>
          <w:i/>
          <w:sz w:val="28"/>
        </w:rPr>
        <w:t xml:space="preserve">– </w:t>
      </w:r>
      <w:r w:rsidR="00E652BA">
        <w:rPr>
          <w:rFonts w:ascii="Times New Roman" w:hAnsi="Times New Roman" w:cs="Times New Roman"/>
          <w:sz w:val="28"/>
        </w:rPr>
        <w:t xml:space="preserve">укр. </w:t>
      </w:r>
      <w:r w:rsidR="00676019" w:rsidRPr="00676019">
        <w:rPr>
          <w:rFonts w:ascii="Times New Roman" w:hAnsi="Times New Roman" w:cs="Times New Roman"/>
          <w:i/>
          <w:sz w:val="28"/>
        </w:rPr>
        <w:t>архітектор</w:t>
      </w:r>
      <w:r w:rsidR="00852ED0">
        <w:rPr>
          <w:rFonts w:ascii="Times New Roman" w:hAnsi="Times New Roman" w:cs="Times New Roman"/>
          <w:sz w:val="28"/>
        </w:rPr>
        <w:t xml:space="preserve">, </w:t>
      </w:r>
      <w:r w:rsidR="00E652BA">
        <w:rPr>
          <w:rFonts w:ascii="Times New Roman" w:hAnsi="Times New Roman" w:cs="Times New Roman"/>
          <w:sz w:val="28"/>
        </w:rPr>
        <w:t>рос.</w:t>
      </w:r>
      <w:r w:rsidR="00676019">
        <w:rPr>
          <w:rFonts w:ascii="Times New Roman" w:hAnsi="Times New Roman" w:cs="Times New Roman"/>
          <w:sz w:val="28"/>
        </w:rPr>
        <w:t> </w:t>
      </w:r>
      <w:r w:rsidR="00676019">
        <w:rPr>
          <w:rFonts w:ascii="Times New Roman" w:hAnsi="Times New Roman" w:cs="Times New Roman"/>
          <w:i/>
          <w:sz w:val="28"/>
        </w:rPr>
        <w:t>архітектор</w:t>
      </w:r>
      <w:r w:rsidR="00676019">
        <w:rPr>
          <w:rFonts w:ascii="Times New Roman" w:hAnsi="Times New Roman" w:cs="Times New Roman"/>
          <w:sz w:val="28"/>
        </w:rPr>
        <w:t>;</w:t>
      </w:r>
      <w:r>
        <w:rPr>
          <w:rFonts w:ascii="Times New Roman" w:hAnsi="Times New Roman" w:cs="Times New Roman"/>
          <w:sz w:val="28"/>
        </w:rPr>
        <w:t xml:space="preserve"> </w:t>
      </w:r>
      <w:r w:rsidR="00DC16FF">
        <w:rPr>
          <w:rFonts w:ascii="Times New Roman" w:hAnsi="Times New Roman" w:cs="Times New Roman"/>
          <w:sz w:val="28"/>
        </w:rPr>
        <w:t>англ. </w:t>
      </w:r>
      <w:r w:rsidRPr="00DD5733">
        <w:rPr>
          <w:rFonts w:ascii="Times New Roman" w:hAnsi="Times New Roman" w:cs="Times New Roman"/>
          <w:i/>
          <w:sz w:val="28"/>
          <w:lang w:val="en-US"/>
        </w:rPr>
        <w:t>egyptologist</w:t>
      </w:r>
      <w:r w:rsidR="00E652BA">
        <w:rPr>
          <w:rFonts w:ascii="Times New Roman" w:hAnsi="Times New Roman" w:cs="Times New Roman"/>
          <w:sz w:val="28"/>
        </w:rPr>
        <w:t xml:space="preserve"> </w:t>
      </w:r>
      <w:r w:rsidR="00852ED0">
        <w:rPr>
          <w:rFonts w:ascii="Times New Roman" w:hAnsi="Times New Roman" w:cs="Times New Roman"/>
          <w:i/>
          <w:sz w:val="28"/>
        </w:rPr>
        <w:t xml:space="preserve">– </w:t>
      </w:r>
      <w:r w:rsidR="00E652BA">
        <w:rPr>
          <w:rFonts w:ascii="Times New Roman" w:hAnsi="Times New Roman" w:cs="Times New Roman"/>
          <w:sz w:val="28"/>
        </w:rPr>
        <w:t>укр.</w:t>
      </w:r>
      <w:r w:rsidR="00676019">
        <w:rPr>
          <w:rFonts w:ascii="Times New Roman" w:hAnsi="Times New Roman" w:cs="Times New Roman"/>
          <w:sz w:val="28"/>
        </w:rPr>
        <w:t xml:space="preserve"> </w:t>
      </w:r>
      <w:r w:rsidR="00E652BA" w:rsidRPr="00676019">
        <w:rPr>
          <w:rFonts w:ascii="Times New Roman" w:hAnsi="Times New Roman" w:cs="Times New Roman"/>
          <w:i/>
          <w:sz w:val="28"/>
        </w:rPr>
        <w:t>єгип</w:t>
      </w:r>
      <w:r w:rsidR="00676019" w:rsidRPr="00676019">
        <w:rPr>
          <w:rFonts w:ascii="Times New Roman" w:hAnsi="Times New Roman" w:cs="Times New Roman"/>
          <w:i/>
          <w:sz w:val="28"/>
        </w:rPr>
        <w:t>толог</w:t>
      </w:r>
      <w:r w:rsidR="00852ED0">
        <w:rPr>
          <w:rFonts w:ascii="Times New Roman" w:hAnsi="Times New Roman" w:cs="Times New Roman"/>
          <w:sz w:val="28"/>
        </w:rPr>
        <w:t xml:space="preserve">, </w:t>
      </w:r>
      <w:r w:rsidR="00E652BA">
        <w:rPr>
          <w:rFonts w:ascii="Times New Roman" w:hAnsi="Times New Roman" w:cs="Times New Roman"/>
          <w:sz w:val="28"/>
        </w:rPr>
        <w:t>рос.</w:t>
      </w:r>
      <w:r w:rsidR="00676019">
        <w:rPr>
          <w:rFonts w:ascii="Times New Roman" w:hAnsi="Times New Roman" w:cs="Times New Roman"/>
          <w:sz w:val="28"/>
        </w:rPr>
        <w:t xml:space="preserve"> </w:t>
      </w:r>
      <w:r w:rsidR="00676019">
        <w:rPr>
          <w:rFonts w:ascii="Times New Roman" w:hAnsi="Times New Roman" w:cs="Times New Roman"/>
          <w:i/>
          <w:sz w:val="28"/>
        </w:rPr>
        <w:t>єгиптолог</w:t>
      </w:r>
      <w:r w:rsidR="00676019">
        <w:rPr>
          <w:rFonts w:ascii="Times New Roman" w:hAnsi="Times New Roman" w:cs="Times New Roman"/>
          <w:sz w:val="28"/>
        </w:rPr>
        <w:t>;</w:t>
      </w:r>
      <w:r>
        <w:rPr>
          <w:rFonts w:ascii="Times New Roman" w:hAnsi="Times New Roman" w:cs="Times New Roman"/>
          <w:sz w:val="28"/>
        </w:rPr>
        <w:t xml:space="preserve"> </w:t>
      </w:r>
      <w:r w:rsidR="00E652BA">
        <w:rPr>
          <w:rFonts w:ascii="Times New Roman" w:hAnsi="Times New Roman" w:cs="Times New Roman"/>
          <w:sz w:val="28"/>
        </w:rPr>
        <w:t>англ.</w:t>
      </w:r>
      <w:r>
        <w:rPr>
          <w:rFonts w:ascii="Times New Roman" w:hAnsi="Times New Roman" w:cs="Times New Roman"/>
          <w:sz w:val="28"/>
        </w:rPr>
        <w:t xml:space="preserve"> </w:t>
      </w:r>
      <w:r w:rsidRPr="00DD5733">
        <w:rPr>
          <w:rFonts w:ascii="Times New Roman" w:hAnsi="Times New Roman" w:cs="Times New Roman"/>
          <w:i/>
          <w:sz w:val="28"/>
          <w:lang w:val="en-US"/>
        </w:rPr>
        <w:t>onyx</w:t>
      </w:r>
      <w:r w:rsidR="00E652BA">
        <w:rPr>
          <w:rFonts w:ascii="Times New Roman" w:hAnsi="Times New Roman" w:cs="Times New Roman"/>
          <w:sz w:val="28"/>
        </w:rPr>
        <w:t xml:space="preserve"> </w:t>
      </w:r>
      <w:r w:rsidR="00852ED0">
        <w:rPr>
          <w:rFonts w:ascii="Times New Roman" w:hAnsi="Times New Roman" w:cs="Times New Roman"/>
          <w:i/>
          <w:sz w:val="28"/>
        </w:rPr>
        <w:t xml:space="preserve">– </w:t>
      </w:r>
      <w:r w:rsidR="00E652BA">
        <w:rPr>
          <w:rFonts w:ascii="Times New Roman" w:hAnsi="Times New Roman" w:cs="Times New Roman"/>
          <w:sz w:val="28"/>
        </w:rPr>
        <w:t>укр.</w:t>
      </w:r>
      <w:r w:rsidR="00676019">
        <w:rPr>
          <w:rFonts w:ascii="Times New Roman" w:hAnsi="Times New Roman" w:cs="Times New Roman"/>
          <w:sz w:val="28"/>
        </w:rPr>
        <w:t xml:space="preserve"> </w:t>
      </w:r>
      <w:r w:rsidR="00676019" w:rsidRPr="00676019">
        <w:rPr>
          <w:rFonts w:ascii="Times New Roman" w:hAnsi="Times New Roman" w:cs="Times New Roman"/>
          <w:i/>
          <w:sz w:val="28"/>
        </w:rPr>
        <w:t>онікс</w:t>
      </w:r>
      <w:r w:rsidR="00852ED0">
        <w:rPr>
          <w:rFonts w:ascii="Times New Roman" w:hAnsi="Times New Roman" w:cs="Times New Roman"/>
          <w:sz w:val="28"/>
        </w:rPr>
        <w:t xml:space="preserve">, </w:t>
      </w:r>
      <w:r w:rsidR="00E652BA">
        <w:rPr>
          <w:rFonts w:ascii="Times New Roman" w:hAnsi="Times New Roman" w:cs="Times New Roman"/>
          <w:sz w:val="28"/>
        </w:rPr>
        <w:t>рос.</w:t>
      </w:r>
      <w:r w:rsidR="00852ED0">
        <w:rPr>
          <w:rFonts w:ascii="Times New Roman" w:hAnsi="Times New Roman" w:cs="Times New Roman"/>
          <w:sz w:val="28"/>
        </w:rPr>
        <w:t> </w:t>
      </w:r>
      <w:r w:rsidR="00676019" w:rsidRPr="00676019">
        <w:rPr>
          <w:rFonts w:ascii="Times New Roman" w:hAnsi="Times New Roman" w:cs="Times New Roman"/>
          <w:i/>
          <w:sz w:val="28"/>
        </w:rPr>
        <w:t>оникс</w:t>
      </w:r>
      <w:r w:rsidR="00676019">
        <w:rPr>
          <w:rFonts w:ascii="Times New Roman" w:hAnsi="Times New Roman" w:cs="Times New Roman"/>
          <w:sz w:val="28"/>
        </w:rPr>
        <w:t>;</w:t>
      </w:r>
      <w:r w:rsidR="00E652BA">
        <w:rPr>
          <w:rFonts w:ascii="Times New Roman" w:hAnsi="Times New Roman" w:cs="Times New Roman"/>
          <w:sz w:val="28"/>
        </w:rPr>
        <w:t xml:space="preserve"> англ.</w:t>
      </w:r>
      <w:r>
        <w:rPr>
          <w:rFonts w:ascii="Times New Roman" w:hAnsi="Times New Roman" w:cs="Times New Roman"/>
          <w:sz w:val="28"/>
        </w:rPr>
        <w:t xml:space="preserve"> </w:t>
      </w:r>
      <w:r w:rsidRPr="00DD5733">
        <w:rPr>
          <w:rFonts w:ascii="Times New Roman" w:hAnsi="Times New Roman" w:cs="Times New Roman"/>
          <w:i/>
          <w:sz w:val="28"/>
          <w:lang w:val="en-US"/>
        </w:rPr>
        <w:t>replication</w:t>
      </w:r>
      <w:r w:rsidR="00E652BA">
        <w:rPr>
          <w:rFonts w:ascii="Times New Roman" w:hAnsi="Times New Roman" w:cs="Times New Roman"/>
          <w:sz w:val="28"/>
        </w:rPr>
        <w:t xml:space="preserve"> </w:t>
      </w:r>
      <w:r w:rsidR="00852ED0">
        <w:rPr>
          <w:rFonts w:ascii="Times New Roman" w:hAnsi="Times New Roman" w:cs="Times New Roman"/>
          <w:i/>
          <w:sz w:val="28"/>
        </w:rPr>
        <w:t xml:space="preserve">– </w:t>
      </w:r>
      <w:r w:rsidR="00E652BA">
        <w:rPr>
          <w:rFonts w:ascii="Times New Roman" w:hAnsi="Times New Roman" w:cs="Times New Roman"/>
          <w:sz w:val="28"/>
        </w:rPr>
        <w:t>укр.</w:t>
      </w:r>
      <w:r w:rsidR="00676019">
        <w:rPr>
          <w:rFonts w:ascii="Times New Roman" w:hAnsi="Times New Roman" w:cs="Times New Roman"/>
          <w:sz w:val="28"/>
        </w:rPr>
        <w:t xml:space="preserve"> </w:t>
      </w:r>
      <w:r w:rsidR="00676019" w:rsidRPr="00676019">
        <w:rPr>
          <w:rFonts w:ascii="Times New Roman" w:hAnsi="Times New Roman" w:cs="Times New Roman"/>
          <w:i/>
          <w:sz w:val="28"/>
        </w:rPr>
        <w:t>реплікація</w:t>
      </w:r>
      <w:r w:rsidR="00852ED0">
        <w:rPr>
          <w:rFonts w:ascii="Times New Roman" w:hAnsi="Times New Roman" w:cs="Times New Roman"/>
          <w:sz w:val="28"/>
        </w:rPr>
        <w:t xml:space="preserve">, </w:t>
      </w:r>
      <w:r w:rsidR="00E652BA">
        <w:rPr>
          <w:rFonts w:ascii="Times New Roman" w:hAnsi="Times New Roman" w:cs="Times New Roman"/>
          <w:sz w:val="28"/>
        </w:rPr>
        <w:t>рос.</w:t>
      </w:r>
      <w:r w:rsidR="00676019">
        <w:rPr>
          <w:rFonts w:ascii="Times New Roman" w:hAnsi="Times New Roman" w:cs="Times New Roman"/>
          <w:sz w:val="28"/>
        </w:rPr>
        <w:t xml:space="preserve"> </w:t>
      </w:r>
      <w:r w:rsidR="00676019" w:rsidRPr="00676019">
        <w:rPr>
          <w:rFonts w:ascii="Times New Roman" w:hAnsi="Times New Roman" w:cs="Times New Roman"/>
          <w:i/>
          <w:sz w:val="28"/>
        </w:rPr>
        <w:t>репликация</w:t>
      </w:r>
      <w:r w:rsidR="00676019">
        <w:rPr>
          <w:rFonts w:ascii="Times New Roman" w:hAnsi="Times New Roman" w:cs="Times New Roman"/>
          <w:sz w:val="28"/>
        </w:rPr>
        <w:t>;</w:t>
      </w:r>
      <w:r>
        <w:rPr>
          <w:rFonts w:ascii="Times New Roman" w:hAnsi="Times New Roman" w:cs="Times New Roman"/>
          <w:sz w:val="28"/>
        </w:rPr>
        <w:t xml:space="preserve"> </w:t>
      </w:r>
      <w:r w:rsidR="00676019">
        <w:rPr>
          <w:rFonts w:ascii="Times New Roman" w:hAnsi="Times New Roman" w:cs="Times New Roman"/>
          <w:sz w:val="28"/>
        </w:rPr>
        <w:t>англ. </w:t>
      </w:r>
      <w:r w:rsidRPr="0002789D">
        <w:rPr>
          <w:rFonts w:ascii="Times New Roman" w:hAnsi="Times New Roman" w:cs="Times New Roman"/>
          <w:i/>
          <w:sz w:val="28"/>
          <w:lang w:val="en-US"/>
        </w:rPr>
        <w:t>frescoes</w:t>
      </w:r>
      <w:r w:rsidR="00202378">
        <w:rPr>
          <w:rFonts w:ascii="Times New Roman" w:hAnsi="Times New Roman" w:cs="Times New Roman"/>
          <w:sz w:val="28"/>
        </w:rPr>
        <w:t xml:space="preserve"> </w:t>
      </w:r>
      <w:r w:rsidR="00852ED0">
        <w:rPr>
          <w:rFonts w:ascii="Times New Roman" w:hAnsi="Times New Roman" w:cs="Times New Roman"/>
          <w:i/>
          <w:sz w:val="28"/>
        </w:rPr>
        <w:t xml:space="preserve">– </w:t>
      </w:r>
      <w:r w:rsidR="00202378">
        <w:rPr>
          <w:rFonts w:ascii="Times New Roman" w:hAnsi="Times New Roman" w:cs="Times New Roman"/>
          <w:sz w:val="28"/>
        </w:rPr>
        <w:t>укр.</w:t>
      </w:r>
      <w:r w:rsidRPr="00540512">
        <w:rPr>
          <w:rFonts w:ascii="Times New Roman" w:hAnsi="Times New Roman" w:cs="Times New Roman"/>
          <w:sz w:val="28"/>
        </w:rPr>
        <w:t xml:space="preserve"> </w:t>
      </w:r>
      <w:r w:rsidR="00676019" w:rsidRPr="00676019">
        <w:rPr>
          <w:rFonts w:ascii="Times New Roman" w:hAnsi="Times New Roman" w:cs="Times New Roman"/>
          <w:i/>
          <w:sz w:val="28"/>
        </w:rPr>
        <w:t>фрески</w:t>
      </w:r>
      <w:r w:rsidR="00852ED0">
        <w:rPr>
          <w:rFonts w:ascii="Times New Roman" w:hAnsi="Times New Roman" w:cs="Times New Roman"/>
          <w:sz w:val="28"/>
        </w:rPr>
        <w:t xml:space="preserve">, </w:t>
      </w:r>
      <w:r w:rsidR="00202378">
        <w:rPr>
          <w:rFonts w:ascii="Times New Roman" w:hAnsi="Times New Roman" w:cs="Times New Roman"/>
          <w:sz w:val="28"/>
        </w:rPr>
        <w:t>рос.</w:t>
      </w:r>
      <w:r w:rsidR="00852ED0">
        <w:rPr>
          <w:rFonts w:ascii="Times New Roman" w:hAnsi="Times New Roman" w:cs="Times New Roman"/>
          <w:sz w:val="28"/>
        </w:rPr>
        <w:t> </w:t>
      </w:r>
      <w:r w:rsidR="00676019" w:rsidRPr="00676019">
        <w:rPr>
          <w:rFonts w:ascii="Times New Roman" w:hAnsi="Times New Roman" w:cs="Times New Roman"/>
          <w:i/>
          <w:sz w:val="28"/>
        </w:rPr>
        <w:t>фрески</w:t>
      </w:r>
      <w:r w:rsidR="00676019">
        <w:rPr>
          <w:rFonts w:ascii="Times New Roman" w:hAnsi="Times New Roman" w:cs="Times New Roman"/>
          <w:sz w:val="28"/>
        </w:rPr>
        <w:t>;</w:t>
      </w:r>
      <w:r w:rsidR="00202378">
        <w:rPr>
          <w:rFonts w:ascii="Times New Roman" w:hAnsi="Times New Roman" w:cs="Times New Roman"/>
          <w:sz w:val="28"/>
        </w:rPr>
        <w:t xml:space="preserve"> англ. </w:t>
      </w:r>
      <w:r w:rsidRPr="0002789D">
        <w:rPr>
          <w:rFonts w:ascii="Times New Roman" w:hAnsi="Times New Roman" w:cs="Times New Roman"/>
          <w:i/>
          <w:sz w:val="28"/>
          <w:lang w:val="en-US"/>
        </w:rPr>
        <w:t>easel</w:t>
      </w:r>
      <w:r w:rsidR="00202378">
        <w:rPr>
          <w:rFonts w:ascii="Times New Roman" w:hAnsi="Times New Roman" w:cs="Times New Roman"/>
          <w:sz w:val="28"/>
        </w:rPr>
        <w:t xml:space="preserve"> </w:t>
      </w:r>
      <w:r w:rsidR="00852ED0">
        <w:rPr>
          <w:rFonts w:ascii="Times New Roman" w:hAnsi="Times New Roman" w:cs="Times New Roman"/>
          <w:i/>
          <w:sz w:val="28"/>
        </w:rPr>
        <w:t xml:space="preserve">– </w:t>
      </w:r>
      <w:r w:rsidR="00202378">
        <w:rPr>
          <w:rFonts w:ascii="Times New Roman" w:hAnsi="Times New Roman" w:cs="Times New Roman"/>
          <w:sz w:val="28"/>
        </w:rPr>
        <w:t>укр.</w:t>
      </w:r>
      <w:r w:rsidR="00676019">
        <w:rPr>
          <w:rFonts w:ascii="Times New Roman" w:hAnsi="Times New Roman" w:cs="Times New Roman"/>
          <w:sz w:val="28"/>
        </w:rPr>
        <w:t xml:space="preserve"> </w:t>
      </w:r>
      <w:r w:rsidR="00676019" w:rsidRPr="00676019">
        <w:rPr>
          <w:rFonts w:ascii="Times New Roman" w:hAnsi="Times New Roman" w:cs="Times New Roman"/>
          <w:i/>
          <w:sz w:val="28"/>
        </w:rPr>
        <w:t>палітра</w:t>
      </w:r>
      <w:r w:rsidR="00852ED0">
        <w:rPr>
          <w:rFonts w:ascii="Times New Roman" w:hAnsi="Times New Roman" w:cs="Times New Roman"/>
          <w:sz w:val="28"/>
        </w:rPr>
        <w:t xml:space="preserve">, </w:t>
      </w:r>
      <w:r w:rsidR="00202378">
        <w:rPr>
          <w:rFonts w:ascii="Times New Roman" w:hAnsi="Times New Roman" w:cs="Times New Roman"/>
          <w:sz w:val="28"/>
        </w:rPr>
        <w:t>рос.</w:t>
      </w:r>
      <w:r w:rsidR="00676019">
        <w:rPr>
          <w:rFonts w:ascii="Times New Roman" w:hAnsi="Times New Roman" w:cs="Times New Roman"/>
          <w:sz w:val="28"/>
        </w:rPr>
        <w:t xml:space="preserve"> </w:t>
      </w:r>
      <w:r w:rsidR="00676019">
        <w:rPr>
          <w:rFonts w:ascii="Times New Roman" w:hAnsi="Times New Roman" w:cs="Times New Roman"/>
          <w:i/>
          <w:sz w:val="28"/>
        </w:rPr>
        <w:t>палітра</w:t>
      </w:r>
      <w:r w:rsidR="00676019">
        <w:rPr>
          <w:rFonts w:ascii="Times New Roman" w:hAnsi="Times New Roman" w:cs="Times New Roman"/>
          <w:sz w:val="28"/>
        </w:rPr>
        <w:t>;</w:t>
      </w:r>
      <w:r>
        <w:rPr>
          <w:rFonts w:ascii="Times New Roman" w:hAnsi="Times New Roman" w:cs="Times New Roman"/>
          <w:sz w:val="28"/>
        </w:rPr>
        <w:t xml:space="preserve"> </w:t>
      </w:r>
      <w:r w:rsidR="00202378">
        <w:rPr>
          <w:rFonts w:ascii="Times New Roman" w:hAnsi="Times New Roman" w:cs="Times New Roman"/>
          <w:sz w:val="28"/>
        </w:rPr>
        <w:t>англ.</w:t>
      </w:r>
      <w:r w:rsidR="00547ABF">
        <w:rPr>
          <w:rFonts w:ascii="Times New Roman" w:hAnsi="Times New Roman" w:cs="Times New Roman"/>
          <w:sz w:val="28"/>
        </w:rPr>
        <w:t> </w:t>
      </w:r>
      <w:r w:rsidRPr="0002789D">
        <w:rPr>
          <w:rFonts w:ascii="Times New Roman" w:hAnsi="Times New Roman" w:cs="Times New Roman"/>
          <w:i/>
          <w:sz w:val="28"/>
          <w:lang w:val="en-US"/>
        </w:rPr>
        <w:t>monogram</w:t>
      </w:r>
      <w:r w:rsidR="00202378">
        <w:rPr>
          <w:rFonts w:ascii="Times New Roman" w:hAnsi="Times New Roman" w:cs="Times New Roman"/>
          <w:sz w:val="28"/>
        </w:rPr>
        <w:t xml:space="preserve"> </w:t>
      </w:r>
      <w:r w:rsidR="00852ED0">
        <w:rPr>
          <w:rFonts w:ascii="Times New Roman" w:hAnsi="Times New Roman" w:cs="Times New Roman"/>
          <w:i/>
          <w:sz w:val="28"/>
        </w:rPr>
        <w:t xml:space="preserve">– </w:t>
      </w:r>
      <w:r w:rsidR="00202378">
        <w:rPr>
          <w:rFonts w:ascii="Times New Roman" w:hAnsi="Times New Roman" w:cs="Times New Roman"/>
          <w:sz w:val="28"/>
        </w:rPr>
        <w:t>укр.</w:t>
      </w:r>
      <w:r w:rsidR="00676019">
        <w:rPr>
          <w:rFonts w:ascii="Times New Roman" w:hAnsi="Times New Roman" w:cs="Times New Roman"/>
          <w:sz w:val="28"/>
        </w:rPr>
        <w:t xml:space="preserve"> </w:t>
      </w:r>
      <w:r w:rsidR="00852ED0">
        <w:rPr>
          <w:rFonts w:ascii="Times New Roman" w:hAnsi="Times New Roman" w:cs="Times New Roman"/>
          <w:i/>
          <w:sz w:val="28"/>
        </w:rPr>
        <w:t>монограма</w:t>
      </w:r>
      <w:r w:rsidR="00852ED0" w:rsidRPr="00852ED0">
        <w:rPr>
          <w:rFonts w:ascii="Times New Roman" w:hAnsi="Times New Roman" w:cs="Times New Roman"/>
          <w:sz w:val="28"/>
        </w:rPr>
        <w:t>,</w:t>
      </w:r>
      <w:r w:rsidR="00202378">
        <w:rPr>
          <w:rFonts w:ascii="Times New Roman" w:hAnsi="Times New Roman" w:cs="Times New Roman"/>
          <w:sz w:val="28"/>
        </w:rPr>
        <w:t xml:space="preserve"> рос.</w:t>
      </w:r>
      <w:r w:rsidR="00676019">
        <w:rPr>
          <w:rFonts w:ascii="Times New Roman" w:hAnsi="Times New Roman" w:cs="Times New Roman"/>
          <w:sz w:val="28"/>
        </w:rPr>
        <w:t xml:space="preserve"> </w:t>
      </w:r>
      <w:r w:rsidR="00676019" w:rsidRPr="00676019">
        <w:rPr>
          <w:rFonts w:ascii="Times New Roman" w:hAnsi="Times New Roman" w:cs="Times New Roman"/>
          <w:i/>
          <w:sz w:val="28"/>
        </w:rPr>
        <w:t>монограмма</w:t>
      </w:r>
      <w:r w:rsidR="00676019">
        <w:rPr>
          <w:rFonts w:ascii="Times New Roman" w:hAnsi="Times New Roman" w:cs="Times New Roman"/>
          <w:sz w:val="28"/>
        </w:rPr>
        <w:t>;</w:t>
      </w:r>
      <w:r>
        <w:rPr>
          <w:rFonts w:ascii="Times New Roman" w:hAnsi="Times New Roman" w:cs="Times New Roman"/>
          <w:sz w:val="28"/>
        </w:rPr>
        <w:t xml:space="preserve"> </w:t>
      </w:r>
      <w:r w:rsidR="00202378">
        <w:rPr>
          <w:rFonts w:ascii="Times New Roman" w:hAnsi="Times New Roman" w:cs="Times New Roman"/>
          <w:sz w:val="28"/>
        </w:rPr>
        <w:t xml:space="preserve">англ. </w:t>
      </w:r>
      <w:r w:rsidRPr="0002789D">
        <w:rPr>
          <w:rFonts w:ascii="Times New Roman" w:hAnsi="Times New Roman" w:cs="Times New Roman"/>
          <w:i/>
          <w:sz w:val="28"/>
          <w:lang w:val="en-US"/>
        </w:rPr>
        <w:t>underdrawing</w:t>
      </w:r>
      <w:r w:rsidR="00202378">
        <w:rPr>
          <w:rFonts w:ascii="Times New Roman" w:hAnsi="Times New Roman" w:cs="Times New Roman"/>
          <w:sz w:val="28"/>
        </w:rPr>
        <w:t xml:space="preserve"> </w:t>
      </w:r>
      <w:r w:rsidR="00852ED0">
        <w:rPr>
          <w:rFonts w:ascii="Times New Roman" w:hAnsi="Times New Roman" w:cs="Times New Roman"/>
          <w:i/>
          <w:sz w:val="28"/>
        </w:rPr>
        <w:t xml:space="preserve">– </w:t>
      </w:r>
      <w:r w:rsidR="00202378">
        <w:rPr>
          <w:rFonts w:ascii="Times New Roman" w:hAnsi="Times New Roman" w:cs="Times New Roman"/>
          <w:sz w:val="28"/>
        </w:rPr>
        <w:t>укр.</w:t>
      </w:r>
      <w:r w:rsidR="00676019">
        <w:rPr>
          <w:rFonts w:ascii="Times New Roman" w:hAnsi="Times New Roman" w:cs="Times New Roman"/>
          <w:sz w:val="28"/>
        </w:rPr>
        <w:t> </w:t>
      </w:r>
      <w:r w:rsidR="00676019" w:rsidRPr="00676019">
        <w:rPr>
          <w:rFonts w:ascii="Times New Roman" w:hAnsi="Times New Roman" w:cs="Times New Roman"/>
          <w:i/>
          <w:sz w:val="28"/>
        </w:rPr>
        <w:t>ескіз</w:t>
      </w:r>
      <w:r w:rsidR="00676019">
        <w:rPr>
          <w:rFonts w:ascii="Times New Roman" w:hAnsi="Times New Roman" w:cs="Times New Roman"/>
          <w:sz w:val="28"/>
        </w:rPr>
        <w:t>;</w:t>
      </w:r>
      <w:r>
        <w:rPr>
          <w:rFonts w:ascii="Times New Roman" w:hAnsi="Times New Roman" w:cs="Times New Roman"/>
          <w:sz w:val="28"/>
        </w:rPr>
        <w:t xml:space="preserve"> </w:t>
      </w:r>
      <w:r w:rsidR="00202378">
        <w:rPr>
          <w:rFonts w:ascii="Times New Roman" w:hAnsi="Times New Roman" w:cs="Times New Roman"/>
          <w:sz w:val="28"/>
        </w:rPr>
        <w:t xml:space="preserve">англ. </w:t>
      </w:r>
      <w:r w:rsidRPr="0002789D">
        <w:rPr>
          <w:rFonts w:ascii="Times New Roman" w:hAnsi="Times New Roman" w:cs="Times New Roman"/>
          <w:i/>
          <w:sz w:val="28"/>
          <w:lang w:val="en-US"/>
        </w:rPr>
        <w:t>cryptex</w:t>
      </w:r>
      <w:r w:rsidR="00202378">
        <w:rPr>
          <w:rFonts w:ascii="Times New Roman" w:hAnsi="Times New Roman" w:cs="Times New Roman"/>
          <w:sz w:val="28"/>
        </w:rPr>
        <w:t xml:space="preserve"> </w:t>
      </w:r>
      <w:r w:rsidR="00852ED0">
        <w:rPr>
          <w:rFonts w:ascii="Times New Roman" w:hAnsi="Times New Roman" w:cs="Times New Roman"/>
          <w:i/>
          <w:sz w:val="28"/>
        </w:rPr>
        <w:t xml:space="preserve">– </w:t>
      </w:r>
      <w:r w:rsidR="00202378">
        <w:rPr>
          <w:rFonts w:ascii="Times New Roman" w:hAnsi="Times New Roman" w:cs="Times New Roman"/>
          <w:sz w:val="28"/>
        </w:rPr>
        <w:t>укр.</w:t>
      </w:r>
      <w:r w:rsidR="00676019">
        <w:rPr>
          <w:rFonts w:ascii="Times New Roman" w:hAnsi="Times New Roman" w:cs="Times New Roman"/>
          <w:sz w:val="28"/>
        </w:rPr>
        <w:t xml:space="preserve"> </w:t>
      </w:r>
      <w:r w:rsidR="00676019" w:rsidRPr="00676019">
        <w:rPr>
          <w:rFonts w:ascii="Times New Roman" w:hAnsi="Times New Roman" w:cs="Times New Roman"/>
          <w:i/>
          <w:sz w:val="28"/>
        </w:rPr>
        <w:t>криптекс</w:t>
      </w:r>
      <w:r w:rsidR="00852ED0">
        <w:rPr>
          <w:rFonts w:ascii="Times New Roman" w:hAnsi="Times New Roman" w:cs="Times New Roman"/>
          <w:sz w:val="28"/>
        </w:rPr>
        <w:t xml:space="preserve">, </w:t>
      </w:r>
      <w:r w:rsidR="00202378">
        <w:rPr>
          <w:rFonts w:ascii="Times New Roman" w:hAnsi="Times New Roman" w:cs="Times New Roman"/>
          <w:sz w:val="28"/>
        </w:rPr>
        <w:t>рос.</w:t>
      </w:r>
      <w:r w:rsidR="00676019">
        <w:rPr>
          <w:rFonts w:ascii="Times New Roman" w:hAnsi="Times New Roman" w:cs="Times New Roman"/>
          <w:sz w:val="28"/>
        </w:rPr>
        <w:t xml:space="preserve"> </w:t>
      </w:r>
      <w:r w:rsidR="00676019">
        <w:rPr>
          <w:rFonts w:ascii="Times New Roman" w:hAnsi="Times New Roman" w:cs="Times New Roman"/>
          <w:i/>
          <w:sz w:val="28"/>
        </w:rPr>
        <w:t>криптекс</w:t>
      </w:r>
      <w:r w:rsidR="00676019">
        <w:rPr>
          <w:rFonts w:ascii="Times New Roman" w:hAnsi="Times New Roman" w:cs="Times New Roman"/>
          <w:sz w:val="28"/>
        </w:rPr>
        <w:t>;</w:t>
      </w:r>
      <w:r w:rsidR="00202378">
        <w:rPr>
          <w:rFonts w:ascii="Times New Roman" w:hAnsi="Times New Roman" w:cs="Times New Roman"/>
          <w:sz w:val="28"/>
        </w:rPr>
        <w:t xml:space="preserve"> англ. </w:t>
      </w:r>
      <w:r>
        <w:rPr>
          <w:rFonts w:ascii="Times New Roman" w:hAnsi="Times New Roman" w:cs="Times New Roman"/>
          <w:sz w:val="28"/>
        </w:rPr>
        <w:t xml:space="preserve"> </w:t>
      </w:r>
      <w:r w:rsidRPr="0002789D">
        <w:rPr>
          <w:rFonts w:ascii="Times New Roman" w:hAnsi="Times New Roman" w:cs="Times New Roman"/>
          <w:i/>
          <w:sz w:val="28"/>
          <w:lang w:val="en-US"/>
        </w:rPr>
        <w:t>Pantheon</w:t>
      </w:r>
      <w:r w:rsidR="00202378">
        <w:rPr>
          <w:rFonts w:ascii="Times New Roman" w:hAnsi="Times New Roman" w:cs="Times New Roman"/>
          <w:sz w:val="28"/>
        </w:rPr>
        <w:t xml:space="preserve"> </w:t>
      </w:r>
      <w:r w:rsidR="00852ED0">
        <w:rPr>
          <w:rFonts w:ascii="Times New Roman" w:hAnsi="Times New Roman" w:cs="Times New Roman"/>
          <w:i/>
          <w:sz w:val="28"/>
        </w:rPr>
        <w:t xml:space="preserve">– </w:t>
      </w:r>
      <w:r w:rsidR="00202378">
        <w:rPr>
          <w:rFonts w:ascii="Times New Roman" w:hAnsi="Times New Roman" w:cs="Times New Roman"/>
          <w:sz w:val="28"/>
        </w:rPr>
        <w:t>укр.</w:t>
      </w:r>
      <w:r w:rsidR="00547ABF">
        <w:rPr>
          <w:rFonts w:ascii="Times New Roman" w:hAnsi="Times New Roman" w:cs="Times New Roman"/>
          <w:sz w:val="28"/>
        </w:rPr>
        <w:t> </w:t>
      </w:r>
      <w:r w:rsidR="00676019">
        <w:rPr>
          <w:rFonts w:ascii="Times New Roman" w:hAnsi="Times New Roman" w:cs="Times New Roman"/>
          <w:sz w:val="28"/>
        </w:rPr>
        <w:t xml:space="preserve"> </w:t>
      </w:r>
      <w:r w:rsidR="00676019" w:rsidRPr="00676019">
        <w:rPr>
          <w:rFonts w:ascii="Times New Roman" w:hAnsi="Times New Roman" w:cs="Times New Roman"/>
          <w:i/>
          <w:sz w:val="28"/>
        </w:rPr>
        <w:t>Пантеон</w:t>
      </w:r>
      <w:r w:rsidR="00852ED0">
        <w:rPr>
          <w:rFonts w:ascii="Times New Roman" w:hAnsi="Times New Roman" w:cs="Times New Roman"/>
          <w:sz w:val="28"/>
        </w:rPr>
        <w:t xml:space="preserve">, </w:t>
      </w:r>
      <w:r w:rsidR="00202378">
        <w:rPr>
          <w:rFonts w:ascii="Times New Roman" w:hAnsi="Times New Roman" w:cs="Times New Roman"/>
          <w:sz w:val="28"/>
        </w:rPr>
        <w:t>рос.</w:t>
      </w:r>
      <w:r w:rsidR="00C6101F">
        <w:rPr>
          <w:rFonts w:ascii="Times New Roman" w:hAnsi="Times New Roman" w:cs="Times New Roman"/>
          <w:sz w:val="28"/>
        </w:rPr>
        <w:t> </w:t>
      </w:r>
      <w:r w:rsidRPr="00C6101F">
        <w:rPr>
          <w:rFonts w:ascii="Times New Roman" w:hAnsi="Times New Roman" w:cs="Times New Roman"/>
          <w:i/>
          <w:sz w:val="28"/>
        </w:rPr>
        <w:t>Пантеон</w:t>
      </w:r>
      <w:r>
        <w:rPr>
          <w:rFonts w:ascii="Times New Roman" w:hAnsi="Times New Roman" w:cs="Times New Roman"/>
          <w:sz w:val="28"/>
        </w:rPr>
        <w:t>.</w:t>
      </w:r>
    </w:p>
    <w:p w:rsidR="000E5E5E" w:rsidRDefault="006A1688"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У</w:t>
      </w:r>
      <w:r w:rsidR="000E5E5E">
        <w:rPr>
          <w:rFonts w:ascii="Times New Roman" w:hAnsi="Times New Roman" w:cs="Times New Roman"/>
          <w:sz w:val="28"/>
        </w:rPr>
        <w:t xml:space="preserve">країнською мовою більше понять було </w:t>
      </w:r>
      <w:r w:rsidR="00103CE4">
        <w:rPr>
          <w:rFonts w:ascii="Times New Roman" w:hAnsi="Times New Roman" w:cs="Times New Roman"/>
          <w:sz w:val="28"/>
        </w:rPr>
        <w:t xml:space="preserve">відтворено завдяки </w:t>
      </w:r>
      <w:r w:rsidR="000E5E5E">
        <w:rPr>
          <w:rFonts w:ascii="Times New Roman" w:hAnsi="Times New Roman" w:cs="Times New Roman"/>
          <w:sz w:val="28"/>
        </w:rPr>
        <w:t>прями</w:t>
      </w:r>
      <w:r w:rsidR="00103CE4">
        <w:rPr>
          <w:rFonts w:ascii="Times New Roman" w:hAnsi="Times New Roman" w:cs="Times New Roman"/>
          <w:sz w:val="28"/>
        </w:rPr>
        <w:t>м</w:t>
      </w:r>
      <w:r w:rsidR="000E5E5E">
        <w:rPr>
          <w:rFonts w:ascii="Times New Roman" w:hAnsi="Times New Roman" w:cs="Times New Roman"/>
          <w:sz w:val="28"/>
        </w:rPr>
        <w:t xml:space="preserve"> відповідник</w:t>
      </w:r>
      <w:r w:rsidR="00103CE4">
        <w:rPr>
          <w:rFonts w:ascii="Times New Roman" w:hAnsi="Times New Roman" w:cs="Times New Roman"/>
          <w:sz w:val="28"/>
        </w:rPr>
        <w:t>ам</w:t>
      </w:r>
      <w:r>
        <w:rPr>
          <w:rFonts w:ascii="Times New Roman" w:hAnsi="Times New Roman" w:cs="Times New Roman"/>
          <w:sz w:val="28"/>
        </w:rPr>
        <w:t xml:space="preserve"> (див. табл. 2.3)</w:t>
      </w:r>
      <w:r w:rsidR="00957224">
        <w:rPr>
          <w:rFonts w:ascii="Times New Roman" w:hAnsi="Times New Roman" w:cs="Times New Roman"/>
          <w:sz w:val="28"/>
        </w:rPr>
        <w:t>, отже</w:t>
      </w:r>
      <w:r w:rsidR="00103CE4">
        <w:rPr>
          <w:rFonts w:ascii="Times New Roman" w:hAnsi="Times New Roman" w:cs="Times New Roman"/>
          <w:sz w:val="28"/>
        </w:rPr>
        <w:t>,</w:t>
      </w:r>
      <w:r w:rsidR="00957224">
        <w:rPr>
          <w:rFonts w:ascii="Times New Roman" w:hAnsi="Times New Roman" w:cs="Times New Roman"/>
          <w:sz w:val="28"/>
        </w:rPr>
        <w:t xml:space="preserve"> кількість найменувань</w:t>
      </w:r>
      <w:r>
        <w:rPr>
          <w:rFonts w:ascii="Times New Roman" w:hAnsi="Times New Roman" w:cs="Times New Roman"/>
          <w:sz w:val="28"/>
        </w:rPr>
        <w:t>,</w:t>
      </w:r>
      <w:r w:rsidR="000E5E5E">
        <w:rPr>
          <w:rFonts w:ascii="Times New Roman" w:hAnsi="Times New Roman" w:cs="Times New Roman"/>
          <w:sz w:val="28"/>
        </w:rPr>
        <w:t xml:space="preserve"> які були </w:t>
      </w:r>
      <w:r w:rsidR="00852ED0">
        <w:rPr>
          <w:rFonts w:ascii="Times New Roman" w:hAnsi="Times New Roman" w:cs="Times New Roman"/>
          <w:sz w:val="28"/>
        </w:rPr>
        <w:t>передані</w:t>
      </w:r>
      <w:r w:rsidR="000E5E5E">
        <w:rPr>
          <w:rFonts w:ascii="Times New Roman" w:hAnsi="Times New Roman" w:cs="Times New Roman"/>
          <w:sz w:val="28"/>
        </w:rPr>
        <w:t xml:space="preserve"> як безеквівалентна лексика</w:t>
      </w:r>
      <w:r>
        <w:rPr>
          <w:rFonts w:ascii="Times New Roman" w:hAnsi="Times New Roman" w:cs="Times New Roman"/>
          <w:sz w:val="28"/>
        </w:rPr>
        <w:t>,</w:t>
      </w:r>
      <w:r w:rsidR="000E5E5E">
        <w:rPr>
          <w:rFonts w:ascii="Times New Roman" w:hAnsi="Times New Roman" w:cs="Times New Roman"/>
          <w:sz w:val="28"/>
        </w:rPr>
        <w:t xml:space="preserve"> в українському перекладі є меншою</w:t>
      </w:r>
      <w:r>
        <w:rPr>
          <w:rFonts w:ascii="Times New Roman" w:hAnsi="Times New Roman" w:cs="Times New Roman"/>
          <w:sz w:val="28"/>
        </w:rPr>
        <w:t>,</w:t>
      </w:r>
      <w:r w:rsidR="000E5E5E">
        <w:rPr>
          <w:rFonts w:ascii="Times New Roman" w:hAnsi="Times New Roman" w:cs="Times New Roman"/>
          <w:sz w:val="28"/>
        </w:rPr>
        <w:t xml:space="preserve"> ніж у російському, що зумовлено більшим відсотком еквівалентності в українській мові порівняно з російською. </w:t>
      </w:r>
    </w:p>
    <w:p w:rsidR="000E5E5E" w:rsidRDefault="000E5E5E"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За допомогою калькування в українській мові перекладен</w:t>
      </w:r>
      <w:r w:rsidR="00103CE4">
        <w:rPr>
          <w:rFonts w:ascii="Times New Roman" w:hAnsi="Times New Roman" w:cs="Times New Roman"/>
          <w:sz w:val="28"/>
        </w:rPr>
        <w:t>а велика кількість одиниць</w:t>
      </w:r>
      <w:r>
        <w:rPr>
          <w:rFonts w:ascii="Times New Roman" w:hAnsi="Times New Roman" w:cs="Times New Roman"/>
          <w:sz w:val="28"/>
        </w:rPr>
        <w:t xml:space="preserve"> – близько 15%, в російській – близько 12%. Більшість з таких понять є власними назвами, наприклад: </w:t>
      </w:r>
      <w:r w:rsidR="006A1688">
        <w:rPr>
          <w:rFonts w:ascii="Times New Roman" w:hAnsi="Times New Roman" w:cs="Times New Roman"/>
          <w:sz w:val="28"/>
        </w:rPr>
        <w:t xml:space="preserve">англ. </w:t>
      </w:r>
      <w:r w:rsidRPr="00747ECC">
        <w:rPr>
          <w:rFonts w:ascii="Times New Roman" w:hAnsi="Times New Roman" w:cs="Times New Roman"/>
          <w:i/>
          <w:sz w:val="28"/>
          <w:lang w:val="en-US"/>
        </w:rPr>
        <w:t>Tuileries</w:t>
      </w:r>
      <w:r w:rsidRPr="00540512">
        <w:rPr>
          <w:rFonts w:ascii="Times New Roman" w:hAnsi="Times New Roman" w:cs="Times New Roman"/>
          <w:i/>
          <w:sz w:val="28"/>
        </w:rPr>
        <w:t xml:space="preserve"> </w:t>
      </w:r>
      <w:r w:rsidRPr="00747ECC">
        <w:rPr>
          <w:rFonts w:ascii="Times New Roman" w:hAnsi="Times New Roman" w:cs="Times New Roman"/>
          <w:i/>
          <w:sz w:val="28"/>
          <w:lang w:val="en-US"/>
        </w:rPr>
        <w:t>Garden</w:t>
      </w:r>
      <w:r w:rsidR="00C8035E">
        <w:rPr>
          <w:rFonts w:ascii="Times New Roman" w:hAnsi="Times New Roman" w:cs="Times New Roman"/>
          <w:sz w:val="28"/>
        </w:rPr>
        <w:t xml:space="preserve"> </w:t>
      </w:r>
      <w:r w:rsidR="00103CE4">
        <w:rPr>
          <w:rFonts w:ascii="Times New Roman" w:hAnsi="Times New Roman" w:cs="Times New Roman"/>
          <w:i/>
          <w:sz w:val="28"/>
        </w:rPr>
        <w:t xml:space="preserve">– </w:t>
      </w:r>
      <w:r w:rsidR="00C8035E">
        <w:rPr>
          <w:rFonts w:ascii="Times New Roman" w:hAnsi="Times New Roman" w:cs="Times New Roman"/>
          <w:sz w:val="28"/>
        </w:rPr>
        <w:t>укр.</w:t>
      </w:r>
      <w:r w:rsidR="00260B3D">
        <w:rPr>
          <w:rFonts w:ascii="Times New Roman" w:hAnsi="Times New Roman" w:cs="Times New Roman"/>
          <w:sz w:val="28"/>
        </w:rPr>
        <w:t xml:space="preserve"> </w:t>
      </w:r>
      <w:r w:rsidR="00AB32AD" w:rsidRPr="00AB32AD">
        <w:rPr>
          <w:rFonts w:ascii="Times New Roman" w:hAnsi="Times New Roman" w:cs="Times New Roman"/>
          <w:i/>
          <w:sz w:val="28"/>
        </w:rPr>
        <w:t>Сад Тюїльрі</w:t>
      </w:r>
      <w:r w:rsidR="00103CE4">
        <w:rPr>
          <w:rFonts w:ascii="Times New Roman" w:hAnsi="Times New Roman" w:cs="Times New Roman"/>
          <w:sz w:val="28"/>
        </w:rPr>
        <w:t xml:space="preserve">, </w:t>
      </w:r>
      <w:r w:rsidR="00C8035E">
        <w:rPr>
          <w:rFonts w:ascii="Times New Roman" w:hAnsi="Times New Roman" w:cs="Times New Roman"/>
          <w:sz w:val="28"/>
        </w:rPr>
        <w:t>рос.</w:t>
      </w:r>
      <w:r w:rsidR="00AB32AD">
        <w:rPr>
          <w:rFonts w:ascii="Times New Roman" w:hAnsi="Times New Roman" w:cs="Times New Roman"/>
          <w:sz w:val="28"/>
        </w:rPr>
        <w:t xml:space="preserve"> </w:t>
      </w:r>
      <w:r w:rsidR="00AB32AD" w:rsidRPr="00AB32AD">
        <w:rPr>
          <w:rFonts w:ascii="Times New Roman" w:hAnsi="Times New Roman" w:cs="Times New Roman"/>
          <w:i/>
          <w:sz w:val="28"/>
        </w:rPr>
        <w:t>Сад Тюильри</w:t>
      </w:r>
      <w:r w:rsidR="00AB32AD">
        <w:rPr>
          <w:rFonts w:ascii="Times New Roman" w:hAnsi="Times New Roman" w:cs="Times New Roman"/>
          <w:sz w:val="28"/>
        </w:rPr>
        <w:t>;</w:t>
      </w:r>
      <w:r w:rsidR="00C8035E">
        <w:rPr>
          <w:rFonts w:ascii="Times New Roman" w:hAnsi="Times New Roman" w:cs="Times New Roman"/>
          <w:sz w:val="28"/>
        </w:rPr>
        <w:t xml:space="preserve"> англ. </w:t>
      </w:r>
      <w:r w:rsidRPr="00747ECC">
        <w:rPr>
          <w:rFonts w:ascii="Times New Roman" w:hAnsi="Times New Roman" w:cs="Times New Roman"/>
          <w:i/>
          <w:sz w:val="28"/>
          <w:lang w:val="en-US"/>
        </w:rPr>
        <w:t>Pompidou</w:t>
      </w:r>
      <w:r w:rsidRPr="00540512">
        <w:rPr>
          <w:rFonts w:ascii="Times New Roman" w:hAnsi="Times New Roman" w:cs="Times New Roman"/>
          <w:i/>
          <w:sz w:val="28"/>
        </w:rPr>
        <w:t xml:space="preserve"> </w:t>
      </w:r>
      <w:r w:rsidRPr="00747ECC">
        <w:rPr>
          <w:rFonts w:ascii="Times New Roman" w:hAnsi="Times New Roman" w:cs="Times New Roman"/>
          <w:i/>
          <w:sz w:val="28"/>
          <w:lang w:val="en-US"/>
        </w:rPr>
        <w:t>Center</w:t>
      </w:r>
      <w:r w:rsidR="00C8035E">
        <w:rPr>
          <w:rFonts w:ascii="Times New Roman" w:hAnsi="Times New Roman" w:cs="Times New Roman"/>
          <w:sz w:val="28"/>
        </w:rPr>
        <w:t xml:space="preserve"> </w:t>
      </w:r>
      <w:r w:rsidR="00103CE4">
        <w:rPr>
          <w:rFonts w:ascii="Times New Roman" w:hAnsi="Times New Roman" w:cs="Times New Roman"/>
          <w:i/>
          <w:sz w:val="28"/>
        </w:rPr>
        <w:t>–</w:t>
      </w:r>
      <w:r w:rsidR="00C8035E">
        <w:rPr>
          <w:rFonts w:ascii="Times New Roman" w:hAnsi="Times New Roman" w:cs="Times New Roman"/>
          <w:sz w:val="28"/>
        </w:rPr>
        <w:t xml:space="preserve"> укр. </w:t>
      </w:r>
      <w:r w:rsidR="00AB32AD" w:rsidRPr="00AB32AD">
        <w:rPr>
          <w:rFonts w:ascii="Times New Roman" w:hAnsi="Times New Roman" w:cs="Times New Roman"/>
          <w:i/>
          <w:sz w:val="28"/>
        </w:rPr>
        <w:t>Центр Помпіду</w:t>
      </w:r>
      <w:r w:rsidR="00103CE4">
        <w:rPr>
          <w:rFonts w:ascii="Times New Roman" w:hAnsi="Times New Roman" w:cs="Times New Roman"/>
          <w:sz w:val="28"/>
        </w:rPr>
        <w:t xml:space="preserve">, </w:t>
      </w:r>
      <w:r w:rsidR="00C8035E">
        <w:rPr>
          <w:rFonts w:ascii="Times New Roman" w:hAnsi="Times New Roman" w:cs="Times New Roman"/>
          <w:sz w:val="28"/>
        </w:rPr>
        <w:t>рос.</w:t>
      </w:r>
      <w:r w:rsidR="00547ABF">
        <w:rPr>
          <w:rFonts w:ascii="Times New Roman" w:hAnsi="Times New Roman" w:cs="Times New Roman"/>
          <w:sz w:val="28"/>
        </w:rPr>
        <w:t> </w:t>
      </w:r>
      <w:r w:rsidR="00AB32AD">
        <w:rPr>
          <w:rFonts w:ascii="Times New Roman" w:hAnsi="Times New Roman" w:cs="Times New Roman"/>
          <w:sz w:val="28"/>
        </w:rPr>
        <w:t xml:space="preserve"> </w:t>
      </w:r>
      <w:r w:rsidRPr="00AB32AD">
        <w:rPr>
          <w:rFonts w:ascii="Times New Roman" w:hAnsi="Times New Roman" w:cs="Times New Roman"/>
          <w:i/>
          <w:sz w:val="28"/>
        </w:rPr>
        <w:t>Центр</w:t>
      </w:r>
      <w:r>
        <w:rPr>
          <w:rFonts w:ascii="Times New Roman" w:hAnsi="Times New Roman" w:cs="Times New Roman"/>
          <w:sz w:val="28"/>
        </w:rPr>
        <w:t xml:space="preserve"> </w:t>
      </w:r>
      <w:r w:rsidR="00AB32AD">
        <w:rPr>
          <w:rFonts w:ascii="Times New Roman" w:hAnsi="Times New Roman" w:cs="Times New Roman"/>
          <w:i/>
          <w:sz w:val="28"/>
        </w:rPr>
        <w:t>Помпиду</w:t>
      </w:r>
      <w:r w:rsidR="00AB32AD">
        <w:rPr>
          <w:rFonts w:ascii="Times New Roman" w:hAnsi="Times New Roman" w:cs="Times New Roman"/>
          <w:sz w:val="28"/>
        </w:rPr>
        <w:t>;</w:t>
      </w:r>
      <w:r>
        <w:rPr>
          <w:rFonts w:ascii="Times New Roman" w:hAnsi="Times New Roman" w:cs="Times New Roman"/>
          <w:sz w:val="28"/>
        </w:rPr>
        <w:t xml:space="preserve"> </w:t>
      </w:r>
      <w:r w:rsidR="00C8035E">
        <w:rPr>
          <w:rFonts w:ascii="Times New Roman" w:hAnsi="Times New Roman" w:cs="Times New Roman"/>
          <w:sz w:val="28"/>
        </w:rPr>
        <w:t xml:space="preserve">англ. </w:t>
      </w:r>
      <w:r w:rsidRPr="00747ECC">
        <w:rPr>
          <w:rFonts w:ascii="Times New Roman" w:hAnsi="Times New Roman" w:cs="Times New Roman"/>
          <w:i/>
          <w:sz w:val="28"/>
          <w:lang w:val="en-US"/>
        </w:rPr>
        <w:t>the</w:t>
      </w:r>
      <w:r w:rsidRPr="00540512">
        <w:rPr>
          <w:rFonts w:ascii="Times New Roman" w:hAnsi="Times New Roman" w:cs="Times New Roman"/>
          <w:i/>
          <w:sz w:val="28"/>
        </w:rPr>
        <w:t xml:space="preserve"> </w:t>
      </w:r>
      <w:r w:rsidRPr="00747ECC">
        <w:rPr>
          <w:rFonts w:ascii="Times New Roman" w:hAnsi="Times New Roman" w:cs="Times New Roman"/>
          <w:i/>
          <w:sz w:val="28"/>
          <w:lang w:val="en-US"/>
        </w:rPr>
        <w:t>church</w:t>
      </w:r>
      <w:r w:rsidRPr="00540512">
        <w:rPr>
          <w:rFonts w:ascii="Times New Roman" w:hAnsi="Times New Roman" w:cs="Times New Roman"/>
          <w:i/>
          <w:sz w:val="28"/>
        </w:rPr>
        <w:t xml:space="preserve"> </w:t>
      </w:r>
      <w:r w:rsidRPr="00747ECC">
        <w:rPr>
          <w:rFonts w:ascii="Times New Roman" w:hAnsi="Times New Roman" w:cs="Times New Roman"/>
          <w:i/>
          <w:sz w:val="28"/>
          <w:lang w:val="en-US"/>
        </w:rPr>
        <w:t>of</w:t>
      </w:r>
      <w:r w:rsidRPr="00540512">
        <w:rPr>
          <w:rFonts w:ascii="Times New Roman" w:hAnsi="Times New Roman" w:cs="Times New Roman"/>
          <w:i/>
          <w:sz w:val="28"/>
        </w:rPr>
        <w:t xml:space="preserve"> </w:t>
      </w:r>
      <w:r w:rsidRPr="00747ECC">
        <w:rPr>
          <w:rFonts w:ascii="Times New Roman" w:hAnsi="Times New Roman" w:cs="Times New Roman"/>
          <w:i/>
          <w:sz w:val="28"/>
          <w:lang w:val="en-US"/>
        </w:rPr>
        <w:t>Notre</w:t>
      </w:r>
      <w:r w:rsidRPr="00540512">
        <w:rPr>
          <w:rFonts w:ascii="Times New Roman" w:hAnsi="Times New Roman" w:cs="Times New Roman"/>
          <w:i/>
          <w:sz w:val="28"/>
        </w:rPr>
        <w:t xml:space="preserve"> </w:t>
      </w:r>
      <w:r w:rsidRPr="00747ECC">
        <w:rPr>
          <w:rFonts w:ascii="Times New Roman" w:hAnsi="Times New Roman" w:cs="Times New Roman"/>
          <w:i/>
          <w:sz w:val="28"/>
          <w:lang w:val="en-US"/>
        </w:rPr>
        <w:t>Dame</w:t>
      </w:r>
      <w:r w:rsidRPr="00540512">
        <w:rPr>
          <w:rFonts w:ascii="Times New Roman" w:hAnsi="Times New Roman" w:cs="Times New Roman"/>
          <w:i/>
          <w:sz w:val="28"/>
        </w:rPr>
        <w:t xml:space="preserve"> </w:t>
      </w:r>
      <w:r w:rsidR="00103CE4">
        <w:rPr>
          <w:rFonts w:ascii="Times New Roman" w:hAnsi="Times New Roman" w:cs="Times New Roman"/>
          <w:i/>
          <w:sz w:val="28"/>
        </w:rPr>
        <w:t xml:space="preserve">– </w:t>
      </w:r>
      <w:r w:rsidR="00C8035E">
        <w:rPr>
          <w:rFonts w:ascii="Times New Roman" w:hAnsi="Times New Roman" w:cs="Times New Roman"/>
          <w:sz w:val="28"/>
        </w:rPr>
        <w:t>укр.</w:t>
      </w:r>
      <w:r w:rsidR="00AB32AD">
        <w:rPr>
          <w:rFonts w:ascii="Times New Roman" w:hAnsi="Times New Roman" w:cs="Times New Roman"/>
          <w:sz w:val="28"/>
        </w:rPr>
        <w:t xml:space="preserve"> </w:t>
      </w:r>
      <w:r w:rsidR="00AB32AD" w:rsidRPr="00AB32AD">
        <w:rPr>
          <w:rFonts w:ascii="Times New Roman" w:hAnsi="Times New Roman" w:cs="Times New Roman"/>
          <w:i/>
          <w:sz w:val="28"/>
        </w:rPr>
        <w:t>собор Нотр Дам</w:t>
      </w:r>
      <w:r w:rsidR="00103CE4">
        <w:rPr>
          <w:rFonts w:ascii="Times New Roman" w:hAnsi="Times New Roman" w:cs="Times New Roman"/>
          <w:sz w:val="28"/>
        </w:rPr>
        <w:t xml:space="preserve">, </w:t>
      </w:r>
      <w:r w:rsidR="00C8035E">
        <w:rPr>
          <w:rFonts w:ascii="Times New Roman" w:hAnsi="Times New Roman" w:cs="Times New Roman"/>
          <w:sz w:val="28"/>
        </w:rPr>
        <w:t xml:space="preserve">рос. </w:t>
      </w:r>
      <w:r w:rsidR="00AB32AD" w:rsidRPr="00BB5400">
        <w:rPr>
          <w:rFonts w:ascii="Times New Roman" w:hAnsi="Times New Roman" w:cs="Times New Roman"/>
          <w:i/>
          <w:sz w:val="28"/>
        </w:rPr>
        <w:t>собор Нотр</w:t>
      </w:r>
      <w:r w:rsidR="00BB5400">
        <w:rPr>
          <w:rFonts w:ascii="Times New Roman" w:hAnsi="Times New Roman" w:cs="Times New Roman"/>
          <w:sz w:val="28"/>
        </w:rPr>
        <w:t xml:space="preserve"> </w:t>
      </w:r>
      <w:r w:rsidR="00BB5400" w:rsidRPr="00BB5400">
        <w:rPr>
          <w:rFonts w:ascii="Times New Roman" w:hAnsi="Times New Roman" w:cs="Times New Roman"/>
          <w:i/>
          <w:sz w:val="28"/>
        </w:rPr>
        <w:t>Дам</w:t>
      </w:r>
      <w:r>
        <w:rPr>
          <w:rFonts w:ascii="Times New Roman" w:hAnsi="Times New Roman" w:cs="Times New Roman"/>
          <w:sz w:val="28"/>
        </w:rPr>
        <w:t>,</w:t>
      </w:r>
      <w:r w:rsidR="00C8035E">
        <w:rPr>
          <w:rFonts w:ascii="Times New Roman" w:hAnsi="Times New Roman" w:cs="Times New Roman"/>
          <w:sz w:val="28"/>
        </w:rPr>
        <w:t xml:space="preserve"> англ.</w:t>
      </w:r>
      <w:r>
        <w:rPr>
          <w:rFonts w:ascii="Times New Roman" w:hAnsi="Times New Roman" w:cs="Times New Roman"/>
          <w:sz w:val="28"/>
        </w:rPr>
        <w:t xml:space="preserve"> </w:t>
      </w:r>
      <w:r w:rsidRPr="00747ECC">
        <w:rPr>
          <w:rFonts w:ascii="Times New Roman" w:hAnsi="Times New Roman" w:cs="Times New Roman"/>
          <w:i/>
          <w:sz w:val="28"/>
          <w:lang w:val="en-US"/>
        </w:rPr>
        <w:t>Solomon</w:t>
      </w:r>
      <w:r w:rsidRPr="00540512">
        <w:rPr>
          <w:rFonts w:ascii="Times New Roman" w:hAnsi="Times New Roman" w:cs="Times New Roman"/>
          <w:i/>
          <w:sz w:val="28"/>
        </w:rPr>
        <w:t>’</w:t>
      </w:r>
      <w:r w:rsidRPr="00747ECC">
        <w:rPr>
          <w:rFonts w:ascii="Times New Roman" w:hAnsi="Times New Roman" w:cs="Times New Roman"/>
          <w:i/>
          <w:sz w:val="28"/>
          <w:lang w:val="en-US"/>
        </w:rPr>
        <w:t>s</w:t>
      </w:r>
      <w:r w:rsidRPr="00540512">
        <w:rPr>
          <w:rFonts w:ascii="Times New Roman" w:hAnsi="Times New Roman" w:cs="Times New Roman"/>
          <w:i/>
          <w:sz w:val="28"/>
        </w:rPr>
        <w:t xml:space="preserve"> </w:t>
      </w:r>
      <w:r w:rsidRPr="00747ECC">
        <w:rPr>
          <w:rFonts w:ascii="Times New Roman" w:hAnsi="Times New Roman" w:cs="Times New Roman"/>
          <w:i/>
          <w:sz w:val="28"/>
          <w:lang w:val="en-US"/>
        </w:rPr>
        <w:t>Temple</w:t>
      </w:r>
      <w:r w:rsidR="00C8035E">
        <w:rPr>
          <w:rFonts w:ascii="Times New Roman" w:hAnsi="Times New Roman" w:cs="Times New Roman"/>
          <w:sz w:val="28"/>
        </w:rPr>
        <w:t xml:space="preserve"> </w:t>
      </w:r>
      <w:r w:rsidR="00103CE4">
        <w:rPr>
          <w:rFonts w:ascii="Times New Roman" w:hAnsi="Times New Roman" w:cs="Times New Roman"/>
          <w:i/>
          <w:sz w:val="28"/>
        </w:rPr>
        <w:t xml:space="preserve">– </w:t>
      </w:r>
      <w:r w:rsidR="00C8035E">
        <w:rPr>
          <w:rFonts w:ascii="Times New Roman" w:hAnsi="Times New Roman" w:cs="Times New Roman"/>
          <w:sz w:val="28"/>
        </w:rPr>
        <w:t>укр.</w:t>
      </w:r>
      <w:r w:rsidR="00BB5400">
        <w:rPr>
          <w:rFonts w:ascii="Times New Roman" w:hAnsi="Times New Roman" w:cs="Times New Roman"/>
          <w:sz w:val="28"/>
        </w:rPr>
        <w:t xml:space="preserve"> </w:t>
      </w:r>
      <w:r w:rsidR="00BB5400" w:rsidRPr="00BB5400">
        <w:rPr>
          <w:rFonts w:ascii="Times New Roman" w:hAnsi="Times New Roman" w:cs="Times New Roman"/>
          <w:i/>
          <w:sz w:val="28"/>
        </w:rPr>
        <w:t>Храм Соломона</w:t>
      </w:r>
      <w:r w:rsidR="00103CE4">
        <w:rPr>
          <w:rFonts w:ascii="Times New Roman" w:hAnsi="Times New Roman" w:cs="Times New Roman"/>
          <w:sz w:val="28"/>
        </w:rPr>
        <w:t xml:space="preserve">, </w:t>
      </w:r>
      <w:r w:rsidR="00C8035E">
        <w:rPr>
          <w:rFonts w:ascii="Times New Roman" w:hAnsi="Times New Roman" w:cs="Times New Roman"/>
          <w:sz w:val="28"/>
        </w:rPr>
        <w:t>рос.</w:t>
      </w:r>
      <w:r w:rsidR="00BB5400">
        <w:rPr>
          <w:rFonts w:ascii="Times New Roman" w:hAnsi="Times New Roman" w:cs="Times New Roman"/>
          <w:sz w:val="28"/>
        </w:rPr>
        <w:t xml:space="preserve"> </w:t>
      </w:r>
      <w:r w:rsidRPr="00BB5400">
        <w:rPr>
          <w:rFonts w:ascii="Times New Roman" w:hAnsi="Times New Roman" w:cs="Times New Roman"/>
          <w:i/>
          <w:sz w:val="28"/>
        </w:rPr>
        <w:t>хр</w:t>
      </w:r>
      <w:r w:rsidR="00BB5400" w:rsidRPr="00BB5400">
        <w:rPr>
          <w:rFonts w:ascii="Times New Roman" w:hAnsi="Times New Roman" w:cs="Times New Roman"/>
          <w:i/>
          <w:sz w:val="28"/>
        </w:rPr>
        <w:t>ам царя Соломона</w:t>
      </w:r>
      <w:r w:rsidR="00BB5400">
        <w:rPr>
          <w:rFonts w:ascii="Times New Roman" w:hAnsi="Times New Roman" w:cs="Times New Roman"/>
          <w:sz w:val="28"/>
        </w:rPr>
        <w:t>;</w:t>
      </w:r>
      <w:r>
        <w:rPr>
          <w:rFonts w:ascii="Times New Roman" w:hAnsi="Times New Roman" w:cs="Times New Roman"/>
          <w:sz w:val="28"/>
        </w:rPr>
        <w:t xml:space="preserve"> </w:t>
      </w:r>
      <w:r w:rsidR="00103CE4">
        <w:rPr>
          <w:rFonts w:ascii="Times New Roman" w:hAnsi="Times New Roman" w:cs="Times New Roman"/>
          <w:sz w:val="28"/>
        </w:rPr>
        <w:t>англ. </w:t>
      </w:r>
      <w:r w:rsidRPr="00747ECC">
        <w:rPr>
          <w:rFonts w:ascii="Times New Roman" w:hAnsi="Times New Roman" w:cs="Times New Roman"/>
          <w:i/>
          <w:sz w:val="28"/>
          <w:lang w:val="en-US"/>
        </w:rPr>
        <w:t>Rosslyn</w:t>
      </w:r>
      <w:r w:rsidRPr="00540512">
        <w:rPr>
          <w:rFonts w:ascii="Times New Roman" w:hAnsi="Times New Roman" w:cs="Times New Roman"/>
          <w:i/>
          <w:sz w:val="28"/>
        </w:rPr>
        <w:t xml:space="preserve"> </w:t>
      </w:r>
      <w:r w:rsidRPr="00747ECC">
        <w:rPr>
          <w:rFonts w:ascii="Times New Roman" w:hAnsi="Times New Roman" w:cs="Times New Roman"/>
          <w:i/>
          <w:sz w:val="28"/>
          <w:lang w:val="en-US"/>
        </w:rPr>
        <w:t>Chapel</w:t>
      </w:r>
      <w:r w:rsidR="00C8035E">
        <w:rPr>
          <w:rFonts w:ascii="Times New Roman" w:hAnsi="Times New Roman" w:cs="Times New Roman"/>
          <w:sz w:val="28"/>
        </w:rPr>
        <w:t xml:space="preserve"> </w:t>
      </w:r>
      <w:r w:rsidR="00103CE4">
        <w:rPr>
          <w:rFonts w:ascii="Times New Roman" w:hAnsi="Times New Roman" w:cs="Times New Roman"/>
          <w:i/>
          <w:sz w:val="28"/>
        </w:rPr>
        <w:t>–</w:t>
      </w:r>
      <w:r w:rsidRPr="00540512">
        <w:rPr>
          <w:rFonts w:ascii="Times New Roman" w:hAnsi="Times New Roman" w:cs="Times New Roman"/>
          <w:sz w:val="28"/>
        </w:rPr>
        <w:t xml:space="preserve"> </w:t>
      </w:r>
      <w:r w:rsidR="00C8035E">
        <w:rPr>
          <w:rFonts w:ascii="Times New Roman" w:hAnsi="Times New Roman" w:cs="Times New Roman"/>
          <w:sz w:val="28"/>
        </w:rPr>
        <w:t xml:space="preserve">укр.  </w:t>
      </w:r>
      <w:r w:rsidR="00BB5400" w:rsidRPr="00BB5400">
        <w:rPr>
          <w:rFonts w:ascii="Times New Roman" w:hAnsi="Times New Roman" w:cs="Times New Roman"/>
          <w:i/>
          <w:sz w:val="28"/>
        </w:rPr>
        <w:t>каплиця Рослін</w:t>
      </w:r>
      <w:r w:rsidR="00103CE4">
        <w:rPr>
          <w:rFonts w:ascii="Times New Roman" w:hAnsi="Times New Roman" w:cs="Times New Roman"/>
          <w:sz w:val="28"/>
        </w:rPr>
        <w:t>,</w:t>
      </w:r>
      <w:r w:rsidR="00C8035E">
        <w:rPr>
          <w:rFonts w:ascii="Times New Roman" w:hAnsi="Times New Roman" w:cs="Times New Roman"/>
          <w:sz w:val="28"/>
        </w:rPr>
        <w:t xml:space="preserve"> </w:t>
      </w:r>
      <w:r>
        <w:rPr>
          <w:rFonts w:ascii="Times New Roman" w:hAnsi="Times New Roman" w:cs="Times New Roman"/>
          <w:sz w:val="28"/>
        </w:rPr>
        <w:t xml:space="preserve"> </w:t>
      </w:r>
      <w:r w:rsidR="00C8035E">
        <w:rPr>
          <w:rFonts w:ascii="Times New Roman" w:hAnsi="Times New Roman" w:cs="Times New Roman"/>
          <w:sz w:val="28"/>
        </w:rPr>
        <w:t xml:space="preserve">рос.  </w:t>
      </w:r>
      <w:r w:rsidR="00BB5400" w:rsidRPr="00BB5400">
        <w:rPr>
          <w:rFonts w:ascii="Times New Roman" w:hAnsi="Times New Roman" w:cs="Times New Roman"/>
          <w:i/>
          <w:sz w:val="28"/>
        </w:rPr>
        <w:t>часовня Рослин</w:t>
      </w:r>
      <w:r>
        <w:rPr>
          <w:rFonts w:ascii="Times New Roman" w:hAnsi="Times New Roman" w:cs="Times New Roman"/>
          <w:sz w:val="28"/>
        </w:rPr>
        <w:t>.</w:t>
      </w:r>
      <w:r w:rsidR="003B71CE">
        <w:rPr>
          <w:rFonts w:ascii="Times New Roman" w:hAnsi="Times New Roman" w:cs="Times New Roman"/>
          <w:sz w:val="28"/>
        </w:rPr>
        <w:t xml:space="preserve"> Оскільки дані найменування є власними назвами, перекладач не має права змінювати дані найменування, і тому найкращим способом передати їх є калькування.</w:t>
      </w:r>
    </w:p>
    <w:p w:rsidR="000E5E5E" w:rsidRDefault="000E5E5E"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Наближений переклад для передачі англійських мистецькознавчих понять українською мовою не був використаний взагалі. При перекладі російськ</w:t>
      </w:r>
      <w:r w:rsidR="006A1688">
        <w:rPr>
          <w:rFonts w:ascii="Times New Roman" w:hAnsi="Times New Roman" w:cs="Times New Roman"/>
          <w:sz w:val="28"/>
        </w:rPr>
        <w:t>ою</w:t>
      </w:r>
      <w:r>
        <w:rPr>
          <w:rFonts w:ascii="Times New Roman" w:hAnsi="Times New Roman" w:cs="Times New Roman"/>
          <w:sz w:val="28"/>
        </w:rPr>
        <w:t xml:space="preserve"> мов</w:t>
      </w:r>
      <w:r w:rsidR="006A1688">
        <w:rPr>
          <w:rFonts w:ascii="Times New Roman" w:hAnsi="Times New Roman" w:cs="Times New Roman"/>
          <w:sz w:val="28"/>
        </w:rPr>
        <w:t>ою</w:t>
      </w:r>
      <w:r>
        <w:rPr>
          <w:rFonts w:ascii="Times New Roman" w:hAnsi="Times New Roman" w:cs="Times New Roman"/>
          <w:sz w:val="28"/>
        </w:rPr>
        <w:t xml:space="preserve"> цей спосіб перекладу був </w:t>
      </w:r>
      <w:r w:rsidR="00103CE4">
        <w:rPr>
          <w:rFonts w:ascii="Times New Roman" w:hAnsi="Times New Roman" w:cs="Times New Roman"/>
          <w:sz w:val="28"/>
        </w:rPr>
        <w:t>виявлений</w:t>
      </w:r>
      <w:r>
        <w:rPr>
          <w:rFonts w:ascii="Times New Roman" w:hAnsi="Times New Roman" w:cs="Times New Roman"/>
          <w:sz w:val="28"/>
        </w:rPr>
        <w:t xml:space="preserve"> 5 разів. Прикладами є </w:t>
      </w:r>
      <w:r w:rsidR="00103CE4">
        <w:rPr>
          <w:rFonts w:ascii="Times New Roman" w:hAnsi="Times New Roman" w:cs="Times New Roman"/>
          <w:sz w:val="28"/>
        </w:rPr>
        <w:t>англ. </w:t>
      </w:r>
      <w:r w:rsidRPr="001459AA">
        <w:rPr>
          <w:rFonts w:ascii="Times New Roman" w:hAnsi="Times New Roman" w:cs="Times New Roman"/>
          <w:i/>
          <w:sz w:val="28"/>
          <w:lang w:val="en-US"/>
        </w:rPr>
        <w:t>defensive</w:t>
      </w:r>
      <w:r w:rsidRPr="00540512">
        <w:rPr>
          <w:rFonts w:ascii="Times New Roman" w:hAnsi="Times New Roman" w:cs="Times New Roman"/>
          <w:i/>
          <w:sz w:val="28"/>
        </w:rPr>
        <w:t xml:space="preserve"> </w:t>
      </w:r>
      <w:r w:rsidRPr="001459AA">
        <w:rPr>
          <w:rFonts w:ascii="Times New Roman" w:hAnsi="Times New Roman" w:cs="Times New Roman"/>
          <w:i/>
          <w:sz w:val="28"/>
          <w:lang w:val="en-US"/>
        </w:rPr>
        <w:t>architecture</w:t>
      </w:r>
      <w:r w:rsidR="001B2294">
        <w:rPr>
          <w:rFonts w:ascii="Times New Roman" w:hAnsi="Times New Roman" w:cs="Times New Roman"/>
          <w:sz w:val="28"/>
        </w:rPr>
        <w:t xml:space="preserve"> </w:t>
      </w:r>
      <w:r w:rsidR="00103CE4">
        <w:rPr>
          <w:rFonts w:ascii="Times New Roman" w:hAnsi="Times New Roman" w:cs="Times New Roman"/>
          <w:i/>
          <w:sz w:val="28"/>
        </w:rPr>
        <w:t xml:space="preserve">– </w:t>
      </w:r>
      <w:r w:rsidR="001B2294">
        <w:rPr>
          <w:rFonts w:ascii="Times New Roman" w:hAnsi="Times New Roman" w:cs="Times New Roman"/>
          <w:sz w:val="28"/>
        </w:rPr>
        <w:t>рос.</w:t>
      </w:r>
      <w:r w:rsidR="00CC7302">
        <w:rPr>
          <w:rFonts w:ascii="Times New Roman" w:hAnsi="Times New Roman" w:cs="Times New Roman"/>
          <w:sz w:val="28"/>
        </w:rPr>
        <w:t xml:space="preserve"> </w:t>
      </w:r>
      <w:r w:rsidR="00CC7302" w:rsidRPr="00CC7302">
        <w:rPr>
          <w:rFonts w:ascii="Times New Roman" w:hAnsi="Times New Roman" w:cs="Times New Roman"/>
          <w:i/>
          <w:sz w:val="28"/>
        </w:rPr>
        <w:t xml:space="preserve">крепостная </w:t>
      </w:r>
      <w:r w:rsidR="00103CE4">
        <w:rPr>
          <w:rFonts w:ascii="Times New Roman" w:hAnsi="Times New Roman" w:cs="Times New Roman"/>
          <w:i/>
          <w:sz w:val="28"/>
        </w:rPr>
        <w:t>архи</w:t>
      </w:r>
      <w:r w:rsidR="00CC7302">
        <w:rPr>
          <w:rFonts w:ascii="Times New Roman" w:hAnsi="Times New Roman" w:cs="Times New Roman"/>
          <w:i/>
          <w:sz w:val="28"/>
        </w:rPr>
        <w:t>тектура</w:t>
      </w:r>
      <w:r w:rsidR="00CC7302">
        <w:rPr>
          <w:rFonts w:ascii="Times New Roman" w:hAnsi="Times New Roman" w:cs="Times New Roman"/>
          <w:sz w:val="28"/>
        </w:rPr>
        <w:t>; англ</w:t>
      </w:r>
      <w:r w:rsidR="001B2294">
        <w:rPr>
          <w:rFonts w:ascii="Times New Roman" w:hAnsi="Times New Roman" w:cs="Times New Roman"/>
          <w:sz w:val="28"/>
        </w:rPr>
        <w:t>.</w:t>
      </w:r>
      <w:r>
        <w:rPr>
          <w:rFonts w:ascii="Times New Roman" w:hAnsi="Times New Roman" w:cs="Times New Roman"/>
          <w:sz w:val="28"/>
        </w:rPr>
        <w:t xml:space="preserve"> </w:t>
      </w:r>
      <w:r w:rsidRPr="001459AA">
        <w:rPr>
          <w:rFonts w:ascii="Times New Roman" w:hAnsi="Times New Roman" w:cs="Times New Roman"/>
          <w:i/>
          <w:sz w:val="28"/>
          <w:lang w:val="en-US"/>
        </w:rPr>
        <w:t>astrophysics</w:t>
      </w:r>
      <w:r w:rsidRPr="00540512">
        <w:rPr>
          <w:rFonts w:ascii="Times New Roman" w:hAnsi="Times New Roman" w:cs="Times New Roman"/>
          <w:sz w:val="28"/>
        </w:rPr>
        <w:t xml:space="preserve"> </w:t>
      </w:r>
      <w:r w:rsidR="00103CE4">
        <w:rPr>
          <w:rFonts w:ascii="Times New Roman" w:hAnsi="Times New Roman" w:cs="Times New Roman"/>
          <w:i/>
          <w:sz w:val="28"/>
        </w:rPr>
        <w:t xml:space="preserve">– </w:t>
      </w:r>
      <w:r w:rsidR="00CC7302">
        <w:rPr>
          <w:rFonts w:ascii="Times New Roman" w:hAnsi="Times New Roman" w:cs="Times New Roman"/>
          <w:sz w:val="28"/>
        </w:rPr>
        <w:t>рос. </w:t>
      </w:r>
      <w:r w:rsidRPr="00CC7302">
        <w:rPr>
          <w:rFonts w:ascii="Times New Roman" w:hAnsi="Times New Roman" w:cs="Times New Roman"/>
          <w:i/>
          <w:sz w:val="28"/>
        </w:rPr>
        <w:t xml:space="preserve">астрономические </w:t>
      </w:r>
      <w:r w:rsidR="00CC7302" w:rsidRPr="00CC7302">
        <w:rPr>
          <w:rFonts w:ascii="Times New Roman" w:hAnsi="Times New Roman" w:cs="Times New Roman"/>
          <w:i/>
          <w:sz w:val="28"/>
        </w:rPr>
        <w:t>экскурсии</w:t>
      </w:r>
      <w:r w:rsidR="00CC7302">
        <w:rPr>
          <w:rFonts w:ascii="Times New Roman" w:hAnsi="Times New Roman" w:cs="Times New Roman"/>
          <w:sz w:val="28"/>
        </w:rPr>
        <w:t>;</w:t>
      </w:r>
      <w:r w:rsidRPr="00540512">
        <w:rPr>
          <w:rFonts w:ascii="Times New Roman" w:hAnsi="Times New Roman" w:cs="Times New Roman"/>
          <w:sz w:val="28"/>
        </w:rPr>
        <w:t xml:space="preserve"> </w:t>
      </w:r>
      <w:r w:rsidR="001B2294">
        <w:rPr>
          <w:rFonts w:ascii="Times New Roman" w:hAnsi="Times New Roman" w:cs="Times New Roman"/>
          <w:sz w:val="28"/>
        </w:rPr>
        <w:t xml:space="preserve">англ. </w:t>
      </w:r>
      <w:r w:rsidRPr="001459AA">
        <w:rPr>
          <w:rFonts w:ascii="Times New Roman" w:hAnsi="Times New Roman" w:cs="Times New Roman"/>
          <w:i/>
          <w:sz w:val="28"/>
          <w:lang w:val="en-US"/>
        </w:rPr>
        <w:t>chanting</w:t>
      </w:r>
      <w:r w:rsidR="001B2294">
        <w:rPr>
          <w:rFonts w:ascii="Times New Roman" w:hAnsi="Times New Roman" w:cs="Times New Roman"/>
          <w:sz w:val="28"/>
        </w:rPr>
        <w:t xml:space="preserve"> </w:t>
      </w:r>
      <w:r w:rsidR="00103CE4">
        <w:rPr>
          <w:rFonts w:ascii="Times New Roman" w:hAnsi="Times New Roman" w:cs="Times New Roman"/>
          <w:i/>
          <w:sz w:val="28"/>
        </w:rPr>
        <w:t>–</w:t>
      </w:r>
      <w:r w:rsidR="001B2294">
        <w:rPr>
          <w:rFonts w:ascii="Times New Roman" w:hAnsi="Times New Roman" w:cs="Times New Roman"/>
          <w:sz w:val="28"/>
        </w:rPr>
        <w:t xml:space="preserve"> рос. </w:t>
      </w:r>
      <w:r w:rsidR="00CC7302">
        <w:rPr>
          <w:rFonts w:ascii="Times New Roman" w:hAnsi="Times New Roman" w:cs="Times New Roman"/>
          <w:sz w:val="28"/>
        </w:rPr>
        <w:t xml:space="preserve"> </w:t>
      </w:r>
      <w:r w:rsidR="00CC7302" w:rsidRPr="00CC7302">
        <w:rPr>
          <w:rFonts w:ascii="Times New Roman" w:hAnsi="Times New Roman" w:cs="Times New Roman"/>
          <w:i/>
          <w:sz w:val="28"/>
        </w:rPr>
        <w:t>заклинание</w:t>
      </w:r>
      <w:r w:rsidR="00222D18">
        <w:rPr>
          <w:rFonts w:ascii="Times New Roman" w:hAnsi="Times New Roman" w:cs="Times New Roman"/>
          <w:sz w:val="28"/>
        </w:rPr>
        <w:t>. В українській мові такі одиниці</w:t>
      </w:r>
      <w:r>
        <w:rPr>
          <w:rFonts w:ascii="Times New Roman" w:hAnsi="Times New Roman" w:cs="Times New Roman"/>
          <w:sz w:val="28"/>
        </w:rPr>
        <w:t xml:space="preserve"> були перекладені за допомогою конкретизації або прямого перекладу. </w:t>
      </w:r>
    </w:p>
    <w:p w:rsidR="000E5E5E" w:rsidRDefault="000E5E5E"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Більший відсоток слів при українському пе</w:t>
      </w:r>
      <w:r w:rsidR="006A1688">
        <w:rPr>
          <w:rFonts w:ascii="Times New Roman" w:hAnsi="Times New Roman" w:cs="Times New Roman"/>
          <w:sz w:val="28"/>
        </w:rPr>
        <w:t>рекладі, порівняно з російським</w:t>
      </w:r>
      <w:r>
        <w:rPr>
          <w:rFonts w:ascii="Times New Roman" w:hAnsi="Times New Roman" w:cs="Times New Roman"/>
          <w:sz w:val="28"/>
        </w:rPr>
        <w:t xml:space="preserve">, було передано за допомогою конкретизації. В українській мові приблизно 8%, в російській – близько 4%. Прикладами є </w:t>
      </w:r>
      <w:r w:rsidR="006A1688">
        <w:rPr>
          <w:rFonts w:ascii="Times New Roman" w:hAnsi="Times New Roman" w:cs="Times New Roman"/>
          <w:sz w:val="28"/>
        </w:rPr>
        <w:t xml:space="preserve">англ. </w:t>
      </w:r>
      <w:r w:rsidRPr="0037663F">
        <w:rPr>
          <w:rFonts w:ascii="Times New Roman" w:hAnsi="Times New Roman" w:cs="Times New Roman"/>
          <w:i/>
          <w:sz w:val="28"/>
          <w:lang w:val="en-US"/>
        </w:rPr>
        <w:t>piece</w:t>
      </w:r>
      <w:r w:rsidRPr="00540512">
        <w:rPr>
          <w:rFonts w:ascii="Times New Roman" w:hAnsi="Times New Roman" w:cs="Times New Roman"/>
          <w:i/>
          <w:sz w:val="28"/>
        </w:rPr>
        <w:t xml:space="preserve"> </w:t>
      </w:r>
      <w:r w:rsidRPr="0037663F">
        <w:rPr>
          <w:rFonts w:ascii="Times New Roman" w:hAnsi="Times New Roman" w:cs="Times New Roman"/>
          <w:i/>
          <w:sz w:val="28"/>
          <w:lang w:val="en-US"/>
        </w:rPr>
        <w:t>of</w:t>
      </w:r>
      <w:r w:rsidRPr="00540512">
        <w:rPr>
          <w:rFonts w:ascii="Times New Roman" w:hAnsi="Times New Roman" w:cs="Times New Roman"/>
          <w:i/>
          <w:sz w:val="28"/>
        </w:rPr>
        <w:t xml:space="preserve"> </w:t>
      </w:r>
      <w:r w:rsidRPr="0037663F">
        <w:rPr>
          <w:rFonts w:ascii="Times New Roman" w:hAnsi="Times New Roman" w:cs="Times New Roman"/>
          <w:i/>
          <w:sz w:val="28"/>
          <w:lang w:val="en-US"/>
        </w:rPr>
        <w:t>art</w:t>
      </w:r>
      <w:r>
        <w:rPr>
          <w:rFonts w:ascii="Times New Roman" w:hAnsi="Times New Roman" w:cs="Times New Roman"/>
          <w:sz w:val="28"/>
        </w:rPr>
        <w:t xml:space="preserve"> </w:t>
      </w:r>
      <w:r w:rsidR="00103CE4">
        <w:rPr>
          <w:rFonts w:ascii="Times New Roman" w:hAnsi="Times New Roman" w:cs="Times New Roman"/>
          <w:sz w:val="28"/>
        </w:rPr>
        <w:t>укр. </w:t>
      </w:r>
      <w:r w:rsidR="00A734E4" w:rsidRPr="00CC7302">
        <w:rPr>
          <w:rFonts w:ascii="Times New Roman" w:hAnsi="Times New Roman" w:cs="Times New Roman"/>
          <w:i/>
          <w:sz w:val="28"/>
        </w:rPr>
        <w:t>експона</w:t>
      </w:r>
      <w:r w:rsidR="00CC7302" w:rsidRPr="00CC7302">
        <w:rPr>
          <w:rFonts w:ascii="Times New Roman" w:hAnsi="Times New Roman" w:cs="Times New Roman"/>
          <w:i/>
          <w:sz w:val="28"/>
        </w:rPr>
        <w:t>т</w:t>
      </w:r>
      <w:r w:rsidR="00A734E4">
        <w:rPr>
          <w:rFonts w:ascii="Times New Roman" w:hAnsi="Times New Roman" w:cs="Times New Roman"/>
          <w:sz w:val="28"/>
        </w:rPr>
        <w:t xml:space="preserve"> </w:t>
      </w:r>
      <w:r w:rsidR="00103CE4">
        <w:rPr>
          <w:rFonts w:ascii="Times New Roman" w:hAnsi="Times New Roman" w:cs="Times New Roman"/>
          <w:i/>
          <w:sz w:val="28"/>
        </w:rPr>
        <w:t xml:space="preserve">– </w:t>
      </w:r>
      <w:r w:rsidR="00A734E4">
        <w:rPr>
          <w:rFonts w:ascii="Times New Roman" w:hAnsi="Times New Roman" w:cs="Times New Roman"/>
          <w:sz w:val="28"/>
        </w:rPr>
        <w:t>рос.</w:t>
      </w:r>
      <w:r w:rsidR="00CC7302">
        <w:rPr>
          <w:rFonts w:ascii="Times New Roman" w:hAnsi="Times New Roman" w:cs="Times New Roman"/>
          <w:sz w:val="28"/>
        </w:rPr>
        <w:t xml:space="preserve"> </w:t>
      </w:r>
      <w:r w:rsidR="00CC7302">
        <w:rPr>
          <w:rFonts w:ascii="Times New Roman" w:hAnsi="Times New Roman" w:cs="Times New Roman"/>
          <w:i/>
          <w:sz w:val="28"/>
        </w:rPr>
        <w:t>експонат</w:t>
      </w:r>
      <w:r w:rsidR="00CC7302">
        <w:rPr>
          <w:rFonts w:ascii="Times New Roman" w:hAnsi="Times New Roman" w:cs="Times New Roman"/>
          <w:sz w:val="28"/>
        </w:rPr>
        <w:t xml:space="preserve">; </w:t>
      </w:r>
      <w:r w:rsidR="00A734E4">
        <w:rPr>
          <w:rFonts w:ascii="Times New Roman" w:hAnsi="Times New Roman" w:cs="Times New Roman"/>
          <w:sz w:val="28"/>
        </w:rPr>
        <w:t xml:space="preserve">англ. </w:t>
      </w:r>
      <w:r w:rsidRPr="0037663F">
        <w:rPr>
          <w:rFonts w:ascii="Times New Roman" w:hAnsi="Times New Roman" w:cs="Times New Roman"/>
          <w:i/>
          <w:sz w:val="28"/>
          <w:lang w:val="en-US"/>
        </w:rPr>
        <w:t>main</w:t>
      </w:r>
      <w:r w:rsidRPr="00540512">
        <w:rPr>
          <w:rFonts w:ascii="Times New Roman" w:hAnsi="Times New Roman" w:cs="Times New Roman"/>
          <w:i/>
          <w:sz w:val="28"/>
        </w:rPr>
        <w:t xml:space="preserve"> </w:t>
      </w:r>
      <w:r w:rsidRPr="0037663F">
        <w:rPr>
          <w:rFonts w:ascii="Times New Roman" w:hAnsi="Times New Roman" w:cs="Times New Roman"/>
          <w:i/>
          <w:sz w:val="28"/>
          <w:lang w:val="en-US"/>
        </w:rPr>
        <w:t>entrance</w:t>
      </w:r>
      <w:r w:rsidR="00A734E4">
        <w:rPr>
          <w:rFonts w:ascii="Times New Roman" w:hAnsi="Times New Roman" w:cs="Times New Roman"/>
          <w:sz w:val="28"/>
        </w:rPr>
        <w:t xml:space="preserve"> </w:t>
      </w:r>
      <w:r w:rsidR="00103CE4">
        <w:rPr>
          <w:rFonts w:ascii="Times New Roman" w:hAnsi="Times New Roman" w:cs="Times New Roman"/>
          <w:i/>
          <w:sz w:val="28"/>
        </w:rPr>
        <w:t xml:space="preserve">– </w:t>
      </w:r>
      <w:r w:rsidR="00A734E4">
        <w:rPr>
          <w:rFonts w:ascii="Times New Roman" w:hAnsi="Times New Roman" w:cs="Times New Roman"/>
          <w:sz w:val="28"/>
        </w:rPr>
        <w:t>укр.</w:t>
      </w:r>
      <w:r w:rsidR="00CC7302">
        <w:rPr>
          <w:rFonts w:ascii="Times New Roman" w:hAnsi="Times New Roman" w:cs="Times New Roman"/>
          <w:sz w:val="28"/>
        </w:rPr>
        <w:t xml:space="preserve"> </w:t>
      </w:r>
      <w:r w:rsidR="00103CE4">
        <w:rPr>
          <w:rFonts w:ascii="Times New Roman" w:hAnsi="Times New Roman" w:cs="Times New Roman"/>
          <w:i/>
          <w:sz w:val="28"/>
        </w:rPr>
        <w:t>фронтон</w:t>
      </w:r>
      <w:r w:rsidR="00103CE4" w:rsidRPr="00103CE4">
        <w:rPr>
          <w:rFonts w:ascii="Times New Roman" w:hAnsi="Times New Roman" w:cs="Times New Roman"/>
          <w:sz w:val="28"/>
        </w:rPr>
        <w:t>,</w:t>
      </w:r>
      <w:r w:rsidR="00A734E4">
        <w:rPr>
          <w:rFonts w:ascii="Times New Roman" w:hAnsi="Times New Roman" w:cs="Times New Roman"/>
          <w:sz w:val="28"/>
        </w:rPr>
        <w:t xml:space="preserve"> рос.</w:t>
      </w:r>
      <w:r w:rsidR="00103CE4">
        <w:rPr>
          <w:rFonts w:ascii="Times New Roman" w:hAnsi="Times New Roman" w:cs="Times New Roman"/>
          <w:sz w:val="28"/>
        </w:rPr>
        <w:t> </w:t>
      </w:r>
      <w:r w:rsidR="00CC7302" w:rsidRPr="00CC7302">
        <w:rPr>
          <w:rFonts w:ascii="Times New Roman" w:hAnsi="Times New Roman" w:cs="Times New Roman"/>
          <w:i/>
          <w:sz w:val="28"/>
        </w:rPr>
        <w:t>фронтон</w:t>
      </w:r>
      <w:r w:rsidR="00CC7302">
        <w:rPr>
          <w:rFonts w:ascii="Times New Roman" w:hAnsi="Times New Roman" w:cs="Times New Roman"/>
          <w:sz w:val="28"/>
        </w:rPr>
        <w:t>;</w:t>
      </w:r>
      <w:r>
        <w:rPr>
          <w:rFonts w:ascii="Times New Roman" w:hAnsi="Times New Roman" w:cs="Times New Roman"/>
          <w:sz w:val="28"/>
        </w:rPr>
        <w:t xml:space="preserve"> </w:t>
      </w:r>
      <w:r w:rsidR="00CC7302">
        <w:rPr>
          <w:rFonts w:ascii="Times New Roman" w:hAnsi="Times New Roman" w:cs="Times New Roman"/>
          <w:sz w:val="28"/>
        </w:rPr>
        <w:t>англ. </w:t>
      </w:r>
      <w:r w:rsidRPr="0037663F">
        <w:rPr>
          <w:rFonts w:ascii="Times New Roman" w:hAnsi="Times New Roman" w:cs="Times New Roman"/>
          <w:i/>
          <w:sz w:val="28"/>
          <w:lang w:val="en-US"/>
        </w:rPr>
        <w:t>drawings</w:t>
      </w:r>
      <w:r w:rsidR="00A734E4">
        <w:rPr>
          <w:rFonts w:ascii="Times New Roman" w:hAnsi="Times New Roman" w:cs="Times New Roman"/>
          <w:sz w:val="28"/>
        </w:rPr>
        <w:t xml:space="preserve"> </w:t>
      </w:r>
      <w:r w:rsidR="00103CE4">
        <w:rPr>
          <w:rFonts w:ascii="Times New Roman" w:hAnsi="Times New Roman" w:cs="Times New Roman"/>
          <w:i/>
          <w:sz w:val="28"/>
        </w:rPr>
        <w:t>–</w:t>
      </w:r>
      <w:r w:rsidRPr="00540512">
        <w:rPr>
          <w:rFonts w:ascii="Times New Roman" w:hAnsi="Times New Roman" w:cs="Times New Roman"/>
          <w:sz w:val="28"/>
        </w:rPr>
        <w:t xml:space="preserve"> </w:t>
      </w:r>
      <w:r w:rsidR="00A734E4">
        <w:rPr>
          <w:rFonts w:ascii="Times New Roman" w:hAnsi="Times New Roman" w:cs="Times New Roman"/>
          <w:sz w:val="28"/>
        </w:rPr>
        <w:t xml:space="preserve">укр. </w:t>
      </w:r>
      <w:r w:rsidR="00103CE4">
        <w:rPr>
          <w:rFonts w:ascii="Times New Roman" w:hAnsi="Times New Roman" w:cs="Times New Roman"/>
          <w:i/>
          <w:sz w:val="28"/>
        </w:rPr>
        <w:t>графіка</w:t>
      </w:r>
      <w:r w:rsidR="00103CE4">
        <w:rPr>
          <w:rFonts w:ascii="Times New Roman" w:hAnsi="Times New Roman" w:cs="Times New Roman"/>
          <w:sz w:val="28"/>
        </w:rPr>
        <w:t>,</w:t>
      </w:r>
      <w:r w:rsidR="00A734E4">
        <w:rPr>
          <w:rFonts w:ascii="Times New Roman" w:hAnsi="Times New Roman" w:cs="Times New Roman"/>
          <w:sz w:val="28"/>
        </w:rPr>
        <w:t xml:space="preserve"> рос. </w:t>
      </w:r>
      <w:r w:rsidR="00CC7302" w:rsidRPr="00CC7302">
        <w:rPr>
          <w:rFonts w:ascii="Times New Roman" w:hAnsi="Times New Roman" w:cs="Times New Roman"/>
          <w:i/>
          <w:sz w:val="28"/>
        </w:rPr>
        <w:t>графика</w:t>
      </w:r>
      <w:r w:rsidR="00CC7302">
        <w:rPr>
          <w:rFonts w:ascii="Times New Roman" w:hAnsi="Times New Roman" w:cs="Times New Roman"/>
          <w:sz w:val="28"/>
        </w:rPr>
        <w:t>;</w:t>
      </w:r>
      <w:r>
        <w:rPr>
          <w:rFonts w:ascii="Times New Roman" w:hAnsi="Times New Roman" w:cs="Times New Roman"/>
          <w:sz w:val="28"/>
        </w:rPr>
        <w:t xml:space="preserve"> </w:t>
      </w:r>
      <w:r w:rsidR="00A734E4">
        <w:rPr>
          <w:rFonts w:ascii="Times New Roman" w:hAnsi="Times New Roman" w:cs="Times New Roman"/>
          <w:sz w:val="28"/>
        </w:rPr>
        <w:t xml:space="preserve">англ. </w:t>
      </w:r>
      <w:r w:rsidRPr="0037663F">
        <w:rPr>
          <w:rFonts w:ascii="Times New Roman" w:hAnsi="Times New Roman" w:cs="Times New Roman"/>
          <w:i/>
          <w:sz w:val="28"/>
          <w:lang w:val="en-US"/>
        </w:rPr>
        <w:t>picture</w:t>
      </w:r>
      <w:r w:rsidRPr="00540512">
        <w:rPr>
          <w:rFonts w:ascii="Times New Roman" w:hAnsi="Times New Roman" w:cs="Times New Roman"/>
          <w:sz w:val="28"/>
        </w:rPr>
        <w:t xml:space="preserve"> – </w:t>
      </w:r>
      <w:r w:rsidR="00CC7302">
        <w:rPr>
          <w:rFonts w:ascii="Times New Roman" w:hAnsi="Times New Roman" w:cs="Times New Roman"/>
          <w:sz w:val="28"/>
        </w:rPr>
        <w:t>укр. </w:t>
      </w:r>
      <w:r w:rsidR="00CC7302" w:rsidRPr="00CC7302">
        <w:rPr>
          <w:rFonts w:ascii="Times New Roman" w:hAnsi="Times New Roman" w:cs="Times New Roman"/>
          <w:i/>
          <w:sz w:val="28"/>
        </w:rPr>
        <w:t>репродукція</w:t>
      </w:r>
      <w:r w:rsidR="00CC7302">
        <w:rPr>
          <w:rFonts w:ascii="Times New Roman" w:hAnsi="Times New Roman" w:cs="Times New Roman"/>
          <w:sz w:val="28"/>
        </w:rPr>
        <w:t xml:space="preserve">;  </w:t>
      </w:r>
      <w:r w:rsidR="00A734E4">
        <w:rPr>
          <w:rFonts w:ascii="Times New Roman" w:hAnsi="Times New Roman" w:cs="Times New Roman"/>
          <w:sz w:val="28"/>
        </w:rPr>
        <w:t>англ.</w:t>
      </w:r>
      <w:r w:rsidR="00103CE4">
        <w:rPr>
          <w:rFonts w:ascii="Times New Roman" w:hAnsi="Times New Roman" w:cs="Times New Roman"/>
          <w:sz w:val="28"/>
        </w:rPr>
        <w:t> </w:t>
      </w:r>
      <w:r w:rsidRPr="0037663F">
        <w:rPr>
          <w:rFonts w:ascii="Times New Roman" w:hAnsi="Times New Roman" w:cs="Times New Roman"/>
          <w:i/>
          <w:sz w:val="28"/>
          <w:lang w:val="en-US"/>
        </w:rPr>
        <w:t>tomb</w:t>
      </w:r>
      <w:r w:rsidRPr="00540512">
        <w:rPr>
          <w:rFonts w:ascii="Times New Roman" w:hAnsi="Times New Roman" w:cs="Times New Roman"/>
          <w:sz w:val="28"/>
        </w:rPr>
        <w:t xml:space="preserve"> –</w:t>
      </w:r>
      <w:r w:rsidR="00103CE4">
        <w:rPr>
          <w:rFonts w:ascii="Times New Roman" w:hAnsi="Times New Roman" w:cs="Times New Roman"/>
          <w:sz w:val="28"/>
        </w:rPr>
        <w:t xml:space="preserve"> </w:t>
      </w:r>
      <w:r w:rsidR="00A734E4">
        <w:rPr>
          <w:rFonts w:ascii="Times New Roman" w:hAnsi="Times New Roman" w:cs="Times New Roman"/>
          <w:sz w:val="28"/>
        </w:rPr>
        <w:t>укр.</w:t>
      </w:r>
      <w:r w:rsidR="00CC7302">
        <w:rPr>
          <w:rFonts w:ascii="Times New Roman" w:hAnsi="Times New Roman" w:cs="Times New Roman"/>
          <w:sz w:val="28"/>
        </w:rPr>
        <w:t xml:space="preserve"> </w:t>
      </w:r>
      <w:r w:rsidR="00CC7302" w:rsidRPr="00CC7302">
        <w:rPr>
          <w:rFonts w:ascii="Times New Roman" w:hAnsi="Times New Roman" w:cs="Times New Roman"/>
          <w:i/>
          <w:sz w:val="28"/>
        </w:rPr>
        <w:t>саркофаг</w:t>
      </w:r>
      <w:r>
        <w:rPr>
          <w:rFonts w:ascii="Times New Roman" w:hAnsi="Times New Roman" w:cs="Times New Roman"/>
          <w:sz w:val="28"/>
        </w:rPr>
        <w:t xml:space="preserve">, </w:t>
      </w:r>
      <w:r w:rsidR="00A734E4">
        <w:rPr>
          <w:rFonts w:ascii="Times New Roman" w:hAnsi="Times New Roman" w:cs="Times New Roman"/>
          <w:sz w:val="28"/>
        </w:rPr>
        <w:t xml:space="preserve">англ. </w:t>
      </w:r>
      <w:r w:rsidRPr="0037663F">
        <w:rPr>
          <w:rFonts w:ascii="Times New Roman" w:hAnsi="Times New Roman" w:cs="Times New Roman"/>
          <w:i/>
          <w:sz w:val="28"/>
          <w:lang w:val="en-US"/>
        </w:rPr>
        <w:t>classical</w:t>
      </w:r>
      <w:r w:rsidRPr="00540512">
        <w:rPr>
          <w:rFonts w:ascii="Times New Roman" w:hAnsi="Times New Roman" w:cs="Times New Roman"/>
          <w:i/>
          <w:sz w:val="28"/>
        </w:rPr>
        <w:t xml:space="preserve"> </w:t>
      </w:r>
      <w:r w:rsidRPr="0037663F">
        <w:rPr>
          <w:rFonts w:ascii="Times New Roman" w:hAnsi="Times New Roman" w:cs="Times New Roman"/>
          <w:i/>
          <w:sz w:val="28"/>
          <w:lang w:val="en-US"/>
        </w:rPr>
        <w:t>CD</w:t>
      </w:r>
      <w:r w:rsidRPr="00540512">
        <w:rPr>
          <w:rFonts w:ascii="Times New Roman" w:hAnsi="Times New Roman" w:cs="Times New Roman"/>
          <w:sz w:val="28"/>
        </w:rPr>
        <w:t xml:space="preserve"> </w:t>
      </w:r>
      <w:r w:rsidR="00103CE4">
        <w:rPr>
          <w:rFonts w:ascii="Times New Roman" w:hAnsi="Times New Roman" w:cs="Times New Roman"/>
          <w:i/>
          <w:sz w:val="28"/>
        </w:rPr>
        <w:t xml:space="preserve">– </w:t>
      </w:r>
      <w:r w:rsidR="00A734E4">
        <w:rPr>
          <w:rFonts w:ascii="Times New Roman" w:hAnsi="Times New Roman" w:cs="Times New Roman"/>
          <w:sz w:val="28"/>
        </w:rPr>
        <w:t xml:space="preserve">укр. </w:t>
      </w:r>
      <w:r w:rsidR="00547ABF">
        <w:rPr>
          <w:rFonts w:ascii="Times New Roman" w:hAnsi="Times New Roman" w:cs="Times New Roman"/>
          <w:sz w:val="28"/>
        </w:rPr>
        <w:t> </w:t>
      </w:r>
      <w:r w:rsidRPr="00CC7302">
        <w:rPr>
          <w:rFonts w:ascii="Times New Roman" w:hAnsi="Times New Roman" w:cs="Times New Roman"/>
          <w:i/>
          <w:sz w:val="28"/>
        </w:rPr>
        <w:t>симфонія</w:t>
      </w:r>
      <w:r>
        <w:rPr>
          <w:rFonts w:ascii="Times New Roman" w:hAnsi="Times New Roman" w:cs="Times New Roman"/>
          <w:sz w:val="28"/>
        </w:rPr>
        <w:t xml:space="preserve">. В російській мові деякі з цих термінів були перекладені також за допомогою конкретизації, іноді </w:t>
      </w:r>
      <w:r w:rsidR="006A1688">
        <w:rPr>
          <w:rFonts w:ascii="Times New Roman" w:hAnsi="Times New Roman" w:cs="Times New Roman"/>
          <w:sz w:val="28"/>
        </w:rPr>
        <w:t xml:space="preserve">– </w:t>
      </w:r>
      <w:r>
        <w:rPr>
          <w:rFonts w:ascii="Times New Roman" w:hAnsi="Times New Roman" w:cs="Times New Roman"/>
          <w:sz w:val="28"/>
        </w:rPr>
        <w:t xml:space="preserve">за допомогою описового перекладу. </w:t>
      </w:r>
    </w:p>
    <w:p w:rsidR="000E5E5E" w:rsidRDefault="000E5E5E"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Генералізація була використана значною мірою </w:t>
      </w:r>
      <w:r w:rsidR="006A1688">
        <w:rPr>
          <w:rFonts w:ascii="Times New Roman" w:hAnsi="Times New Roman" w:cs="Times New Roman"/>
          <w:sz w:val="28"/>
        </w:rPr>
        <w:t>у</w:t>
      </w:r>
      <w:r>
        <w:rPr>
          <w:rFonts w:ascii="Times New Roman" w:hAnsi="Times New Roman" w:cs="Times New Roman"/>
          <w:sz w:val="28"/>
        </w:rPr>
        <w:t xml:space="preserve"> російському перекладі. Кількість одиниць у російському перекладі які були передані за допомогою цієї трансформації є 10 одиниць, в українському перекладі </w:t>
      </w:r>
      <w:r w:rsidR="00C0317D">
        <w:rPr>
          <w:rFonts w:ascii="Times New Roman" w:hAnsi="Times New Roman" w:cs="Times New Roman"/>
          <w:sz w:val="28"/>
        </w:rPr>
        <w:t>лише 3. Прикладами є такі найменування</w:t>
      </w:r>
      <w:r>
        <w:rPr>
          <w:rFonts w:ascii="Times New Roman" w:hAnsi="Times New Roman" w:cs="Times New Roman"/>
          <w:sz w:val="28"/>
        </w:rPr>
        <w:t xml:space="preserve">: </w:t>
      </w:r>
      <w:r w:rsidR="00A734E4">
        <w:rPr>
          <w:rFonts w:ascii="Times New Roman" w:hAnsi="Times New Roman" w:cs="Times New Roman"/>
          <w:sz w:val="28"/>
        </w:rPr>
        <w:t xml:space="preserve">англ. </w:t>
      </w:r>
      <w:r w:rsidRPr="00E55862">
        <w:rPr>
          <w:rFonts w:ascii="Times New Roman" w:hAnsi="Times New Roman" w:cs="Times New Roman"/>
          <w:i/>
          <w:sz w:val="28"/>
          <w:lang w:val="en-US"/>
        </w:rPr>
        <w:t>parchment</w:t>
      </w:r>
      <w:r w:rsidR="00A734E4">
        <w:rPr>
          <w:rFonts w:ascii="Times New Roman" w:hAnsi="Times New Roman" w:cs="Times New Roman"/>
          <w:sz w:val="28"/>
        </w:rPr>
        <w:t xml:space="preserve"> </w:t>
      </w:r>
      <w:r w:rsidR="00103CE4">
        <w:rPr>
          <w:rFonts w:ascii="Times New Roman" w:hAnsi="Times New Roman" w:cs="Times New Roman"/>
          <w:i/>
          <w:sz w:val="28"/>
        </w:rPr>
        <w:t>–</w:t>
      </w:r>
      <w:r w:rsidRPr="00540512">
        <w:rPr>
          <w:rFonts w:ascii="Times New Roman" w:hAnsi="Times New Roman" w:cs="Times New Roman"/>
          <w:sz w:val="28"/>
        </w:rPr>
        <w:t xml:space="preserve"> </w:t>
      </w:r>
      <w:r w:rsidR="00A734E4">
        <w:rPr>
          <w:rFonts w:ascii="Times New Roman" w:hAnsi="Times New Roman" w:cs="Times New Roman"/>
          <w:sz w:val="28"/>
        </w:rPr>
        <w:t xml:space="preserve">рос. </w:t>
      </w:r>
      <w:r w:rsidR="00CC7302" w:rsidRPr="00CC7302">
        <w:rPr>
          <w:rFonts w:ascii="Times New Roman" w:hAnsi="Times New Roman" w:cs="Times New Roman"/>
          <w:i/>
          <w:sz w:val="28"/>
        </w:rPr>
        <w:t>рисунок</w:t>
      </w:r>
      <w:r w:rsidR="00CC7302">
        <w:rPr>
          <w:rFonts w:ascii="Times New Roman" w:hAnsi="Times New Roman" w:cs="Times New Roman"/>
          <w:sz w:val="28"/>
        </w:rPr>
        <w:t>;</w:t>
      </w:r>
      <w:r>
        <w:rPr>
          <w:rFonts w:ascii="Times New Roman" w:hAnsi="Times New Roman" w:cs="Times New Roman"/>
          <w:sz w:val="28"/>
        </w:rPr>
        <w:t xml:space="preserve"> </w:t>
      </w:r>
      <w:r w:rsidR="00A734E4">
        <w:rPr>
          <w:rFonts w:ascii="Times New Roman" w:hAnsi="Times New Roman" w:cs="Times New Roman"/>
          <w:sz w:val="28"/>
        </w:rPr>
        <w:t xml:space="preserve">англ. </w:t>
      </w:r>
      <w:r w:rsidRPr="00E55862">
        <w:rPr>
          <w:rFonts w:ascii="Times New Roman" w:hAnsi="Times New Roman" w:cs="Times New Roman"/>
          <w:i/>
          <w:sz w:val="28"/>
          <w:lang w:val="en-US"/>
        </w:rPr>
        <w:t>tapestry</w:t>
      </w:r>
      <w:r w:rsidR="00A734E4">
        <w:rPr>
          <w:rFonts w:ascii="Times New Roman" w:hAnsi="Times New Roman" w:cs="Times New Roman"/>
          <w:sz w:val="28"/>
        </w:rPr>
        <w:t xml:space="preserve"> </w:t>
      </w:r>
      <w:r w:rsidR="00103CE4">
        <w:rPr>
          <w:rFonts w:ascii="Times New Roman" w:hAnsi="Times New Roman" w:cs="Times New Roman"/>
          <w:i/>
          <w:sz w:val="28"/>
        </w:rPr>
        <w:t>–</w:t>
      </w:r>
      <w:r w:rsidRPr="00540512">
        <w:rPr>
          <w:rFonts w:ascii="Times New Roman" w:hAnsi="Times New Roman" w:cs="Times New Roman"/>
          <w:sz w:val="28"/>
        </w:rPr>
        <w:t xml:space="preserve"> </w:t>
      </w:r>
      <w:r w:rsidR="00A734E4">
        <w:rPr>
          <w:rFonts w:ascii="Times New Roman" w:hAnsi="Times New Roman" w:cs="Times New Roman"/>
          <w:sz w:val="28"/>
        </w:rPr>
        <w:t xml:space="preserve">рос. </w:t>
      </w:r>
      <w:r w:rsidR="00CC7302" w:rsidRPr="00CC7302">
        <w:rPr>
          <w:rFonts w:ascii="Times New Roman" w:hAnsi="Times New Roman" w:cs="Times New Roman"/>
          <w:i/>
          <w:sz w:val="28"/>
        </w:rPr>
        <w:t>ковер</w:t>
      </w:r>
      <w:r w:rsidR="00CC7302">
        <w:rPr>
          <w:rFonts w:ascii="Times New Roman" w:hAnsi="Times New Roman" w:cs="Times New Roman"/>
          <w:sz w:val="28"/>
        </w:rPr>
        <w:t>;</w:t>
      </w:r>
      <w:r>
        <w:rPr>
          <w:rFonts w:ascii="Times New Roman" w:hAnsi="Times New Roman" w:cs="Times New Roman"/>
          <w:sz w:val="28"/>
        </w:rPr>
        <w:t xml:space="preserve"> </w:t>
      </w:r>
      <w:r w:rsidR="00103CE4">
        <w:rPr>
          <w:rFonts w:ascii="Times New Roman" w:hAnsi="Times New Roman" w:cs="Times New Roman"/>
          <w:sz w:val="28"/>
        </w:rPr>
        <w:t>англ. </w:t>
      </w:r>
      <w:r w:rsidRPr="00E55862">
        <w:rPr>
          <w:rFonts w:ascii="Times New Roman" w:hAnsi="Times New Roman" w:cs="Times New Roman"/>
          <w:i/>
          <w:sz w:val="28"/>
          <w:lang w:val="en-US"/>
        </w:rPr>
        <w:t>knocker</w:t>
      </w:r>
      <w:r w:rsidR="00A734E4">
        <w:rPr>
          <w:rFonts w:ascii="Times New Roman" w:hAnsi="Times New Roman" w:cs="Times New Roman"/>
          <w:sz w:val="28"/>
        </w:rPr>
        <w:t xml:space="preserve"> </w:t>
      </w:r>
      <w:r w:rsidR="00103CE4">
        <w:rPr>
          <w:rFonts w:ascii="Times New Roman" w:hAnsi="Times New Roman" w:cs="Times New Roman"/>
          <w:i/>
          <w:sz w:val="28"/>
        </w:rPr>
        <w:t>–</w:t>
      </w:r>
      <w:r w:rsidRPr="00540512">
        <w:rPr>
          <w:rFonts w:ascii="Times New Roman" w:hAnsi="Times New Roman" w:cs="Times New Roman"/>
          <w:sz w:val="28"/>
        </w:rPr>
        <w:t xml:space="preserve"> </w:t>
      </w:r>
      <w:r w:rsidR="00A734E4">
        <w:rPr>
          <w:rFonts w:ascii="Times New Roman" w:hAnsi="Times New Roman" w:cs="Times New Roman"/>
          <w:sz w:val="28"/>
        </w:rPr>
        <w:t xml:space="preserve">укр. </w:t>
      </w:r>
      <w:r w:rsidR="00CC7302" w:rsidRPr="00CC7302">
        <w:rPr>
          <w:rFonts w:ascii="Times New Roman" w:hAnsi="Times New Roman" w:cs="Times New Roman"/>
          <w:i/>
          <w:sz w:val="28"/>
        </w:rPr>
        <w:t>молоточок</w:t>
      </w:r>
      <w:r w:rsidR="00103CE4">
        <w:rPr>
          <w:rFonts w:ascii="Times New Roman" w:hAnsi="Times New Roman" w:cs="Times New Roman"/>
          <w:sz w:val="28"/>
        </w:rPr>
        <w:t>,</w:t>
      </w:r>
      <w:r>
        <w:rPr>
          <w:rFonts w:ascii="Times New Roman" w:hAnsi="Times New Roman" w:cs="Times New Roman"/>
          <w:sz w:val="28"/>
        </w:rPr>
        <w:t xml:space="preserve"> </w:t>
      </w:r>
      <w:r w:rsidR="00A734E4">
        <w:rPr>
          <w:rFonts w:ascii="Times New Roman" w:hAnsi="Times New Roman" w:cs="Times New Roman"/>
          <w:sz w:val="28"/>
        </w:rPr>
        <w:t xml:space="preserve">рос. </w:t>
      </w:r>
      <w:r w:rsidR="00CC7302" w:rsidRPr="00CC7302">
        <w:rPr>
          <w:rFonts w:ascii="Times New Roman" w:hAnsi="Times New Roman" w:cs="Times New Roman"/>
          <w:i/>
          <w:sz w:val="28"/>
        </w:rPr>
        <w:t>молоток</w:t>
      </w:r>
      <w:r w:rsidR="00CC7302">
        <w:rPr>
          <w:rFonts w:ascii="Times New Roman" w:hAnsi="Times New Roman" w:cs="Times New Roman"/>
          <w:sz w:val="28"/>
        </w:rPr>
        <w:t>;</w:t>
      </w:r>
      <w:r>
        <w:rPr>
          <w:rFonts w:ascii="Times New Roman" w:hAnsi="Times New Roman" w:cs="Times New Roman"/>
          <w:sz w:val="28"/>
        </w:rPr>
        <w:t xml:space="preserve"> </w:t>
      </w:r>
      <w:r w:rsidR="00A734E4">
        <w:rPr>
          <w:rFonts w:ascii="Times New Roman" w:hAnsi="Times New Roman" w:cs="Times New Roman"/>
          <w:sz w:val="28"/>
        </w:rPr>
        <w:t xml:space="preserve">англ. </w:t>
      </w:r>
      <w:r w:rsidRPr="00E55862">
        <w:rPr>
          <w:rFonts w:ascii="Times New Roman" w:hAnsi="Times New Roman" w:cs="Times New Roman"/>
          <w:i/>
          <w:sz w:val="28"/>
          <w:lang w:val="en-US"/>
        </w:rPr>
        <w:t>underdrawing</w:t>
      </w:r>
      <w:r w:rsidR="00A734E4">
        <w:rPr>
          <w:rFonts w:ascii="Times New Roman" w:hAnsi="Times New Roman" w:cs="Times New Roman"/>
          <w:sz w:val="28"/>
        </w:rPr>
        <w:t xml:space="preserve"> </w:t>
      </w:r>
      <w:r w:rsidR="00103CE4">
        <w:rPr>
          <w:rFonts w:ascii="Times New Roman" w:hAnsi="Times New Roman" w:cs="Times New Roman"/>
          <w:i/>
          <w:sz w:val="28"/>
        </w:rPr>
        <w:t>–</w:t>
      </w:r>
      <w:r w:rsidRPr="00540512">
        <w:rPr>
          <w:rFonts w:ascii="Times New Roman" w:hAnsi="Times New Roman" w:cs="Times New Roman"/>
          <w:sz w:val="28"/>
        </w:rPr>
        <w:t xml:space="preserve"> </w:t>
      </w:r>
      <w:r w:rsidR="00CC7302">
        <w:rPr>
          <w:rFonts w:ascii="Times New Roman" w:hAnsi="Times New Roman" w:cs="Times New Roman"/>
          <w:sz w:val="28"/>
        </w:rPr>
        <w:t>укр. </w:t>
      </w:r>
      <w:r w:rsidRPr="00CC7302">
        <w:rPr>
          <w:rFonts w:ascii="Times New Roman" w:hAnsi="Times New Roman" w:cs="Times New Roman"/>
          <w:i/>
          <w:sz w:val="28"/>
        </w:rPr>
        <w:t>полотно</w:t>
      </w:r>
      <w:r w:rsidR="00CC7302">
        <w:rPr>
          <w:rFonts w:ascii="Times New Roman" w:hAnsi="Times New Roman" w:cs="Times New Roman"/>
          <w:sz w:val="28"/>
        </w:rPr>
        <w:t>;</w:t>
      </w:r>
      <w:r>
        <w:rPr>
          <w:rFonts w:ascii="Times New Roman" w:hAnsi="Times New Roman" w:cs="Times New Roman"/>
          <w:sz w:val="28"/>
        </w:rPr>
        <w:t xml:space="preserve"> </w:t>
      </w:r>
      <w:r w:rsidR="00A734E4">
        <w:rPr>
          <w:rFonts w:ascii="Times New Roman" w:hAnsi="Times New Roman" w:cs="Times New Roman"/>
          <w:sz w:val="28"/>
        </w:rPr>
        <w:t xml:space="preserve">англ. </w:t>
      </w:r>
      <w:r w:rsidRPr="00E55862">
        <w:rPr>
          <w:rFonts w:ascii="Times New Roman" w:hAnsi="Times New Roman" w:cs="Times New Roman"/>
          <w:i/>
          <w:sz w:val="28"/>
          <w:lang w:val="en-US"/>
        </w:rPr>
        <w:t>reflectography</w:t>
      </w:r>
      <w:r w:rsidRPr="00540512">
        <w:rPr>
          <w:rFonts w:ascii="Times New Roman" w:hAnsi="Times New Roman" w:cs="Times New Roman"/>
          <w:sz w:val="28"/>
        </w:rPr>
        <w:t xml:space="preserve"> </w:t>
      </w:r>
      <w:r w:rsidR="00103CE4">
        <w:rPr>
          <w:rFonts w:ascii="Times New Roman" w:hAnsi="Times New Roman" w:cs="Times New Roman"/>
          <w:i/>
          <w:sz w:val="28"/>
        </w:rPr>
        <w:t xml:space="preserve">– </w:t>
      </w:r>
      <w:r w:rsidR="00A734E4">
        <w:rPr>
          <w:rFonts w:ascii="Times New Roman" w:hAnsi="Times New Roman" w:cs="Times New Roman"/>
          <w:sz w:val="28"/>
        </w:rPr>
        <w:t xml:space="preserve">рос. </w:t>
      </w:r>
      <w:r w:rsidR="00CC7302" w:rsidRPr="00CC7302">
        <w:rPr>
          <w:rFonts w:ascii="Times New Roman" w:hAnsi="Times New Roman" w:cs="Times New Roman"/>
          <w:i/>
          <w:sz w:val="28"/>
        </w:rPr>
        <w:t>инфракрасное излучение</w:t>
      </w:r>
      <w:r w:rsidR="00CC7302">
        <w:rPr>
          <w:rFonts w:ascii="Times New Roman" w:hAnsi="Times New Roman" w:cs="Times New Roman"/>
          <w:sz w:val="28"/>
        </w:rPr>
        <w:t>;</w:t>
      </w:r>
      <w:r w:rsidRPr="00540512">
        <w:rPr>
          <w:rFonts w:ascii="Times New Roman" w:hAnsi="Times New Roman" w:cs="Times New Roman"/>
          <w:sz w:val="28"/>
        </w:rPr>
        <w:t xml:space="preserve"> </w:t>
      </w:r>
      <w:r w:rsidR="00103CE4">
        <w:rPr>
          <w:rFonts w:ascii="Times New Roman" w:hAnsi="Times New Roman" w:cs="Times New Roman"/>
          <w:sz w:val="28"/>
        </w:rPr>
        <w:t>англ. </w:t>
      </w:r>
      <w:r w:rsidRPr="00E55862">
        <w:rPr>
          <w:rFonts w:ascii="Times New Roman" w:hAnsi="Times New Roman" w:cs="Times New Roman"/>
          <w:i/>
          <w:sz w:val="28"/>
          <w:lang w:val="en-US"/>
        </w:rPr>
        <w:t>framework</w:t>
      </w:r>
      <w:r w:rsidR="00A734E4">
        <w:rPr>
          <w:rFonts w:ascii="Times New Roman" w:hAnsi="Times New Roman" w:cs="Times New Roman"/>
          <w:sz w:val="28"/>
        </w:rPr>
        <w:t xml:space="preserve"> </w:t>
      </w:r>
      <w:r w:rsidR="00103CE4">
        <w:rPr>
          <w:rFonts w:ascii="Times New Roman" w:hAnsi="Times New Roman" w:cs="Times New Roman"/>
          <w:i/>
          <w:sz w:val="28"/>
        </w:rPr>
        <w:t xml:space="preserve">– </w:t>
      </w:r>
      <w:r w:rsidR="00A734E4">
        <w:rPr>
          <w:rFonts w:ascii="Times New Roman" w:hAnsi="Times New Roman" w:cs="Times New Roman"/>
          <w:sz w:val="28"/>
        </w:rPr>
        <w:t xml:space="preserve">рос. </w:t>
      </w:r>
      <w:r w:rsidR="00CC7302" w:rsidRPr="00CC7302">
        <w:rPr>
          <w:rFonts w:ascii="Times New Roman" w:hAnsi="Times New Roman" w:cs="Times New Roman"/>
          <w:i/>
          <w:sz w:val="28"/>
        </w:rPr>
        <w:t>полоска</w:t>
      </w:r>
      <w:r w:rsidR="00CC7302">
        <w:rPr>
          <w:rFonts w:ascii="Times New Roman" w:hAnsi="Times New Roman" w:cs="Times New Roman"/>
          <w:sz w:val="28"/>
        </w:rPr>
        <w:t>;</w:t>
      </w:r>
      <w:r>
        <w:rPr>
          <w:rFonts w:ascii="Times New Roman" w:hAnsi="Times New Roman" w:cs="Times New Roman"/>
          <w:sz w:val="28"/>
        </w:rPr>
        <w:t xml:space="preserve"> </w:t>
      </w:r>
      <w:r w:rsidR="00A734E4">
        <w:rPr>
          <w:rFonts w:ascii="Times New Roman" w:hAnsi="Times New Roman" w:cs="Times New Roman"/>
          <w:sz w:val="28"/>
        </w:rPr>
        <w:t xml:space="preserve">англ. </w:t>
      </w:r>
      <w:r w:rsidRPr="00E55862">
        <w:rPr>
          <w:rFonts w:ascii="Times New Roman" w:hAnsi="Times New Roman" w:cs="Times New Roman"/>
          <w:i/>
          <w:sz w:val="28"/>
          <w:lang w:val="en-US"/>
        </w:rPr>
        <w:t>legend</w:t>
      </w:r>
      <w:r w:rsidRPr="00540512">
        <w:rPr>
          <w:rFonts w:ascii="Times New Roman" w:hAnsi="Times New Roman" w:cs="Times New Roman"/>
          <w:sz w:val="28"/>
        </w:rPr>
        <w:t xml:space="preserve"> </w:t>
      </w:r>
      <w:r w:rsidR="00103CE4">
        <w:rPr>
          <w:rFonts w:ascii="Times New Roman" w:hAnsi="Times New Roman" w:cs="Times New Roman"/>
          <w:i/>
          <w:sz w:val="28"/>
        </w:rPr>
        <w:t xml:space="preserve">– </w:t>
      </w:r>
      <w:r w:rsidR="00A734E4">
        <w:rPr>
          <w:rFonts w:ascii="Times New Roman" w:hAnsi="Times New Roman" w:cs="Times New Roman"/>
          <w:sz w:val="28"/>
        </w:rPr>
        <w:t xml:space="preserve">рос. </w:t>
      </w:r>
      <w:r w:rsidR="00CC7302" w:rsidRPr="00CC7302">
        <w:rPr>
          <w:rFonts w:ascii="Times New Roman" w:hAnsi="Times New Roman" w:cs="Times New Roman"/>
          <w:i/>
          <w:sz w:val="28"/>
        </w:rPr>
        <w:t>рассказ</w:t>
      </w:r>
      <w:r w:rsidR="009E1B47">
        <w:rPr>
          <w:rFonts w:ascii="Times New Roman" w:hAnsi="Times New Roman" w:cs="Times New Roman"/>
          <w:sz w:val="28"/>
        </w:rPr>
        <w:t>. Більшість найменувань</w:t>
      </w:r>
      <w:r w:rsidR="00103CE4">
        <w:rPr>
          <w:rFonts w:ascii="Times New Roman" w:hAnsi="Times New Roman" w:cs="Times New Roman"/>
          <w:sz w:val="28"/>
        </w:rPr>
        <w:t>,</w:t>
      </w:r>
      <w:r>
        <w:rPr>
          <w:rFonts w:ascii="Times New Roman" w:hAnsi="Times New Roman" w:cs="Times New Roman"/>
          <w:sz w:val="28"/>
        </w:rPr>
        <w:t xml:space="preserve"> які перекладені за допомогою генералізації при російському перекладі, були перекладені прямими відповідниками при українському перекладі. </w:t>
      </w:r>
    </w:p>
    <w:p w:rsidR="000E5E5E" w:rsidRDefault="000E5E5E"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Компресія була використана при перекладі 2 одиниць як в українській</w:t>
      </w:r>
      <w:r w:rsidR="006A1688">
        <w:rPr>
          <w:rFonts w:ascii="Times New Roman" w:hAnsi="Times New Roman" w:cs="Times New Roman"/>
          <w:sz w:val="28"/>
        </w:rPr>
        <w:t>,</w:t>
      </w:r>
      <w:r>
        <w:rPr>
          <w:rFonts w:ascii="Times New Roman" w:hAnsi="Times New Roman" w:cs="Times New Roman"/>
          <w:sz w:val="28"/>
        </w:rPr>
        <w:t xml:space="preserve"> так і в російській мовах. Прикладами </w:t>
      </w:r>
      <w:r w:rsidRPr="00A36949">
        <w:rPr>
          <w:rFonts w:ascii="Times New Roman" w:hAnsi="Times New Roman" w:cs="Times New Roman"/>
          <w:sz w:val="28"/>
        </w:rPr>
        <w:t xml:space="preserve">є </w:t>
      </w:r>
      <w:r w:rsidR="00A734E4">
        <w:rPr>
          <w:rFonts w:ascii="Times New Roman" w:hAnsi="Times New Roman" w:cs="Times New Roman"/>
          <w:sz w:val="28"/>
        </w:rPr>
        <w:t xml:space="preserve">англ. </w:t>
      </w:r>
      <w:r w:rsidRPr="00A36949">
        <w:rPr>
          <w:rFonts w:ascii="Times New Roman" w:hAnsi="Times New Roman" w:cs="Times New Roman"/>
          <w:i/>
          <w:sz w:val="28"/>
          <w:lang w:val="en-US"/>
        </w:rPr>
        <w:t>etymological</w:t>
      </w:r>
      <w:r w:rsidRPr="00540512">
        <w:rPr>
          <w:rFonts w:ascii="Times New Roman" w:hAnsi="Times New Roman" w:cs="Times New Roman"/>
          <w:i/>
          <w:sz w:val="28"/>
        </w:rPr>
        <w:t xml:space="preserve"> </w:t>
      </w:r>
      <w:r w:rsidRPr="00DC00D9">
        <w:rPr>
          <w:rFonts w:ascii="Times New Roman" w:hAnsi="Times New Roman" w:cs="Times New Roman"/>
          <w:i/>
          <w:sz w:val="28"/>
          <w:lang w:val="en-US"/>
        </w:rPr>
        <w:t>eye</w:t>
      </w:r>
      <w:r w:rsidR="00A734E4">
        <w:rPr>
          <w:rFonts w:ascii="Times New Roman" w:hAnsi="Times New Roman" w:cs="Times New Roman"/>
          <w:sz w:val="28"/>
        </w:rPr>
        <w:t xml:space="preserve"> </w:t>
      </w:r>
      <w:r w:rsidR="00103CE4">
        <w:rPr>
          <w:rFonts w:ascii="Times New Roman" w:hAnsi="Times New Roman" w:cs="Times New Roman"/>
          <w:i/>
          <w:sz w:val="28"/>
        </w:rPr>
        <w:t>–</w:t>
      </w:r>
      <w:r w:rsidRPr="00540512">
        <w:rPr>
          <w:rFonts w:ascii="Times New Roman" w:hAnsi="Times New Roman" w:cs="Times New Roman"/>
          <w:sz w:val="28"/>
        </w:rPr>
        <w:t xml:space="preserve"> </w:t>
      </w:r>
      <w:r w:rsidR="00A734E4">
        <w:rPr>
          <w:rFonts w:ascii="Times New Roman" w:hAnsi="Times New Roman" w:cs="Times New Roman"/>
          <w:sz w:val="28"/>
        </w:rPr>
        <w:t xml:space="preserve">укр. </w:t>
      </w:r>
      <w:r w:rsidR="00103CE4">
        <w:rPr>
          <w:rFonts w:ascii="Times New Roman" w:hAnsi="Times New Roman" w:cs="Times New Roman"/>
          <w:i/>
          <w:sz w:val="28"/>
        </w:rPr>
        <w:t>етимолог</w:t>
      </w:r>
      <w:r w:rsidR="00103CE4">
        <w:rPr>
          <w:rFonts w:ascii="Times New Roman" w:hAnsi="Times New Roman" w:cs="Times New Roman"/>
          <w:sz w:val="28"/>
        </w:rPr>
        <w:t>,</w:t>
      </w:r>
      <w:r w:rsidR="00A734E4">
        <w:rPr>
          <w:rFonts w:ascii="Times New Roman" w:hAnsi="Times New Roman" w:cs="Times New Roman"/>
          <w:sz w:val="28"/>
        </w:rPr>
        <w:t xml:space="preserve"> рос.</w:t>
      </w:r>
      <w:r w:rsidR="00103CE4">
        <w:rPr>
          <w:rFonts w:ascii="Times New Roman" w:hAnsi="Times New Roman" w:cs="Times New Roman"/>
          <w:sz w:val="28"/>
        </w:rPr>
        <w:t> </w:t>
      </w:r>
      <w:r w:rsidR="00CC7302" w:rsidRPr="00CC7302">
        <w:rPr>
          <w:rFonts w:ascii="Times New Roman" w:hAnsi="Times New Roman" w:cs="Times New Roman"/>
          <w:i/>
          <w:sz w:val="28"/>
        </w:rPr>
        <w:t>этимолог</w:t>
      </w:r>
      <w:r w:rsidRPr="00540512">
        <w:rPr>
          <w:rFonts w:ascii="Times New Roman" w:hAnsi="Times New Roman" w:cs="Times New Roman"/>
          <w:sz w:val="28"/>
        </w:rPr>
        <w:t xml:space="preserve"> </w:t>
      </w:r>
      <w:r>
        <w:rPr>
          <w:rFonts w:ascii="Times New Roman" w:hAnsi="Times New Roman" w:cs="Times New Roman"/>
          <w:sz w:val="28"/>
        </w:rPr>
        <w:t xml:space="preserve">та </w:t>
      </w:r>
      <w:r w:rsidR="00A734E4">
        <w:rPr>
          <w:rFonts w:ascii="Times New Roman" w:hAnsi="Times New Roman" w:cs="Times New Roman"/>
          <w:sz w:val="28"/>
        </w:rPr>
        <w:t xml:space="preserve">англ. </w:t>
      </w:r>
      <w:r w:rsidRPr="00DC00D9">
        <w:rPr>
          <w:rFonts w:ascii="Times New Roman" w:hAnsi="Times New Roman" w:cs="Times New Roman"/>
          <w:i/>
          <w:sz w:val="28"/>
          <w:lang w:val="en-US"/>
        </w:rPr>
        <w:t>cubist</w:t>
      </w:r>
      <w:r w:rsidRPr="00540512">
        <w:rPr>
          <w:rFonts w:ascii="Times New Roman" w:hAnsi="Times New Roman" w:cs="Times New Roman"/>
          <w:i/>
          <w:sz w:val="28"/>
        </w:rPr>
        <w:t xml:space="preserve"> </w:t>
      </w:r>
      <w:r w:rsidRPr="00DC00D9">
        <w:rPr>
          <w:rFonts w:ascii="Times New Roman" w:hAnsi="Times New Roman" w:cs="Times New Roman"/>
          <w:i/>
          <w:sz w:val="28"/>
          <w:lang w:val="en-US"/>
        </w:rPr>
        <w:t>movement</w:t>
      </w:r>
      <w:r w:rsidRPr="00540512">
        <w:rPr>
          <w:rFonts w:ascii="Times New Roman" w:hAnsi="Times New Roman" w:cs="Times New Roman"/>
          <w:sz w:val="28"/>
        </w:rPr>
        <w:t xml:space="preserve"> </w:t>
      </w:r>
      <w:r w:rsidR="00103CE4">
        <w:rPr>
          <w:rFonts w:ascii="Times New Roman" w:hAnsi="Times New Roman" w:cs="Times New Roman"/>
          <w:i/>
          <w:sz w:val="28"/>
        </w:rPr>
        <w:t xml:space="preserve">– </w:t>
      </w:r>
      <w:r w:rsidR="00A734E4">
        <w:rPr>
          <w:rFonts w:ascii="Times New Roman" w:hAnsi="Times New Roman" w:cs="Times New Roman"/>
          <w:sz w:val="28"/>
        </w:rPr>
        <w:t xml:space="preserve">укр. </w:t>
      </w:r>
      <w:r w:rsidR="00103CE4">
        <w:rPr>
          <w:rFonts w:ascii="Times New Roman" w:hAnsi="Times New Roman" w:cs="Times New Roman"/>
          <w:i/>
          <w:sz w:val="28"/>
        </w:rPr>
        <w:t>кубізм</w:t>
      </w:r>
      <w:r w:rsidR="00103CE4">
        <w:rPr>
          <w:rFonts w:ascii="Times New Roman" w:hAnsi="Times New Roman" w:cs="Times New Roman"/>
          <w:sz w:val="28"/>
        </w:rPr>
        <w:t>,</w:t>
      </w:r>
      <w:r w:rsidR="00A734E4">
        <w:rPr>
          <w:rFonts w:ascii="Times New Roman" w:hAnsi="Times New Roman" w:cs="Times New Roman"/>
          <w:sz w:val="28"/>
        </w:rPr>
        <w:t xml:space="preserve"> </w:t>
      </w:r>
      <w:r>
        <w:rPr>
          <w:rFonts w:ascii="Times New Roman" w:hAnsi="Times New Roman" w:cs="Times New Roman"/>
          <w:sz w:val="28"/>
        </w:rPr>
        <w:t xml:space="preserve"> </w:t>
      </w:r>
      <w:r w:rsidR="00A734E4">
        <w:rPr>
          <w:rFonts w:ascii="Times New Roman" w:hAnsi="Times New Roman" w:cs="Times New Roman"/>
          <w:sz w:val="28"/>
        </w:rPr>
        <w:t xml:space="preserve">рос. </w:t>
      </w:r>
      <w:r w:rsidR="00CC7302" w:rsidRPr="00CC7302">
        <w:rPr>
          <w:rFonts w:ascii="Times New Roman" w:hAnsi="Times New Roman" w:cs="Times New Roman"/>
          <w:i/>
          <w:sz w:val="28"/>
        </w:rPr>
        <w:t>кубизм</w:t>
      </w:r>
      <w:r>
        <w:rPr>
          <w:rFonts w:ascii="Times New Roman" w:hAnsi="Times New Roman" w:cs="Times New Roman"/>
          <w:sz w:val="28"/>
        </w:rPr>
        <w:t xml:space="preserve">. </w:t>
      </w:r>
      <w:r w:rsidR="007D287F">
        <w:rPr>
          <w:rFonts w:ascii="Times New Roman" w:hAnsi="Times New Roman" w:cs="Times New Roman"/>
          <w:sz w:val="28"/>
        </w:rPr>
        <w:t>На мою думку, було доцільним використати цю трансформацію саме в даному контексті, адже це зробило переклад легшим для сприйняття реципієнта.</w:t>
      </w:r>
    </w:p>
    <w:p w:rsidR="000E5E5E" w:rsidRDefault="000E5E5E"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За допомогою описового перекладу значно більше одиниць було перекладено при перекладі російськ</w:t>
      </w:r>
      <w:r w:rsidR="006A1688">
        <w:rPr>
          <w:rFonts w:ascii="Times New Roman" w:hAnsi="Times New Roman" w:cs="Times New Roman"/>
          <w:sz w:val="28"/>
        </w:rPr>
        <w:t xml:space="preserve">ою </w:t>
      </w:r>
      <w:r>
        <w:rPr>
          <w:rFonts w:ascii="Times New Roman" w:hAnsi="Times New Roman" w:cs="Times New Roman"/>
          <w:sz w:val="28"/>
        </w:rPr>
        <w:t xml:space="preserve">порівняно з українською мовою. Прикладами </w:t>
      </w:r>
      <w:r w:rsidRPr="00A36949">
        <w:rPr>
          <w:rFonts w:ascii="Times New Roman" w:hAnsi="Times New Roman" w:cs="Times New Roman"/>
          <w:sz w:val="28"/>
        </w:rPr>
        <w:t xml:space="preserve">є </w:t>
      </w:r>
      <w:r w:rsidR="00A734E4">
        <w:rPr>
          <w:rFonts w:ascii="Times New Roman" w:hAnsi="Times New Roman" w:cs="Times New Roman"/>
          <w:sz w:val="28"/>
        </w:rPr>
        <w:t xml:space="preserve">англ. </w:t>
      </w:r>
      <w:r w:rsidRPr="00A36949">
        <w:rPr>
          <w:rFonts w:ascii="Times New Roman" w:hAnsi="Times New Roman" w:cs="Times New Roman"/>
          <w:i/>
          <w:sz w:val="28"/>
          <w:lang w:val="en-US"/>
        </w:rPr>
        <w:t>ribbed</w:t>
      </w:r>
      <w:r w:rsidRPr="00540512">
        <w:rPr>
          <w:rFonts w:ascii="Times New Roman" w:hAnsi="Times New Roman" w:cs="Times New Roman"/>
          <w:i/>
          <w:sz w:val="28"/>
        </w:rPr>
        <w:t xml:space="preserve"> </w:t>
      </w:r>
      <w:r w:rsidRPr="003A088F">
        <w:rPr>
          <w:rFonts w:ascii="Times New Roman" w:hAnsi="Times New Roman" w:cs="Times New Roman"/>
          <w:i/>
          <w:sz w:val="28"/>
          <w:lang w:val="en-US"/>
        </w:rPr>
        <w:t>ceiling</w:t>
      </w:r>
      <w:r w:rsidR="00A734E4">
        <w:rPr>
          <w:rFonts w:ascii="Times New Roman" w:hAnsi="Times New Roman" w:cs="Times New Roman"/>
          <w:sz w:val="28"/>
        </w:rPr>
        <w:t xml:space="preserve"> </w:t>
      </w:r>
      <w:r w:rsidR="00103CE4">
        <w:rPr>
          <w:rFonts w:ascii="Times New Roman" w:hAnsi="Times New Roman" w:cs="Times New Roman"/>
          <w:i/>
          <w:sz w:val="28"/>
        </w:rPr>
        <w:t>–</w:t>
      </w:r>
      <w:r w:rsidR="00A734E4">
        <w:rPr>
          <w:rFonts w:ascii="Times New Roman" w:hAnsi="Times New Roman" w:cs="Times New Roman"/>
          <w:sz w:val="28"/>
        </w:rPr>
        <w:t xml:space="preserve"> рос. </w:t>
      </w:r>
      <w:r w:rsidRPr="00CC7302">
        <w:rPr>
          <w:rFonts w:ascii="Times New Roman" w:hAnsi="Times New Roman" w:cs="Times New Roman"/>
          <w:i/>
          <w:sz w:val="28"/>
        </w:rPr>
        <w:t>потолочные ребра</w:t>
      </w:r>
      <w:r w:rsidRPr="00540512">
        <w:rPr>
          <w:rFonts w:ascii="Times New Roman" w:hAnsi="Times New Roman" w:cs="Times New Roman"/>
          <w:sz w:val="28"/>
        </w:rPr>
        <w:t xml:space="preserve">, </w:t>
      </w:r>
      <w:r w:rsidR="00A734E4">
        <w:rPr>
          <w:rFonts w:ascii="Times New Roman" w:hAnsi="Times New Roman" w:cs="Times New Roman"/>
          <w:sz w:val="28"/>
        </w:rPr>
        <w:t xml:space="preserve">англ. </w:t>
      </w:r>
      <w:r w:rsidRPr="003A088F">
        <w:rPr>
          <w:rFonts w:ascii="Times New Roman" w:hAnsi="Times New Roman" w:cs="Times New Roman"/>
          <w:i/>
          <w:sz w:val="28"/>
          <w:lang w:val="en-US"/>
        </w:rPr>
        <w:t>panel</w:t>
      </w:r>
      <w:r w:rsidR="00A734E4">
        <w:rPr>
          <w:rFonts w:ascii="Times New Roman" w:hAnsi="Times New Roman" w:cs="Times New Roman"/>
          <w:sz w:val="28"/>
        </w:rPr>
        <w:t xml:space="preserve"> </w:t>
      </w:r>
      <w:r w:rsidR="00103CE4">
        <w:rPr>
          <w:rFonts w:ascii="Times New Roman" w:hAnsi="Times New Roman" w:cs="Times New Roman"/>
          <w:i/>
          <w:sz w:val="28"/>
        </w:rPr>
        <w:t>–</w:t>
      </w:r>
      <w:r w:rsidR="00A734E4">
        <w:rPr>
          <w:rFonts w:ascii="Times New Roman" w:hAnsi="Times New Roman" w:cs="Times New Roman"/>
          <w:sz w:val="28"/>
        </w:rPr>
        <w:t>рос.</w:t>
      </w:r>
      <w:r w:rsidR="00CC7302">
        <w:rPr>
          <w:rFonts w:ascii="Times New Roman" w:hAnsi="Times New Roman" w:cs="Times New Roman"/>
          <w:sz w:val="28"/>
        </w:rPr>
        <w:t> </w:t>
      </w:r>
      <w:r w:rsidR="00CC7302" w:rsidRPr="00CC7302">
        <w:rPr>
          <w:rFonts w:ascii="Times New Roman" w:hAnsi="Times New Roman" w:cs="Times New Roman"/>
          <w:i/>
          <w:sz w:val="28"/>
        </w:rPr>
        <w:t>доска из тополя</w:t>
      </w:r>
      <w:r w:rsidR="00CC7302">
        <w:rPr>
          <w:rFonts w:ascii="Times New Roman" w:hAnsi="Times New Roman" w:cs="Times New Roman"/>
          <w:sz w:val="28"/>
        </w:rPr>
        <w:t>;</w:t>
      </w:r>
      <w:r>
        <w:rPr>
          <w:rFonts w:ascii="Times New Roman" w:hAnsi="Times New Roman" w:cs="Times New Roman"/>
          <w:sz w:val="28"/>
        </w:rPr>
        <w:t xml:space="preserve"> </w:t>
      </w:r>
      <w:r w:rsidR="00A734E4">
        <w:rPr>
          <w:rFonts w:ascii="Times New Roman" w:hAnsi="Times New Roman" w:cs="Times New Roman"/>
          <w:sz w:val="28"/>
        </w:rPr>
        <w:t xml:space="preserve">англ. </w:t>
      </w:r>
      <w:r w:rsidRPr="003A088F">
        <w:rPr>
          <w:rFonts w:ascii="Times New Roman" w:hAnsi="Times New Roman" w:cs="Times New Roman"/>
          <w:i/>
          <w:sz w:val="28"/>
          <w:lang w:val="en-US"/>
        </w:rPr>
        <w:t>brownstone</w:t>
      </w:r>
      <w:r w:rsidR="00A734E4">
        <w:rPr>
          <w:rFonts w:ascii="Times New Roman" w:hAnsi="Times New Roman" w:cs="Times New Roman"/>
          <w:sz w:val="28"/>
        </w:rPr>
        <w:t xml:space="preserve"> </w:t>
      </w:r>
      <w:r w:rsidR="00103CE4">
        <w:rPr>
          <w:rFonts w:ascii="Times New Roman" w:hAnsi="Times New Roman" w:cs="Times New Roman"/>
          <w:i/>
          <w:sz w:val="28"/>
        </w:rPr>
        <w:t>–</w:t>
      </w:r>
      <w:r w:rsidRPr="00540512">
        <w:rPr>
          <w:rFonts w:ascii="Times New Roman" w:hAnsi="Times New Roman" w:cs="Times New Roman"/>
          <w:sz w:val="28"/>
        </w:rPr>
        <w:t xml:space="preserve"> </w:t>
      </w:r>
      <w:r w:rsidR="00A734E4">
        <w:rPr>
          <w:rFonts w:ascii="Times New Roman" w:hAnsi="Times New Roman" w:cs="Times New Roman"/>
          <w:sz w:val="28"/>
        </w:rPr>
        <w:t xml:space="preserve">рос. </w:t>
      </w:r>
      <w:r w:rsidRPr="00CC7302">
        <w:rPr>
          <w:rFonts w:ascii="Times New Roman" w:hAnsi="Times New Roman" w:cs="Times New Roman"/>
          <w:i/>
          <w:sz w:val="28"/>
        </w:rPr>
        <w:t>кирпичн</w:t>
      </w:r>
      <w:r w:rsidR="00CC7302" w:rsidRPr="00CC7302">
        <w:rPr>
          <w:rFonts w:ascii="Times New Roman" w:hAnsi="Times New Roman" w:cs="Times New Roman"/>
          <w:i/>
          <w:sz w:val="28"/>
        </w:rPr>
        <w:t>ый дом</w:t>
      </w:r>
      <w:r w:rsidR="00CC7302">
        <w:rPr>
          <w:rFonts w:ascii="Times New Roman" w:hAnsi="Times New Roman" w:cs="Times New Roman"/>
          <w:sz w:val="28"/>
        </w:rPr>
        <w:t>;</w:t>
      </w:r>
      <w:r w:rsidRPr="00540512">
        <w:rPr>
          <w:rFonts w:ascii="Times New Roman" w:hAnsi="Times New Roman" w:cs="Times New Roman"/>
          <w:sz w:val="28"/>
        </w:rPr>
        <w:t xml:space="preserve"> </w:t>
      </w:r>
      <w:r w:rsidR="00A734E4">
        <w:rPr>
          <w:rFonts w:ascii="Times New Roman" w:hAnsi="Times New Roman" w:cs="Times New Roman"/>
          <w:sz w:val="28"/>
        </w:rPr>
        <w:t xml:space="preserve">англ. </w:t>
      </w:r>
      <w:r w:rsidRPr="003A088F">
        <w:rPr>
          <w:rFonts w:ascii="Times New Roman" w:hAnsi="Times New Roman" w:cs="Times New Roman"/>
          <w:i/>
          <w:sz w:val="28"/>
          <w:lang w:val="en-US"/>
        </w:rPr>
        <w:t>rose</w:t>
      </w:r>
      <w:r w:rsidRPr="00540512">
        <w:rPr>
          <w:rFonts w:ascii="Times New Roman" w:hAnsi="Times New Roman" w:cs="Times New Roman"/>
          <w:i/>
          <w:sz w:val="28"/>
        </w:rPr>
        <w:t xml:space="preserve"> </w:t>
      </w:r>
      <w:r w:rsidRPr="003A088F">
        <w:rPr>
          <w:rFonts w:ascii="Times New Roman" w:hAnsi="Times New Roman" w:cs="Times New Roman"/>
          <w:i/>
          <w:sz w:val="28"/>
          <w:lang w:val="en-US"/>
        </w:rPr>
        <w:t>window</w:t>
      </w:r>
      <w:r w:rsidR="00103CE4">
        <w:rPr>
          <w:rFonts w:ascii="Times New Roman" w:hAnsi="Times New Roman" w:cs="Times New Roman"/>
          <w:i/>
          <w:sz w:val="28"/>
        </w:rPr>
        <w:t xml:space="preserve"> –</w:t>
      </w:r>
      <w:r w:rsidRPr="00540512">
        <w:rPr>
          <w:rFonts w:ascii="Times New Roman" w:hAnsi="Times New Roman" w:cs="Times New Roman"/>
          <w:sz w:val="28"/>
        </w:rPr>
        <w:t xml:space="preserve"> </w:t>
      </w:r>
      <w:r w:rsidR="00A734E4">
        <w:rPr>
          <w:rFonts w:ascii="Times New Roman" w:hAnsi="Times New Roman" w:cs="Times New Roman"/>
          <w:sz w:val="28"/>
        </w:rPr>
        <w:t xml:space="preserve">рос. </w:t>
      </w:r>
      <w:r w:rsidRPr="00CC7302">
        <w:rPr>
          <w:rFonts w:ascii="Times New Roman" w:hAnsi="Times New Roman" w:cs="Times New Roman"/>
          <w:i/>
          <w:sz w:val="28"/>
        </w:rPr>
        <w:t>окно в</w:t>
      </w:r>
      <w:r w:rsidR="00CC7302" w:rsidRPr="00CC7302">
        <w:rPr>
          <w:rFonts w:ascii="Times New Roman" w:hAnsi="Times New Roman" w:cs="Times New Roman"/>
          <w:i/>
          <w:sz w:val="28"/>
        </w:rPr>
        <w:t xml:space="preserve"> виде розы</w:t>
      </w:r>
      <w:r>
        <w:rPr>
          <w:rFonts w:ascii="Times New Roman" w:hAnsi="Times New Roman" w:cs="Times New Roman"/>
          <w:sz w:val="28"/>
        </w:rPr>
        <w:t xml:space="preserve">. </w:t>
      </w:r>
    </w:p>
    <w:p w:rsidR="000E5E5E" w:rsidRDefault="000E5E5E"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Опущень не було допущено в українському перекладі на відміну від російського</w:t>
      </w:r>
      <w:r w:rsidR="006A1688">
        <w:rPr>
          <w:rFonts w:ascii="Times New Roman" w:hAnsi="Times New Roman" w:cs="Times New Roman"/>
          <w:sz w:val="28"/>
        </w:rPr>
        <w:t>,</w:t>
      </w:r>
      <w:r>
        <w:rPr>
          <w:rFonts w:ascii="Times New Roman" w:hAnsi="Times New Roman" w:cs="Times New Roman"/>
          <w:sz w:val="28"/>
        </w:rPr>
        <w:t xml:space="preserve"> де не перекла</w:t>
      </w:r>
      <w:r w:rsidR="006A1688">
        <w:rPr>
          <w:rFonts w:ascii="Times New Roman" w:hAnsi="Times New Roman" w:cs="Times New Roman"/>
          <w:sz w:val="28"/>
        </w:rPr>
        <w:t>ли</w:t>
      </w:r>
      <w:r>
        <w:rPr>
          <w:rFonts w:ascii="Times New Roman" w:hAnsi="Times New Roman" w:cs="Times New Roman"/>
          <w:sz w:val="28"/>
        </w:rPr>
        <w:t xml:space="preserve"> 4 одиниці, </w:t>
      </w:r>
      <w:r w:rsidR="00103CE4">
        <w:rPr>
          <w:rFonts w:ascii="Times New Roman" w:hAnsi="Times New Roman" w:cs="Times New Roman"/>
          <w:sz w:val="28"/>
        </w:rPr>
        <w:t xml:space="preserve">наприклад, </w:t>
      </w:r>
      <w:r w:rsidR="00254C68">
        <w:rPr>
          <w:rFonts w:ascii="Times New Roman" w:hAnsi="Times New Roman" w:cs="Times New Roman"/>
          <w:sz w:val="28"/>
        </w:rPr>
        <w:t xml:space="preserve">англ. </w:t>
      </w:r>
      <w:r w:rsidRPr="00A36949">
        <w:rPr>
          <w:rFonts w:ascii="Times New Roman" w:hAnsi="Times New Roman" w:cs="Times New Roman"/>
          <w:i/>
          <w:sz w:val="28"/>
          <w:lang w:val="en-US"/>
        </w:rPr>
        <w:t>Avenue</w:t>
      </w:r>
      <w:r w:rsidRPr="00540512">
        <w:rPr>
          <w:rFonts w:ascii="Times New Roman" w:hAnsi="Times New Roman" w:cs="Times New Roman"/>
          <w:i/>
          <w:sz w:val="28"/>
        </w:rPr>
        <w:t xml:space="preserve"> </w:t>
      </w:r>
      <w:r w:rsidRPr="00DD297F">
        <w:rPr>
          <w:rFonts w:ascii="Times New Roman" w:hAnsi="Times New Roman" w:cs="Times New Roman"/>
          <w:i/>
          <w:sz w:val="28"/>
          <w:lang w:val="en-US"/>
        </w:rPr>
        <w:t>Gabriel</w:t>
      </w:r>
      <w:r w:rsidRPr="00540512">
        <w:rPr>
          <w:rFonts w:ascii="Times New Roman" w:hAnsi="Times New Roman" w:cs="Times New Roman"/>
          <w:sz w:val="28"/>
        </w:rPr>
        <w:t xml:space="preserve">, </w:t>
      </w:r>
      <w:r w:rsidRPr="00DD297F">
        <w:rPr>
          <w:rFonts w:ascii="Times New Roman" w:hAnsi="Times New Roman" w:cs="Times New Roman"/>
          <w:i/>
          <w:sz w:val="28"/>
          <w:lang w:val="en-US"/>
        </w:rPr>
        <w:t>meditation</w:t>
      </w:r>
      <w:r w:rsidRPr="00540512">
        <w:rPr>
          <w:rFonts w:ascii="Times New Roman" w:hAnsi="Times New Roman" w:cs="Times New Roman"/>
          <w:sz w:val="28"/>
        </w:rPr>
        <w:t xml:space="preserve">, </w:t>
      </w:r>
      <w:r w:rsidRPr="00DD297F">
        <w:rPr>
          <w:rFonts w:ascii="Times New Roman" w:hAnsi="Times New Roman" w:cs="Times New Roman"/>
          <w:i/>
          <w:sz w:val="28"/>
          <w:lang w:val="en-US"/>
        </w:rPr>
        <w:t>intricate</w:t>
      </w:r>
      <w:r w:rsidRPr="00540512">
        <w:rPr>
          <w:rFonts w:ascii="Times New Roman" w:hAnsi="Times New Roman" w:cs="Times New Roman"/>
          <w:sz w:val="28"/>
        </w:rPr>
        <w:t xml:space="preserve">, </w:t>
      </w:r>
      <w:r w:rsidRPr="00DD297F">
        <w:rPr>
          <w:rFonts w:ascii="Times New Roman" w:hAnsi="Times New Roman" w:cs="Times New Roman"/>
          <w:i/>
          <w:sz w:val="28"/>
          <w:lang w:val="en-US"/>
        </w:rPr>
        <w:t>St</w:t>
      </w:r>
      <w:r w:rsidRPr="00540512">
        <w:rPr>
          <w:rFonts w:ascii="Times New Roman" w:hAnsi="Times New Roman" w:cs="Times New Roman"/>
          <w:i/>
          <w:sz w:val="28"/>
        </w:rPr>
        <w:t xml:space="preserve">. </w:t>
      </w:r>
      <w:r w:rsidRPr="00DD297F">
        <w:rPr>
          <w:rFonts w:ascii="Times New Roman" w:hAnsi="Times New Roman" w:cs="Times New Roman"/>
          <w:i/>
          <w:sz w:val="28"/>
          <w:lang w:val="en-US"/>
        </w:rPr>
        <w:t>James</w:t>
      </w:r>
      <w:r w:rsidRPr="00540512">
        <w:rPr>
          <w:rFonts w:ascii="Times New Roman" w:hAnsi="Times New Roman" w:cs="Times New Roman"/>
          <w:i/>
          <w:sz w:val="28"/>
        </w:rPr>
        <w:t>’</w:t>
      </w:r>
      <w:r w:rsidRPr="00DD297F">
        <w:rPr>
          <w:rFonts w:ascii="Times New Roman" w:hAnsi="Times New Roman" w:cs="Times New Roman"/>
          <w:i/>
          <w:sz w:val="28"/>
          <w:lang w:val="en-US"/>
        </w:rPr>
        <w:t>s</w:t>
      </w:r>
      <w:r w:rsidRPr="00540512">
        <w:rPr>
          <w:rFonts w:ascii="Times New Roman" w:hAnsi="Times New Roman" w:cs="Times New Roman"/>
          <w:i/>
          <w:sz w:val="28"/>
        </w:rPr>
        <w:t xml:space="preserve"> </w:t>
      </w:r>
      <w:r w:rsidRPr="00DD297F">
        <w:rPr>
          <w:rFonts w:ascii="Times New Roman" w:hAnsi="Times New Roman" w:cs="Times New Roman"/>
          <w:i/>
          <w:sz w:val="28"/>
          <w:lang w:val="en-US"/>
        </w:rPr>
        <w:t>Palace</w:t>
      </w:r>
      <w:r w:rsidRPr="00540512">
        <w:rPr>
          <w:rFonts w:ascii="Times New Roman" w:hAnsi="Times New Roman" w:cs="Times New Roman"/>
          <w:sz w:val="28"/>
        </w:rPr>
        <w:t>.</w:t>
      </w:r>
      <w:r>
        <w:rPr>
          <w:rFonts w:ascii="Times New Roman" w:hAnsi="Times New Roman" w:cs="Times New Roman"/>
          <w:sz w:val="28"/>
        </w:rPr>
        <w:t xml:space="preserve"> В укра</w:t>
      </w:r>
      <w:r w:rsidR="00BA10CE">
        <w:rPr>
          <w:rFonts w:ascii="Times New Roman" w:hAnsi="Times New Roman" w:cs="Times New Roman"/>
          <w:sz w:val="28"/>
        </w:rPr>
        <w:t>їнському перекладі всі ці найменування</w:t>
      </w:r>
      <w:r>
        <w:rPr>
          <w:rFonts w:ascii="Times New Roman" w:hAnsi="Times New Roman" w:cs="Times New Roman"/>
          <w:sz w:val="28"/>
        </w:rPr>
        <w:t xml:space="preserve"> були передані за допомогою калькування або прямого перекладу. </w:t>
      </w:r>
    </w:p>
    <w:p w:rsidR="0009578F" w:rsidRPr="00503ED8" w:rsidRDefault="000E5E5E" w:rsidP="00503ED8">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Синонімічна заміна була використана у 4 випадках перекладу в українській мові та лише 1 раз </w:t>
      </w:r>
      <w:r w:rsidR="006A1688">
        <w:rPr>
          <w:rFonts w:ascii="Times New Roman" w:hAnsi="Times New Roman" w:cs="Times New Roman"/>
          <w:sz w:val="28"/>
        </w:rPr>
        <w:t xml:space="preserve">– </w:t>
      </w:r>
      <w:r>
        <w:rPr>
          <w:rFonts w:ascii="Times New Roman" w:hAnsi="Times New Roman" w:cs="Times New Roman"/>
          <w:sz w:val="28"/>
        </w:rPr>
        <w:t xml:space="preserve">в російській. Прикладами такої заміни є </w:t>
      </w:r>
      <w:r w:rsidR="00254C68">
        <w:rPr>
          <w:rFonts w:ascii="Times New Roman" w:hAnsi="Times New Roman" w:cs="Times New Roman"/>
          <w:sz w:val="28"/>
        </w:rPr>
        <w:t xml:space="preserve">англ. </w:t>
      </w:r>
      <w:r w:rsidR="00547ABF">
        <w:rPr>
          <w:rFonts w:ascii="Times New Roman" w:hAnsi="Times New Roman" w:cs="Times New Roman"/>
          <w:sz w:val="28"/>
        </w:rPr>
        <w:t> </w:t>
      </w:r>
      <w:r w:rsidR="00103CE4" w:rsidRPr="006029E7">
        <w:rPr>
          <w:rFonts w:ascii="Times New Roman" w:hAnsi="Times New Roman" w:cs="Times New Roman"/>
          <w:i/>
          <w:sz w:val="28"/>
          <w:lang w:val="en-US"/>
        </w:rPr>
        <w:t>N</w:t>
      </w:r>
      <w:r w:rsidRPr="006029E7">
        <w:rPr>
          <w:rFonts w:ascii="Times New Roman" w:hAnsi="Times New Roman" w:cs="Times New Roman"/>
          <w:i/>
          <w:sz w:val="28"/>
          <w:lang w:val="en-US"/>
        </w:rPr>
        <w:t>ecklace</w:t>
      </w:r>
      <w:r w:rsidR="00103CE4">
        <w:rPr>
          <w:rFonts w:ascii="Times New Roman" w:hAnsi="Times New Roman" w:cs="Times New Roman"/>
          <w:i/>
          <w:sz w:val="28"/>
        </w:rPr>
        <w:t xml:space="preserve"> –</w:t>
      </w:r>
      <w:r>
        <w:rPr>
          <w:rFonts w:ascii="Times New Roman" w:hAnsi="Times New Roman" w:cs="Times New Roman"/>
          <w:sz w:val="28"/>
        </w:rPr>
        <w:t xml:space="preserve"> </w:t>
      </w:r>
      <w:r w:rsidR="00254C68">
        <w:rPr>
          <w:rFonts w:ascii="Times New Roman" w:hAnsi="Times New Roman" w:cs="Times New Roman"/>
          <w:sz w:val="28"/>
        </w:rPr>
        <w:t>рос.</w:t>
      </w:r>
      <w:r w:rsidR="00103CE4">
        <w:rPr>
          <w:rFonts w:ascii="Times New Roman" w:hAnsi="Times New Roman" w:cs="Times New Roman"/>
          <w:sz w:val="28"/>
        </w:rPr>
        <w:t> </w:t>
      </w:r>
      <w:r w:rsidRPr="00CC7302">
        <w:rPr>
          <w:rFonts w:ascii="Times New Roman" w:hAnsi="Times New Roman" w:cs="Times New Roman"/>
          <w:i/>
          <w:sz w:val="28"/>
        </w:rPr>
        <w:t>кольє</w:t>
      </w:r>
      <w:r w:rsidR="00CC7302">
        <w:rPr>
          <w:rFonts w:ascii="Times New Roman" w:hAnsi="Times New Roman" w:cs="Times New Roman"/>
          <w:sz w:val="28"/>
        </w:rPr>
        <w:t>;</w:t>
      </w:r>
      <w:r w:rsidR="00254C68">
        <w:rPr>
          <w:rFonts w:ascii="Times New Roman" w:hAnsi="Times New Roman" w:cs="Times New Roman"/>
          <w:sz w:val="28"/>
        </w:rPr>
        <w:t xml:space="preserve"> англ.</w:t>
      </w:r>
      <w:r>
        <w:rPr>
          <w:rFonts w:ascii="Times New Roman" w:hAnsi="Times New Roman" w:cs="Times New Roman"/>
          <w:sz w:val="28"/>
        </w:rPr>
        <w:t xml:space="preserve"> </w:t>
      </w:r>
      <w:r w:rsidRPr="00C0317D">
        <w:rPr>
          <w:rFonts w:ascii="Times New Roman" w:hAnsi="Times New Roman" w:cs="Times New Roman"/>
          <w:i/>
          <w:sz w:val="28"/>
          <w:lang w:val="en-US"/>
        </w:rPr>
        <w:t>retreat</w:t>
      </w:r>
      <w:r w:rsidRPr="00C0317D">
        <w:rPr>
          <w:rFonts w:ascii="Times New Roman" w:hAnsi="Times New Roman" w:cs="Times New Roman"/>
          <w:sz w:val="28"/>
        </w:rPr>
        <w:t xml:space="preserve"> </w:t>
      </w:r>
      <w:r w:rsidR="00103CE4">
        <w:rPr>
          <w:rFonts w:ascii="Times New Roman" w:hAnsi="Times New Roman" w:cs="Times New Roman"/>
          <w:i/>
          <w:sz w:val="28"/>
        </w:rPr>
        <w:t xml:space="preserve">– </w:t>
      </w:r>
      <w:r w:rsidR="00254C68">
        <w:rPr>
          <w:rFonts w:ascii="Times New Roman" w:hAnsi="Times New Roman" w:cs="Times New Roman"/>
          <w:sz w:val="28"/>
        </w:rPr>
        <w:t>укр.</w:t>
      </w:r>
      <w:r>
        <w:rPr>
          <w:rFonts w:ascii="Times New Roman" w:hAnsi="Times New Roman" w:cs="Times New Roman"/>
          <w:sz w:val="28"/>
        </w:rPr>
        <w:t xml:space="preserve"> </w:t>
      </w:r>
      <w:r w:rsidR="00CC7302">
        <w:rPr>
          <w:rFonts w:ascii="Times New Roman" w:hAnsi="Times New Roman" w:cs="Times New Roman"/>
          <w:i/>
          <w:sz w:val="28"/>
        </w:rPr>
        <w:t>фортеця</w:t>
      </w:r>
      <w:r w:rsidR="00CC7302">
        <w:rPr>
          <w:rFonts w:ascii="Times New Roman" w:hAnsi="Times New Roman" w:cs="Times New Roman"/>
          <w:sz w:val="28"/>
        </w:rPr>
        <w:t>;</w:t>
      </w:r>
      <w:r w:rsidR="00254C68">
        <w:rPr>
          <w:rFonts w:ascii="Times New Roman" w:hAnsi="Times New Roman" w:cs="Times New Roman"/>
          <w:sz w:val="28"/>
        </w:rPr>
        <w:t xml:space="preserve"> англ.</w:t>
      </w:r>
      <w:r>
        <w:rPr>
          <w:rFonts w:ascii="Times New Roman" w:hAnsi="Times New Roman" w:cs="Times New Roman"/>
          <w:sz w:val="28"/>
        </w:rPr>
        <w:t xml:space="preserve"> </w:t>
      </w:r>
      <w:r w:rsidRPr="006029E7">
        <w:rPr>
          <w:rFonts w:ascii="Times New Roman" w:hAnsi="Times New Roman" w:cs="Times New Roman"/>
          <w:i/>
          <w:sz w:val="28"/>
          <w:lang w:val="en-US"/>
        </w:rPr>
        <w:t>cobblestone</w:t>
      </w:r>
      <w:r>
        <w:rPr>
          <w:rFonts w:ascii="Times New Roman" w:hAnsi="Times New Roman" w:cs="Times New Roman"/>
          <w:sz w:val="28"/>
        </w:rPr>
        <w:t xml:space="preserve"> </w:t>
      </w:r>
      <w:r w:rsidR="00103CE4">
        <w:rPr>
          <w:rFonts w:ascii="Times New Roman" w:hAnsi="Times New Roman" w:cs="Times New Roman"/>
          <w:i/>
          <w:sz w:val="28"/>
        </w:rPr>
        <w:t xml:space="preserve">– </w:t>
      </w:r>
      <w:r w:rsidR="00254C68">
        <w:rPr>
          <w:rFonts w:ascii="Times New Roman" w:hAnsi="Times New Roman" w:cs="Times New Roman"/>
          <w:sz w:val="28"/>
        </w:rPr>
        <w:t xml:space="preserve">укр. </w:t>
      </w:r>
      <w:r w:rsidR="00CC7302" w:rsidRPr="00CC7302">
        <w:rPr>
          <w:rFonts w:ascii="Times New Roman" w:hAnsi="Times New Roman" w:cs="Times New Roman"/>
          <w:i/>
          <w:sz w:val="28"/>
        </w:rPr>
        <w:t>гравій</w:t>
      </w:r>
      <w:r w:rsidR="00CC7302">
        <w:rPr>
          <w:rFonts w:ascii="Times New Roman" w:hAnsi="Times New Roman" w:cs="Times New Roman"/>
          <w:sz w:val="28"/>
        </w:rPr>
        <w:t>;</w:t>
      </w:r>
      <w:r>
        <w:rPr>
          <w:rFonts w:ascii="Times New Roman" w:hAnsi="Times New Roman" w:cs="Times New Roman"/>
          <w:sz w:val="28"/>
        </w:rPr>
        <w:t xml:space="preserve"> </w:t>
      </w:r>
      <w:r w:rsidR="00103CE4">
        <w:rPr>
          <w:rFonts w:ascii="Times New Roman" w:hAnsi="Times New Roman" w:cs="Times New Roman"/>
          <w:sz w:val="28"/>
        </w:rPr>
        <w:t>англ. </w:t>
      </w:r>
      <w:r w:rsidRPr="006029E7">
        <w:rPr>
          <w:rFonts w:ascii="Times New Roman" w:hAnsi="Times New Roman" w:cs="Times New Roman"/>
          <w:i/>
          <w:sz w:val="28"/>
          <w:lang w:val="en-US"/>
        </w:rPr>
        <w:t>art</w:t>
      </w:r>
      <w:r w:rsidRPr="00540512">
        <w:rPr>
          <w:rFonts w:ascii="Times New Roman" w:hAnsi="Times New Roman" w:cs="Times New Roman"/>
          <w:i/>
          <w:sz w:val="28"/>
        </w:rPr>
        <w:t xml:space="preserve"> </w:t>
      </w:r>
      <w:r w:rsidRPr="006029E7">
        <w:rPr>
          <w:rFonts w:ascii="Times New Roman" w:hAnsi="Times New Roman" w:cs="Times New Roman"/>
          <w:i/>
          <w:sz w:val="28"/>
          <w:lang w:val="en-US"/>
        </w:rPr>
        <w:t>book</w:t>
      </w:r>
      <w:r w:rsidRPr="00540512">
        <w:rPr>
          <w:rFonts w:ascii="Times New Roman" w:hAnsi="Times New Roman" w:cs="Times New Roman"/>
          <w:sz w:val="28"/>
        </w:rPr>
        <w:t xml:space="preserve"> </w:t>
      </w:r>
      <w:r w:rsidR="00103CE4">
        <w:rPr>
          <w:rFonts w:ascii="Times New Roman" w:hAnsi="Times New Roman" w:cs="Times New Roman"/>
          <w:i/>
          <w:sz w:val="28"/>
        </w:rPr>
        <w:t xml:space="preserve">– </w:t>
      </w:r>
      <w:r w:rsidR="00254C68">
        <w:rPr>
          <w:rFonts w:ascii="Times New Roman" w:hAnsi="Times New Roman" w:cs="Times New Roman"/>
          <w:sz w:val="28"/>
        </w:rPr>
        <w:t xml:space="preserve">укр. </w:t>
      </w:r>
      <w:r w:rsidR="00103CE4">
        <w:rPr>
          <w:rFonts w:ascii="Times New Roman" w:hAnsi="Times New Roman" w:cs="Times New Roman"/>
          <w:i/>
          <w:sz w:val="28"/>
        </w:rPr>
        <w:t>альбом,</w:t>
      </w:r>
      <w:r w:rsidR="00254C68">
        <w:rPr>
          <w:rFonts w:ascii="Times New Roman" w:hAnsi="Times New Roman" w:cs="Times New Roman"/>
          <w:sz w:val="28"/>
        </w:rPr>
        <w:t xml:space="preserve"> </w:t>
      </w:r>
      <w:r>
        <w:rPr>
          <w:rFonts w:ascii="Times New Roman" w:hAnsi="Times New Roman" w:cs="Times New Roman"/>
          <w:sz w:val="28"/>
        </w:rPr>
        <w:t xml:space="preserve"> </w:t>
      </w:r>
      <w:r w:rsidR="00254C68">
        <w:rPr>
          <w:rFonts w:ascii="Times New Roman" w:hAnsi="Times New Roman" w:cs="Times New Roman"/>
          <w:sz w:val="28"/>
        </w:rPr>
        <w:t xml:space="preserve">рос. </w:t>
      </w:r>
      <w:r w:rsidR="00CC7302" w:rsidRPr="00CC7302">
        <w:rPr>
          <w:rFonts w:ascii="Times New Roman" w:hAnsi="Times New Roman" w:cs="Times New Roman"/>
          <w:i/>
          <w:sz w:val="28"/>
        </w:rPr>
        <w:t>альбом</w:t>
      </w:r>
      <w:r>
        <w:rPr>
          <w:rFonts w:ascii="Times New Roman" w:hAnsi="Times New Roman" w:cs="Times New Roman"/>
          <w:sz w:val="28"/>
        </w:rPr>
        <w:t xml:space="preserve">. </w:t>
      </w:r>
      <w:r w:rsidR="00103CE4">
        <w:rPr>
          <w:rFonts w:ascii="Times New Roman" w:hAnsi="Times New Roman" w:cs="Times New Roman"/>
          <w:sz w:val="28"/>
        </w:rPr>
        <w:t>У</w:t>
      </w:r>
      <w:r>
        <w:rPr>
          <w:rFonts w:ascii="Times New Roman" w:hAnsi="Times New Roman" w:cs="Times New Roman"/>
          <w:sz w:val="28"/>
        </w:rPr>
        <w:t xml:space="preserve"> російській мові такі поняття були передані за допомогою генералізації та прямого перекладу. Антонімічна заміна не була використана ні </w:t>
      </w:r>
      <w:r w:rsidR="006A1688">
        <w:rPr>
          <w:rFonts w:ascii="Times New Roman" w:hAnsi="Times New Roman" w:cs="Times New Roman"/>
          <w:sz w:val="28"/>
        </w:rPr>
        <w:t>в</w:t>
      </w:r>
      <w:r>
        <w:rPr>
          <w:rFonts w:ascii="Times New Roman" w:hAnsi="Times New Roman" w:cs="Times New Roman"/>
          <w:sz w:val="28"/>
        </w:rPr>
        <w:t xml:space="preserve"> українському перекладі</w:t>
      </w:r>
      <w:r w:rsidR="006A1688">
        <w:rPr>
          <w:rFonts w:ascii="Times New Roman" w:hAnsi="Times New Roman" w:cs="Times New Roman"/>
          <w:sz w:val="28"/>
        </w:rPr>
        <w:t>,</w:t>
      </w:r>
      <w:r>
        <w:rPr>
          <w:rFonts w:ascii="Times New Roman" w:hAnsi="Times New Roman" w:cs="Times New Roman"/>
          <w:sz w:val="28"/>
        </w:rPr>
        <w:t xml:space="preserve"> ні </w:t>
      </w:r>
      <w:r w:rsidR="006A1688">
        <w:rPr>
          <w:rFonts w:ascii="Times New Roman" w:hAnsi="Times New Roman" w:cs="Times New Roman"/>
          <w:sz w:val="28"/>
        </w:rPr>
        <w:t>в</w:t>
      </w:r>
      <w:r>
        <w:rPr>
          <w:rFonts w:ascii="Times New Roman" w:hAnsi="Times New Roman" w:cs="Times New Roman"/>
          <w:sz w:val="28"/>
        </w:rPr>
        <w:t xml:space="preserve"> російському</w:t>
      </w:r>
      <w:r w:rsidR="00A75496">
        <w:rPr>
          <w:rFonts w:ascii="Times New Roman" w:hAnsi="Times New Roman" w:cs="Times New Roman"/>
          <w:sz w:val="28"/>
        </w:rPr>
        <w:t xml:space="preserve"> (див. табл. 3)</w:t>
      </w:r>
      <w:r>
        <w:rPr>
          <w:rFonts w:ascii="Times New Roman" w:hAnsi="Times New Roman" w:cs="Times New Roman"/>
          <w:sz w:val="28"/>
        </w:rPr>
        <w:t xml:space="preserve">. </w:t>
      </w:r>
    </w:p>
    <w:p w:rsidR="00A75496" w:rsidRDefault="00A75496" w:rsidP="0009578F">
      <w:pPr>
        <w:spacing w:after="0" w:line="360" w:lineRule="auto"/>
        <w:ind w:firstLine="851"/>
        <w:jc w:val="right"/>
        <w:rPr>
          <w:rFonts w:ascii="Times New Roman" w:hAnsi="Times New Roman" w:cs="Times New Roman"/>
          <w:i/>
          <w:sz w:val="28"/>
        </w:rPr>
      </w:pPr>
    </w:p>
    <w:p w:rsidR="004139A6" w:rsidRDefault="004139A6" w:rsidP="0009578F">
      <w:pPr>
        <w:spacing w:after="0" w:line="360" w:lineRule="auto"/>
        <w:ind w:firstLine="851"/>
        <w:jc w:val="right"/>
        <w:rPr>
          <w:rFonts w:ascii="Times New Roman" w:hAnsi="Times New Roman" w:cs="Times New Roman"/>
          <w:i/>
          <w:sz w:val="28"/>
        </w:rPr>
      </w:pPr>
    </w:p>
    <w:p w:rsidR="0009578F" w:rsidRDefault="0009578F" w:rsidP="0009578F">
      <w:pPr>
        <w:spacing w:after="0" w:line="360" w:lineRule="auto"/>
        <w:ind w:firstLine="851"/>
        <w:jc w:val="right"/>
        <w:rPr>
          <w:rFonts w:ascii="Times New Roman" w:hAnsi="Times New Roman" w:cs="Times New Roman"/>
          <w:i/>
          <w:sz w:val="28"/>
        </w:rPr>
      </w:pPr>
      <w:r>
        <w:rPr>
          <w:rFonts w:ascii="Times New Roman" w:hAnsi="Times New Roman" w:cs="Times New Roman"/>
          <w:i/>
          <w:sz w:val="28"/>
        </w:rPr>
        <w:t xml:space="preserve">Таблиця 3 </w:t>
      </w:r>
    </w:p>
    <w:p w:rsidR="0009578F" w:rsidRPr="0080029E" w:rsidRDefault="0009578F" w:rsidP="0009578F">
      <w:pPr>
        <w:spacing w:after="0" w:line="360" w:lineRule="auto"/>
        <w:ind w:firstLine="851"/>
        <w:jc w:val="center"/>
        <w:rPr>
          <w:rFonts w:ascii="Times New Roman" w:hAnsi="Times New Roman" w:cs="Times New Roman"/>
          <w:sz w:val="28"/>
        </w:rPr>
      </w:pPr>
      <w:r>
        <w:rPr>
          <w:rFonts w:ascii="Times New Roman" w:hAnsi="Times New Roman" w:cs="Times New Roman"/>
          <w:b/>
          <w:sz w:val="28"/>
        </w:rPr>
        <w:t xml:space="preserve">Прийоми перекладу мистецькознавчих найменувань </w:t>
      </w:r>
    </w:p>
    <w:tbl>
      <w:tblPr>
        <w:tblStyle w:val="TableGrid"/>
        <w:tblW w:w="8642" w:type="dxa"/>
        <w:jc w:val="center"/>
        <w:tblLook w:val="04A0" w:firstRow="1" w:lastRow="0" w:firstColumn="1" w:lastColumn="0" w:noHBand="0" w:noVBand="1"/>
      </w:tblPr>
      <w:tblGrid>
        <w:gridCol w:w="4815"/>
        <w:gridCol w:w="1843"/>
        <w:gridCol w:w="1984"/>
      </w:tblGrid>
      <w:tr w:rsidR="0009578F" w:rsidTr="00F50172">
        <w:trPr>
          <w:jc w:val="center"/>
        </w:trPr>
        <w:tc>
          <w:tcPr>
            <w:tcW w:w="4815" w:type="dxa"/>
          </w:tcPr>
          <w:p w:rsidR="0009578F" w:rsidRPr="00A36949" w:rsidRDefault="0009578F" w:rsidP="00F50172">
            <w:pPr>
              <w:spacing w:line="360" w:lineRule="auto"/>
              <w:jc w:val="center"/>
              <w:rPr>
                <w:rFonts w:ascii="Times New Roman" w:hAnsi="Times New Roman" w:cs="Times New Roman"/>
                <w:sz w:val="28"/>
              </w:rPr>
            </w:pPr>
            <w:r>
              <w:rPr>
                <w:rFonts w:ascii="Times New Roman" w:hAnsi="Times New Roman" w:cs="Times New Roman"/>
                <w:sz w:val="28"/>
              </w:rPr>
              <w:t>Прийом перекладу / Мова</w:t>
            </w:r>
          </w:p>
        </w:tc>
        <w:tc>
          <w:tcPr>
            <w:tcW w:w="1843" w:type="dxa"/>
          </w:tcPr>
          <w:p w:rsidR="0009578F" w:rsidRDefault="0009578F" w:rsidP="00F50172">
            <w:pPr>
              <w:spacing w:line="360" w:lineRule="auto"/>
              <w:jc w:val="center"/>
              <w:rPr>
                <w:rFonts w:ascii="Times New Roman" w:hAnsi="Times New Roman" w:cs="Times New Roman"/>
                <w:sz w:val="28"/>
              </w:rPr>
            </w:pPr>
            <w:r>
              <w:rPr>
                <w:rFonts w:ascii="Times New Roman" w:hAnsi="Times New Roman" w:cs="Times New Roman"/>
                <w:sz w:val="28"/>
              </w:rPr>
              <w:t xml:space="preserve">Українська </w:t>
            </w:r>
          </w:p>
        </w:tc>
        <w:tc>
          <w:tcPr>
            <w:tcW w:w="1984" w:type="dxa"/>
          </w:tcPr>
          <w:p w:rsidR="0009578F" w:rsidRDefault="0009578F" w:rsidP="00F50172">
            <w:pPr>
              <w:spacing w:line="360" w:lineRule="auto"/>
              <w:jc w:val="center"/>
              <w:rPr>
                <w:rFonts w:ascii="Times New Roman" w:hAnsi="Times New Roman" w:cs="Times New Roman"/>
                <w:sz w:val="28"/>
              </w:rPr>
            </w:pPr>
            <w:r>
              <w:rPr>
                <w:rFonts w:ascii="Times New Roman" w:hAnsi="Times New Roman" w:cs="Times New Roman"/>
                <w:sz w:val="28"/>
              </w:rPr>
              <w:t xml:space="preserve">Російська </w:t>
            </w:r>
          </w:p>
        </w:tc>
      </w:tr>
      <w:tr w:rsidR="0009578F" w:rsidTr="00F50172">
        <w:trPr>
          <w:jc w:val="center"/>
        </w:trPr>
        <w:tc>
          <w:tcPr>
            <w:tcW w:w="4815" w:type="dxa"/>
          </w:tcPr>
          <w:p w:rsidR="0009578F" w:rsidRPr="00A36949" w:rsidRDefault="0009578F" w:rsidP="0009578F">
            <w:pPr>
              <w:pStyle w:val="ListParagraph"/>
              <w:numPr>
                <w:ilvl w:val="0"/>
                <w:numId w:val="18"/>
              </w:numPr>
              <w:spacing w:line="360" w:lineRule="auto"/>
              <w:jc w:val="both"/>
              <w:rPr>
                <w:rFonts w:ascii="Times New Roman" w:hAnsi="Times New Roman" w:cs="Times New Roman"/>
                <w:sz w:val="28"/>
              </w:rPr>
            </w:pPr>
            <w:r w:rsidRPr="00A36949">
              <w:rPr>
                <w:rFonts w:ascii="Times New Roman" w:hAnsi="Times New Roman" w:cs="Times New Roman"/>
                <w:sz w:val="28"/>
              </w:rPr>
              <w:t>Повна еквівалентність</w:t>
            </w:r>
          </w:p>
        </w:tc>
        <w:tc>
          <w:tcPr>
            <w:tcW w:w="1843" w:type="dxa"/>
          </w:tcPr>
          <w:p w:rsidR="0009578F" w:rsidRDefault="00891FC5" w:rsidP="00F50172">
            <w:pPr>
              <w:spacing w:line="360" w:lineRule="auto"/>
              <w:jc w:val="both"/>
              <w:rPr>
                <w:rFonts w:ascii="Times New Roman" w:hAnsi="Times New Roman" w:cs="Times New Roman"/>
                <w:sz w:val="28"/>
              </w:rPr>
            </w:pPr>
            <w:r>
              <w:rPr>
                <w:rFonts w:ascii="Times New Roman" w:hAnsi="Times New Roman" w:cs="Times New Roman"/>
                <w:sz w:val="28"/>
              </w:rPr>
              <w:t>125 (70,22</w:t>
            </w:r>
            <w:r w:rsidR="0009578F">
              <w:rPr>
                <w:rFonts w:ascii="Times New Roman" w:hAnsi="Times New Roman" w:cs="Times New Roman"/>
                <w:sz w:val="28"/>
              </w:rPr>
              <w:t>%)</w:t>
            </w:r>
          </w:p>
        </w:tc>
        <w:tc>
          <w:tcPr>
            <w:tcW w:w="1984" w:type="dxa"/>
          </w:tcPr>
          <w:p w:rsidR="0009578F" w:rsidRDefault="00527073" w:rsidP="00F50172">
            <w:pPr>
              <w:spacing w:line="360" w:lineRule="auto"/>
              <w:jc w:val="both"/>
              <w:rPr>
                <w:rFonts w:ascii="Times New Roman" w:hAnsi="Times New Roman" w:cs="Times New Roman"/>
                <w:sz w:val="28"/>
              </w:rPr>
            </w:pPr>
            <w:r>
              <w:rPr>
                <w:rFonts w:ascii="Times New Roman" w:hAnsi="Times New Roman" w:cs="Times New Roman"/>
                <w:sz w:val="28"/>
              </w:rPr>
              <w:t>114 (65,14</w:t>
            </w:r>
            <w:r w:rsidR="0009578F">
              <w:rPr>
                <w:rFonts w:ascii="Times New Roman" w:hAnsi="Times New Roman" w:cs="Times New Roman"/>
                <w:sz w:val="28"/>
              </w:rPr>
              <w:t>%)</w:t>
            </w:r>
          </w:p>
        </w:tc>
      </w:tr>
      <w:tr w:rsidR="0009578F" w:rsidTr="00F50172">
        <w:trPr>
          <w:jc w:val="center"/>
        </w:trPr>
        <w:tc>
          <w:tcPr>
            <w:tcW w:w="4815" w:type="dxa"/>
          </w:tcPr>
          <w:p w:rsidR="0009578F" w:rsidRPr="00A36949" w:rsidRDefault="0009578F" w:rsidP="0009578F">
            <w:pPr>
              <w:pStyle w:val="ListParagraph"/>
              <w:numPr>
                <w:ilvl w:val="0"/>
                <w:numId w:val="18"/>
              </w:numPr>
              <w:spacing w:line="360" w:lineRule="auto"/>
              <w:ind w:firstLine="0"/>
              <w:jc w:val="both"/>
              <w:rPr>
                <w:rFonts w:ascii="Times New Roman" w:hAnsi="Times New Roman" w:cs="Times New Roman"/>
                <w:sz w:val="28"/>
              </w:rPr>
            </w:pPr>
            <w:r w:rsidRPr="00A36949">
              <w:rPr>
                <w:rFonts w:ascii="Times New Roman" w:hAnsi="Times New Roman" w:cs="Times New Roman"/>
                <w:sz w:val="28"/>
              </w:rPr>
              <w:t>Переклад безеквівалентної лексики</w:t>
            </w:r>
          </w:p>
        </w:tc>
        <w:tc>
          <w:tcPr>
            <w:tcW w:w="1843" w:type="dxa"/>
          </w:tcPr>
          <w:p w:rsidR="0009578F" w:rsidRDefault="00891FC5" w:rsidP="00F50172">
            <w:pPr>
              <w:spacing w:line="360" w:lineRule="auto"/>
              <w:jc w:val="both"/>
              <w:rPr>
                <w:rFonts w:ascii="Times New Roman" w:hAnsi="Times New Roman" w:cs="Times New Roman"/>
                <w:sz w:val="28"/>
              </w:rPr>
            </w:pPr>
            <w:r>
              <w:rPr>
                <w:rFonts w:ascii="Times New Roman" w:hAnsi="Times New Roman" w:cs="Times New Roman"/>
                <w:sz w:val="28"/>
              </w:rPr>
              <w:t>26</w:t>
            </w:r>
            <w:r w:rsidR="0009578F">
              <w:rPr>
                <w:rFonts w:ascii="Times New Roman" w:hAnsi="Times New Roman" w:cs="Times New Roman"/>
                <w:sz w:val="28"/>
              </w:rPr>
              <w:t xml:space="preserve"> (</w:t>
            </w:r>
            <w:r>
              <w:rPr>
                <w:rFonts w:ascii="Times New Roman" w:hAnsi="Times New Roman" w:cs="Times New Roman"/>
                <w:sz w:val="28"/>
              </w:rPr>
              <w:t>14</w:t>
            </w:r>
            <w:r w:rsidR="00527073">
              <w:rPr>
                <w:rFonts w:ascii="Times New Roman" w:hAnsi="Times New Roman" w:cs="Times New Roman"/>
                <w:sz w:val="28"/>
              </w:rPr>
              <w:t>,</w:t>
            </w:r>
            <w:r>
              <w:rPr>
                <w:rFonts w:ascii="Times New Roman" w:hAnsi="Times New Roman" w:cs="Times New Roman"/>
                <w:sz w:val="28"/>
              </w:rPr>
              <w:t>61</w:t>
            </w:r>
            <w:r w:rsidR="0009578F" w:rsidRPr="00A03BBC">
              <w:rPr>
                <w:rFonts w:ascii="Times New Roman" w:hAnsi="Times New Roman" w:cs="Times New Roman"/>
                <w:sz w:val="28"/>
              </w:rPr>
              <w:t>%</w:t>
            </w:r>
            <w:r w:rsidR="0009578F">
              <w:rPr>
                <w:rFonts w:ascii="Times New Roman" w:hAnsi="Times New Roman" w:cs="Times New Roman"/>
                <w:sz w:val="28"/>
              </w:rPr>
              <w:t>)</w:t>
            </w:r>
          </w:p>
        </w:tc>
        <w:tc>
          <w:tcPr>
            <w:tcW w:w="1984" w:type="dxa"/>
          </w:tcPr>
          <w:p w:rsidR="0009578F" w:rsidRDefault="00891FC5" w:rsidP="00F50172">
            <w:pPr>
              <w:spacing w:line="360" w:lineRule="auto"/>
              <w:jc w:val="both"/>
              <w:rPr>
                <w:rFonts w:ascii="Times New Roman" w:hAnsi="Times New Roman" w:cs="Times New Roman"/>
                <w:sz w:val="28"/>
              </w:rPr>
            </w:pPr>
            <w:r>
              <w:rPr>
                <w:rFonts w:ascii="Times New Roman" w:hAnsi="Times New Roman" w:cs="Times New Roman"/>
                <w:sz w:val="28"/>
              </w:rPr>
              <w:t>27</w:t>
            </w:r>
            <w:r w:rsidR="0009578F">
              <w:rPr>
                <w:rFonts w:ascii="Times New Roman" w:hAnsi="Times New Roman" w:cs="Times New Roman"/>
                <w:sz w:val="28"/>
              </w:rPr>
              <w:t xml:space="preserve"> (</w:t>
            </w:r>
            <w:r w:rsidR="00527073">
              <w:rPr>
                <w:rFonts w:ascii="Times New Roman" w:hAnsi="Times New Roman" w:cs="Times New Roman"/>
                <w:sz w:val="28"/>
              </w:rPr>
              <w:t>15,4</w:t>
            </w:r>
            <w:r w:rsidR="0009578F" w:rsidRPr="00C718FA">
              <w:rPr>
                <w:rFonts w:ascii="Times New Roman" w:hAnsi="Times New Roman" w:cs="Times New Roman"/>
                <w:sz w:val="28"/>
              </w:rPr>
              <w:t>3%</w:t>
            </w:r>
            <w:r w:rsidR="0009578F">
              <w:rPr>
                <w:rFonts w:ascii="Times New Roman" w:hAnsi="Times New Roman" w:cs="Times New Roman"/>
                <w:sz w:val="28"/>
              </w:rPr>
              <w:t>)</w:t>
            </w:r>
          </w:p>
        </w:tc>
      </w:tr>
      <w:tr w:rsidR="0009578F" w:rsidTr="00F50172">
        <w:trPr>
          <w:jc w:val="center"/>
        </w:trPr>
        <w:tc>
          <w:tcPr>
            <w:tcW w:w="4815" w:type="dxa"/>
          </w:tcPr>
          <w:p w:rsidR="0009578F" w:rsidRPr="00023262" w:rsidRDefault="00503ED8" w:rsidP="00F50172">
            <w:pPr>
              <w:spacing w:line="360" w:lineRule="auto"/>
              <w:jc w:val="both"/>
              <w:rPr>
                <w:rFonts w:ascii="Times New Roman" w:hAnsi="Times New Roman" w:cs="Times New Roman"/>
                <w:sz w:val="28"/>
              </w:rPr>
            </w:pPr>
            <w:r>
              <w:rPr>
                <w:rFonts w:ascii="Times New Roman" w:hAnsi="Times New Roman" w:cs="Times New Roman"/>
                <w:sz w:val="28"/>
              </w:rPr>
              <w:t>2.1</w:t>
            </w:r>
            <w:r w:rsidR="0009578F">
              <w:rPr>
                <w:rFonts w:ascii="Times New Roman" w:hAnsi="Times New Roman" w:cs="Times New Roman"/>
                <w:sz w:val="28"/>
              </w:rPr>
              <w:t xml:space="preserve">. </w:t>
            </w:r>
            <w:r w:rsidR="0009578F" w:rsidRPr="00023262">
              <w:rPr>
                <w:rFonts w:ascii="Times New Roman" w:hAnsi="Times New Roman" w:cs="Times New Roman"/>
                <w:sz w:val="28"/>
              </w:rPr>
              <w:t>Калькування</w:t>
            </w:r>
          </w:p>
        </w:tc>
        <w:tc>
          <w:tcPr>
            <w:tcW w:w="1843" w:type="dxa"/>
          </w:tcPr>
          <w:p w:rsidR="0009578F" w:rsidRDefault="0009578F" w:rsidP="00F50172">
            <w:pPr>
              <w:spacing w:line="360" w:lineRule="auto"/>
              <w:jc w:val="both"/>
              <w:rPr>
                <w:rFonts w:ascii="Times New Roman" w:hAnsi="Times New Roman" w:cs="Times New Roman"/>
                <w:sz w:val="28"/>
              </w:rPr>
            </w:pPr>
            <w:r>
              <w:rPr>
                <w:rFonts w:ascii="Times New Roman" w:hAnsi="Times New Roman" w:cs="Times New Roman"/>
                <w:sz w:val="28"/>
              </w:rPr>
              <w:t>26 (</w:t>
            </w:r>
            <w:r w:rsidR="00891FC5">
              <w:rPr>
                <w:rFonts w:ascii="Times New Roman" w:hAnsi="Times New Roman" w:cs="Times New Roman"/>
                <w:sz w:val="28"/>
              </w:rPr>
              <w:t>14</w:t>
            </w:r>
            <w:r w:rsidR="00527073">
              <w:rPr>
                <w:rFonts w:ascii="Times New Roman" w:hAnsi="Times New Roman" w:cs="Times New Roman"/>
                <w:sz w:val="28"/>
              </w:rPr>
              <w:t>,</w:t>
            </w:r>
            <w:r w:rsidR="00891FC5">
              <w:rPr>
                <w:rFonts w:ascii="Times New Roman" w:hAnsi="Times New Roman" w:cs="Times New Roman"/>
                <w:sz w:val="28"/>
              </w:rPr>
              <w:t>61</w:t>
            </w:r>
            <w:r w:rsidRPr="00A03BBC">
              <w:rPr>
                <w:rFonts w:ascii="Times New Roman" w:hAnsi="Times New Roman" w:cs="Times New Roman"/>
                <w:sz w:val="28"/>
              </w:rPr>
              <w:t>%</w:t>
            </w:r>
            <w:r>
              <w:rPr>
                <w:rFonts w:ascii="Times New Roman" w:hAnsi="Times New Roman" w:cs="Times New Roman"/>
                <w:sz w:val="28"/>
              </w:rPr>
              <w:t>)</w:t>
            </w:r>
          </w:p>
        </w:tc>
        <w:tc>
          <w:tcPr>
            <w:tcW w:w="1984" w:type="dxa"/>
          </w:tcPr>
          <w:p w:rsidR="0009578F" w:rsidRDefault="0009578F" w:rsidP="00F50172">
            <w:pPr>
              <w:spacing w:line="360" w:lineRule="auto"/>
              <w:jc w:val="both"/>
              <w:rPr>
                <w:rFonts w:ascii="Times New Roman" w:hAnsi="Times New Roman" w:cs="Times New Roman"/>
                <w:sz w:val="28"/>
              </w:rPr>
            </w:pPr>
            <w:r>
              <w:rPr>
                <w:rFonts w:ascii="Times New Roman" w:hAnsi="Times New Roman" w:cs="Times New Roman"/>
                <w:sz w:val="28"/>
              </w:rPr>
              <w:t>22 (</w:t>
            </w:r>
            <w:r w:rsidR="00527073">
              <w:rPr>
                <w:rFonts w:ascii="Times New Roman" w:hAnsi="Times New Roman" w:cs="Times New Roman"/>
                <w:sz w:val="28"/>
              </w:rPr>
              <w:t>12,57</w:t>
            </w:r>
            <w:r w:rsidRPr="00833D53">
              <w:rPr>
                <w:rFonts w:ascii="Times New Roman" w:hAnsi="Times New Roman" w:cs="Times New Roman"/>
                <w:sz w:val="28"/>
              </w:rPr>
              <w:t>%</w:t>
            </w:r>
            <w:r>
              <w:rPr>
                <w:rFonts w:ascii="Times New Roman" w:hAnsi="Times New Roman" w:cs="Times New Roman"/>
                <w:sz w:val="28"/>
              </w:rPr>
              <w:t>)</w:t>
            </w:r>
          </w:p>
        </w:tc>
      </w:tr>
      <w:tr w:rsidR="0009578F" w:rsidTr="00F50172">
        <w:trPr>
          <w:jc w:val="center"/>
        </w:trPr>
        <w:tc>
          <w:tcPr>
            <w:tcW w:w="4815" w:type="dxa"/>
          </w:tcPr>
          <w:p w:rsidR="0009578F" w:rsidRPr="00023262" w:rsidRDefault="00503ED8" w:rsidP="00F50172">
            <w:pPr>
              <w:spacing w:line="360" w:lineRule="auto"/>
              <w:jc w:val="both"/>
              <w:rPr>
                <w:rFonts w:ascii="Times New Roman" w:hAnsi="Times New Roman" w:cs="Times New Roman"/>
                <w:sz w:val="28"/>
              </w:rPr>
            </w:pPr>
            <w:r>
              <w:rPr>
                <w:rFonts w:ascii="Times New Roman" w:hAnsi="Times New Roman" w:cs="Times New Roman"/>
                <w:sz w:val="28"/>
              </w:rPr>
              <w:t>2.2</w:t>
            </w:r>
            <w:r w:rsidR="0009578F">
              <w:rPr>
                <w:rFonts w:ascii="Times New Roman" w:hAnsi="Times New Roman" w:cs="Times New Roman"/>
                <w:sz w:val="28"/>
              </w:rPr>
              <w:t xml:space="preserve">. </w:t>
            </w:r>
            <w:r w:rsidR="0009578F" w:rsidRPr="00023262">
              <w:rPr>
                <w:rFonts w:ascii="Times New Roman" w:hAnsi="Times New Roman" w:cs="Times New Roman"/>
                <w:sz w:val="28"/>
              </w:rPr>
              <w:t>Наближений переклад</w:t>
            </w:r>
          </w:p>
        </w:tc>
        <w:tc>
          <w:tcPr>
            <w:tcW w:w="1843" w:type="dxa"/>
          </w:tcPr>
          <w:p w:rsidR="0009578F" w:rsidRDefault="0009578F" w:rsidP="00F50172">
            <w:pPr>
              <w:spacing w:line="360" w:lineRule="auto"/>
              <w:jc w:val="both"/>
              <w:rPr>
                <w:rFonts w:ascii="Times New Roman" w:hAnsi="Times New Roman" w:cs="Times New Roman"/>
                <w:sz w:val="28"/>
              </w:rPr>
            </w:pPr>
            <w:r>
              <w:rPr>
                <w:rFonts w:ascii="Times New Roman" w:hAnsi="Times New Roman" w:cs="Times New Roman"/>
                <w:sz w:val="28"/>
              </w:rPr>
              <w:t>0</w:t>
            </w:r>
          </w:p>
        </w:tc>
        <w:tc>
          <w:tcPr>
            <w:tcW w:w="1984" w:type="dxa"/>
          </w:tcPr>
          <w:p w:rsidR="0009578F" w:rsidRDefault="0009578F" w:rsidP="00F50172">
            <w:pPr>
              <w:spacing w:line="360" w:lineRule="auto"/>
              <w:jc w:val="both"/>
              <w:rPr>
                <w:rFonts w:ascii="Times New Roman" w:hAnsi="Times New Roman" w:cs="Times New Roman"/>
                <w:sz w:val="28"/>
              </w:rPr>
            </w:pPr>
            <w:r>
              <w:rPr>
                <w:rFonts w:ascii="Times New Roman" w:hAnsi="Times New Roman" w:cs="Times New Roman"/>
                <w:sz w:val="28"/>
              </w:rPr>
              <w:t>5 (</w:t>
            </w:r>
            <w:r w:rsidR="00694C16">
              <w:rPr>
                <w:rFonts w:ascii="Times New Roman" w:hAnsi="Times New Roman" w:cs="Times New Roman"/>
                <w:sz w:val="28"/>
              </w:rPr>
              <w:t>2,8</w:t>
            </w:r>
            <w:r w:rsidRPr="00833D53">
              <w:rPr>
                <w:rFonts w:ascii="Times New Roman" w:hAnsi="Times New Roman" w:cs="Times New Roman"/>
                <w:sz w:val="28"/>
              </w:rPr>
              <w:t>6%</w:t>
            </w:r>
            <w:r>
              <w:rPr>
                <w:rFonts w:ascii="Times New Roman" w:hAnsi="Times New Roman" w:cs="Times New Roman"/>
                <w:sz w:val="28"/>
              </w:rPr>
              <w:t>)</w:t>
            </w:r>
          </w:p>
        </w:tc>
      </w:tr>
      <w:tr w:rsidR="0009578F" w:rsidTr="00F50172">
        <w:trPr>
          <w:jc w:val="center"/>
        </w:trPr>
        <w:tc>
          <w:tcPr>
            <w:tcW w:w="4815" w:type="dxa"/>
          </w:tcPr>
          <w:p w:rsidR="0009578F" w:rsidRPr="00852ED0" w:rsidRDefault="0009578F" w:rsidP="0009578F">
            <w:pPr>
              <w:pStyle w:val="ListParagraph"/>
              <w:numPr>
                <w:ilvl w:val="0"/>
                <w:numId w:val="18"/>
              </w:numPr>
              <w:spacing w:line="360" w:lineRule="auto"/>
              <w:ind w:left="166" w:firstLine="0"/>
              <w:jc w:val="both"/>
              <w:rPr>
                <w:rFonts w:ascii="Times New Roman" w:hAnsi="Times New Roman" w:cs="Times New Roman"/>
                <w:sz w:val="28"/>
              </w:rPr>
            </w:pPr>
            <w:r w:rsidRPr="00852ED0">
              <w:rPr>
                <w:rFonts w:ascii="Times New Roman" w:hAnsi="Times New Roman" w:cs="Times New Roman"/>
                <w:sz w:val="28"/>
              </w:rPr>
              <w:t>Перекладацькі трансформації</w:t>
            </w:r>
          </w:p>
        </w:tc>
        <w:tc>
          <w:tcPr>
            <w:tcW w:w="1843" w:type="dxa"/>
          </w:tcPr>
          <w:p w:rsidR="0009578F" w:rsidRDefault="0009578F" w:rsidP="00F50172">
            <w:pPr>
              <w:spacing w:line="360" w:lineRule="auto"/>
              <w:jc w:val="both"/>
              <w:rPr>
                <w:rFonts w:ascii="Times New Roman" w:hAnsi="Times New Roman" w:cs="Times New Roman"/>
                <w:sz w:val="28"/>
              </w:rPr>
            </w:pPr>
            <w:r>
              <w:rPr>
                <w:rFonts w:ascii="Times New Roman" w:hAnsi="Times New Roman" w:cs="Times New Roman"/>
                <w:sz w:val="28"/>
              </w:rPr>
              <w:t>27 (</w:t>
            </w:r>
            <w:r w:rsidR="00527073">
              <w:rPr>
                <w:rFonts w:ascii="Times New Roman" w:hAnsi="Times New Roman" w:cs="Times New Roman"/>
                <w:sz w:val="28"/>
              </w:rPr>
              <w:t>15,17</w:t>
            </w:r>
            <w:r w:rsidRPr="003C3DA8">
              <w:rPr>
                <w:rFonts w:ascii="Times New Roman" w:hAnsi="Times New Roman" w:cs="Times New Roman"/>
                <w:sz w:val="28"/>
              </w:rPr>
              <w:t>%</w:t>
            </w:r>
            <w:r>
              <w:rPr>
                <w:rFonts w:ascii="Times New Roman" w:hAnsi="Times New Roman" w:cs="Times New Roman"/>
                <w:sz w:val="28"/>
              </w:rPr>
              <w:t>)</w:t>
            </w:r>
          </w:p>
        </w:tc>
        <w:tc>
          <w:tcPr>
            <w:tcW w:w="1984" w:type="dxa"/>
          </w:tcPr>
          <w:p w:rsidR="0009578F" w:rsidRDefault="0009578F" w:rsidP="00F50172">
            <w:pPr>
              <w:spacing w:line="360" w:lineRule="auto"/>
              <w:jc w:val="both"/>
              <w:rPr>
                <w:rFonts w:ascii="Times New Roman" w:hAnsi="Times New Roman" w:cs="Times New Roman"/>
                <w:sz w:val="28"/>
              </w:rPr>
            </w:pPr>
            <w:r>
              <w:rPr>
                <w:rFonts w:ascii="Times New Roman" w:hAnsi="Times New Roman" w:cs="Times New Roman"/>
                <w:sz w:val="28"/>
              </w:rPr>
              <w:t>34 (</w:t>
            </w:r>
            <w:r w:rsidR="00694C16">
              <w:rPr>
                <w:rFonts w:ascii="Times New Roman" w:hAnsi="Times New Roman" w:cs="Times New Roman"/>
                <w:sz w:val="28"/>
              </w:rPr>
              <w:t>19,43</w:t>
            </w:r>
            <w:r w:rsidRPr="00833D53">
              <w:rPr>
                <w:rFonts w:ascii="Times New Roman" w:hAnsi="Times New Roman" w:cs="Times New Roman"/>
                <w:sz w:val="28"/>
              </w:rPr>
              <w:t>%</w:t>
            </w:r>
            <w:r>
              <w:rPr>
                <w:rFonts w:ascii="Times New Roman" w:hAnsi="Times New Roman" w:cs="Times New Roman"/>
                <w:sz w:val="28"/>
              </w:rPr>
              <w:t>)</w:t>
            </w:r>
          </w:p>
        </w:tc>
      </w:tr>
      <w:tr w:rsidR="0009578F" w:rsidTr="00F50172">
        <w:trPr>
          <w:jc w:val="center"/>
        </w:trPr>
        <w:tc>
          <w:tcPr>
            <w:tcW w:w="4815" w:type="dxa"/>
          </w:tcPr>
          <w:p w:rsidR="0009578F" w:rsidRPr="00023262" w:rsidRDefault="0009578F" w:rsidP="00F50172">
            <w:pPr>
              <w:spacing w:line="360" w:lineRule="auto"/>
              <w:jc w:val="both"/>
              <w:rPr>
                <w:rFonts w:ascii="Times New Roman" w:hAnsi="Times New Roman" w:cs="Times New Roman"/>
                <w:sz w:val="28"/>
              </w:rPr>
            </w:pPr>
            <w:r>
              <w:rPr>
                <w:rFonts w:ascii="Times New Roman" w:hAnsi="Times New Roman" w:cs="Times New Roman"/>
                <w:sz w:val="28"/>
              </w:rPr>
              <w:t xml:space="preserve">3.1. </w:t>
            </w:r>
            <w:r w:rsidRPr="00023262">
              <w:rPr>
                <w:rFonts w:ascii="Times New Roman" w:hAnsi="Times New Roman" w:cs="Times New Roman"/>
                <w:sz w:val="28"/>
              </w:rPr>
              <w:t>Конкретизація</w:t>
            </w:r>
          </w:p>
        </w:tc>
        <w:tc>
          <w:tcPr>
            <w:tcW w:w="1843" w:type="dxa"/>
          </w:tcPr>
          <w:p w:rsidR="0009578F" w:rsidRDefault="0009578F" w:rsidP="00F50172">
            <w:pPr>
              <w:spacing w:line="360" w:lineRule="auto"/>
              <w:jc w:val="both"/>
              <w:rPr>
                <w:rFonts w:ascii="Times New Roman" w:hAnsi="Times New Roman" w:cs="Times New Roman"/>
                <w:sz w:val="28"/>
              </w:rPr>
            </w:pPr>
            <w:r>
              <w:rPr>
                <w:rFonts w:ascii="Times New Roman" w:hAnsi="Times New Roman" w:cs="Times New Roman"/>
                <w:sz w:val="28"/>
              </w:rPr>
              <w:t>14 (</w:t>
            </w:r>
            <w:r w:rsidR="00527073">
              <w:rPr>
                <w:rFonts w:ascii="Times New Roman" w:hAnsi="Times New Roman" w:cs="Times New Roman"/>
                <w:sz w:val="28"/>
              </w:rPr>
              <w:t>7,87</w:t>
            </w:r>
            <w:r w:rsidRPr="003C3DA8">
              <w:rPr>
                <w:rFonts w:ascii="Times New Roman" w:hAnsi="Times New Roman" w:cs="Times New Roman"/>
                <w:sz w:val="28"/>
              </w:rPr>
              <w:t>%</w:t>
            </w:r>
            <w:r>
              <w:rPr>
                <w:rFonts w:ascii="Times New Roman" w:hAnsi="Times New Roman" w:cs="Times New Roman"/>
                <w:sz w:val="28"/>
              </w:rPr>
              <w:t>)</w:t>
            </w:r>
          </w:p>
        </w:tc>
        <w:tc>
          <w:tcPr>
            <w:tcW w:w="1984" w:type="dxa"/>
          </w:tcPr>
          <w:p w:rsidR="0009578F" w:rsidRDefault="0009578F" w:rsidP="00F50172">
            <w:pPr>
              <w:spacing w:line="360" w:lineRule="auto"/>
              <w:jc w:val="both"/>
              <w:rPr>
                <w:rFonts w:ascii="Times New Roman" w:hAnsi="Times New Roman" w:cs="Times New Roman"/>
                <w:sz w:val="28"/>
              </w:rPr>
            </w:pPr>
            <w:r>
              <w:rPr>
                <w:rFonts w:ascii="Times New Roman" w:hAnsi="Times New Roman" w:cs="Times New Roman"/>
                <w:sz w:val="28"/>
              </w:rPr>
              <w:t>8 (</w:t>
            </w:r>
            <w:r w:rsidR="00694C16">
              <w:rPr>
                <w:rFonts w:ascii="Times New Roman" w:hAnsi="Times New Roman" w:cs="Times New Roman"/>
                <w:sz w:val="28"/>
              </w:rPr>
              <w:t>4,57</w:t>
            </w:r>
            <w:r w:rsidRPr="00833D53">
              <w:rPr>
                <w:rFonts w:ascii="Times New Roman" w:hAnsi="Times New Roman" w:cs="Times New Roman"/>
                <w:sz w:val="28"/>
              </w:rPr>
              <w:t>%</w:t>
            </w:r>
            <w:r>
              <w:rPr>
                <w:rFonts w:ascii="Times New Roman" w:hAnsi="Times New Roman" w:cs="Times New Roman"/>
                <w:sz w:val="28"/>
              </w:rPr>
              <w:t>)</w:t>
            </w:r>
          </w:p>
        </w:tc>
      </w:tr>
      <w:tr w:rsidR="0009578F" w:rsidTr="00F50172">
        <w:trPr>
          <w:jc w:val="center"/>
        </w:trPr>
        <w:tc>
          <w:tcPr>
            <w:tcW w:w="4815" w:type="dxa"/>
          </w:tcPr>
          <w:p w:rsidR="0009578F" w:rsidRPr="00023262" w:rsidRDefault="0009578F" w:rsidP="00F50172">
            <w:pPr>
              <w:spacing w:line="360" w:lineRule="auto"/>
              <w:jc w:val="both"/>
              <w:rPr>
                <w:rFonts w:ascii="Times New Roman" w:hAnsi="Times New Roman" w:cs="Times New Roman"/>
                <w:sz w:val="28"/>
              </w:rPr>
            </w:pPr>
            <w:r>
              <w:rPr>
                <w:rFonts w:ascii="Times New Roman" w:hAnsi="Times New Roman" w:cs="Times New Roman"/>
                <w:sz w:val="28"/>
              </w:rPr>
              <w:t xml:space="preserve">3.2. </w:t>
            </w:r>
            <w:r w:rsidRPr="00023262">
              <w:rPr>
                <w:rFonts w:ascii="Times New Roman" w:hAnsi="Times New Roman" w:cs="Times New Roman"/>
                <w:sz w:val="28"/>
              </w:rPr>
              <w:t>Генералізація</w:t>
            </w:r>
          </w:p>
        </w:tc>
        <w:tc>
          <w:tcPr>
            <w:tcW w:w="1843" w:type="dxa"/>
          </w:tcPr>
          <w:p w:rsidR="0009578F" w:rsidRDefault="0009578F" w:rsidP="00F50172">
            <w:pPr>
              <w:spacing w:line="360" w:lineRule="auto"/>
              <w:jc w:val="both"/>
              <w:rPr>
                <w:rFonts w:ascii="Times New Roman" w:hAnsi="Times New Roman" w:cs="Times New Roman"/>
                <w:sz w:val="28"/>
              </w:rPr>
            </w:pPr>
            <w:r>
              <w:rPr>
                <w:rFonts w:ascii="Times New Roman" w:hAnsi="Times New Roman" w:cs="Times New Roman"/>
                <w:sz w:val="28"/>
              </w:rPr>
              <w:t>3 (</w:t>
            </w:r>
            <w:r w:rsidR="00527073">
              <w:rPr>
                <w:rFonts w:ascii="Times New Roman" w:hAnsi="Times New Roman" w:cs="Times New Roman"/>
                <w:sz w:val="28"/>
              </w:rPr>
              <w:t>1,69</w:t>
            </w:r>
            <w:r w:rsidRPr="003C3DA8">
              <w:rPr>
                <w:rFonts w:ascii="Times New Roman" w:hAnsi="Times New Roman" w:cs="Times New Roman"/>
                <w:sz w:val="28"/>
              </w:rPr>
              <w:t>%</w:t>
            </w:r>
            <w:r>
              <w:rPr>
                <w:rFonts w:ascii="Times New Roman" w:hAnsi="Times New Roman" w:cs="Times New Roman"/>
                <w:sz w:val="28"/>
              </w:rPr>
              <w:t>)</w:t>
            </w:r>
          </w:p>
        </w:tc>
        <w:tc>
          <w:tcPr>
            <w:tcW w:w="1984" w:type="dxa"/>
          </w:tcPr>
          <w:p w:rsidR="0009578F" w:rsidRDefault="0009578F" w:rsidP="00F50172">
            <w:pPr>
              <w:spacing w:line="360" w:lineRule="auto"/>
              <w:jc w:val="both"/>
              <w:rPr>
                <w:rFonts w:ascii="Times New Roman" w:hAnsi="Times New Roman" w:cs="Times New Roman"/>
                <w:sz w:val="28"/>
              </w:rPr>
            </w:pPr>
            <w:r>
              <w:rPr>
                <w:rFonts w:ascii="Times New Roman" w:hAnsi="Times New Roman" w:cs="Times New Roman"/>
                <w:sz w:val="28"/>
              </w:rPr>
              <w:t>10 (</w:t>
            </w:r>
            <w:r w:rsidR="00694C16">
              <w:rPr>
                <w:rFonts w:ascii="Times New Roman" w:hAnsi="Times New Roman" w:cs="Times New Roman"/>
                <w:sz w:val="28"/>
              </w:rPr>
              <w:t>5,71</w:t>
            </w:r>
            <w:r w:rsidRPr="00833D53">
              <w:rPr>
                <w:rFonts w:ascii="Times New Roman" w:hAnsi="Times New Roman" w:cs="Times New Roman"/>
                <w:sz w:val="28"/>
              </w:rPr>
              <w:t>%</w:t>
            </w:r>
            <w:r>
              <w:rPr>
                <w:rFonts w:ascii="Times New Roman" w:hAnsi="Times New Roman" w:cs="Times New Roman"/>
                <w:sz w:val="28"/>
              </w:rPr>
              <w:t>)</w:t>
            </w:r>
          </w:p>
        </w:tc>
      </w:tr>
      <w:tr w:rsidR="0009578F" w:rsidTr="00F50172">
        <w:trPr>
          <w:jc w:val="center"/>
        </w:trPr>
        <w:tc>
          <w:tcPr>
            <w:tcW w:w="4815" w:type="dxa"/>
          </w:tcPr>
          <w:p w:rsidR="0009578F" w:rsidRPr="00023262" w:rsidRDefault="0009578F" w:rsidP="00F50172">
            <w:pPr>
              <w:spacing w:line="360" w:lineRule="auto"/>
              <w:jc w:val="both"/>
              <w:rPr>
                <w:rFonts w:ascii="Times New Roman" w:hAnsi="Times New Roman" w:cs="Times New Roman"/>
                <w:sz w:val="28"/>
              </w:rPr>
            </w:pPr>
            <w:r>
              <w:rPr>
                <w:rFonts w:ascii="Times New Roman" w:hAnsi="Times New Roman" w:cs="Times New Roman"/>
                <w:sz w:val="28"/>
              </w:rPr>
              <w:t xml:space="preserve">3.3. </w:t>
            </w:r>
            <w:r w:rsidRPr="00023262">
              <w:rPr>
                <w:rFonts w:ascii="Times New Roman" w:hAnsi="Times New Roman" w:cs="Times New Roman"/>
                <w:sz w:val="28"/>
              </w:rPr>
              <w:t>Компресія</w:t>
            </w:r>
          </w:p>
        </w:tc>
        <w:tc>
          <w:tcPr>
            <w:tcW w:w="1843" w:type="dxa"/>
          </w:tcPr>
          <w:p w:rsidR="0009578F" w:rsidRDefault="0009578F" w:rsidP="00F50172">
            <w:pPr>
              <w:spacing w:line="360" w:lineRule="auto"/>
              <w:jc w:val="both"/>
              <w:rPr>
                <w:rFonts w:ascii="Times New Roman" w:hAnsi="Times New Roman" w:cs="Times New Roman"/>
                <w:sz w:val="28"/>
              </w:rPr>
            </w:pPr>
            <w:r>
              <w:rPr>
                <w:rFonts w:ascii="Times New Roman" w:hAnsi="Times New Roman" w:cs="Times New Roman"/>
                <w:sz w:val="28"/>
              </w:rPr>
              <w:t>2 (</w:t>
            </w:r>
            <w:r w:rsidR="00527073">
              <w:rPr>
                <w:rFonts w:ascii="Times New Roman" w:hAnsi="Times New Roman" w:cs="Times New Roman"/>
                <w:sz w:val="28"/>
              </w:rPr>
              <w:t>1,12</w:t>
            </w:r>
            <w:r w:rsidRPr="003C3DA8">
              <w:rPr>
                <w:rFonts w:ascii="Times New Roman" w:hAnsi="Times New Roman" w:cs="Times New Roman"/>
                <w:sz w:val="28"/>
              </w:rPr>
              <w:t>%</w:t>
            </w:r>
            <w:r>
              <w:rPr>
                <w:rFonts w:ascii="Times New Roman" w:hAnsi="Times New Roman" w:cs="Times New Roman"/>
                <w:sz w:val="28"/>
              </w:rPr>
              <w:t>)</w:t>
            </w:r>
          </w:p>
        </w:tc>
        <w:tc>
          <w:tcPr>
            <w:tcW w:w="1984" w:type="dxa"/>
          </w:tcPr>
          <w:p w:rsidR="0009578F" w:rsidRDefault="0009578F" w:rsidP="00F50172">
            <w:pPr>
              <w:spacing w:line="360" w:lineRule="auto"/>
              <w:jc w:val="both"/>
              <w:rPr>
                <w:rFonts w:ascii="Times New Roman" w:hAnsi="Times New Roman" w:cs="Times New Roman"/>
                <w:sz w:val="28"/>
              </w:rPr>
            </w:pPr>
            <w:r>
              <w:rPr>
                <w:rFonts w:ascii="Times New Roman" w:hAnsi="Times New Roman" w:cs="Times New Roman"/>
                <w:sz w:val="28"/>
              </w:rPr>
              <w:t>2 (</w:t>
            </w:r>
            <w:r w:rsidR="00694C16">
              <w:rPr>
                <w:rFonts w:ascii="Times New Roman" w:hAnsi="Times New Roman" w:cs="Times New Roman"/>
                <w:sz w:val="28"/>
              </w:rPr>
              <w:t>1,14</w:t>
            </w:r>
            <w:r w:rsidRPr="00833D53">
              <w:rPr>
                <w:rFonts w:ascii="Times New Roman" w:hAnsi="Times New Roman" w:cs="Times New Roman"/>
                <w:sz w:val="28"/>
              </w:rPr>
              <w:t>%</w:t>
            </w:r>
            <w:r>
              <w:rPr>
                <w:rFonts w:ascii="Times New Roman" w:hAnsi="Times New Roman" w:cs="Times New Roman"/>
                <w:sz w:val="28"/>
              </w:rPr>
              <w:t>)</w:t>
            </w:r>
          </w:p>
        </w:tc>
      </w:tr>
      <w:tr w:rsidR="0009578F" w:rsidTr="00F50172">
        <w:trPr>
          <w:jc w:val="center"/>
        </w:trPr>
        <w:tc>
          <w:tcPr>
            <w:tcW w:w="4815" w:type="dxa"/>
          </w:tcPr>
          <w:p w:rsidR="0009578F" w:rsidRPr="00023262" w:rsidRDefault="0009578F" w:rsidP="00F50172">
            <w:pPr>
              <w:spacing w:line="360" w:lineRule="auto"/>
              <w:jc w:val="both"/>
              <w:rPr>
                <w:rFonts w:ascii="Times New Roman" w:hAnsi="Times New Roman" w:cs="Times New Roman"/>
                <w:sz w:val="28"/>
              </w:rPr>
            </w:pPr>
            <w:r>
              <w:rPr>
                <w:rFonts w:ascii="Times New Roman" w:hAnsi="Times New Roman" w:cs="Times New Roman"/>
                <w:sz w:val="28"/>
              </w:rPr>
              <w:t xml:space="preserve">3.4. </w:t>
            </w:r>
            <w:r w:rsidRPr="00023262">
              <w:rPr>
                <w:rFonts w:ascii="Times New Roman" w:hAnsi="Times New Roman" w:cs="Times New Roman"/>
                <w:sz w:val="28"/>
              </w:rPr>
              <w:t>Експлікація (описовий переклад</w:t>
            </w:r>
            <w:r>
              <w:rPr>
                <w:rFonts w:ascii="Times New Roman" w:hAnsi="Times New Roman" w:cs="Times New Roman"/>
                <w:sz w:val="28"/>
              </w:rPr>
              <w:t>)</w:t>
            </w:r>
          </w:p>
        </w:tc>
        <w:tc>
          <w:tcPr>
            <w:tcW w:w="1843" w:type="dxa"/>
          </w:tcPr>
          <w:p w:rsidR="0009578F" w:rsidRDefault="0009578F" w:rsidP="00F50172">
            <w:pPr>
              <w:spacing w:line="360" w:lineRule="auto"/>
              <w:jc w:val="both"/>
              <w:rPr>
                <w:rFonts w:ascii="Times New Roman" w:hAnsi="Times New Roman" w:cs="Times New Roman"/>
                <w:sz w:val="28"/>
              </w:rPr>
            </w:pPr>
            <w:r>
              <w:rPr>
                <w:rFonts w:ascii="Times New Roman" w:hAnsi="Times New Roman" w:cs="Times New Roman"/>
                <w:sz w:val="28"/>
              </w:rPr>
              <w:t>4 (</w:t>
            </w:r>
            <w:r w:rsidR="00527073">
              <w:rPr>
                <w:rFonts w:ascii="Times New Roman" w:hAnsi="Times New Roman" w:cs="Times New Roman"/>
                <w:sz w:val="28"/>
              </w:rPr>
              <w:t>2,25</w:t>
            </w:r>
            <w:r w:rsidRPr="003C3DA8">
              <w:rPr>
                <w:rFonts w:ascii="Times New Roman" w:hAnsi="Times New Roman" w:cs="Times New Roman"/>
                <w:sz w:val="28"/>
              </w:rPr>
              <w:t>%</w:t>
            </w:r>
            <w:r>
              <w:rPr>
                <w:rFonts w:ascii="Times New Roman" w:hAnsi="Times New Roman" w:cs="Times New Roman"/>
                <w:sz w:val="28"/>
              </w:rPr>
              <w:t>)</w:t>
            </w:r>
          </w:p>
        </w:tc>
        <w:tc>
          <w:tcPr>
            <w:tcW w:w="1984" w:type="dxa"/>
          </w:tcPr>
          <w:p w:rsidR="0009578F" w:rsidRDefault="0009578F" w:rsidP="00F50172">
            <w:pPr>
              <w:spacing w:line="360" w:lineRule="auto"/>
              <w:jc w:val="both"/>
              <w:rPr>
                <w:rFonts w:ascii="Times New Roman" w:hAnsi="Times New Roman" w:cs="Times New Roman"/>
                <w:sz w:val="28"/>
              </w:rPr>
            </w:pPr>
            <w:r>
              <w:rPr>
                <w:rFonts w:ascii="Times New Roman" w:hAnsi="Times New Roman" w:cs="Times New Roman"/>
                <w:sz w:val="28"/>
              </w:rPr>
              <w:t>9 (</w:t>
            </w:r>
            <w:r w:rsidR="00694C16">
              <w:rPr>
                <w:rFonts w:ascii="Times New Roman" w:hAnsi="Times New Roman" w:cs="Times New Roman"/>
                <w:sz w:val="28"/>
              </w:rPr>
              <w:t>5,14</w:t>
            </w:r>
            <w:r w:rsidRPr="00833D53">
              <w:rPr>
                <w:rFonts w:ascii="Times New Roman" w:hAnsi="Times New Roman" w:cs="Times New Roman"/>
                <w:sz w:val="28"/>
              </w:rPr>
              <w:t>%</w:t>
            </w:r>
            <w:r>
              <w:rPr>
                <w:rFonts w:ascii="Times New Roman" w:hAnsi="Times New Roman" w:cs="Times New Roman"/>
                <w:sz w:val="28"/>
              </w:rPr>
              <w:t>)</w:t>
            </w:r>
          </w:p>
        </w:tc>
      </w:tr>
      <w:tr w:rsidR="0009578F" w:rsidTr="00F50172">
        <w:trPr>
          <w:jc w:val="center"/>
        </w:trPr>
        <w:tc>
          <w:tcPr>
            <w:tcW w:w="4815" w:type="dxa"/>
          </w:tcPr>
          <w:p w:rsidR="0009578F" w:rsidRPr="00023262" w:rsidRDefault="0009578F" w:rsidP="00F50172">
            <w:pPr>
              <w:spacing w:line="360" w:lineRule="auto"/>
              <w:jc w:val="both"/>
              <w:rPr>
                <w:rFonts w:ascii="Times New Roman" w:hAnsi="Times New Roman" w:cs="Times New Roman"/>
                <w:sz w:val="28"/>
              </w:rPr>
            </w:pPr>
            <w:r>
              <w:rPr>
                <w:rFonts w:ascii="Times New Roman" w:hAnsi="Times New Roman" w:cs="Times New Roman"/>
                <w:sz w:val="28"/>
              </w:rPr>
              <w:t>3.5. Опущення</w:t>
            </w:r>
          </w:p>
        </w:tc>
        <w:tc>
          <w:tcPr>
            <w:tcW w:w="1843" w:type="dxa"/>
          </w:tcPr>
          <w:p w:rsidR="0009578F" w:rsidRDefault="0009578F" w:rsidP="00F50172">
            <w:pPr>
              <w:spacing w:line="360" w:lineRule="auto"/>
              <w:jc w:val="both"/>
              <w:rPr>
                <w:rFonts w:ascii="Times New Roman" w:hAnsi="Times New Roman" w:cs="Times New Roman"/>
                <w:sz w:val="28"/>
              </w:rPr>
            </w:pPr>
            <w:r>
              <w:rPr>
                <w:rFonts w:ascii="Times New Roman" w:hAnsi="Times New Roman" w:cs="Times New Roman"/>
                <w:sz w:val="28"/>
              </w:rPr>
              <w:t xml:space="preserve">0 </w:t>
            </w:r>
          </w:p>
        </w:tc>
        <w:tc>
          <w:tcPr>
            <w:tcW w:w="1984" w:type="dxa"/>
          </w:tcPr>
          <w:p w:rsidR="0009578F" w:rsidRDefault="0009578F" w:rsidP="00F50172">
            <w:pPr>
              <w:spacing w:line="360" w:lineRule="auto"/>
              <w:jc w:val="both"/>
              <w:rPr>
                <w:rFonts w:ascii="Times New Roman" w:hAnsi="Times New Roman" w:cs="Times New Roman"/>
                <w:sz w:val="28"/>
              </w:rPr>
            </w:pPr>
            <w:r>
              <w:rPr>
                <w:rFonts w:ascii="Times New Roman" w:hAnsi="Times New Roman" w:cs="Times New Roman"/>
                <w:sz w:val="28"/>
              </w:rPr>
              <w:t>4 (</w:t>
            </w:r>
            <w:r w:rsidR="00694C16">
              <w:rPr>
                <w:rFonts w:ascii="Times New Roman" w:hAnsi="Times New Roman" w:cs="Times New Roman"/>
                <w:sz w:val="28"/>
              </w:rPr>
              <w:t>2,29</w:t>
            </w:r>
            <w:r w:rsidRPr="00833D53">
              <w:rPr>
                <w:rFonts w:ascii="Times New Roman" w:hAnsi="Times New Roman" w:cs="Times New Roman"/>
                <w:sz w:val="28"/>
              </w:rPr>
              <w:t>%</w:t>
            </w:r>
            <w:r>
              <w:rPr>
                <w:rFonts w:ascii="Times New Roman" w:hAnsi="Times New Roman" w:cs="Times New Roman"/>
                <w:sz w:val="28"/>
              </w:rPr>
              <w:t>)</w:t>
            </w:r>
          </w:p>
        </w:tc>
      </w:tr>
      <w:tr w:rsidR="0009578F" w:rsidTr="00F50172">
        <w:trPr>
          <w:jc w:val="center"/>
        </w:trPr>
        <w:tc>
          <w:tcPr>
            <w:tcW w:w="4815" w:type="dxa"/>
          </w:tcPr>
          <w:p w:rsidR="0009578F" w:rsidRPr="00023262" w:rsidRDefault="0009578F" w:rsidP="00F50172">
            <w:pPr>
              <w:spacing w:line="360" w:lineRule="auto"/>
              <w:jc w:val="both"/>
              <w:rPr>
                <w:rFonts w:ascii="Times New Roman" w:hAnsi="Times New Roman" w:cs="Times New Roman"/>
                <w:sz w:val="28"/>
              </w:rPr>
            </w:pPr>
            <w:r>
              <w:rPr>
                <w:rFonts w:ascii="Times New Roman" w:hAnsi="Times New Roman" w:cs="Times New Roman"/>
                <w:sz w:val="28"/>
              </w:rPr>
              <w:t>3.6. Синонімічна заміна</w:t>
            </w:r>
          </w:p>
        </w:tc>
        <w:tc>
          <w:tcPr>
            <w:tcW w:w="1843" w:type="dxa"/>
          </w:tcPr>
          <w:p w:rsidR="0009578F" w:rsidRDefault="0009578F" w:rsidP="00F50172">
            <w:pPr>
              <w:spacing w:line="360" w:lineRule="auto"/>
              <w:jc w:val="both"/>
              <w:rPr>
                <w:rFonts w:ascii="Times New Roman" w:hAnsi="Times New Roman" w:cs="Times New Roman"/>
                <w:sz w:val="28"/>
              </w:rPr>
            </w:pPr>
            <w:r>
              <w:rPr>
                <w:rFonts w:ascii="Times New Roman" w:hAnsi="Times New Roman" w:cs="Times New Roman"/>
                <w:sz w:val="28"/>
              </w:rPr>
              <w:t>4 (</w:t>
            </w:r>
            <w:r w:rsidR="00527073">
              <w:rPr>
                <w:rFonts w:ascii="Times New Roman" w:hAnsi="Times New Roman" w:cs="Times New Roman"/>
                <w:sz w:val="28"/>
              </w:rPr>
              <w:t>2,25</w:t>
            </w:r>
            <w:r w:rsidRPr="003C3DA8">
              <w:rPr>
                <w:rFonts w:ascii="Times New Roman" w:hAnsi="Times New Roman" w:cs="Times New Roman"/>
                <w:sz w:val="28"/>
              </w:rPr>
              <w:t>%</w:t>
            </w:r>
            <w:r>
              <w:rPr>
                <w:rFonts w:ascii="Times New Roman" w:hAnsi="Times New Roman" w:cs="Times New Roman"/>
                <w:sz w:val="28"/>
              </w:rPr>
              <w:t>)</w:t>
            </w:r>
          </w:p>
        </w:tc>
        <w:tc>
          <w:tcPr>
            <w:tcW w:w="1984" w:type="dxa"/>
          </w:tcPr>
          <w:p w:rsidR="0009578F" w:rsidRDefault="0009578F" w:rsidP="00F50172">
            <w:pPr>
              <w:spacing w:line="360" w:lineRule="auto"/>
              <w:jc w:val="both"/>
              <w:rPr>
                <w:rFonts w:ascii="Times New Roman" w:hAnsi="Times New Roman" w:cs="Times New Roman"/>
                <w:sz w:val="28"/>
              </w:rPr>
            </w:pPr>
            <w:r>
              <w:rPr>
                <w:rFonts w:ascii="Times New Roman" w:hAnsi="Times New Roman" w:cs="Times New Roman"/>
                <w:sz w:val="28"/>
              </w:rPr>
              <w:t>1 (</w:t>
            </w:r>
            <w:r w:rsidR="00694C16">
              <w:rPr>
                <w:rFonts w:ascii="Times New Roman" w:hAnsi="Times New Roman" w:cs="Times New Roman"/>
                <w:sz w:val="28"/>
              </w:rPr>
              <w:t>0,57</w:t>
            </w:r>
            <w:r w:rsidRPr="00833D53">
              <w:rPr>
                <w:rFonts w:ascii="Times New Roman" w:hAnsi="Times New Roman" w:cs="Times New Roman"/>
                <w:sz w:val="28"/>
              </w:rPr>
              <w:t>%</w:t>
            </w:r>
            <w:r>
              <w:rPr>
                <w:rFonts w:ascii="Times New Roman" w:hAnsi="Times New Roman" w:cs="Times New Roman"/>
                <w:sz w:val="28"/>
              </w:rPr>
              <w:t>)</w:t>
            </w:r>
          </w:p>
        </w:tc>
      </w:tr>
      <w:tr w:rsidR="0009578F" w:rsidTr="00F50172">
        <w:trPr>
          <w:jc w:val="center"/>
        </w:trPr>
        <w:tc>
          <w:tcPr>
            <w:tcW w:w="4815" w:type="dxa"/>
          </w:tcPr>
          <w:p w:rsidR="0009578F" w:rsidRDefault="0009578F" w:rsidP="00F50172">
            <w:pPr>
              <w:spacing w:line="360" w:lineRule="auto"/>
              <w:jc w:val="both"/>
              <w:rPr>
                <w:rFonts w:ascii="Times New Roman" w:hAnsi="Times New Roman" w:cs="Times New Roman"/>
                <w:sz w:val="28"/>
              </w:rPr>
            </w:pPr>
            <w:r>
              <w:rPr>
                <w:rFonts w:ascii="Times New Roman" w:hAnsi="Times New Roman" w:cs="Times New Roman"/>
                <w:sz w:val="28"/>
              </w:rPr>
              <w:t>Разом</w:t>
            </w:r>
          </w:p>
        </w:tc>
        <w:tc>
          <w:tcPr>
            <w:tcW w:w="1843" w:type="dxa"/>
          </w:tcPr>
          <w:p w:rsidR="0009578F" w:rsidRDefault="00891FC5" w:rsidP="00F50172">
            <w:pPr>
              <w:spacing w:line="360" w:lineRule="auto"/>
              <w:jc w:val="both"/>
              <w:rPr>
                <w:rFonts w:ascii="Times New Roman" w:hAnsi="Times New Roman" w:cs="Times New Roman"/>
                <w:sz w:val="28"/>
              </w:rPr>
            </w:pPr>
            <w:r>
              <w:rPr>
                <w:rFonts w:ascii="Times New Roman" w:hAnsi="Times New Roman" w:cs="Times New Roman"/>
                <w:sz w:val="28"/>
              </w:rPr>
              <w:t>178</w:t>
            </w:r>
            <w:r w:rsidR="0009578F">
              <w:rPr>
                <w:rFonts w:ascii="Times New Roman" w:hAnsi="Times New Roman" w:cs="Times New Roman"/>
                <w:sz w:val="28"/>
              </w:rPr>
              <w:t xml:space="preserve"> (100%)</w:t>
            </w:r>
          </w:p>
        </w:tc>
        <w:tc>
          <w:tcPr>
            <w:tcW w:w="1984" w:type="dxa"/>
          </w:tcPr>
          <w:p w:rsidR="0009578F" w:rsidRDefault="00891FC5" w:rsidP="00F50172">
            <w:pPr>
              <w:spacing w:line="360" w:lineRule="auto"/>
              <w:jc w:val="both"/>
              <w:rPr>
                <w:rFonts w:ascii="Times New Roman" w:hAnsi="Times New Roman" w:cs="Times New Roman"/>
                <w:sz w:val="28"/>
              </w:rPr>
            </w:pPr>
            <w:r>
              <w:rPr>
                <w:rFonts w:ascii="Times New Roman" w:hAnsi="Times New Roman" w:cs="Times New Roman"/>
                <w:sz w:val="28"/>
              </w:rPr>
              <w:t>175</w:t>
            </w:r>
            <w:r w:rsidR="0009578F">
              <w:rPr>
                <w:rFonts w:ascii="Times New Roman" w:hAnsi="Times New Roman" w:cs="Times New Roman"/>
                <w:sz w:val="28"/>
              </w:rPr>
              <w:t xml:space="preserve"> (100%)</w:t>
            </w:r>
          </w:p>
        </w:tc>
      </w:tr>
    </w:tbl>
    <w:p w:rsidR="00547ABF" w:rsidRDefault="00547ABF" w:rsidP="00926D05">
      <w:pPr>
        <w:spacing w:after="0" w:line="360" w:lineRule="auto"/>
        <w:ind w:firstLine="708"/>
        <w:jc w:val="both"/>
        <w:rPr>
          <w:rFonts w:ascii="Times New Roman" w:hAnsi="Times New Roman" w:cs="Times New Roman"/>
          <w:sz w:val="28"/>
        </w:rPr>
      </w:pPr>
    </w:p>
    <w:p w:rsidR="00DC16FF" w:rsidRPr="0027338F" w:rsidRDefault="0027338F" w:rsidP="00926D05">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При перекладі мистецькознавчих найменувань кількість еквівалентів знову ж таки вища в українському перекладі. Серед найпоширеніших трансформацій можна виділити такі як калькування та конкретизація в українському перекладі, та калькування та генералізація в російському. </w:t>
      </w:r>
    </w:p>
    <w:p w:rsidR="00547ABF" w:rsidRDefault="00547ABF" w:rsidP="00AD4496">
      <w:pPr>
        <w:spacing w:after="0" w:line="360" w:lineRule="auto"/>
        <w:ind w:firstLine="851"/>
        <w:jc w:val="both"/>
        <w:rPr>
          <w:rFonts w:ascii="Times New Roman" w:hAnsi="Times New Roman" w:cs="Times New Roman"/>
          <w:b/>
          <w:sz w:val="28"/>
        </w:rPr>
      </w:pPr>
    </w:p>
    <w:p w:rsidR="00247E4F" w:rsidRDefault="00B73610" w:rsidP="00AD4496">
      <w:pPr>
        <w:spacing w:after="0" w:line="360" w:lineRule="auto"/>
        <w:ind w:firstLine="851"/>
        <w:jc w:val="both"/>
        <w:rPr>
          <w:rFonts w:ascii="Times New Roman" w:hAnsi="Times New Roman" w:cs="Times New Roman"/>
          <w:b/>
          <w:sz w:val="28"/>
        </w:rPr>
      </w:pPr>
      <w:r>
        <w:rPr>
          <w:rFonts w:ascii="Times New Roman" w:hAnsi="Times New Roman" w:cs="Times New Roman"/>
          <w:b/>
          <w:sz w:val="28"/>
        </w:rPr>
        <w:t xml:space="preserve">2.4 </w:t>
      </w:r>
      <w:r w:rsidR="00674BAB">
        <w:rPr>
          <w:rFonts w:ascii="Times New Roman" w:hAnsi="Times New Roman" w:cs="Times New Roman"/>
          <w:b/>
          <w:sz w:val="28"/>
        </w:rPr>
        <w:t>Висновки до розділу 2</w:t>
      </w:r>
    </w:p>
    <w:p w:rsidR="00674BAB" w:rsidRDefault="00674BAB" w:rsidP="00DC16FF">
      <w:pPr>
        <w:spacing w:after="0" w:line="360" w:lineRule="auto"/>
        <w:ind w:firstLine="851"/>
        <w:jc w:val="both"/>
        <w:rPr>
          <w:rFonts w:ascii="Times New Roman" w:hAnsi="Times New Roman" w:cs="Times New Roman"/>
          <w:sz w:val="28"/>
        </w:rPr>
      </w:pPr>
      <w:r>
        <w:rPr>
          <w:rFonts w:ascii="Times New Roman" w:hAnsi="Times New Roman" w:cs="Times New Roman"/>
          <w:sz w:val="28"/>
        </w:rPr>
        <w:t>На основі проведеного дослідження можна зробити ряд висновків:</w:t>
      </w:r>
      <w:r>
        <w:rPr>
          <w:rFonts w:ascii="Times New Roman" w:hAnsi="Times New Roman" w:cs="Times New Roman"/>
          <w:sz w:val="28"/>
        </w:rPr>
        <w:tab/>
      </w:r>
    </w:p>
    <w:p w:rsidR="00674BAB" w:rsidRPr="00674BAB" w:rsidRDefault="00C83F44" w:rsidP="00DC16FF">
      <w:pPr>
        <w:pStyle w:val="ListParagraph"/>
        <w:numPr>
          <w:ilvl w:val="0"/>
          <w:numId w:val="16"/>
        </w:numPr>
        <w:spacing w:after="0" w:line="360" w:lineRule="auto"/>
        <w:ind w:left="0" w:firstLine="851"/>
        <w:jc w:val="both"/>
        <w:rPr>
          <w:rFonts w:ascii="Times New Roman" w:hAnsi="Times New Roman" w:cs="Times New Roman"/>
          <w:sz w:val="28"/>
        </w:rPr>
      </w:pPr>
      <w:r>
        <w:rPr>
          <w:rFonts w:ascii="Times New Roman" w:hAnsi="Times New Roman" w:cs="Times New Roman"/>
          <w:sz w:val="28"/>
        </w:rPr>
        <w:t>У результат проведеного аналізу з’ясовано, що п</w:t>
      </w:r>
      <w:r w:rsidR="00674BAB" w:rsidRPr="00674BAB">
        <w:rPr>
          <w:rFonts w:ascii="Times New Roman" w:hAnsi="Times New Roman" w:cs="Times New Roman"/>
          <w:sz w:val="28"/>
        </w:rPr>
        <w:t>ри</w:t>
      </w:r>
      <w:r>
        <w:rPr>
          <w:rFonts w:ascii="Times New Roman" w:hAnsi="Times New Roman" w:cs="Times New Roman"/>
          <w:sz w:val="28"/>
        </w:rPr>
        <w:t>йоми перекладу</w:t>
      </w:r>
      <w:r w:rsidR="00674BAB" w:rsidRPr="00674BAB">
        <w:rPr>
          <w:rFonts w:ascii="Times New Roman" w:hAnsi="Times New Roman" w:cs="Times New Roman"/>
          <w:sz w:val="28"/>
        </w:rPr>
        <w:t xml:space="preserve"> </w:t>
      </w:r>
      <w:r>
        <w:rPr>
          <w:rFonts w:ascii="Times New Roman" w:hAnsi="Times New Roman" w:cs="Times New Roman"/>
          <w:sz w:val="28"/>
        </w:rPr>
        <w:t xml:space="preserve">при перекладі </w:t>
      </w:r>
      <w:r w:rsidR="00674BAB" w:rsidRPr="00674BAB">
        <w:rPr>
          <w:rFonts w:ascii="Times New Roman" w:hAnsi="Times New Roman" w:cs="Times New Roman"/>
          <w:sz w:val="28"/>
        </w:rPr>
        <w:t>мистецькознавчих, релігійних та історичних понять були використані лексичні та лексико-семантичні трансформації, а саме транскрипція, калькування, конкретизація, генералізація, модуляція, експлікація, описовий переклад, синонімічна заміна, опущення, наближений переклад, компресія.</w:t>
      </w:r>
      <w:r>
        <w:rPr>
          <w:rFonts w:ascii="Times New Roman" w:hAnsi="Times New Roman" w:cs="Times New Roman"/>
          <w:sz w:val="28"/>
        </w:rPr>
        <w:t xml:space="preserve"> </w:t>
      </w:r>
      <w:r w:rsidR="00DC16FF">
        <w:rPr>
          <w:rFonts w:ascii="Times New Roman" w:hAnsi="Times New Roman" w:cs="Times New Roman"/>
          <w:sz w:val="28"/>
        </w:rPr>
        <w:t>А</w:t>
      </w:r>
      <w:r>
        <w:rPr>
          <w:rFonts w:ascii="Times New Roman" w:hAnsi="Times New Roman" w:cs="Times New Roman"/>
          <w:sz w:val="28"/>
        </w:rPr>
        <w:t>нтонімічна заміна,</w:t>
      </w:r>
      <w:r w:rsidR="00674BAB" w:rsidRPr="00674BAB">
        <w:rPr>
          <w:rFonts w:ascii="Times New Roman" w:hAnsi="Times New Roman" w:cs="Times New Roman"/>
          <w:sz w:val="28"/>
        </w:rPr>
        <w:t xml:space="preserve"> при перек</w:t>
      </w:r>
      <w:r>
        <w:rPr>
          <w:rFonts w:ascii="Times New Roman" w:hAnsi="Times New Roman" w:cs="Times New Roman"/>
          <w:sz w:val="28"/>
        </w:rPr>
        <w:t>ладі вище названих термінів</w:t>
      </w:r>
      <w:r w:rsidR="00674BAB" w:rsidRPr="00674BAB">
        <w:rPr>
          <w:rFonts w:ascii="Times New Roman" w:hAnsi="Times New Roman" w:cs="Times New Roman"/>
          <w:sz w:val="28"/>
        </w:rPr>
        <w:t xml:space="preserve"> не була вжита</w:t>
      </w:r>
      <w:r w:rsidR="004431DE">
        <w:rPr>
          <w:rFonts w:ascii="Times New Roman" w:hAnsi="Times New Roman" w:cs="Times New Roman"/>
          <w:sz w:val="28"/>
        </w:rPr>
        <w:t xml:space="preserve"> (див. п. </w:t>
      </w:r>
      <w:r w:rsidR="004E75A0">
        <w:rPr>
          <w:rFonts w:ascii="Times New Roman" w:hAnsi="Times New Roman" w:cs="Times New Roman"/>
          <w:sz w:val="28"/>
        </w:rPr>
        <w:t>2</w:t>
      </w:r>
      <w:r w:rsidR="00A1394E">
        <w:rPr>
          <w:rFonts w:ascii="Times New Roman" w:hAnsi="Times New Roman" w:cs="Times New Roman"/>
          <w:sz w:val="28"/>
        </w:rPr>
        <w:t>.1</w:t>
      </w:r>
      <w:r w:rsidR="004431DE">
        <w:rPr>
          <w:rFonts w:ascii="Times New Roman" w:hAnsi="Times New Roman" w:cs="Times New Roman"/>
          <w:sz w:val="28"/>
        </w:rPr>
        <w:t>)</w:t>
      </w:r>
      <w:r w:rsidR="00674BAB" w:rsidRPr="00674BAB">
        <w:rPr>
          <w:rFonts w:ascii="Times New Roman" w:hAnsi="Times New Roman" w:cs="Times New Roman"/>
          <w:sz w:val="28"/>
        </w:rPr>
        <w:t xml:space="preserve">. </w:t>
      </w:r>
    </w:p>
    <w:p w:rsidR="00674BAB" w:rsidRPr="00072CE1" w:rsidRDefault="00674BAB" w:rsidP="00DC16FF">
      <w:pPr>
        <w:pStyle w:val="ListParagraph"/>
        <w:numPr>
          <w:ilvl w:val="0"/>
          <w:numId w:val="16"/>
        </w:numPr>
        <w:spacing w:after="0" w:line="360" w:lineRule="auto"/>
        <w:ind w:left="0" w:firstLine="851"/>
        <w:jc w:val="both"/>
        <w:rPr>
          <w:rFonts w:ascii="Times New Roman" w:hAnsi="Times New Roman" w:cs="Times New Roman"/>
          <w:sz w:val="28"/>
        </w:rPr>
      </w:pPr>
      <w:r>
        <w:rPr>
          <w:rFonts w:ascii="Times New Roman" w:hAnsi="Times New Roman" w:cs="Times New Roman"/>
          <w:sz w:val="28"/>
        </w:rPr>
        <w:t>Вс</w:t>
      </w:r>
      <w:r w:rsidR="00C83F44">
        <w:rPr>
          <w:rFonts w:ascii="Times New Roman" w:hAnsi="Times New Roman" w:cs="Times New Roman"/>
          <w:sz w:val="28"/>
        </w:rPr>
        <w:t>ього було вибрано 357 одиниць зазначе</w:t>
      </w:r>
      <w:r>
        <w:rPr>
          <w:rFonts w:ascii="Times New Roman" w:hAnsi="Times New Roman" w:cs="Times New Roman"/>
          <w:sz w:val="28"/>
        </w:rPr>
        <w:t>ної тематики, з яких за допомогою прямого відповідника українськ</w:t>
      </w:r>
      <w:r w:rsidR="004431DE">
        <w:rPr>
          <w:rFonts w:ascii="Times New Roman" w:hAnsi="Times New Roman" w:cs="Times New Roman"/>
          <w:sz w:val="28"/>
        </w:rPr>
        <w:t xml:space="preserve">ою </w:t>
      </w:r>
      <w:r>
        <w:rPr>
          <w:rFonts w:ascii="Times New Roman" w:hAnsi="Times New Roman" w:cs="Times New Roman"/>
          <w:sz w:val="28"/>
        </w:rPr>
        <w:t>мов</w:t>
      </w:r>
      <w:r w:rsidR="004431DE">
        <w:rPr>
          <w:rFonts w:ascii="Times New Roman" w:hAnsi="Times New Roman" w:cs="Times New Roman"/>
          <w:sz w:val="28"/>
        </w:rPr>
        <w:t>ою</w:t>
      </w:r>
      <w:r>
        <w:rPr>
          <w:rFonts w:ascii="Times New Roman" w:hAnsi="Times New Roman" w:cs="Times New Roman"/>
          <w:sz w:val="28"/>
        </w:rPr>
        <w:t xml:space="preserve"> було пе</w:t>
      </w:r>
      <w:r w:rsidR="00C83F44">
        <w:rPr>
          <w:rFonts w:ascii="Times New Roman" w:hAnsi="Times New Roman" w:cs="Times New Roman"/>
          <w:sz w:val="28"/>
        </w:rPr>
        <w:t>рекладено 261 поняття, російською</w:t>
      </w:r>
      <w:r>
        <w:rPr>
          <w:rFonts w:ascii="Times New Roman" w:hAnsi="Times New Roman" w:cs="Times New Roman"/>
          <w:sz w:val="28"/>
        </w:rPr>
        <w:t xml:space="preserve"> мов</w:t>
      </w:r>
      <w:r w:rsidR="004431DE">
        <w:rPr>
          <w:rFonts w:ascii="Times New Roman" w:hAnsi="Times New Roman" w:cs="Times New Roman"/>
          <w:sz w:val="28"/>
        </w:rPr>
        <w:t>ою</w:t>
      </w:r>
      <w:r w:rsidR="00C83F44">
        <w:rPr>
          <w:rFonts w:ascii="Times New Roman" w:hAnsi="Times New Roman" w:cs="Times New Roman"/>
          <w:sz w:val="28"/>
        </w:rPr>
        <w:t xml:space="preserve"> – 246 понять. Це дає нам підставу говорити про вищий </w:t>
      </w:r>
      <w:r>
        <w:rPr>
          <w:rFonts w:ascii="Times New Roman" w:hAnsi="Times New Roman" w:cs="Times New Roman"/>
          <w:sz w:val="28"/>
        </w:rPr>
        <w:t>рівень еквівалентності</w:t>
      </w:r>
      <w:r w:rsidR="00C83F44">
        <w:rPr>
          <w:rFonts w:ascii="Times New Roman" w:hAnsi="Times New Roman" w:cs="Times New Roman"/>
          <w:sz w:val="28"/>
        </w:rPr>
        <w:t xml:space="preserve"> перекладу української мови у порівнянні з російсько</w:t>
      </w:r>
      <w:r>
        <w:rPr>
          <w:rFonts w:ascii="Times New Roman" w:hAnsi="Times New Roman" w:cs="Times New Roman"/>
          <w:sz w:val="28"/>
        </w:rPr>
        <w:t>мов</w:t>
      </w:r>
      <w:r w:rsidR="00C83F44">
        <w:rPr>
          <w:rFonts w:ascii="Times New Roman" w:hAnsi="Times New Roman" w:cs="Times New Roman"/>
          <w:sz w:val="28"/>
        </w:rPr>
        <w:t>н</w:t>
      </w:r>
      <w:r>
        <w:rPr>
          <w:rFonts w:ascii="Times New Roman" w:hAnsi="Times New Roman" w:cs="Times New Roman"/>
          <w:sz w:val="28"/>
        </w:rPr>
        <w:t>и</w:t>
      </w:r>
      <w:r w:rsidR="00C83F44">
        <w:rPr>
          <w:rFonts w:ascii="Times New Roman" w:hAnsi="Times New Roman" w:cs="Times New Roman"/>
          <w:sz w:val="28"/>
        </w:rPr>
        <w:t>м перекладом</w:t>
      </w:r>
      <w:r>
        <w:rPr>
          <w:rFonts w:ascii="Times New Roman" w:hAnsi="Times New Roman" w:cs="Times New Roman"/>
          <w:sz w:val="28"/>
        </w:rPr>
        <w:t xml:space="preserve">. </w:t>
      </w:r>
    </w:p>
    <w:p w:rsidR="00072CE1" w:rsidRDefault="00072CE1" w:rsidP="00072CE1">
      <w:pPr>
        <w:pStyle w:val="ListParagraph"/>
        <w:numPr>
          <w:ilvl w:val="0"/>
          <w:numId w:val="16"/>
        </w:numPr>
        <w:spacing w:after="0" w:line="360" w:lineRule="auto"/>
        <w:ind w:left="0" w:firstLine="851"/>
        <w:jc w:val="both"/>
        <w:rPr>
          <w:rFonts w:ascii="Times New Roman" w:hAnsi="Times New Roman" w:cs="Times New Roman"/>
          <w:sz w:val="28"/>
        </w:rPr>
      </w:pPr>
      <w:r>
        <w:rPr>
          <w:rFonts w:ascii="Times New Roman" w:hAnsi="Times New Roman" w:cs="Times New Roman"/>
          <w:sz w:val="28"/>
        </w:rPr>
        <w:t>При  перекладі релігійних найменувань на українську мову найчастіше було застосовано такі трансформації як конкретизація (9 найменувань) та наближений переклад (4 найменування). Найрідше використовувались експлікація (1 найменування), та жодного разу не було використано прийом опущення. У російському перекладі найпопулярнішими трансформаціями є наближений переклад (5 найменувань), та конкретизація (4 найменування). Найменше було використано калькування (1 найменування) та не було застосовано генералізацію.</w:t>
      </w:r>
    </w:p>
    <w:p w:rsidR="00AB76EE" w:rsidRDefault="00072CE1" w:rsidP="00072CE1">
      <w:pPr>
        <w:pStyle w:val="ListParagraph"/>
        <w:numPr>
          <w:ilvl w:val="0"/>
          <w:numId w:val="16"/>
        </w:numPr>
        <w:spacing w:after="0" w:line="360" w:lineRule="auto"/>
        <w:ind w:left="0" w:firstLine="851"/>
        <w:jc w:val="both"/>
        <w:rPr>
          <w:rFonts w:ascii="Times New Roman" w:hAnsi="Times New Roman" w:cs="Times New Roman"/>
          <w:sz w:val="28"/>
        </w:rPr>
      </w:pPr>
      <w:r>
        <w:rPr>
          <w:rFonts w:ascii="Times New Roman" w:hAnsi="Times New Roman" w:cs="Times New Roman"/>
          <w:sz w:val="28"/>
        </w:rPr>
        <w:t xml:space="preserve">При перекладі історичних найменувань на українську мову найпоширенішими трансформаціями є калькування (5 найменувань) та генералізація (3 найменування). Прийом конкретизації було використано лише один раз, а такі трансформації як опущення, синонімічна заміна та наближений переклад не було застосовано жодного разу. У російському варіанті перекладу найпоширенішими трансформаціями є калькування (7 найменувань) та генералізація (3 найменування). </w:t>
      </w:r>
      <w:r w:rsidR="00AB76EE">
        <w:rPr>
          <w:rFonts w:ascii="Times New Roman" w:hAnsi="Times New Roman" w:cs="Times New Roman"/>
          <w:sz w:val="28"/>
        </w:rPr>
        <w:t>Найрідше було використано синонімічний переклад (1 найменування).</w:t>
      </w:r>
    </w:p>
    <w:p w:rsidR="00072CE1" w:rsidRPr="00072CE1" w:rsidRDefault="00AB76EE" w:rsidP="00072CE1">
      <w:pPr>
        <w:pStyle w:val="ListParagraph"/>
        <w:numPr>
          <w:ilvl w:val="0"/>
          <w:numId w:val="16"/>
        </w:numPr>
        <w:spacing w:after="0" w:line="360" w:lineRule="auto"/>
        <w:ind w:left="0" w:firstLine="851"/>
        <w:jc w:val="both"/>
        <w:rPr>
          <w:rFonts w:ascii="Times New Roman" w:hAnsi="Times New Roman" w:cs="Times New Roman"/>
          <w:sz w:val="28"/>
        </w:rPr>
      </w:pPr>
      <w:r>
        <w:rPr>
          <w:rFonts w:ascii="Times New Roman" w:hAnsi="Times New Roman" w:cs="Times New Roman"/>
          <w:sz w:val="28"/>
        </w:rPr>
        <w:t xml:space="preserve">При перекладі мистецькознавчих найменувань на українську мову найпоширенішими трансформаціями є калькування (26 найменувань) та конкретизація (14 найменувань), найрідше ж було використано компресію (2 найменування). При передачі цих найменувань на російську мову найчастіше було використано калькування (22 найменування) та генералізацію (10 найменувань), найменше – компресію (2 найменування) та синонімічний переклад (1 найменування). </w:t>
      </w:r>
    </w:p>
    <w:p w:rsidR="00674BAB" w:rsidRDefault="00674BAB" w:rsidP="00DC16FF">
      <w:pPr>
        <w:pStyle w:val="ListParagraph"/>
        <w:numPr>
          <w:ilvl w:val="0"/>
          <w:numId w:val="16"/>
        </w:numPr>
        <w:spacing w:after="0" w:line="360" w:lineRule="auto"/>
        <w:ind w:left="0" w:firstLine="851"/>
        <w:jc w:val="both"/>
        <w:rPr>
          <w:rFonts w:ascii="Times New Roman" w:hAnsi="Times New Roman" w:cs="Times New Roman"/>
          <w:sz w:val="28"/>
        </w:rPr>
      </w:pPr>
      <w:r>
        <w:rPr>
          <w:rFonts w:ascii="Times New Roman" w:hAnsi="Times New Roman" w:cs="Times New Roman"/>
          <w:sz w:val="28"/>
        </w:rPr>
        <w:t>При українському перекладі найчастіше було вжито конкретизацію (24 одиниці), що зробило український переклад більш точним та зрозумілим для реципієнта. Найрідше було використано компресію (2 одиниці). Прийом опущення не був використаний взагалі</w:t>
      </w:r>
      <w:r w:rsidR="004431DE">
        <w:rPr>
          <w:rFonts w:ascii="Times New Roman" w:hAnsi="Times New Roman" w:cs="Times New Roman"/>
          <w:sz w:val="28"/>
        </w:rPr>
        <w:t xml:space="preserve"> (див. п.</w:t>
      </w:r>
      <w:r w:rsidR="00A1394E">
        <w:rPr>
          <w:rFonts w:ascii="Times New Roman" w:hAnsi="Times New Roman" w:cs="Times New Roman"/>
          <w:sz w:val="28"/>
        </w:rPr>
        <w:t xml:space="preserve"> 2.1, 2.2, 2.3</w:t>
      </w:r>
      <w:r w:rsidR="004431DE">
        <w:rPr>
          <w:rFonts w:ascii="Times New Roman" w:hAnsi="Times New Roman" w:cs="Times New Roman"/>
          <w:sz w:val="28"/>
        </w:rPr>
        <w:t>)</w:t>
      </w:r>
      <w:r>
        <w:rPr>
          <w:rFonts w:ascii="Times New Roman" w:hAnsi="Times New Roman" w:cs="Times New Roman"/>
          <w:sz w:val="28"/>
        </w:rPr>
        <w:t>.</w:t>
      </w:r>
    </w:p>
    <w:p w:rsidR="00674BAB" w:rsidRPr="00440DC0" w:rsidRDefault="00674BAB" w:rsidP="00DC16FF">
      <w:pPr>
        <w:pStyle w:val="ListParagraph"/>
        <w:numPr>
          <w:ilvl w:val="0"/>
          <w:numId w:val="16"/>
        </w:numPr>
        <w:spacing w:after="0" w:line="360" w:lineRule="auto"/>
        <w:ind w:left="0" w:firstLine="851"/>
        <w:jc w:val="both"/>
        <w:rPr>
          <w:rFonts w:ascii="Times New Roman" w:hAnsi="Times New Roman" w:cs="Times New Roman"/>
          <w:sz w:val="28"/>
        </w:rPr>
      </w:pPr>
      <w:r>
        <w:rPr>
          <w:rFonts w:ascii="Times New Roman" w:hAnsi="Times New Roman" w:cs="Times New Roman"/>
          <w:sz w:val="28"/>
        </w:rPr>
        <w:t>При російському</w:t>
      </w:r>
      <w:r w:rsidR="007E01F6">
        <w:rPr>
          <w:rFonts w:ascii="Times New Roman" w:hAnsi="Times New Roman" w:cs="Times New Roman"/>
          <w:sz w:val="28"/>
        </w:rPr>
        <w:t xml:space="preserve"> перекладі найчастіше використовується</w:t>
      </w:r>
      <w:r>
        <w:rPr>
          <w:rFonts w:ascii="Times New Roman" w:hAnsi="Times New Roman" w:cs="Times New Roman"/>
          <w:sz w:val="28"/>
        </w:rPr>
        <w:t xml:space="preserve"> </w:t>
      </w:r>
      <w:r w:rsidR="007E01F6">
        <w:rPr>
          <w:rFonts w:ascii="Times New Roman" w:hAnsi="Times New Roman" w:cs="Times New Roman"/>
          <w:sz w:val="28"/>
        </w:rPr>
        <w:t xml:space="preserve">описовий переклад (14 одиниць), що було </w:t>
      </w:r>
      <w:r>
        <w:rPr>
          <w:rFonts w:ascii="Times New Roman" w:hAnsi="Times New Roman" w:cs="Times New Roman"/>
          <w:sz w:val="28"/>
        </w:rPr>
        <w:t>зумовлено недостатньою кількістю екстралінгвіс</w:t>
      </w:r>
      <w:r w:rsidR="007E01F6">
        <w:rPr>
          <w:rFonts w:ascii="Times New Roman" w:hAnsi="Times New Roman" w:cs="Times New Roman"/>
          <w:sz w:val="28"/>
        </w:rPr>
        <w:t>тичних знань перекладача. Ч</w:t>
      </w:r>
      <w:r>
        <w:rPr>
          <w:rFonts w:ascii="Times New Roman" w:hAnsi="Times New Roman" w:cs="Times New Roman"/>
          <w:sz w:val="28"/>
        </w:rPr>
        <w:t xml:space="preserve">асто також було вжито прийоми генералізації (13 одиниць) та опущення (9 одиниць). Найрідше, як і в українському перекладі, застосовувався прийом компресії (2 одиниці). </w:t>
      </w:r>
    </w:p>
    <w:p w:rsidR="00674BAB" w:rsidRPr="00674BAB" w:rsidRDefault="00674BAB" w:rsidP="00DC16FF">
      <w:pPr>
        <w:spacing w:after="0" w:line="360" w:lineRule="auto"/>
        <w:ind w:firstLine="851"/>
        <w:jc w:val="both"/>
        <w:rPr>
          <w:rFonts w:ascii="Times New Roman" w:hAnsi="Times New Roman" w:cs="Times New Roman"/>
          <w:sz w:val="28"/>
        </w:rPr>
      </w:pPr>
    </w:p>
    <w:p w:rsidR="008A37E6" w:rsidRDefault="008A37E6" w:rsidP="00AD4496">
      <w:pPr>
        <w:spacing w:after="0" w:line="360" w:lineRule="auto"/>
        <w:ind w:firstLine="851"/>
        <w:jc w:val="both"/>
        <w:rPr>
          <w:rFonts w:ascii="Times New Roman" w:hAnsi="Times New Roman" w:cs="Times New Roman"/>
          <w:b/>
          <w:sz w:val="28"/>
        </w:rPr>
      </w:pPr>
    </w:p>
    <w:p w:rsidR="00A42DF5" w:rsidRPr="00540512" w:rsidRDefault="00A42DF5" w:rsidP="00AD4496">
      <w:pPr>
        <w:spacing w:after="0" w:line="360" w:lineRule="auto"/>
        <w:ind w:firstLine="851"/>
        <w:jc w:val="center"/>
        <w:rPr>
          <w:rFonts w:ascii="Times New Roman" w:hAnsi="Times New Roman" w:cs="Times New Roman"/>
          <w:b/>
          <w:sz w:val="28"/>
          <w:lang w:val="ru-RU"/>
        </w:rPr>
      </w:pPr>
    </w:p>
    <w:p w:rsidR="007450E9" w:rsidRDefault="007450E9" w:rsidP="00AD4496">
      <w:pPr>
        <w:spacing w:after="0" w:line="360" w:lineRule="auto"/>
        <w:ind w:firstLine="851"/>
        <w:jc w:val="center"/>
        <w:rPr>
          <w:rFonts w:ascii="Times New Roman" w:hAnsi="Times New Roman" w:cs="Times New Roman"/>
          <w:b/>
          <w:sz w:val="28"/>
        </w:rPr>
      </w:pPr>
    </w:p>
    <w:p w:rsidR="007450E9" w:rsidRDefault="007450E9" w:rsidP="00AD4496">
      <w:pPr>
        <w:spacing w:after="0" w:line="360" w:lineRule="auto"/>
        <w:ind w:firstLine="851"/>
        <w:jc w:val="center"/>
        <w:rPr>
          <w:rFonts w:ascii="Times New Roman" w:hAnsi="Times New Roman" w:cs="Times New Roman"/>
          <w:b/>
          <w:sz w:val="28"/>
        </w:rPr>
      </w:pPr>
    </w:p>
    <w:p w:rsidR="007450E9" w:rsidRDefault="007450E9" w:rsidP="00AD4496">
      <w:pPr>
        <w:spacing w:after="0" w:line="360" w:lineRule="auto"/>
        <w:ind w:firstLine="851"/>
        <w:jc w:val="center"/>
        <w:rPr>
          <w:rFonts w:ascii="Times New Roman" w:hAnsi="Times New Roman" w:cs="Times New Roman"/>
          <w:b/>
          <w:sz w:val="28"/>
        </w:rPr>
      </w:pPr>
    </w:p>
    <w:p w:rsidR="00A75496" w:rsidRDefault="00A75496">
      <w:pPr>
        <w:rPr>
          <w:rFonts w:ascii="Times New Roman" w:hAnsi="Times New Roman" w:cs="Times New Roman"/>
          <w:b/>
          <w:sz w:val="28"/>
        </w:rPr>
      </w:pPr>
      <w:r>
        <w:rPr>
          <w:rFonts w:ascii="Times New Roman" w:hAnsi="Times New Roman" w:cs="Times New Roman"/>
          <w:b/>
          <w:sz w:val="28"/>
        </w:rPr>
        <w:br w:type="page"/>
      </w:r>
    </w:p>
    <w:p w:rsidR="00247E4F" w:rsidRDefault="00247E4F" w:rsidP="00AD4496">
      <w:pPr>
        <w:spacing w:after="0" w:line="360" w:lineRule="auto"/>
        <w:ind w:firstLine="851"/>
        <w:jc w:val="center"/>
        <w:rPr>
          <w:rFonts w:ascii="Times New Roman" w:hAnsi="Times New Roman" w:cs="Times New Roman"/>
          <w:b/>
          <w:sz w:val="28"/>
        </w:rPr>
      </w:pPr>
      <w:r w:rsidRPr="00A5010D">
        <w:rPr>
          <w:rFonts w:ascii="Times New Roman" w:hAnsi="Times New Roman" w:cs="Times New Roman"/>
          <w:b/>
          <w:sz w:val="28"/>
        </w:rPr>
        <w:t>ВИСНОВКИ</w:t>
      </w:r>
    </w:p>
    <w:p w:rsidR="00247E4F" w:rsidRDefault="00485031"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1. </w:t>
      </w:r>
      <w:r w:rsidR="00CC0341">
        <w:rPr>
          <w:rFonts w:ascii="Times New Roman" w:hAnsi="Times New Roman" w:cs="Times New Roman"/>
          <w:sz w:val="28"/>
        </w:rPr>
        <w:t>При</w:t>
      </w:r>
      <w:r w:rsidR="00247E4F">
        <w:rPr>
          <w:rFonts w:ascii="Times New Roman" w:hAnsi="Times New Roman" w:cs="Times New Roman"/>
          <w:sz w:val="28"/>
        </w:rPr>
        <w:t xml:space="preserve"> </w:t>
      </w:r>
      <w:r w:rsidR="00CC0341">
        <w:rPr>
          <w:rFonts w:ascii="Times New Roman" w:hAnsi="Times New Roman" w:cs="Times New Roman"/>
          <w:sz w:val="28"/>
        </w:rPr>
        <w:t>перекладі художніх текстів найчастіше використовується  адекватний переклад, прихильниками якого є більшість сучасних науковців, адже він має на меті пере</w:t>
      </w:r>
      <w:r>
        <w:rPr>
          <w:rFonts w:ascii="Times New Roman" w:hAnsi="Times New Roman" w:cs="Times New Roman"/>
          <w:sz w:val="28"/>
        </w:rPr>
        <w:t>чу</w:t>
      </w:r>
      <w:r w:rsidR="00CC0341">
        <w:rPr>
          <w:rFonts w:ascii="Times New Roman" w:hAnsi="Times New Roman" w:cs="Times New Roman"/>
          <w:sz w:val="28"/>
        </w:rPr>
        <w:t xml:space="preserve"> </w:t>
      </w:r>
      <w:r>
        <w:rPr>
          <w:rFonts w:ascii="Times New Roman" w:hAnsi="Times New Roman" w:cs="Times New Roman"/>
          <w:sz w:val="28"/>
        </w:rPr>
        <w:t>змісту оригінального</w:t>
      </w:r>
      <w:r w:rsidR="00CC0341">
        <w:rPr>
          <w:rFonts w:ascii="Times New Roman" w:hAnsi="Times New Roman" w:cs="Times New Roman"/>
          <w:sz w:val="28"/>
        </w:rPr>
        <w:t xml:space="preserve"> тексту з якомога меншою кількістю змін, проте з збереженням усіх норм мови перекладу. </w:t>
      </w:r>
    </w:p>
    <w:p w:rsidR="003646F8" w:rsidRDefault="00485031"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2. У роботі </w:t>
      </w:r>
      <w:r w:rsidR="003646F8">
        <w:rPr>
          <w:rFonts w:ascii="Times New Roman" w:hAnsi="Times New Roman" w:cs="Times New Roman"/>
          <w:sz w:val="28"/>
        </w:rPr>
        <w:t>наведен</w:t>
      </w:r>
      <w:r>
        <w:rPr>
          <w:rFonts w:ascii="Times New Roman" w:hAnsi="Times New Roman" w:cs="Times New Roman"/>
          <w:sz w:val="28"/>
        </w:rPr>
        <w:t>і</w:t>
      </w:r>
      <w:r w:rsidR="00CC0341">
        <w:rPr>
          <w:rFonts w:ascii="Times New Roman" w:hAnsi="Times New Roman" w:cs="Times New Roman"/>
          <w:sz w:val="28"/>
        </w:rPr>
        <w:t xml:space="preserve"> три основні типи лінгвістичного аналізу тексту: лінгвістичний коме</w:t>
      </w:r>
      <w:r>
        <w:rPr>
          <w:rFonts w:ascii="Times New Roman" w:hAnsi="Times New Roman" w:cs="Times New Roman"/>
          <w:sz w:val="28"/>
        </w:rPr>
        <w:t>нтар, лінгвостилістичний аналіз</w:t>
      </w:r>
      <w:r w:rsidR="00CC0341">
        <w:rPr>
          <w:rFonts w:ascii="Times New Roman" w:hAnsi="Times New Roman" w:cs="Times New Roman"/>
          <w:sz w:val="28"/>
        </w:rPr>
        <w:t xml:space="preserve"> та ц</w:t>
      </w:r>
      <w:r w:rsidR="0036713B">
        <w:rPr>
          <w:rFonts w:ascii="Times New Roman" w:hAnsi="Times New Roman" w:cs="Times New Roman"/>
          <w:sz w:val="28"/>
        </w:rPr>
        <w:t>ілісний багат</w:t>
      </w:r>
      <w:r w:rsidR="00820B3F">
        <w:rPr>
          <w:rFonts w:ascii="Times New Roman" w:hAnsi="Times New Roman" w:cs="Times New Roman"/>
          <w:sz w:val="28"/>
        </w:rPr>
        <w:t>оаспектний аналіз (див. п. 1.1); розглянуті</w:t>
      </w:r>
      <w:r w:rsidR="003646F8">
        <w:rPr>
          <w:rFonts w:ascii="Times New Roman" w:hAnsi="Times New Roman" w:cs="Times New Roman"/>
          <w:sz w:val="28"/>
        </w:rPr>
        <w:t xml:space="preserve"> помилки</w:t>
      </w:r>
      <w:r w:rsidR="00820B3F">
        <w:rPr>
          <w:rFonts w:ascii="Times New Roman" w:hAnsi="Times New Roman" w:cs="Times New Roman"/>
          <w:sz w:val="28"/>
        </w:rPr>
        <w:t>,</w:t>
      </w:r>
      <w:r w:rsidR="003646F8">
        <w:rPr>
          <w:rFonts w:ascii="Times New Roman" w:hAnsi="Times New Roman" w:cs="Times New Roman"/>
          <w:sz w:val="28"/>
        </w:rPr>
        <w:t xml:space="preserve"> які допустив перекладач при перекладі тексту російськ</w:t>
      </w:r>
      <w:r w:rsidR="00820B3F">
        <w:rPr>
          <w:rFonts w:ascii="Times New Roman" w:hAnsi="Times New Roman" w:cs="Times New Roman"/>
          <w:sz w:val="28"/>
        </w:rPr>
        <w:t>ою</w:t>
      </w:r>
      <w:r w:rsidR="003646F8">
        <w:rPr>
          <w:rFonts w:ascii="Times New Roman" w:hAnsi="Times New Roman" w:cs="Times New Roman"/>
          <w:sz w:val="28"/>
        </w:rPr>
        <w:t xml:space="preserve"> мов</w:t>
      </w:r>
      <w:r w:rsidR="00820B3F">
        <w:rPr>
          <w:rFonts w:ascii="Times New Roman" w:hAnsi="Times New Roman" w:cs="Times New Roman"/>
          <w:sz w:val="28"/>
        </w:rPr>
        <w:t>ою</w:t>
      </w:r>
      <w:r w:rsidR="003646F8">
        <w:rPr>
          <w:rFonts w:ascii="Times New Roman" w:hAnsi="Times New Roman" w:cs="Times New Roman"/>
          <w:sz w:val="28"/>
        </w:rPr>
        <w:t>. Серед найпоширеніших можна виокремити такі:</w:t>
      </w:r>
      <w:r w:rsidR="003646F8" w:rsidRPr="003646F8">
        <w:rPr>
          <w:rFonts w:ascii="Times New Roman" w:hAnsi="Times New Roman" w:cs="Times New Roman"/>
          <w:sz w:val="28"/>
        </w:rPr>
        <w:t xml:space="preserve"> </w:t>
      </w:r>
      <w:r w:rsidR="003646F8">
        <w:rPr>
          <w:rFonts w:ascii="Times New Roman" w:hAnsi="Times New Roman" w:cs="Times New Roman"/>
          <w:sz w:val="28"/>
        </w:rPr>
        <w:t>неправильний переклад міжмовних омонімів, неточності</w:t>
      </w:r>
      <w:r w:rsidR="00820B3F">
        <w:rPr>
          <w:rFonts w:ascii="Times New Roman" w:hAnsi="Times New Roman" w:cs="Times New Roman"/>
          <w:sz w:val="28"/>
        </w:rPr>
        <w:t>,</w:t>
      </w:r>
      <w:r w:rsidR="003646F8">
        <w:rPr>
          <w:rFonts w:ascii="Times New Roman" w:hAnsi="Times New Roman" w:cs="Times New Roman"/>
          <w:sz w:val="28"/>
        </w:rPr>
        <w:t xml:space="preserve"> викликані недостатнім розумінням слів та недостатніми екстралінгвістичними знаннями.</w:t>
      </w:r>
    </w:p>
    <w:p w:rsidR="00CC0341" w:rsidRDefault="00820B3F"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3. </w:t>
      </w:r>
      <w:r w:rsidR="00CC0341">
        <w:rPr>
          <w:rFonts w:ascii="Times New Roman" w:hAnsi="Times New Roman" w:cs="Times New Roman"/>
          <w:sz w:val="28"/>
        </w:rPr>
        <w:t xml:space="preserve">Найменування найчастіше перекладаються за допомогою прямого еквіваленту в мові перекладу. </w:t>
      </w:r>
      <w:r>
        <w:rPr>
          <w:rFonts w:ascii="Times New Roman" w:hAnsi="Times New Roman" w:cs="Times New Roman"/>
          <w:sz w:val="28"/>
        </w:rPr>
        <w:t>З</w:t>
      </w:r>
      <w:r w:rsidR="00CC0341">
        <w:rPr>
          <w:rFonts w:ascii="Times New Roman" w:hAnsi="Times New Roman" w:cs="Times New Roman"/>
          <w:sz w:val="28"/>
        </w:rPr>
        <w:t>а необхідністю використовуються перекладацькі трансформації, такі</w:t>
      </w:r>
      <w:r>
        <w:rPr>
          <w:rFonts w:ascii="Times New Roman" w:hAnsi="Times New Roman" w:cs="Times New Roman"/>
          <w:sz w:val="28"/>
        </w:rPr>
        <w:t>,</w:t>
      </w:r>
      <w:r w:rsidR="00CC0341">
        <w:rPr>
          <w:rFonts w:ascii="Times New Roman" w:hAnsi="Times New Roman" w:cs="Times New Roman"/>
          <w:sz w:val="28"/>
        </w:rPr>
        <w:t xml:space="preserve"> як транскрипція, транслітерація, калькування, конкретизація, генералізація, модуляція, експлікація, компенсація, синонімічний та антонімічний переклад. </w:t>
      </w:r>
    </w:p>
    <w:p w:rsidR="00C42CA2" w:rsidRPr="00CC0341" w:rsidRDefault="00C42CA2"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4.</w:t>
      </w:r>
      <w:r w:rsidR="002304B9">
        <w:rPr>
          <w:rFonts w:ascii="Times New Roman" w:hAnsi="Times New Roman" w:cs="Times New Roman"/>
          <w:sz w:val="28"/>
        </w:rPr>
        <w:t xml:space="preserve"> </w:t>
      </w:r>
      <w:r>
        <w:rPr>
          <w:rFonts w:ascii="Times New Roman" w:hAnsi="Times New Roman" w:cs="Times New Roman"/>
          <w:sz w:val="28"/>
        </w:rPr>
        <w:t xml:space="preserve">При перекладі релігійних найменувань українською мовою найчастіше застосовувалась така трансформація як конкретизація, російською – наближений переклад. При передачі історичних найменувань як на українську так і на російську мови найбільше використовували таку трансформацію як калькування. При перекладі мистецькознавчих найменувань на українську та російську мови найпопулярнішою трансформацією є також калькування.  </w:t>
      </w:r>
    </w:p>
    <w:p w:rsidR="00247E4F" w:rsidRDefault="00B73610"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5</w:t>
      </w:r>
      <w:r w:rsidR="00820B3F">
        <w:rPr>
          <w:rFonts w:ascii="Times New Roman" w:hAnsi="Times New Roman" w:cs="Times New Roman"/>
          <w:sz w:val="28"/>
        </w:rPr>
        <w:t xml:space="preserve">. </w:t>
      </w:r>
      <w:r w:rsidR="003646F8">
        <w:rPr>
          <w:rFonts w:ascii="Times New Roman" w:hAnsi="Times New Roman" w:cs="Times New Roman"/>
          <w:sz w:val="28"/>
        </w:rPr>
        <w:t>Шляхом вибірки було відібрано 357 найменувань мистецькознавчої, релігійної та історичної тематики, з яких українськ</w:t>
      </w:r>
      <w:r w:rsidR="004431DE">
        <w:rPr>
          <w:rFonts w:ascii="Times New Roman" w:hAnsi="Times New Roman" w:cs="Times New Roman"/>
          <w:sz w:val="28"/>
        </w:rPr>
        <w:t>ою</w:t>
      </w:r>
      <w:r w:rsidR="003646F8">
        <w:rPr>
          <w:rFonts w:ascii="Times New Roman" w:hAnsi="Times New Roman" w:cs="Times New Roman"/>
          <w:sz w:val="28"/>
        </w:rPr>
        <w:t xml:space="preserve"> мов</w:t>
      </w:r>
      <w:r w:rsidR="004431DE">
        <w:rPr>
          <w:rFonts w:ascii="Times New Roman" w:hAnsi="Times New Roman" w:cs="Times New Roman"/>
          <w:sz w:val="28"/>
        </w:rPr>
        <w:t>ою</w:t>
      </w:r>
      <w:r w:rsidR="003646F8">
        <w:rPr>
          <w:rFonts w:ascii="Times New Roman" w:hAnsi="Times New Roman" w:cs="Times New Roman"/>
          <w:sz w:val="28"/>
        </w:rPr>
        <w:t xml:space="preserve"> за допомогою прямого еквіваленту було перекладено 261 поняття, російськ</w:t>
      </w:r>
      <w:r w:rsidR="004431DE">
        <w:rPr>
          <w:rFonts w:ascii="Times New Roman" w:hAnsi="Times New Roman" w:cs="Times New Roman"/>
          <w:sz w:val="28"/>
        </w:rPr>
        <w:t>ою</w:t>
      </w:r>
      <w:r w:rsidR="003646F8">
        <w:rPr>
          <w:rFonts w:ascii="Times New Roman" w:hAnsi="Times New Roman" w:cs="Times New Roman"/>
          <w:sz w:val="28"/>
        </w:rPr>
        <w:t xml:space="preserve"> – 246. </w:t>
      </w:r>
    </w:p>
    <w:p w:rsidR="003646F8" w:rsidRDefault="00B73610"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6</w:t>
      </w:r>
      <w:r w:rsidR="00820B3F">
        <w:rPr>
          <w:rFonts w:ascii="Times New Roman" w:hAnsi="Times New Roman" w:cs="Times New Roman"/>
          <w:sz w:val="28"/>
        </w:rPr>
        <w:t xml:space="preserve">. </w:t>
      </w:r>
      <w:r w:rsidR="003646F8">
        <w:rPr>
          <w:rFonts w:ascii="Times New Roman" w:hAnsi="Times New Roman" w:cs="Times New Roman"/>
          <w:sz w:val="28"/>
        </w:rPr>
        <w:t>В українському перекладі було помічено тенденцію до використання таких трансформацій як конкретизація, описовий пе</w:t>
      </w:r>
      <w:r w:rsidR="00C42CA2">
        <w:rPr>
          <w:rFonts w:ascii="Times New Roman" w:hAnsi="Times New Roman" w:cs="Times New Roman"/>
          <w:sz w:val="28"/>
        </w:rPr>
        <w:t>реклад та калькування</w:t>
      </w:r>
      <w:r w:rsidR="00D74AFA">
        <w:rPr>
          <w:rFonts w:ascii="Times New Roman" w:hAnsi="Times New Roman" w:cs="Times New Roman"/>
          <w:sz w:val="28"/>
        </w:rPr>
        <w:t xml:space="preserve"> (див. п. 2.1, 2.2, 2.3)</w:t>
      </w:r>
      <w:r w:rsidR="00545C25">
        <w:rPr>
          <w:rFonts w:ascii="Times New Roman" w:hAnsi="Times New Roman" w:cs="Times New Roman"/>
          <w:sz w:val="28"/>
        </w:rPr>
        <w:t>.</w:t>
      </w:r>
      <w:r w:rsidR="002304B9">
        <w:rPr>
          <w:rFonts w:ascii="Times New Roman" w:hAnsi="Times New Roman" w:cs="Times New Roman"/>
          <w:sz w:val="28"/>
        </w:rPr>
        <w:t xml:space="preserve"> </w:t>
      </w:r>
    </w:p>
    <w:p w:rsidR="003646F8" w:rsidRDefault="00B73610"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7</w:t>
      </w:r>
      <w:r w:rsidR="00820B3F">
        <w:rPr>
          <w:rFonts w:ascii="Times New Roman" w:hAnsi="Times New Roman" w:cs="Times New Roman"/>
          <w:sz w:val="28"/>
        </w:rPr>
        <w:t xml:space="preserve">. </w:t>
      </w:r>
      <w:r w:rsidR="00545C25">
        <w:rPr>
          <w:rFonts w:ascii="Times New Roman" w:hAnsi="Times New Roman" w:cs="Times New Roman"/>
          <w:sz w:val="28"/>
        </w:rPr>
        <w:t>У</w:t>
      </w:r>
      <w:r w:rsidR="003646F8">
        <w:rPr>
          <w:rFonts w:ascii="Times New Roman" w:hAnsi="Times New Roman" w:cs="Times New Roman"/>
          <w:sz w:val="28"/>
        </w:rPr>
        <w:t xml:space="preserve"> російському перекладі перевага надавалась генералізації, конкретизації</w:t>
      </w:r>
      <w:r w:rsidR="00C42CA2">
        <w:rPr>
          <w:rFonts w:ascii="Times New Roman" w:hAnsi="Times New Roman" w:cs="Times New Roman"/>
          <w:sz w:val="28"/>
        </w:rPr>
        <w:t>,</w:t>
      </w:r>
      <w:r w:rsidR="003646F8">
        <w:rPr>
          <w:rFonts w:ascii="Times New Roman" w:hAnsi="Times New Roman" w:cs="Times New Roman"/>
          <w:sz w:val="28"/>
        </w:rPr>
        <w:t xml:space="preserve"> опущенню</w:t>
      </w:r>
      <w:r w:rsidR="004431DE">
        <w:rPr>
          <w:rFonts w:ascii="Times New Roman" w:hAnsi="Times New Roman" w:cs="Times New Roman"/>
          <w:sz w:val="28"/>
        </w:rPr>
        <w:t xml:space="preserve"> (див. п. </w:t>
      </w:r>
      <w:r w:rsidR="00A1394E">
        <w:rPr>
          <w:rFonts w:ascii="Times New Roman" w:hAnsi="Times New Roman" w:cs="Times New Roman"/>
          <w:sz w:val="28"/>
        </w:rPr>
        <w:t>2.1, 2.2, 2.3</w:t>
      </w:r>
      <w:r w:rsidR="004431DE">
        <w:rPr>
          <w:rFonts w:ascii="Times New Roman" w:hAnsi="Times New Roman" w:cs="Times New Roman"/>
          <w:sz w:val="28"/>
        </w:rPr>
        <w:t>)</w:t>
      </w:r>
      <w:r w:rsidR="003646F8">
        <w:rPr>
          <w:rFonts w:ascii="Times New Roman" w:hAnsi="Times New Roman" w:cs="Times New Roman"/>
          <w:sz w:val="28"/>
        </w:rPr>
        <w:t>.</w:t>
      </w:r>
      <w:r w:rsidR="002304B9">
        <w:rPr>
          <w:rFonts w:ascii="Times New Roman" w:hAnsi="Times New Roman" w:cs="Times New Roman"/>
          <w:sz w:val="28"/>
        </w:rPr>
        <w:t xml:space="preserve"> </w:t>
      </w:r>
    </w:p>
    <w:p w:rsidR="003646F8" w:rsidRPr="003646F8" w:rsidRDefault="003646F8" w:rsidP="00AD4496">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Можна зробити висновок, що український переклад виконано точніше та з меншою кількістю помилок. </w:t>
      </w:r>
    </w:p>
    <w:p w:rsidR="00674BAB" w:rsidRDefault="00674BAB" w:rsidP="00AD4496">
      <w:pPr>
        <w:spacing w:after="0" w:line="360" w:lineRule="auto"/>
        <w:ind w:firstLine="851"/>
        <w:rPr>
          <w:rFonts w:ascii="Times New Roman" w:hAnsi="Times New Roman" w:cs="Times New Roman"/>
          <w:b/>
          <w:sz w:val="28"/>
        </w:rPr>
      </w:pPr>
    </w:p>
    <w:p w:rsidR="00547ABF" w:rsidRPr="00A36949" w:rsidRDefault="00485031" w:rsidP="00547ABF">
      <w:pPr>
        <w:spacing w:after="0" w:line="360" w:lineRule="auto"/>
        <w:ind w:firstLine="851"/>
        <w:jc w:val="center"/>
        <w:rPr>
          <w:rFonts w:ascii="Times New Roman" w:hAnsi="Times New Roman" w:cs="Times New Roman"/>
          <w:b/>
          <w:sz w:val="28"/>
          <w:lang w:val="en-US"/>
        </w:rPr>
      </w:pPr>
      <w:r>
        <w:rPr>
          <w:rFonts w:ascii="Times New Roman" w:hAnsi="Times New Roman" w:cs="Times New Roman"/>
          <w:b/>
          <w:sz w:val="28"/>
        </w:rPr>
        <w:br w:type="page"/>
      </w:r>
      <w:r w:rsidR="00547ABF" w:rsidRPr="00A36949">
        <w:rPr>
          <w:rFonts w:ascii="Times New Roman" w:hAnsi="Times New Roman" w:cs="Times New Roman"/>
          <w:b/>
          <w:sz w:val="28"/>
        </w:rPr>
        <w:t>СПИСОК ВИКОРИСТАНИХ ДЖЕРЕЛ</w:t>
      </w:r>
    </w:p>
    <w:p w:rsidR="00547ABF" w:rsidRPr="00A36949" w:rsidRDefault="00547ABF" w:rsidP="00547ABF">
      <w:pPr>
        <w:numPr>
          <w:ilvl w:val="0"/>
          <w:numId w:val="12"/>
        </w:numPr>
        <w:spacing w:after="0" w:line="360" w:lineRule="auto"/>
        <w:ind w:left="0" w:firstLine="851"/>
        <w:contextualSpacing/>
        <w:jc w:val="both"/>
        <w:rPr>
          <w:rFonts w:ascii="Times New Roman" w:hAnsi="Times New Roman" w:cs="Times New Roman"/>
          <w:sz w:val="28"/>
        </w:rPr>
      </w:pPr>
      <w:r w:rsidRPr="00A36949">
        <w:rPr>
          <w:rFonts w:ascii="Times New Roman" w:hAnsi="Times New Roman" w:cs="Times New Roman"/>
          <w:sz w:val="28"/>
        </w:rPr>
        <w:t>Абабілова Н.</w:t>
      </w:r>
      <w:r>
        <w:rPr>
          <w:rFonts w:ascii="Times New Roman" w:hAnsi="Times New Roman" w:cs="Times New Roman"/>
          <w:sz w:val="28"/>
          <w:lang w:val="en-US"/>
        </w:rPr>
        <w:t xml:space="preserve"> </w:t>
      </w:r>
      <w:r w:rsidRPr="00A36949">
        <w:rPr>
          <w:rFonts w:ascii="Times New Roman" w:hAnsi="Times New Roman" w:cs="Times New Roman"/>
          <w:sz w:val="28"/>
        </w:rPr>
        <w:t>М., Білокамінська В.</w:t>
      </w:r>
      <w:r>
        <w:rPr>
          <w:rFonts w:ascii="Times New Roman" w:hAnsi="Times New Roman" w:cs="Times New Roman"/>
          <w:sz w:val="28"/>
          <w:lang w:val="en-US"/>
        </w:rPr>
        <w:t xml:space="preserve"> </w:t>
      </w:r>
      <w:r w:rsidRPr="00A36949">
        <w:rPr>
          <w:rFonts w:ascii="Times New Roman" w:hAnsi="Times New Roman" w:cs="Times New Roman"/>
          <w:sz w:val="28"/>
        </w:rPr>
        <w:t>Л. Особливості перекладу термінів українською мовою / Н.</w:t>
      </w:r>
      <w:r w:rsidR="004139A6">
        <w:rPr>
          <w:rFonts w:ascii="Times New Roman" w:hAnsi="Times New Roman" w:cs="Times New Roman"/>
          <w:sz w:val="28"/>
        </w:rPr>
        <w:t> </w:t>
      </w:r>
      <w:r w:rsidRPr="00A36949">
        <w:rPr>
          <w:rFonts w:ascii="Times New Roman" w:hAnsi="Times New Roman" w:cs="Times New Roman"/>
          <w:sz w:val="28"/>
        </w:rPr>
        <w:t>М. Абабілова, В.</w:t>
      </w:r>
      <w:r w:rsidR="004139A6">
        <w:rPr>
          <w:rFonts w:ascii="Times New Roman" w:hAnsi="Times New Roman" w:cs="Times New Roman"/>
          <w:sz w:val="28"/>
        </w:rPr>
        <w:t> </w:t>
      </w:r>
      <w:r w:rsidRPr="00A36949">
        <w:rPr>
          <w:rFonts w:ascii="Times New Roman" w:hAnsi="Times New Roman" w:cs="Times New Roman"/>
          <w:sz w:val="28"/>
        </w:rPr>
        <w:t>Л. Білокамінська //  Київ : «Молодий в</w:t>
      </w:r>
      <w:r>
        <w:rPr>
          <w:rFonts w:ascii="Times New Roman" w:hAnsi="Times New Roman" w:cs="Times New Roman"/>
          <w:sz w:val="28"/>
        </w:rPr>
        <w:t>чений». – № 2 (17), 2015. – С. 126 – 128</w:t>
      </w:r>
      <w:r>
        <w:rPr>
          <w:rFonts w:ascii="Times New Roman" w:hAnsi="Times New Roman" w:cs="Times New Roman"/>
          <w:sz w:val="28"/>
          <w:lang w:val="en-US"/>
        </w:rPr>
        <w:t>.</w:t>
      </w:r>
    </w:p>
    <w:p w:rsidR="00547ABF" w:rsidRPr="00A36949" w:rsidRDefault="00547ABF" w:rsidP="00547ABF">
      <w:pPr>
        <w:numPr>
          <w:ilvl w:val="0"/>
          <w:numId w:val="12"/>
        </w:numPr>
        <w:spacing w:after="0" w:line="360" w:lineRule="auto"/>
        <w:ind w:left="0" w:firstLine="851"/>
        <w:contextualSpacing/>
        <w:jc w:val="both"/>
        <w:rPr>
          <w:rFonts w:ascii="Times New Roman" w:hAnsi="Times New Roman" w:cs="Times New Roman"/>
          <w:sz w:val="28"/>
          <w:lang w:val="ru-RU"/>
        </w:rPr>
      </w:pPr>
      <w:r w:rsidRPr="00A36949">
        <w:rPr>
          <w:rFonts w:ascii="Times New Roman" w:hAnsi="Times New Roman" w:cs="Times New Roman"/>
          <w:sz w:val="28"/>
          <w:lang w:val="ru-RU"/>
        </w:rPr>
        <w:t>Виноградов В. С. Введение в переводоведение (общие и лексически</w:t>
      </w:r>
      <w:r>
        <w:rPr>
          <w:rFonts w:ascii="Times New Roman" w:hAnsi="Times New Roman" w:cs="Times New Roman"/>
          <w:sz w:val="28"/>
          <w:lang w:val="ru-RU"/>
        </w:rPr>
        <w:t xml:space="preserve">е вопросы) / В. С. Виноградов. </w:t>
      </w:r>
      <w:r w:rsidRPr="00485031">
        <w:rPr>
          <w:rFonts w:ascii="Times New Roman" w:hAnsi="Times New Roman" w:cs="Times New Roman"/>
          <w:sz w:val="28"/>
          <w:lang w:val="ru-RU"/>
        </w:rPr>
        <w:t xml:space="preserve">– </w:t>
      </w:r>
      <w:r w:rsidRPr="00A36949">
        <w:rPr>
          <w:rFonts w:ascii="Times New Roman" w:hAnsi="Times New Roman" w:cs="Times New Roman"/>
          <w:sz w:val="28"/>
          <w:lang w:val="ru-RU"/>
        </w:rPr>
        <w:t xml:space="preserve"> Москва : Издательство института общего с</w:t>
      </w:r>
      <w:r>
        <w:rPr>
          <w:rFonts w:ascii="Times New Roman" w:hAnsi="Times New Roman" w:cs="Times New Roman"/>
          <w:sz w:val="28"/>
          <w:lang w:val="ru-RU"/>
        </w:rPr>
        <w:t xml:space="preserve">реднего образования РАО, 2001. </w:t>
      </w:r>
      <w:r w:rsidRPr="00485031">
        <w:rPr>
          <w:rFonts w:ascii="Times New Roman" w:hAnsi="Times New Roman" w:cs="Times New Roman"/>
          <w:sz w:val="28"/>
          <w:lang w:val="ru-RU"/>
        </w:rPr>
        <w:t xml:space="preserve">– </w:t>
      </w:r>
      <w:r w:rsidRPr="00A36949">
        <w:rPr>
          <w:rFonts w:ascii="Times New Roman" w:hAnsi="Times New Roman" w:cs="Times New Roman"/>
          <w:sz w:val="28"/>
          <w:lang w:val="ru-RU"/>
        </w:rPr>
        <w:t xml:space="preserve"> 224 с.</w:t>
      </w:r>
    </w:p>
    <w:p w:rsidR="00547ABF" w:rsidRPr="00A36949" w:rsidRDefault="00547ABF" w:rsidP="00547ABF">
      <w:pPr>
        <w:numPr>
          <w:ilvl w:val="0"/>
          <w:numId w:val="12"/>
        </w:numPr>
        <w:spacing w:after="0" w:line="360" w:lineRule="auto"/>
        <w:ind w:left="0" w:firstLine="851"/>
        <w:contextualSpacing/>
        <w:jc w:val="both"/>
        <w:rPr>
          <w:rFonts w:ascii="Times New Roman" w:hAnsi="Times New Roman" w:cs="Times New Roman"/>
          <w:sz w:val="28"/>
        </w:rPr>
      </w:pPr>
      <w:r w:rsidRPr="00A36949">
        <w:rPr>
          <w:rFonts w:ascii="Times New Roman" w:hAnsi="Times New Roman" w:cs="Times New Roman"/>
          <w:sz w:val="28"/>
        </w:rPr>
        <w:t>Гордієнко Н.</w:t>
      </w:r>
      <w:r w:rsidRPr="00485031">
        <w:rPr>
          <w:rFonts w:ascii="Times New Roman" w:hAnsi="Times New Roman" w:cs="Times New Roman"/>
          <w:sz w:val="28"/>
          <w:lang w:val="ru-RU"/>
        </w:rPr>
        <w:t xml:space="preserve"> </w:t>
      </w:r>
      <w:r w:rsidRPr="00A36949">
        <w:rPr>
          <w:rFonts w:ascii="Times New Roman" w:hAnsi="Times New Roman" w:cs="Times New Roman"/>
          <w:sz w:val="28"/>
        </w:rPr>
        <w:t>М. Поняття перекладацької еквівалентності як центральна проблема теорії художнього перекладу /</w:t>
      </w:r>
      <w:r w:rsidRPr="00A64A73">
        <w:rPr>
          <w:rFonts w:ascii="Times New Roman" w:hAnsi="Times New Roman" w:cs="Times New Roman"/>
          <w:sz w:val="28"/>
        </w:rPr>
        <w:t xml:space="preserve"> </w:t>
      </w:r>
      <w:r w:rsidRPr="00A36949">
        <w:rPr>
          <w:rFonts w:ascii="Times New Roman" w:hAnsi="Times New Roman" w:cs="Times New Roman"/>
          <w:sz w:val="28"/>
        </w:rPr>
        <w:t>Н.</w:t>
      </w:r>
      <w:r w:rsidRPr="00485031">
        <w:rPr>
          <w:rFonts w:ascii="Times New Roman" w:hAnsi="Times New Roman" w:cs="Times New Roman"/>
          <w:sz w:val="28"/>
          <w:lang w:val="ru-RU"/>
        </w:rPr>
        <w:t xml:space="preserve"> </w:t>
      </w:r>
      <w:r w:rsidRPr="00A36949">
        <w:rPr>
          <w:rFonts w:ascii="Times New Roman" w:hAnsi="Times New Roman" w:cs="Times New Roman"/>
          <w:sz w:val="28"/>
        </w:rPr>
        <w:t xml:space="preserve">М.  Гордієнко // Актуальные проблемы перевода. – Київ : </w:t>
      </w:r>
      <w:r w:rsidRPr="00A36949">
        <w:rPr>
          <w:rFonts w:ascii="Times New Roman" w:hAnsi="Times New Roman" w:cs="Times New Roman"/>
          <w:iCs/>
          <w:color w:val="000000"/>
          <w:sz w:val="28"/>
          <w:szCs w:val="28"/>
        </w:rPr>
        <w:t>Національний Технічний Університет України „Київський Політехнічний Інститут”</w:t>
      </w:r>
      <w:r>
        <w:rPr>
          <w:rFonts w:ascii="Times New Roman" w:hAnsi="Times New Roman" w:cs="Times New Roman"/>
          <w:sz w:val="28"/>
        </w:rPr>
        <w:t>, 2014. – 253 с.</w:t>
      </w:r>
    </w:p>
    <w:p w:rsidR="00547ABF" w:rsidRPr="00A36949" w:rsidRDefault="00547ABF" w:rsidP="00547ABF">
      <w:pPr>
        <w:numPr>
          <w:ilvl w:val="0"/>
          <w:numId w:val="12"/>
        </w:numPr>
        <w:spacing w:after="0" w:line="360" w:lineRule="auto"/>
        <w:ind w:left="0" w:firstLine="851"/>
        <w:contextualSpacing/>
        <w:jc w:val="both"/>
        <w:rPr>
          <w:rFonts w:ascii="Times New Roman" w:hAnsi="Times New Roman" w:cs="Times New Roman"/>
          <w:sz w:val="28"/>
        </w:rPr>
      </w:pPr>
      <w:r w:rsidRPr="00A36949">
        <w:rPr>
          <w:rFonts w:ascii="Times New Roman" w:hAnsi="Times New Roman" w:cs="Times New Roman"/>
          <w:sz w:val="28"/>
          <w:lang w:val="ru-RU"/>
        </w:rPr>
        <w:t>Джваршейшвили Р.</w:t>
      </w:r>
      <w:r w:rsidRPr="00485031">
        <w:rPr>
          <w:rFonts w:ascii="Times New Roman" w:hAnsi="Times New Roman" w:cs="Times New Roman"/>
          <w:sz w:val="28"/>
          <w:lang w:val="ru-RU"/>
        </w:rPr>
        <w:t xml:space="preserve"> </w:t>
      </w:r>
      <w:r w:rsidRPr="00A36949">
        <w:rPr>
          <w:rFonts w:ascii="Times New Roman" w:hAnsi="Times New Roman" w:cs="Times New Roman"/>
          <w:sz w:val="28"/>
          <w:lang w:val="ru-RU"/>
        </w:rPr>
        <w:t>Г Психологическая проблема художественного</w:t>
      </w:r>
      <w:r>
        <w:rPr>
          <w:rFonts w:ascii="Times New Roman" w:hAnsi="Times New Roman" w:cs="Times New Roman"/>
          <w:sz w:val="28"/>
          <w:lang w:val="ru-RU"/>
        </w:rPr>
        <w:t xml:space="preserve"> перевода / Р. Г. Джваршейшвили</w:t>
      </w:r>
      <w:r w:rsidRPr="00A36949">
        <w:rPr>
          <w:rFonts w:ascii="Times New Roman" w:hAnsi="Times New Roman" w:cs="Times New Roman"/>
          <w:sz w:val="28"/>
          <w:lang w:val="ru-RU"/>
        </w:rPr>
        <w:t>. –  Тбилиси : «Мецниереба», 1984.  – 66 с.</w:t>
      </w:r>
    </w:p>
    <w:p w:rsidR="00547ABF" w:rsidRPr="00A36949" w:rsidRDefault="00547ABF" w:rsidP="00547ABF">
      <w:pPr>
        <w:numPr>
          <w:ilvl w:val="0"/>
          <w:numId w:val="12"/>
        </w:numPr>
        <w:spacing w:after="0" w:line="360" w:lineRule="auto"/>
        <w:ind w:left="0" w:firstLine="851"/>
        <w:contextualSpacing/>
        <w:jc w:val="both"/>
        <w:rPr>
          <w:rFonts w:ascii="Times New Roman" w:hAnsi="Times New Roman" w:cs="Times New Roman"/>
          <w:sz w:val="28"/>
        </w:rPr>
      </w:pPr>
      <w:r w:rsidRPr="00A36949">
        <w:rPr>
          <w:rFonts w:ascii="Times New Roman" w:hAnsi="Times New Roman" w:cs="Times New Roman"/>
          <w:sz w:val="28"/>
        </w:rPr>
        <w:t>Іваненко К.</w:t>
      </w:r>
      <w:r w:rsidRPr="00485031">
        <w:rPr>
          <w:rFonts w:ascii="Times New Roman" w:hAnsi="Times New Roman" w:cs="Times New Roman"/>
          <w:sz w:val="28"/>
          <w:lang w:val="ru-RU"/>
        </w:rPr>
        <w:t xml:space="preserve"> </w:t>
      </w:r>
      <w:r w:rsidRPr="00A36949">
        <w:rPr>
          <w:rFonts w:ascii="Times New Roman" w:hAnsi="Times New Roman" w:cs="Times New Roman"/>
          <w:sz w:val="28"/>
        </w:rPr>
        <w:t>В. Специфіка п</w:t>
      </w:r>
      <w:r>
        <w:rPr>
          <w:rFonts w:ascii="Times New Roman" w:hAnsi="Times New Roman" w:cs="Times New Roman"/>
          <w:sz w:val="28"/>
        </w:rPr>
        <w:t>ерекладу художнього тексту / К. В. </w:t>
      </w:r>
      <w:r w:rsidRPr="00A36949">
        <w:rPr>
          <w:rFonts w:ascii="Times New Roman" w:hAnsi="Times New Roman" w:cs="Times New Roman"/>
          <w:sz w:val="28"/>
        </w:rPr>
        <w:t>Іваненко // Науковий вісник кафедри Юнеско</w:t>
      </w:r>
      <w:r w:rsidRPr="00485031">
        <w:rPr>
          <w:rFonts w:ascii="Times New Roman" w:hAnsi="Times New Roman" w:cs="Times New Roman"/>
          <w:sz w:val="28"/>
          <w:lang w:val="ru-RU"/>
        </w:rPr>
        <w:t>.</w:t>
      </w:r>
      <w:r>
        <w:rPr>
          <w:rFonts w:ascii="Times New Roman" w:hAnsi="Times New Roman" w:cs="Times New Roman"/>
          <w:sz w:val="28"/>
        </w:rPr>
        <w:t xml:space="preserve"> Вип. 22. – Київ : КНЛУ, 2011. – С</w:t>
      </w:r>
      <w:r w:rsidRPr="00A36949">
        <w:rPr>
          <w:rFonts w:ascii="Times New Roman" w:hAnsi="Times New Roman" w:cs="Times New Roman"/>
          <w:sz w:val="28"/>
        </w:rPr>
        <w:t>.</w:t>
      </w:r>
      <w:r>
        <w:rPr>
          <w:rFonts w:ascii="Times New Roman" w:hAnsi="Times New Roman" w:cs="Times New Roman"/>
          <w:sz w:val="28"/>
        </w:rPr>
        <w:t> 116 – 120</w:t>
      </w:r>
      <w:r>
        <w:rPr>
          <w:rFonts w:ascii="Times New Roman" w:hAnsi="Times New Roman" w:cs="Times New Roman"/>
          <w:sz w:val="28"/>
          <w:lang w:val="en-US"/>
        </w:rPr>
        <w:t>.</w:t>
      </w:r>
      <w:r w:rsidRPr="00A36949">
        <w:rPr>
          <w:rFonts w:ascii="Times New Roman" w:hAnsi="Times New Roman" w:cs="Times New Roman"/>
          <w:sz w:val="28"/>
        </w:rPr>
        <w:t xml:space="preserve">  </w:t>
      </w:r>
    </w:p>
    <w:p w:rsidR="00547ABF" w:rsidRPr="00A36949" w:rsidRDefault="00547ABF" w:rsidP="00547ABF">
      <w:pPr>
        <w:numPr>
          <w:ilvl w:val="0"/>
          <w:numId w:val="12"/>
        </w:numPr>
        <w:spacing w:after="0" w:line="360" w:lineRule="auto"/>
        <w:ind w:left="0" w:firstLine="851"/>
        <w:contextualSpacing/>
        <w:jc w:val="both"/>
        <w:rPr>
          <w:rFonts w:ascii="Times New Roman" w:hAnsi="Times New Roman" w:cs="Times New Roman"/>
          <w:sz w:val="28"/>
          <w:lang w:val="ru-RU"/>
        </w:rPr>
      </w:pPr>
      <w:r w:rsidRPr="00A36949">
        <w:rPr>
          <w:rFonts w:ascii="Times New Roman" w:hAnsi="Times New Roman" w:cs="Times New Roman"/>
          <w:sz w:val="28"/>
          <w:lang w:val="ru-RU"/>
        </w:rPr>
        <w:t>Казакова Т.</w:t>
      </w:r>
      <w:r w:rsidRPr="00485031">
        <w:rPr>
          <w:rFonts w:ascii="Times New Roman" w:hAnsi="Times New Roman" w:cs="Times New Roman"/>
          <w:sz w:val="28"/>
          <w:lang w:val="ru-RU"/>
        </w:rPr>
        <w:t xml:space="preserve"> </w:t>
      </w:r>
      <w:r w:rsidRPr="00A36949">
        <w:rPr>
          <w:rFonts w:ascii="Times New Roman" w:hAnsi="Times New Roman" w:cs="Times New Roman"/>
          <w:sz w:val="28"/>
          <w:lang w:val="ru-RU"/>
        </w:rPr>
        <w:t xml:space="preserve">А.  Практические основы перевода. </w:t>
      </w:r>
      <w:r w:rsidRPr="00A36949">
        <w:rPr>
          <w:rFonts w:ascii="Times New Roman" w:hAnsi="Times New Roman" w:cs="Times New Roman"/>
          <w:sz w:val="28"/>
          <w:lang w:val="en-US"/>
        </w:rPr>
        <w:t>English</w:t>
      </w:r>
      <w:r w:rsidRPr="00A36949">
        <w:rPr>
          <w:rFonts w:ascii="Times New Roman" w:hAnsi="Times New Roman" w:cs="Times New Roman"/>
          <w:sz w:val="28"/>
          <w:lang w:val="ru-RU"/>
        </w:rPr>
        <w:t xml:space="preserve">  </w:t>
      </w:r>
      <w:r w:rsidRPr="00A36949">
        <w:rPr>
          <w:rFonts w:ascii="Times New Roman" w:hAnsi="Times New Roman" w:cs="Times New Roman"/>
          <w:sz w:val="28"/>
          <w:lang w:val="en-US"/>
        </w:rPr>
        <w:t>Russian</w:t>
      </w:r>
      <w:r w:rsidRPr="00A36949">
        <w:rPr>
          <w:rFonts w:ascii="Times New Roman" w:hAnsi="Times New Roman" w:cs="Times New Roman"/>
          <w:sz w:val="28"/>
          <w:lang w:val="ru-RU"/>
        </w:rPr>
        <w:t>. Серия: Изучаем иностранные языки / Т. А. Казакова. – Санкт Петербург : «Издательство Союз», – 2001. – 320 с.</w:t>
      </w:r>
    </w:p>
    <w:p w:rsidR="00547ABF" w:rsidRPr="00A36949" w:rsidRDefault="00547ABF" w:rsidP="00547ABF">
      <w:pPr>
        <w:numPr>
          <w:ilvl w:val="0"/>
          <w:numId w:val="12"/>
        </w:numPr>
        <w:spacing w:after="0" w:line="360" w:lineRule="auto"/>
        <w:ind w:left="0" w:firstLine="851"/>
        <w:contextualSpacing/>
        <w:jc w:val="both"/>
        <w:rPr>
          <w:rFonts w:ascii="Times New Roman" w:hAnsi="Times New Roman" w:cs="Times New Roman"/>
          <w:sz w:val="28"/>
        </w:rPr>
      </w:pPr>
      <w:r w:rsidRPr="00A36949">
        <w:rPr>
          <w:rFonts w:ascii="Times New Roman" w:hAnsi="Times New Roman" w:cs="Times New Roman"/>
          <w:sz w:val="28"/>
        </w:rPr>
        <w:t>Кальниченко О. А. , Полякова Ю. Ю. Українська перекладознавча думка 1920-х – початку 1930-х років: Хрестоматія вибраних праць з перекладознавства до курсу «Історія перекладу» для студентів, що навчаються за спеціальність «Переклад» / Л. М. Черноватий,  В. І. Карабан. – Вінниця : Нова Книга, 2011. – 504 с.</w:t>
      </w:r>
    </w:p>
    <w:p w:rsidR="00547ABF" w:rsidRPr="00A36949" w:rsidRDefault="00547ABF" w:rsidP="00547ABF">
      <w:pPr>
        <w:numPr>
          <w:ilvl w:val="0"/>
          <w:numId w:val="12"/>
        </w:numPr>
        <w:spacing w:after="0" w:line="360" w:lineRule="auto"/>
        <w:ind w:left="0" w:firstLine="851"/>
        <w:contextualSpacing/>
        <w:jc w:val="both"/>
        <w:rPr>
          <w:rFonts w:ascii="Times New Roman" w:hAnsi="Times New Roman" w:cs="Times New Roman"/>
          <w:sz w:val="28"/>
        </w:rPr>
      </w:pPr>
      <w:r w:rsidRPr="00A36949">
        <w:rPr>
          <w:rFonts w:ascii="Times New Roman" w:hAnsi="Times New Roman" w:cs="Times New Roman"/>
          <w:sz w:val="28"/>
        </w:rPr>
        <w:t>Коротіч Т.</w:t>
      </w:r>
      <w:r w:rsidRPr="00485031">
        <w:rPr>
          <w:rFonts w:ascii="Times New Roman" w:hAnsi="Times New Roman" w:cs="Times New Roman"/>
          <w:sz w:val="28"/>
          <w:lang w:val="ru-RU"/>
        </w:rPr>
        <w:t xml:space="preserve"> </w:t>
      </w:r>
      <w:r w:rsidRPr="00A36949">
        <w:rPr>
          <w:rFonts w:ascii="Times New Roman" w:hAnsi="Times New Roman" w:cs="Times New Roman"/>
          <w:sz w:val="28"/>
        </w:rPr>
        <w:t>А. Аналіз художнього тексту (ідейно-естетичний рівень) / Т.</w:t>
      </w:r>
      <w:r>
        <w:rPr>
          <w:rFonts w:ascii="Times New Roman" w:hAnsi="Times New Roman" w:cs="Times New Roman"/>
          <w:sz w:val="28"/>
          <w:lang w:val="en-US"/>
        </w:rPr>
        <w:t> </w:t>
      </w:r>
      <w:r w:rsidRPr="00A36949">
        <w:rPr>
          <w:rFonts w:ascii="Times New Roman" w:hAnsi="Times New Roman" w:cs="Times New Roman"/>
          <w:sz w:val="28"/>
        </w:rPr>
        <w:t>А. Коротіч // Проблеми семантики слова, речення та тексту. – Вип. 34. – Київ : Київський національний універс</w:t>
      </w:r>
      <w:r>
        <w:rPr>
          <w:rFonts w:ascii="Times New Roman" w:hAnsi="Times New Roman" w:cs="Times New Roman"/>
          <w:sz w:val="28"/>
        </w:rPr>
        <w:t>итет ім. Т. Шевченка, 2015. – С</w:t>
      </w:r>
      <w:r w:rsidRPr="00A36949">
        <w:rPr>
          <w:rFonts w:ascii="Times New Roman" w:hAnsi="Times New Roman" w:cs="Times New Roman"/>
          <w:sz w:val="28"/>
        </w:rPr>
        <w:t>.</w:t>
      </w:r>
      <w:r>
        <w:rPr>
          <w:rFonts w:ascii="Times New Roman" w:hAnsi="Times New Roman" w:cs="Times New Roman"/>
          <w:sz w:val="28"/>
        </w:rPr>
        <w:t> 14 – 20</w:t>
      </w:r>
      <w:r w:rsidRPr="00530FED">
        <w:rPr>
          <w:rFonts w:ascii="Times New Roman" w:hAnsi="Times New Roman" w:cs="Times New Roman"/>
          <w:sz w:val="28"/>
          <w:lang w:val="ru-RU"/>
        </w:rPr>
        <w:t>.</w:t>
      </w:r>
      <w:r>
        <w:rPr>
          <w:rFonts w:ascii="Times New Roman" w:hAnsi="Times New Roman" w:cs="Times New Roman"/>
          <w:sz w:val="28"/>
        </w:rPr>
        <w:t xml:space="preserve"> </w:t>
      </w:r>
    </w:p>
    <w:p w:rsidR="00547ABF" w:rsidRPr="00A36949" w:rsidRDefault="00547ABF" w:rsidP="00547ABF">
      <w:pPr>
        <w:numPr>
          <w:ilvl w:val="0"/>
          <w:numId w:val="12"/>
        </w:numPr>
        <w:spacing w:after="0" w:line="360" w:lineRule="auto"/>
        <w:ind w:left="0" w:firstLine="851"/>
        <w:contextualSpacing/>
        <w:jc w:val="both"/>
        <w:rPr>
          <w:rFonts w:ascii="Times New Roman" w:hAnsi="Times New Roman" w:cs="Times New Roman"/>
          <w:sz w:val="28"/>
          <w:lang w:val="ru-RU"/>
        </w:rPr>
      </w:pPr>
      <w:r w:rsidRPr="00A36949">
        <w:rPr>
          <w:rFonts w:ascii="Times New Roman" w:hAnsi="Times New Roman" w:cs="Times New Roman"/>
          <w:sz w:val="28"/>
          <w:lang w:val="ru-RU"/>
        </w:rPr>
        <w:t>Комиссаров В.</w:t>
      </w:r>
      <w:r w:rsidRPr="00485031">
        <w:rPr>
          <w:rFonts w:ascii="Times New Roman" w:hAnsi="Times New Roman" w:cs="Times New Roman"/>
          <w:sz w:val="28"/>
          <w:lang w:val="ru-RU"/>
        </w:rPr>
        <w:t xml:space="preserve"> </w:t>
      </w:r>
      <w:r w:rsidRPr="00A36949">
        <w:rPr>
          <w:rFonts w:ascii="Times New Roman" w:hAnsi="Times New Roman" w:cs="Times New Roman"/>
          <w:sz w:val="28"/>
          <w:lang w:val="ru-RU"/>
        </w:rPr>
        <w:t xml:space="preserve">Н. Современное переводоведение: учебное пособие. Изд. 3-е / В. Н. Комиссаров. – Москва : Издательство Р.Валент, 2017. – 424 с. </w:t>
      </w:r>
    </w:p>
    <w:p w:rsidR="00547ABF" w:rsidRPr="00485031" w:rsidRDefault="00547ABF" w:rsidP="00547ABF">
      <w:pPr>
        <w:numPr>
          <w:ilvl w:val="0"/>
          <w:numId w:val="12"/>
        </w:numPr>
        <w:spacing w:after="0" w:line="360" w:lineRule="auto"/>
        <w:ind w:left="0" w:firstLine="851"/>
        <w:contextualSpacing/>
        <w:jc w:val="both"/>
        <w:rPr>
          <w:rFonts w:ascii="Times New Roman" w:hAnsi="Times New Roman" w:cs="Times New Roman"/>
          <w:sz w:val="28"/>
          <w:lang w:val="ru-RU"/>
        </w:rPr>
      </w:pPr>
      <w:r w:rsidRPr="00485031">
        <w:rPr>
          <w:rFonts w:ascii="Times New Roman" w:hAnsi="Times New Roman" w:cs="Times New Roman"/>
          <w:sz w:val="28"/>
          <w:lang w:val="ru-RU"/>
        </w:rPr>
        <w:t xml:space="preserve"> </w:t>
      </w:r>
      <w:r w:rsidRPr="00A36949">
        <w:rPr>
          <w:rFonts w:ascii="Times New Roman" w:hAnsi="Times New Roman" w:cs="Times New Roman"/>
          <w:sz w:val="28"/>
          <w:lang w:val="ru-RU"/>
        </w:rPr>
        <w:t>Латышев</w:t>
      </w:r>
      <w:r w:rsidRPr="00485031">
        <w:rPr>
          <w:rFonts w:ascii="Times New Roman" w:hAnsi="Times New Roman" w:cs="Times New Roman"/>
          <w:sz w:val="28"/>
          <w:lang w:val="ru-RU"/>
        </w:rPr>
        <w:t xml:space="preserve"> </w:t>
      </w:r>
      <w:r w:rsidRPr="00A36949">
        <w:rPr>
          <w:rFonts w:ascii="Times New Roman" w:hAnsi="Times New Roman" w:cs="Times New Roman"/>
          <w:sz w:val="28"/>
          <w:lang w:val="ru-RU"/>
        </w:rPr>
        <w:t>Л</w:t>
      </w:r>
      <w:r w:rsidRPr="00485031">
        <w:rPr>
          <w:rFonts w:ascii="Times New Roman" w:hAnsi="Times New Roman" w:cs="Times New Roman"/>
          <w:sz w:val="28"/>
          <w:lang w:val="ru-RU"/>
        </w:rPr>
        <w:t xml:space="preserve">. </w:t>
      </w:r>
      <w:r w:rsidRPr="00A36949">
        <w:rPr>
          <w:rFonts w:ascii="Times New Roman" w:hAnsi="Times New Roman" w:cs="Times New Roman"/>
          <w:sz w:val="28"/>
          <w:lang w:val="ru-RU"/>
        </w:rPr>
        <w:t>К</w:t>
      </w:r>
      <w:r w:rsidRPr="00485031">
        <w:rPr>
          <w:rFonts w:ascii="Times New Roman" w:hAnsi="Times New Roman" w:cs="Times New Roman"/>
          <w:sz w:val="28"/>
          <w:lang w:val="ru-RU"/>
        </w:rPr>
        <w:t>. Ü</w:t>
      </w:r>
      <w:r w:rsidRPr="00A36949">
        <w:rPr>
          <w:rFonts w:ascii="Times New Roman" w:hAnsi="Times New Roman" w:cs="Times New Roman"/>
          <w:sz w:val="28"/>
          <w:lang w:val="en-US"/>
        </w:rPr>
        <w:t>bersetzungslehre</w:t>
      </w:r>
      <w:r w:rsidRPr="00485031">
        <w:rPr>
          <w:rFonts w:ascii="Times New Roman" w:hAnsi="Times New Roman" w:cs="Times New Roman"/>
          <w:sz w:val="28"/>
          <w:lang w:val="ru-RU"/>
        </w:rPr>
        <w:t xml:space="preserve"> </w:t>
      </w:r>
      <w:r w:rsidRPr="00A36949">
        <w:rPr>
          <w:rFonts w:ascii="Times New Roman" w:hAnsi="Times New Roman" w:cs="Times New Roman"/>
          <w:sz w:val="28"/>
          <w:lang w:val="en-US"/>
        </w:rPr>
        <w:t>in</w:t>
      </w:r>
      <w:r w:rsidRPr="00485031">
        <w:rPr>
          <w:rFonts w:ascii="Times New Roman" w:hAnsi="Times New Roman" w:cs="Times New Roman"/>
          <w:sz w:val="28"/>
          <w:lang w:val="ru-RU"/>
        </w:rPr>
        <w:t xml:space="preserve"> </w:t>
      </w:r>
      <w:r w:rsidRPr="00A36949">
        <w:rPr>
          <w:rFonts w:ascii="Times New Roman" w:hAnsi="Times New Roman" w:cs="Times New Roman"/>
          <w:sz w:val="28"/>
          <w:lang w:val="en-US"/>
        </w:rPr>
        <w:t>Wort</w:t>
      </w:r>
      <w:r w:rsidRPr="00485031">
        <w:rPr>
          <w:rFonts w:ascii="Times New Roman" w:hAnsi="Times New Roman" w:cs="Times New Roman"/>
          <w:sz w:val="28"/>
          <w:lang w:val="ru-RU"/>
        </w:rPr>
        <w:t xml:space="preserve"> </w:t>
      </w:r>
      <w:r w:rsidRPr="00A36949">
        <w:rPr>
          <w:rFonts w:ascii="Times New Roman" w:hAnsi="Times New Roman" w:cs="Times New Roman"/>
          <w:sz w:val="28"/>
          <w:lang w:val="en-US"/>
        </w:rPr>
        <w:t>und</w:t>
      </w:r>
      <w:r w:rsidRPr="00485031">
        <w:rPr>
          <w:rFonts w:ascii="Times New Roman" w:hAnsi="Times New Roman" w:cs="Times New Roman"/>
          <w:sz w:val="28"/>
          <w:lang w:val="ru-RU"/>
        </w:rPr>
        <w:t xml:space="preserve"> </w:t>
      </w:r>
      <w:r w:rsidRPr="00A36949">
        <w:rPr>
          <w:rFonts w:ascii="Times New Roman" w:hAnsi="Times New Roman" w:cs="Times New Roman"/>
          <w:sz w:val="28"/>
          <w:lang w:val="en-US"/>
        </w:rPr>
        <w:t>Beispiel</w:t>
      </w:r>
      <w:r w:rsidRPr="00485031">
        <w:rPr>
          <w:rFonts w:ascii="Times New Roman" w:hAnsi="Times New Roman" w:cs="Times New Roman"/>
          <w:sz w:val="28"/>
          <w:lang w:val="ru-RU"/>
        </w:rPr>
        <w:t xml:space="preserve"> –</w:t>
      </w:r>
      <w:r w:rsidRPr="00A36949">
        <w:rPr>
          <w:rFonts w:ascii="Times New Roman" w:hAnsi="Times New Roman" w:cs="Times New Roman"/>
          <w:sz w:val="28"/>
        </w:rPr>
        <w:t xml:space="preserve"> </w:t>
      </w:r>
      <w:r w:rsidRPr="00A36949">
        <w:rPr>
          <w:rFonts w:ascii="Times New Roman" w:hAnsi="Times New Roman" w:cs="Times New Roman"/>
          <w:sz w:val="28"/>
          <w:lang w:val="ru-RU"/>
        </w:rPr>
        <w:t xml:space="preserve">Курс перевода: Эквивалентность перевода и способы ее достижения. Для изучающих нем. яз. / Л. К. Латышев. </w:t>
      </w:r>
      <w:r w:rsidR="004139A6">
        <w:rPr>
          <w:rFonts w:ascii="Times New Roman" w:hAnsi="Times New Roman" w:cs="Times New Roman"/>
          <w:sz w:val="28"/>
          <w:lang w:val="ru-RU"/>
        </w:rPr>
        <w:t>–</w:t>
      </w:r>
      <w:r w:rsidRPr="00A36949">
        <w:rPr>
          <w:rFonts w:ascii="Times New Roman" w:hAnsi="Times New Roman" w:cs="Times New Roman"/>
          <w:sz w:val="28"/>
          <w:lang w:val="ru-RU"/>
        </w:rPr>
        <w:t xml:space="preserve"> Москва : Международные отношения, 1981. </w:t>
      </w:r>
      <w:r w:rsidRPr="00530FED">
        <w:rPr>
          <w:rFonts w:ascii="Times New Roman" w:hAnsi="Times New Roman" w:cs="Times New Roman"/>
          <w:sz w:val="28"/>
          <w:lang w:val="ru-RU"/>
        </w:rPr>
        <w:t>–</w:t>
      </w:r>
      <w:r w:rsidRPr="00A36949">
        <w:rPr>
          <w:rFonts w:ascii="Times New Roman" w:hAnsi="Times New Roman" w:cs="Times New Roman"/>
          <w:sz w:val="28"/>
          <w:lang w:val="ru-RU"/>
        </w:rPr>
        <w:t xml:space="preserve"> 248</w:t>
      </w:r>
      <w:r>
        <w:rPr>
          <w:rFonts w:ascii="Times New Roman" w:hAnsi="Times New Roman" w:cs="Times New Roman"/>
          <w:sz w:val="28"/>
          <w:lang w:val="en-US"/>
        </w:rPr>
        <w:t> </w:t>
      </w:r>
      <w:r w:rsidRPr="00A36949">
        <w:rPr>
          <w:rFonts w:ascii="Times New Roman" w:hAnsi="Times New Roman" w:cs="Times New Roman"/>
          <w:sz w:val="28"/>
          <w:lang w:val="ru-RU"/>
        </w:rPr>
        <w:t>с.</w:t>
      </w:r>
    </w:p>
    <w:p w:rsidR="00547ABF" w:rsidRPr="00A36949" w:rsidRDefault="00547ABF" w:rsidP="00547ABF">
      <w:pPr>
        <w:numPr>
          <w:ilvl w:val="0"/>
          <w:numId w:val="12"/>
        </w:numPr>
        <w:spacing w:after="0" w:line="360" w:lineRule="auto"/>
        <w:ind w:left="0" w:firstLine="851"/>
        <w:contextualSpacing/>
        <w:jc w:val="both"/>
        <w:rPr>
          <w:rFonts w:ascii="Times New Roman" w:hAnsi="Times New Roman" w:cs="Times New Roman"/>
          <w:sz w:val="28"/>
          <w:lang w:val="ru-RU"/>
        </w:rPr>
      </w:pPr>
      <w:r w:rsidRPr="00485031">
        <w:rPr>
          <w:rFonts w:ascii="Times New Roman" w:hAnsi="Times New Roman" w:cs="Times New Roman"/>
          <w:sz w:val="28"/>
          <w:lang w:val="ru-RU"/>
        </w:rPr>
        <w:t xml:space="preserve"> </w:t>
      </w:r>
      <w:r w:rsidRPr="00A36949">
        <w:rPr>
          <w:rFonts w:ascii="Times New Roman" w:hAnsi="Times New Roman" w:cs="Times New Roman"/>
          <w:sz w:val="28"/>
          <w:lang w:val="ru-RU"/>
        </w:rPr>
        <w:t>Латышев Л. К., Семенов А. Л. Перевод</w:t>
      </w:r>
      <w:r w:rsidRPr="00485031">
        <w:rPr>
          <w:rFonts w:ascii="Times New Roman" w:hAnsi="Times New Roman" w:cs="Times New Roman"/>
          <w:sz w:val="28"/>
          <w:lang w:val="ru-RU"/>
        </w:rPr>
        <w:t xml:space="preserve"> </w:t>
      </w:r>
      <w:r w:rsidRPr="00A36949">
        <w:rPr>
          <w:rFonts w:ascii="Times New Roman" w:hAnsi="Times New Roman" w:cs="Times New Roman"/>
          <w:sz w:val="28"/>
          <w:lang w:val="ru-RU"/>
        </w:rPr>
        <w:t>: Теория, практика и методика преподавания: учебник для с</w:t>
      </w:r>
      <w:r>
        <w:rPr>
          <w:rFonts w:ascii="Times New Roman" w:hAnsi="Times New Roman" w:cs="Times New Roman"/>
          <w:sz w:val="28"/>
          <w:lang w:val="ru-RU"/>
        </w:rPr>
        <w:t>туд. перевод. фак. высш. учеб. з</w:t>
      </w:r>
      <w:r w:rsidRPr="00A36949">
        <w:rPr>
          <w:rFonts w:ascii="Times New Roman" w:hAnsi="Times New Roman" w:cs="Times New Roman"/>
          <w:sz w:val="28"/>
          <w:lang w:val="ru-RU"/>
        </w:rPr>
        <w:t>аведений / Л. К. Латышев, А. Л. Семенов. – 4-е изд. – Москва</w:t>
      </w:r>
      <w:r>
        <w:rPr>
          <w:rFonts w:ascii="Times New Roman" w:hAnsi="Times New Roman" w:cs="Times New Roman"/>
          <w:sz w:val="28"/>
          <w:lang w:val="ru-RU"/>
        </w:rPr>
        <w:t xml:space="preserve"> </w:t>
      </w:r>
      <w:r w:rsidRPr="00A36949">
        <w:rPr>
          <w:rFonts w:ascii="Times New Roman" w:hAnsi="Times New Roman" w:cs="Times New Roman"/>
          <w:sz w:val="28"/>
          <w:lang w:val="ru-RU"/>
        </w:rPr>
        <w:t>: Издательский центр «Академия», 2008. – 192 с.</w:t>
      </w:r>
    </w:p>
    <w:p w:rsidR="00547ABF" w:rsidRPr="00A36949" w:rsidRDefault="00547ABF" w:rsidP="00547ABF">
      <w:pPr>
        <w:numPr>
          <w:ilvl w:val="0"/>
          <w:numId w:val="12"/>
        </w:numPr>
        <w:spacing w:after="0" w:line="360" w:lineRule="auto"/>
        <w:ind w:left="0" w:firstLine="851"/>
        <w:contextualSpacing/>
        <w:jc w:val="both"/>
        <w:rPr>
          <w:rFonts w:ascii="Times New Roman" w:hAnsi="Times New Roman" w:cs="Times New Roman"/>
          <w:sz w:val="28"/>
          <w:lang w:val="ru-RU"/>
        </w:rPr>
      </w:pPr>
      <w:r w:rsidRPr="00485031">
        <w:rPr>
          <w:rFonts w:ascii="Times New Roman" w:hAnsi="Times New Roman" w:cs="Times New Roman"/>
          <w:sz w:val="28"/>
          <w:lang w:val="ru-RU"/>
        </w:rPr>
        <w:t xml:space="preserve"> </w:t>
      </w:r>
      <w:r w:rsidRPr="00A36949">
        <w:rPr>
          <w:rFonts w:ascii="Times New Roman" w:hAnsi="Times New Roman" w:cs="Times New Roman"/>
          <w:sz w:val="28"/>
          <w:lang w:val="ru-RU"/>
        </w:rPr>
        <w:t>Мамрак А. В. Вступ до теорії перекладу: навчальний посібник / А. В. Мамрак .– Київ : Центр учбової літератури, 2009. – 304 с.</w:t>
      </w:r>
    </w:p>
    <w:p w:rsidR="00547ABF" w:rsidRPr="00A36949" w:rsidRDefault="00547ABF" w:rsidP="00547ABF">
      <w:pPr>
        <w:numPr>
          <w:ilvl w:val="0"/>
          <w:numId w:val="12"/>
        </w:numPr>
        <w:spacing w:after="0" w:line="360" w:lineRule="auto"/>
        <w:ind w:left="0" w:firstLine="851"/>
        <w:contextualSpacing/>
        <w:jc w:val="both"/>
        <w:rPr>
          <w:rFonts w:ascii="Times New Roman" w:hAnsi="Times New Roman" w:cs="Times New Roman"/>
          <w:sz w:val="28"/>
          <w:lang w:val="ru-RU"/>
        </w:rPr>
      </w:pPr>
      <w:r w:rsidRPr="00485031">
        <w:rPr>
          <w:rFonts w:ascii="Times New Roman" w:hAnsi="Times New Roman" w:cs="Times New Roman"/>
          <w:sz w:val="28"/>
          <w:lang w:val="ru-RU"/>
        </w:rPr>
        <w:t xml:space="preserve"> </w:t>
      </w:r>
      <w:r w:rsidRPr="00A36949">
        <w:rPr>
          <w:rFonts w:ascii="Times New Roman" w:hAnsi="Times New Roman" w:cs="Times New Roman"/>
          <w:sz w:val="28"/>
        </w:rPr>
        <w:t>Некряч. Т. Є. , Чала Ю. П. Через терени до зірок: труднощі перекладу художніх творів. Для студентів перекладацьких факультетів вищих навчальних закладів: Навчальний посібник / Т. Є. Некряч, Ю. П. Чала. – Вінниця : Нова Книга, 2008. – 200 с.</w:t>
      </w:r>
    </w:p>
    <w:p w:rsidR="00547ABF" w:rsidRPr="00A36949" w:rsidRDefault="00547ABF" w:rsidP="00547ABF">
      <w:pPr>
        <w:numPr>
          <w:ilvl w:val="0"/>
          <w:numId w:val="12"/>
        </w:numPr>
        <w:spacing w:after="0" w:line="360" w:lineRule="auto"/>
        <w:ind w:left="0" w:firstLine="851"/>
        <w:contextualSpacing/>
        <w:jc w:val="both"/>
        <w:rPr>
          <w:rFonts w:ascii="Times New Roman" w:hAnsi="Times New Roman" w:cs="Times New Roman"/>
          <w:sz w:val="28"/>
          <w:lang w:val="ru-RU"/>
        </w:rPr>
      </w:pPr>
      <w:r w:rsidRPr="00485031">
        <w:rPr>
          <w:rFonts w:ascii="Times New Roman" w:hAnsi="Times New Roman" w:cs="Times New Roman"/>
          <w:sz w:val="28"/>
          <w:lang w:val="ru-RU"/>
        </w:rPr>
        <w:t xml:space="preserve"> </w:t>
      </w:r>
      <w:r w:rsidRPr="00A36949">
        <w:rPr>
          <w:rFonts w:ascii="Times New Roman" w:hAnsi="Times New Roman" w:cs="Times New Roman"/>
          <w:sz w:val="28"/>
        </w:rPr>
        <w:t>Новиков Л.</w:t>
      </w:r>
      <w:r>
        <w:rPr>
          <w:rFonts w:ascii="Times New Roman" w:hAnsi="Times New Roman" w:cs="Times New Roman"/>
          <w:sz w:val="28"/>
        </w:rPr>
        <w:t xml:space="preserve"> </w:t>
      </w:r>
      <w:r w:rsidRPr="00A36949">
        <w:rPr>
          <w:rFonts w:ascii="Times New Roman" w:hAnsi="Times New Roman" w:cs="Times New Roman"/>
          <w:sz w:val="28"/>
        </w:rPr>
        <w:t>А. Художественн</w:t>
      </w:r>
      <w:r w:rsidRPr="00A36949">
        <w:rPr>
          <w:rFonts w:ascii="Times New Roman" w:hAnsi="Times New Roman" w:cs="Times New Roman"/>
          <w:sz w:val="28"/>
          <w:lang w:val="ru-RU"/>
        </w:rPr>
        <w:t>ый текст и его анализ. Изд. 3-е  / Л. А. Новиков. – Москва : Издательство ЛКИ, 2007. – 304</w:t>
      </w:r>
      <w:r>
        <w:rPr>
          <w:rFonts w:ascii="Times New Roman" w:hAnsi="Times New Roman" w:cs="Times New Roman"/>
          <w:sz w:val="28"/>
          <w:lang w:val="ru-RU"/>
        </w:rPr>
        <w:t xml:space="preserve"> </w:t>
      </w:r>
      <w:r w:rsidRPr="00A36949">
        <w:rPr>
          <w:rFonts w:ascii="Times New Roman" w:hAnsi="Times New Roman" w:cs="Times New Roman"/>
          <w:sz w:val="28"/>
          <w:lang w:val="ru-RU"/>
        </w:rPr>
        <w:t>с.</w:t>
      </w:r>
    </w:p>
    <w:p w:rsidR="00547ABF" w:rsidRPr="00A36949" w:rsidRDefault="00547ABF" w:rsidP="00547ABF">
      <w:pPr>
        <w:numPr>
          <w:ilvl w:val="0"/>
          <w:numId w:val="12"/>
        </w:numPr>
        <w:spacing w:after="0" w:line="360" w:lineRule="auto"/>
        <w:ind w:left="0" w:firstLine="851"/>
        <w:contextualSpacing/>
        <w:jc w:val="both"/>
        <w:rPr>
          <w:rFonts w:ascii="Times New Roman" w:hAnsi="Times New Roman" w:cs="Times New Roman"/>
          <w:sz w:val="28"/>
          <w:lang w:val="ru-RU"/>
        </w:rPr>
      </w:pPr>
      <w:r w:rsidRPr="00485031">
        <w:rPr>
          <w:rFonts w:ascii="Times New Roman" w:hAnsi="Times New Roman" w:cs="Times New Roman"/>
          <w:sz w:val="28"/>
          <w:lang w:val="ru-RU"/>
        </w:rPr>
        <w:t xml:space="preserve"> </w:t>
      </w:r>
      <w:r w:rsidRPr="00A36949">
        <w:rPr>
          <w:rFonts w:ascii="Times New Roman" w:hAnsi="Times New Roman" w:cs="Times New Roman"/>
          <w:sz w:val="28"/>
          <w:lang w:val="ru-RU"/>
        </w:rPr>
        <w:t>Рецкер Я. И. Учебное пособие по переводу с английского языка на русский Выпуск 1 / Я. И. Рецкер. – Москва : Издательство «Просвещение», Москва, 1982. – 159 с.</w:t>
      </w:r>
    </w:p>
    <w:p w:rsidR="00547ABF" w:rsidRPr="00A36949" w:rsidRDefault="00547ABF" w:rsidP="00547ABF">
      <w:pPr>
        <w:numPr>
          <w:ilvl w:val="0"/>
          <w:numId w:val="12"/>
        </w:numPr>
        <w:spacing w:after="0" w:line="360" w:lineRule="auto"/>
        <w:ind w:left="0" w:firstLine="851"/>
        <w:contextualSpacing/>
        <w:jc w:val="both"/>
        <w:rPr>
          <w:rFonts w:ascii="Times New Roman" w:hAnsi="Times New Roman" w:cs="Times New Roman"/>
          <w:sz w:val="28"/>
        </w:rPr>
      </w:pPr>
      <w:r w:rsidRPr="00485031">
        <w:rPr>
          <w:rFonts w:ascii="Times New Roman" w:hAnsi="Times New Roman" w:cs="Times New Roman"/>
          <w:sz w:val="28"/>
          <w:lang w:val="ru-RU"/>
        </w:rPr>
        <w:t xml:space="preserve"> </w:t>
      </w:r>
      <w:r w:rsidRPr="00A36949">
        <w:rPr>
          <w:rFonts w:ascii="Times New Roman" w:hAnsi="Times New Roman" w:cs="Times New Roman"/>
          <w:sz w:val="28"/>
        </w:rPr>
        <w:t>Шемуда М.</w:t>
      </w:r>
      <w:r>
        <w:rPr>
          <w:rFonts w:ascii="Times New Roman" w:hAnsi="Times New Roman" w:cs="Times New Roman"/>
          <w:sz w:val="28"/>
        </w:rPr>
        <w:t xml:space="preserve"> </w:t>
      </w:r>
      <w:r w:rsidRPr="00A36949">
        <w:rPr>
          <w:rFonts w:ascii="Times New Roman" w:hAnsi="Times New Roman" w:cs="Times New Roman"/>
          <w:sz w:val="28"/>
        </w:rPr>
        <w:t>Г. Художній переклад як важливий чинник міжкультурної комунікації / М.</w:t>
      </w:r>
      <w:r>
        <w:rPr>
          <w:rFonts w:ascii="Times New Roman" w:hAnsi="Times New Roman" w:cs="Times New Roman"/>
          <w:sz w:val="28"/>
        </w:rPr>
        <w:t xml:space="preserve"> </w:t>
      </w:r>
      <w:r w:rsidRPr="00A36949">
        <w:rPr>
          <w:rFonts w:ascii="Times New Roman" w:hAnsi="Times New Roman" w:cs="Times New Roman"/>
          <w:sz w:val="28"/>
        </w:rPr>
        <w:t>Г. Шемуда // Наукові записки НДУ ім. М. Гоголя. – Ніжин: Ніжинський Національний університет і</w:t>
      </w:r>
      <w:r>
        <w:rPr>
          <w:rFonts w:ascii="Times New Roman" w:hAnsi="Times New Roman" w:cs="Times New Roman"/>
          <w:sz w:val="28"/>
        </w:rPr>
        <w:t>м. М. Гоголя, 2013. – С</w:t>
      </w:r>
      <w:r w:rsidRPr="00A36949">
        <w:rPr>
          <w:rFonts w:ascii="Times New Roman" w:hAnsi="Times New Roman" w:cs="Times New Roman"/>
          <w:sz w:val="28"/>
        </w:rPr>
        <w:t>.</w:t>
      </w:r>
      <w:r>
        <w:rPr>
          <w:rFonts w:ascii="Times New Roman" w:hAnsi="Times New Roman" w:cs="Times New Roman"/>
          <w:sz w:val="28"/>
        </w:rPr>
        <w:t xml:space="preserve"> 164 </w:t>
      </w:r>
      <w:r w:rsidRPr="007251AF">
        <w:rPr>
          <w:rFonts w:ascii="Times New Roman" w:hAnsi="Times New Roman" w:cs="Times New Roman"/>
          <w:sz w:val="28"/>
          <w:lang w:val="ru-RU"/>
        </w:rPr>
        <w:t>–</w:t>
      </w:r>
      <w:r>
        <w:rPr>
          <w:rFonts w:ascii="Times New Roman" w:hAnsi="Times New Roman" w:cs="Times New Roman"/>
          <w:sz w:val="28"/>
        </w:rPr>
        <w:t xml:space="preserve"> 168</w:t>
      </w:r>
      <w:r w:rsidRPr="007251AF">
        <w:rPr>
          <w:rFonts w:ascii="Times New Roman" w:hAnsi="Times New Roman" w:cs="Times New Roman"/>
          <w:sz w:val="28"/>
          <w:lang w:val="ru-RU"/>
        </w:rPr>
        <w:t>.</w:t>
      </w:r>
    </w:p>
    <w:p w:rsidR="00547ABF" w:rsidRPr="00A36949" w:rsidRDefault="00547ABF" w:rsidP="00547ABF">
      <w:pPr>
        <w:numPr>
          <w:ilvl w:val="0"/>
          <w:numId w:val="12"/>
        </w:numPr>
        <w:spacing w:after="0" w:line="360" w:lineRule="auto"/>
        <w:ind w:left="0" w:firstLine="851"/>
        <w:contextualSpacing/>
        <w:jc w:val="both"/>
        <w:rPr>
          <w:rFonts w:ascii="Times New Roman" w:hAnsi="Times New Roman" w:cs="Times New Roman"/>
          <w:sz w:val="28"/>
          <w:lang w:val="en-US"/>
        </w:rPr>
      </w:pPr>
      <w:r w:rsidRPr="00485031">
        <w:rPr>
          <w:rFonts w:ascii="Times New Roman" w:hAnsi="Times New Roman" w:cs="Times New Roman"/>
          <w:sz w:val="28"/>
          <w:lang w:val="ru-RU"/>
        </w:rPr>
        <w:t xml:space="preserve"> </w:t>
      </w:r>
      <w:r w:rsidRPr="00A36949">
        <w:rPr>
          <w:rFonts w:ascii="Times New Roman" w:hAnsi="Times New Roman" w:cs="Times New Roman"/>
          <w:sz w:val="28"/>
        </w:rPr>
        <w:t xml:space="preserve">Aksyonova </w:t>
      </w:r>
      <w:r w:rsidRPr="00A36949">
        <w:rPr>
          <w:rFonts w:ascii="Times New Roman" w:hAnsi="Times New Roman" w:cs="Times New Roman"/>
          <w:sz w:val="28"/>
          <w:lang w:val="en-US"/>
        </w:rPr>
        <w:t>E., Akhtambaev R. Literary Translation Learning as an Aspect of Intercultural Communication</w:t>
      </w:r>
      <w:r w:rsidRPr="00A36949">
        <w:rPr>
          <w:rFonts w:ascii="Times New Roman" w:hAnsi="Times New Roman" w:cs="Times New Roman"/>
          <w:sz w:val="28"/>
        </w:rPr>
        <w:t xml:space="preserve"> / </w:t>
      </w:r>
      <w:r w:rsidRPr="00A36949">
        <w:rPr>
          <w:rFonts w:ascii="Times New Roman" w:hAnsi="Times New Roman" w:cs="Times New Roman"/>
          <w:sz w:val="28"/>
          <w:lang w:val="en-US"/>
        </w:rPr>
        <w:t xml:space="preserve">E. </w:t>
      </w:r>
      <w:r w:rsidRPr="00A36949">
        <w:rPr>
          <w:rFonts w:ascii="Times New Roman" w:hAnsi="Times New Roman" w:cs="Times New Roman"/>
          <w:sz w:val="28"/>
        </w:rPr>
        <w:t>Aksyonova</w:t>
      </w:r>
      <w:r w:rsidRPr="00A36949">
        <w:rPr>
          <w:rFonts w:ascii="Times New Roman" w:hAnsi="Times New Roman" w:cs="Times New Roman"/>
          <w:sz w:val="28"/>
          <w:lang w:val="en-US"/>
        </w:rPr>
        <w:t>, R. Akhtambaev // Procedia - Social and Behavioral Sciences</w:t>
      </w:r>
      <w:r>
        <w:rPr>
          <w:rFonts w:ascii="Times New Roman" w:hAnsi="Times New Roman" w:cs="Times New Roman"/>
          <w:sz w:val="28"/>
        </w:rPr>
        <w:t xml:space="preserve"> №</w:t>
      </w:r>
      <w:r>
        <w:rPr>
          <w:rFonts w:ascii="Times New Roman" w:hAnsi="Times New Roman" w:cs="Times New Roman"/>
          <w:sz w:val="28"/>
          <w:lang w:val="en-US"/>
        </w:rPr>
        <w:t xml:space="preserve"> 154, 2014. – </w:t>
      </w:r>
      <w:r>
        <w:rPr>
          <w:rFonts w:ascii="Times New Roman" w:hAnsi="Times New Roman" w:cs="Times New Roman"/>
          <w:sz w:val="28"/>
        </w:rPr>
        <w:t xml:space="preserve">Р. </w:t>
      </w:r>
      <w:r w:rsidRPr="00A36949">
        <w:rPr>
          <w:rFonts w:ascii="Times New Roman" w:hAnsi="Times New Roman" w:cs="Times New Roman"/>
          <w:sz w:val="28"/>
          <w:lang w:val="en-US"/>
        </w:rPr>
        <w:t>333 – 339</w:t>
      </w:r>
      <w:r>
        <w:rPr>
          <w:rFonts w:ascii="Times New Roman" w:hAnsi="Times New Roman" w:cs="Times New Roman"/>
          <w:sz w:val="28"/>
          <w:lang w:val="en-US"/>
        </w:rPr>
        <w:t>.</w:t>
      </w:r>
    </w:p>
    <w:p w:rsidR="00547ABF" w:rsidRPr="00A36949" w:rsidRDefault="00547ABF" w:rsidP="00547ABF">
      <w:pPr>
        <w:numPr>
          <w:ilvl w:val="0"/>
          <w:numId w:val="12"/>
        </w:numPr>
        <w:spacing w:after="0" w:line="360" w:lineRule="auto"/>
        <w:ind w:left="0" w:firstLine="851"/>
        <w:contextualSpacing/>
        <w:jc w:val="both"/>
        <w:rPr>
          <w:rFonts w:ascii="Times New Roman" w:hAnsi="Times New Roman" w:cs="Times New Roman"/>
          <w:sz w:val="28"/>
        </w:rPr>
      </w:pPr>
      <w:r>
        <w:rPr>
          <w:rFonts w:ascii="Times New Roman" w:hAnsi="Times New Roman" w:cs="Times New Roman"/>
          <w:sz w:val="28"/>
          <w:lang w:val="en-US"/>
        </w:rPr>
        <w:t xml:space="preserve"> </w:t>
      </w:r>
      <w:r w:rsidRPr="00A36949">
        <w:rPr>
          <w:rFonts w:ascii="Times New Roman" w:hAnsi="Times New Roman" w:cs="Times New Roman"/>
          <w:sz w:val="28"/>
          <w:lang w:val="en-US"/>
        </w:rPr>
        <w:t>Andrews E., Maksimova E. Russian Translation: Theory and Practice / E. Andrews, E. Maksimova . – London : Routledge, 2009</w:t>
      </w:r>
      <w:r w:rsidRPr="00A36949">
        <w:rPr>
          <w:rFonts w:ascii="Times New Roman" w:hAnsi="Times New Roman" w:cs="Times New Roman"/>
          <w:sz w:val="28"/>
        </w:rPr>
        <w:t xml:space="preserve">. – 188 с. </w:t>
      </w:r>
    </w:p>
    <w:p w:rsidR="00547ABF" w:rsidRPr="00A36949" w:rsidRDefault="00547ABF" w:rsidP="00547ABF">
      <w:pPr>
        <w:numPr>
          <w:ilvl w:val="0"/>
          <w:numId w:val="12"/>
        </w:numPr>
        <w:spacing w:after="0" w:line="360" w:lineRule="auto"/>
        <w:ind w:left="0" w:firstLine="851"/>
        <w:contextualSpacing/>
        <w:jc w:val="both"/>
        <w:rPr>
          <w:rFonts w:ascii="Times New Roman" w:hAnsi="Times New Roman" w:cs="Times New Roman"/>
          <w:sz w:val="28"/>
        </w:rPr>
      </w:pPr>
      <w:r>
        <w:rPr>
          <w:rFonts w:ascii="Times New Roman" w:hAnsi="Times New Roman" w:cs="Times New Roman"/>
          <w:sz w:val="28"/>
          <w:lang w:val="en-US"/>
        </w:rPr>
        <w:t xml:space="preserve"> </w:t>
      </w:r>
      <w:r w:rsidRPr="00A36949">
        <w:rPr>
          <w:rFonts w:ascii="Times New Roman" w:hAnsi="Times New Roman" w:cs="Times New Roman"/>
          <w:sz w:val="28"/>
        </w:rPr>
        <w:t>Aronoff M. The Handbook of Linguistics</w:t>
      </w:r>
      <w:r w:rsidRPr="00A36949">
        <w:rPr>
          <w:rFonts w:ascii="Times New Roman" w:hAnsi="Times New Roman" w:cs="Times New Roman"/>
          <w:sz w:val="28"/>
          <w:lang w:val="en-US"/>
        </w:rPr>
        <w:t xml:space="preserve"> / M.</w:t>
      </w:r>
      <w:r w:rsidRPr="00A36949">
        <w:rPr>
          <w:rFonts w:ascii="Times New Roman" w:hAnsi="Times New Roman" w:cs="Times New Roman"/>
          <w:sz w:val="28"/>
        </w:rPr>
        <w:t xml:space="preserve"> Aronoff</w:t>
      </w:r>
      <w:r w:rsidRPr="00A36949">
        <w:rPr>
          <w:rFonts w:ascii="Times New Roman" w:hAnsi="Times New Roman" w:cs="Times New Roman"/>
          <w:sz w:val="28"/>
          <w:lang w:val="en-US"/>
        </w:rPr>
        <w:t xml:space="preserve"> </w:t>
      </w:r>
      <w:r w:rsidRPr="00A36949">
        <w:rPr>
          <w:rFonts w:ascii="Times New Roman" w:hAnsi="Times New Roman" w:cs="Times New Roman"/>
          <w:sz w:val="28"/>
        </w:rPr>
        <w:t>. – New-Jersey : John Wiley &amp; Sons, 2017. – 712 p.</w:t>
      </w:r>
    </w:p>
    <w:p w:rsidR="00547ABF" w:rsidRPr="00A36949" w:rsidRDefault="00547ABF" w:rsidP="00547ABF">
      <w:pPr>
        <w:numPr>
          <w:ilvl w:val="0"/>
          <w:numId w:val="12"/>
        </w:numPr>
        <w:spacing w:after="0" w:line="360" w:lineRule="auto"/>
        <w:ind w:left="0" w:firstLine="851"/>
        <w:contextualSpacing/>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Pr="00A36949">
        <w:rPr>
          <w:rFonts w:ascii="Times New Roman" w:hAnsi="Times New Roman" w:cs="Times New Roman"/>
          <w:color w:val="000000"/>
          <w:sz w:val="28"/>
          <w:szCs w:val="28"/>
          <w:shd w:val="clear" w:color="auto" w:fill="FFFFFF"/>
        </w:rPr>
        <w:t xml:space="preserve">Burbekova </w:t>
      </w:r>
      <w:r w:rsidRPr="00A36949">
        <w:rPr>
          <w:rFonts w:ascii="Times New Roman" w:hAnsi="Times New Roman" w:cs="Times New Roman"/>
          <w:color w:val="000000"/>
          <w:sz w:val="28"/>
          <w:szCs w:val="28"/>
          <w:shd w:val="clear" w:color="auto" w:fill="FFFFFF"/>
          <w:lang w:val="en-US"/>
        </w:rPr>
        <w:t xml:space="preserve">S., Nurzhanova A. Problems of translation theory and practice: original and translated text equivalence / S. </w:t>
      </w:r>
      <w:r w:rsidRPr="00A36949">
        <w:rPr>
          <w:rFonts w:ascii="Times New Roman" w:hAnsi="Times New Roman" w:cs="Times New Roman"/>
          <w:color w:val="000000"/>
          <w:sz w:val="28"/>
          <w:szCs w:val="28"/>
          <w:shd w:val="clear" w:color="auto" w:fill="FFFFFF"/>
        </w:rPr>
        <w:t>Burbekova</w:t>
      </w:r>
      <w:r w:rsidRPr="00A36949">
        <w:rPr>
          <w:rFonts w:ascii="Times New Roman" w:hAnsi="Times New Roman" w:cs="Times New Roman"/>
          <w:color w:val="000000"/>
          <w:sz w:val="28"/>
          <w:szCs w:val="28"/>
          <w:shd w:val="clear" w:color="auto" w:fill="FFFFFF"/>
          <w:lang w:val="en-US"/>
        </w:rPr>
        <w:t xml:space="preserve">, A. Nurzhanova // Procedia - Social and Behavioral Sciences </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 xml:space="preserve">136, 2014. – </w:t>
      </w:r>
      <w:r>
        <w:rPr>
          <w:rFonts w:ascii="Times New Roman" w:hAnsi="Times New Roman" w:cs="Times New Roman"/>
          <w:color w:val="000000"/>
          <w:sz w:val="28"/>
          <w:szCs w:val="28"/>
          <w:shd w:val="clear" w:color="auto" w:fill="FFFFFF"/>
        </w:rPr>
        <w:t xml:space="preserve">Р. </w:t>
      </w:r>
      <w:r w:rsidRPr="00A36949">
        <w:rPr>
          <w:rFonts w:ascii="Times New Roman" w:hAnsi="Times New Roman" w:cs="Times New Roman"/>
          <w:color w:val="000000"/>
          <w:sz w:val="28"/>
          <w:szCs w:val="28"/>
          <w:shd w:val="clear" w:color="auto" w:fill="FFFFFF"/>
          <w:lang w:val="en-US"/>
        </w:rPr>
        <w:t>119 – 123</w:t>
      </w:r>
      <w:r>
        <w:rPr>
          <w:rFonts w:ascii="Times New Roman" w:hAnsi="Times New Roman" w:cs="Times New Roman"/>
          <w:color w:val="000000"/>
          <w:sz w:val="28"/>
          <w:szCs w:val="28"/>
          <w:shd w:val="clear" w:color="auto" w:fill="FFFFFF"/>
          <w:lang w:val="en-US"/>
        </w:rPr>
        <w:t>.</w:t>
      </w:r>
    </w:p>
    <w:p w:rsidR="00547ABF" w:rsidRPr="00A36949" w:rsidRDefault="00547ABF" w:rsidP="00547ABF">
      <w:pPr>
        <w:numPr>
          <w:ilvl w:val="0"/>
          <w:numId w:val="12"/>
        </w:numPr>
        <w:spacing w:after="0" w:line="360" w:lineRule="auto"/>
        <w:ind w:left="0" w:firstLine="851"/>
        <w:contextualSpacing/>
        <w:jc w:val="both"/>
        <w:rPr>
          <w:rFonts w:ascii="Times New Roman" w:hAnsi="Times New Roman" w:cs="Times New Roman"/>
          <w:sz w:val="28"/>
          <w:lang w:val="en-US"/>
        </w:rPr>
      </w:pPr>
      <w:r>
        <w:rPr>
          <w:rFonts w:ascii="Times New Roman" w:hAnsi="Times New Roman" w:cs="Times New Roman"/>
          <w:color w:val="000000"/>
          <w:sz w:val="28"/>
          <w:szCs w:val="28"/>
          <w:shd w:val="clear" w:color="auto" w:fill="FFFFFF"/>
          <w:lang w:val="en-US"/>
        </w:rPr>
        <w:t xml:space="preserve"> </w:t>
      </w:r>
      <w:r w:rsidRPr="00A36949">
        <w:rPr>
          <w:rFonts w:ascii="Times New Roman" w:hAnsi="Times New Roman" w:cs="Times New Roman"/>
          <w:color w:val="000000"/>
          <w:sz w:val="28"/>
          <w:szCs w:val="28"/>
          <w:shd w:val="clear" w:color="auto" w:fill="FFFFFF"/>
          <w:lang w:val="en-US"/>
        </w:rPr>
        <w:t>Cox S. Cracking the Da Vinci Code: The Unauthorized Guide to the Facts Behind Da</w:t>
      </w:r>
      <w:r>
        <w:rPr>
          <w:rFonts w:ascii="Times New Roman" w:hAnsi="Times New Roman" w:cs="Times New Roman"/>
          <w:color w:val="000000"/>
          <w:sz w:val="28"/>
          <w:szCs w:val="28"/>
          <w:shd w:val="clear" w:color="auto" w:fill="FFFFFF"/>
          <w:lang w:val="en-US"/>
        </w:rPr>
        <w:t>n Brown’</w:t>
      </w:r>
      <w:r w:rsidRPr="00A36949">
        <w:rPr>
          <w:rFonts w:ascii="Times New Roman" w:hAnsi="Times New Roman" w:cs="Times New Roman"/>
          <w:color w:val="000000"/>
          <w:sz w:val="28"/>
          <w:szCs w:val="28"/>
          <w:shd w:val="clear" w:color="auto" w:fill="FFFFFF"/>
          <w:lang w:val="en-US"/>
        </w:rPr>
        <w:t>s Bestselling Novel / S. Cox. – N</w:t>
      </w:r>
      <w:r>
        <w:rPr>
          <w:rFonts w:ascii="Times New Roman" w:hAnsi="Times New Roman" w:cs="Times New Roman"/>
          <w:color w:val="000000"/>
          <w:sz w:val="28"/>
          <w:szCs w:val="28"/>
          <w:shd w:val="clear" w:color="auto" w:fill="FFFFFF"/>
          <w:lang w:val="en-US"/>
        </w:rPr>
        <w:t>ew York : Sterling, 2004. – 160 </w:t>
      </w:r>
      <w:r w:rsidRPr="00A36949">
        <w:rPr>
          <w:rFonts w:ascii="Times New Roman" w:hAnsi="Times New Roman" w:cs="Times New Roman"/>
          <w:color w:val="000000"/>
          <w:sz w:val="28"/>
          <w:szCs w:val="28"/>
          <w:shd w:val="clear" w:color="auto" w:fill="FFFFFF"/>
          <w:lang w:val="en-US"/>
        </w:rPr>
        <w:t>p.</w:t>
      </w:r>
    </w:p>
    <w:p w:rsidR="00547ABF" w:rsidRPr="00A36949" w:rsidRDefault="00547ABF" w:rsidP="00547ABF">
      <w:pPr>
        <w:numPr>
          <w:ilvl w:val="0"/>
          <w:numId w:val="12"/>
        </w:numPr>
        <w:spacing w:after="0" w:line="360" w:lineRule="auto"/>
        <w:ind w:left="0" w:firstLine="851"/>
        <w:contextualSpacing/>
        <w:jc w:val="both"/>
        <w:rPr>
          <w:rFonts w:ascii="Times New Roman" w:hAnsi="Times New Roman" w:cs="Times New Roman"/>
          <w:sz w:val="28"/>
        </w:rPr>
      </w:pPr>
      <w:r>
        <w:rPr>
          <w:rFonts w:ascii="Times New Roman" w:hAnsi="Times New Roman" w:cs="Times New Roman"/>
          <w:color w:val="000000"/>
          <w:sz w:val="28"/>
          <w:szCs w:val="28"/>
          <w:shd w:val="clear" w:color="auto" w:fill="FFFFFF"/>
          <w:lang w:val="en-US"/>
        </w:rPr>
        <w:t xml:space="preserve"> </w:t>
      </w:r>
      <w:r w:rsidRPr="00A36949">
        <w:rPr>
          <w:rFonts w:ascii="Times New Roman" w:hAnsi="Times New Roman" w:cs="Times New Roman"/>
          <w:color w:val="000000"/>
          <w:sz w:val="28"/>
          <w:szCs w:val="28"/>
          <w:shd w:val="clear" w:color="auto" w:fill="FFFFFF"/>
          <w:lang w:val="en-US"/>
        </w:rPr>
        <w:t>Gelb M. Da Vinci Decoded : Discovering th</w:t>
      </w:r>
      <w:r>
        <w:rPr>
          <w:rFonts w:ascii="Times New Roman" w:hAnsi="Times New Roman" w:cs="Times New Roman"/>
          <w:color w:val="000000"/>
          <w:sz w:val="28"/>
          <w:szCs w:val="28"/>
          <w:shd w:val="clear" w:color="auto" w:fill="FFFFFF"/>
          <w:lang w:val="en-US"/>
        </w:rPr>
        <w:t>e Spiritual Secrets of Leonardo’</w:t>
      </w:r>
      <w:r w:rsidRPr="00A36949">
        <w:rPr>
          <w:rFonts w:ascii="Times New Roman" w:hAnsi="Times New Roman" w:cs="Times New Roman"/>
          <w:color w:val="000000"/>
          <w:sz w:val="28"/>
          <w:szCs w:val="28"/>
          <w:shd w:val="clear" w:color="auto" w:fill="FFFFFF"/>
          <w:lang w:val="en-US"/>
        </w:rPr>
        <w:t>s Seven Principles / M. Gelb. – New York : Bantam Doubleday Dell Publishing Group Inc. – 2005. – 189 p.</w:t>
      </w:r>
    </w:p>
    <w:p w:rsidR="00547ABF" w:rsidRPr="00A36949" w:rsidRDefault="00547ABF" w:rsidP="00547ABF">
      <w:pPr>
        <w:numPr>
          <w:ilvl w:val="0"/>
          <w:numId w:val="12"/>
        </w:numPr>
        <w:spacing w:after="0" w:line="360" w:lineRule="auto"/>
        <w:ind w:left="0" w:firstLine="851"/>
        <w:contextualSpacing/>
        <w:jc w:val="both"/>
        <w:rPr>
          <w:rFonts w:ascii="Times New Roman" w:hAnsi="Times New Roman" w:cs="Times New Roman"/>
          <w:sz w:val="28"/>
          <w:lang w:val="en-US"/>
        </w:rPr>
      </w:pPr>
      <w:r>
        <w:rPr>
          <w:rFonts w:ascii="Times New Roman" w:hAnsi="Times New Roman" w:cs="Times New Roman"/>
          <w:sz w:val="28"/>
          <w:lang w:val="en-US"/>
        </w:rPr>
        <w:t xml:space="preserve"> </w:t>
      </w:r>
      <w:r w:rsidRPr="00A36949">
        <w:rPr>
          <w:rFonts w:ascii="Times New Roman" w:hAnsi="Times New Roman" w:cs="Times New Roman"/>
          <w:sz w:val="28"/>
        </w:rPr>
        <w:t xml:space="preserve">Zainudin </w:t>
      </w:r>
      <w:r w:rsidRPr="00A36949">
        <w:rPr>
          <w:rFonts w:ascii="Times New Roman" w:hAnsi="Times New Roman" w:cs="Times New Roman"/>
          <w:sz w:val="28"/>
          <w:lang w:val="en-US"/>
        </w:rPr>
        <w:t>I., Norsimah M. Translation techniques: problems and solutions / I. </w:t>
      </w:r>
      <w:r w:rsidRPr="00A36949">
        <w:rPr>
          <w:rFonts w:ascii="Times New Roman" w:hAnsi="Times New Roman" w:cs="Times New Roman"/>
          <w:sz w:val="28"/>
        </w:rPr>
        <w:t>Zainudin</w:t>
      </w:r>
      <w:r w:rsidRPr="00A36949">
        <w:rPr>
          <w:rFonts w:ascii="Times New Roman" w:hAnsi="Times New Roman" w:cs="Times New Roman"/>
          <w:sz w:val="28"/>
          <w:lang w:val="en-US"/>
        </w:rPr>
        <w:t xml:space="preserve">, M. Norsimah // Procedia - Social and Behavioral Sciences </w:t>
      </w:r>
      <w:r>
        <w:rPr>
          <w:rFonts w:ascii="Times New Roman" w:hAnsi="Times New Roman" w:cs="Times New Roman"/>
          <w:sz w:val="28"/>
        </w:rPr>
        <w:t xml:space="preserve">№ </w:t>
      </w:r>
      <w:r>
        <w:rPr>
          <w:rFonts w:ascii="Times New Roman" w:hAnsi="Times New Roman" w:cs="Times New Roman"/>
          <w:sz w:val="28"/>
          <w:lang w:val="en-US"/>
        </w:rPr>
        <w:t xml:space="preserve">59, 2012. – </w:t>
      </w:r>
      <w:r>
        <w:rPr>
          <w:rFonts w:ascii="Times New Roman" w:hAnsi="Times New Roman" w:cs="Times New Roman"/>
          <w:sz w:val="28"/>
        </w:rPr>
        <w:t xml:space="preserve">Р. </w:t>
      </w:r>
      <w:r w:rsidRPr="00A36949">
        <w:rPr>
          <w:rFonts w:ascii="Times New Roman" w:hAnsi="Times New Roman" w:cs="Times New Roman"/>
          <w:sz w:val="28"/>
          <w:lang w:val="en-US"/>
        </w:rPr>
        <w:t>328 – 334</w:t>
      </w:r>
    </w:p>
    <w:p w:rsidR="00547ABF" w:rsidRPr="00A36949" w:rsidRDefault="00547ABF" w:rsidP="00547ABF">
      <w:pPr>
        <w:numPr>
          <w:ilvl w:val="0"/>
          <w:numId w:val="12"/>
        </w:numPr>
        <w:spacing w:after="0" w:line="360" w:lineRule="auto"/>
        <w:ind w:left="0" w:firstLine="851"/>
        <w:contextualSpacing/>
        <w:jc w:val="both"/>
        <w:rPr>
          <w:rFonts w:ascii="Times New Roman" w:hAnsi="Times New Roman" w:cs="Times New Roman"/>
          <w:sz w:val="28"/>
        </w:rPr>
      </w:pPr>
      <w:r>
        <w:rPr>
          <w:rFonts w:ascii="Times New Roman" w:hAnsi="Times New Roman" w:cs="Times New Roman"/>
          <w:sz w:val="28"/>
          <w:lang w:val="en-US"/>
        </w:rPr>
        <w:t xml:space="preserve"> </w:t>
      </w:r>
      <w:r w:rsidRPr="00A36949">
        <w:rPr>
          <w:rFonts w:ascii="Times New Roman" w:hAnsi="Times New Roman" w:cs="Times New Roman"/>
          <w:sz w:val="28"/>
        </w:rPr>
        <w:t xml:space="preserve">Zaytsev </w:t>
      </w:r>
      <w:r w:rsidRPr="00A36949">
        <w:rPr>
          <w:rFonts w:ascii="Times New Roman" w:hAnsi="Times New Roman" w:cs="Times New Roman"/>
          <w:sz w:val="28"/>
          <w:lang w:val="en-US"/>
        </w:rPr>
        <w:t xml:space="preserve">A. </w:t>
      </w:r>
      <w:r w:rsidRPr="00A36949">
        <w:rPr>
          <w:rFonts w:ascii="Times New Roman" w:hAnsi="Times New Roman" w:cs="Times New Roman"/>
          <w:color w:val="000000"/>
          <w:sz w:val="28"/>
          <w:szCs w:val="20"/>
          <w:shd w:val="clear" w:color="auto" w:fill="FFFFFF"/>
        </w:rPr>
        <w:t>A Guide to English–Russian and Russian–English Non-literary Translation</w:t>
      </w:r>
      <w:r w:rsidRPr="00A36949">
        <w:rPr>
          <w:rFonts w:ascii="Times New Roman" w:hAnsi="Times New Roman" w:cs="Times New Roman"/>
          <w:color w:val="000000"/>
          <w:sz w:val="28"/>
          <w:szCs w:val="20"/>
          <w:shd w:val="clear" w:color="auto" w:fill="FFFFFF"/>
          <w:lang w:val="en-US"/>
        </w:rPr>
        <w:t xml:space="preserve"> / A. A. </w:t>
      </w:r>
      <w:r w:rsidRPr="00A36949">
        <w:rPr>
          <w:rFonts w:ascii="Times New Roman" w:hAnsi="Times New Roman" w:cs="Times New Roman"/>
          <w:sz w:val="28"/>
        </w:rPr>
        <w:t>Zaytsev</w:t>
      </w:r>
      <w:r w:rsidRPr="00A36949">
        <w:rPr>
          <w:rFonts w:ascii="Times New Roman" w:hAnsi="Times New Roman" w:cs="Times New Roman"/>
          <w:color w:val="000000"/>
          <w:sz w:val="28"/>
          <w:szCs w:val="20"/>
          <w:shd w:val="clear" w:color="auto" w:fill="FFFFFF"/>
          <w:lang w:val="en-US"/>
        </w:rPr>
        <w:t xml:space="preserve">. </w:t>
      </w:r>
      <w:r>
        <w:rPr>
          <w:rFonts w:ascii="Times New Roman" w:hAnsi="Times New Roman" w:cs="Times New Roman"/>
          <w:color w:val="000000"/>
          <w:sz w:val="28"/>
          <w:szCs w:val="20"/>
          <w:shd w:val="clear" w:color="auto" w:fill="FFFFFF"/>
        </w:rPr>
        <w:t xml:space="preserve">– </w:t>
      </w:r>
      <w:r w:rsidRPr="00A36949">
        <w:rPr>
          <w:rFonts w:ascii="Times New Roman" w:hAnsi="Times New Roman" w:cs="Times New Roman"/>
          <w:color w:val="000000"/>
          <w:sz w:val="28"/>
          <w:szCs w:val="20"/>
          <w:shd w:val="clear" w:color="auto" w:fill="FFFFFF"/>
          <w:lang w:val="en-US"/>
        </w:rPr>
        <w:t>Berlin : Springer, 2016. – 137 p.</w:t>
      </w:r>
    </w:p>
    <w:p w:rsidR="00547ABF" w:rsidRPr="00A36949" w:rsidRDefault="00547ABF" w:rsidP="00547ABF">
      <w:pPr>
        <w:numPr>
          <w:ilvl w:val="0"/>
          <w:numId w:val="12"/>
        </w:numPr>
        <w:spacing w:after="0" w:line="360" w:lineRule="auto"/>
        <w:ind w:left="0" w:firstLine="851"/>
        <w:contextualSpacing/>
        <w:jc w:val="both"/>
        <w:rPr>
          <w:rFonts w:ascii="Times New Roman" w:hAnsi="Times New Roman" w:cs="Times New Roman"/>
          <w:sz w:val="28"/>
          <w:szCs w:val="28"/>
        </w:rPr>
      </w:pPr>
      <w:r>
        <w:rPr>
          <w:rFonts w:ascii="Times New Roman" w:hAnsi="Times New Roman" w:cs="Times New Roman"/>
          <w:sz w:val="28"/>
          <w:lang w:val="en-US"/>
        </w:rPr>
        <w:t xml:space="preserve"> </w:t>
      </w:r>
      <w:r w:rsidRPr="00A36949">
        <w:rPr>
          <w:rFonts w:ascii="Times New Roman" w:hAnsi="Times New Roman" w:cs="Times New Roman"/>
          <w:sz w:val="28"/>
        </w:rPr>
        <w:t xml:space="preserve">Ермолович Д. И. Хоть довинчивай </w:t>
      </w:r>
      <w:r w:rsidRPr="00A36949">
        <w:rPr>
          <w:rFonts w:ascii="Times New Roman" w:hAnsi="Times New Roman" w:cs="Times New Roman"/>
          <w:sz w:val="28"/>
          <w:szCs w:val="28"/>
          <w:lang w:val="ru-RU"/>
        </w:rPr>
        <w:t>[</w:t>
      </w:r>
      <w:r w:rsidRPr="00A36949">
        <w:rPr>
          <w:rFonts w:ascii="Times New Roman" w:hAnsi="Times New Roman" w:cs="Times New Roman"/>
          <w:sz w:val="28"/>
          <w:szCs w:val="28"/>
        </w:rPr>
        <w:t>Електронний</w:t>
      </w:r>
      <w:r w:rsidRPr="00A36949">
        <w:rPr>
          <w:rFonts w:ascii="Times New Roman" w:hAnsi="Times New Roman" w:cs="Times New Roman"/>
          <w:sz w:val="28"/>
          <w:szCs w:val="28"/>
          <w:lang w:val="ru-RU"/>
        </w:rPr>
        <w:t xml:space="preserve"> </w:t>
      </w:r>
      <w:r w:rsidRPr="00A36949">
        <w:rPr>
          <w:rFonts w:ascii="Times New Roman" w:hAnsi="Times New Roman" w:cs="Times New Roman"/>
          <w:sz w:val="28"/>
          <w:szCs w:val="28"/>
        </w:rPr>
        <w:t>ресурс</w:t>
      </w:r>
      <w:r w:rsidRPr="00A36949">
        <w:rPr>
          <w:rFonts w:ascii="Times New Roman" w:hAnsi="Times New Roman" w:cs="Times New Roman"/>
          <w:sz w:val="28"/>
          <w:szCs w:val="28"/>
          <w:lang w:val="ru-RU"/>
        </w:rPr>
        <w:t xml:space="preserve">]. – </w:t>
      </w:r>
      <w:r w:rsidRPr="00A36949">
        <w:rPr>
          <w:rFonts w:ascii="Times New Roman" w:hAnsi="Times New Roman" w:cs="Times New Roman"/>
          <w:sz w:val="28"/>
          <w:szCs w:val="28"/>
        </w:rPr>
        <w:t xml:space="preserve">Режим доступу : </w:t>
      </w:r>
      <w:hyperlink r:id="rId8" w:history="1">
        <w:r w:rsidRPr="00A64A73">
          <w:rPr>
            <w:rFonts w:ascii="Times New Roman" w:hAnsi="Times New Roman" w:cs="Times New Roman"/>
            <w:sz w:val="28"/>
            <w:szCs w:val="28"/>
            <w:u w:val="single"/>
          </w:rPr>
          <w:t>http://yermolovich.ru/index/0-30</w:t>
        </w:r>
      </w:hyperlink>
    </w:p>
    <w:p w:rsidR="00547ABF" w:rsidRPr="00A36949" w:rsidRDefault="00547ABF" w:rsidP="00547ABF">
      <w:pPr>
        <w:numPr>
          <w:ilvl w:val="0"/>
          <w:numId w:val="12"/>
        </w:numPr>
        <w:spacing w:after="0" w:line="360" w:lineRule="auto"/>
        <w:ind w:left="0" w:firstLine="851"/>
        <w:contextualSpacing/>
        <w:jc w:val="both"/>
        <w:rPr>
          <w:rFonts w:ascii="Times New Roman" w:hAnsi="Times New Roman" w:cs="Times New Roman"/>
          <w:sz w:val="28"/>
        </w:rPr>
      </w:pPr>
      <w:r w:rsidRPr="00485031">
        <w:rPr>
          <w:rFonts w:ascii="Times New Roman" w:hAnsi="Times New Roman" w:cs="Times New Roman"/>
          <w:sz w:val="28"/>
          <w:lang w:val="ru-RU"/>
        </w:rPr>
        <w:t xml:space="preserve"> </w:t>
      </w:r>
      <w:r w:rsidRPr="00A36949">
        <w:rPr>
          <w:rFonts w:ascii="Times New Roman" w:hAnsi="Times New Roman" w:cs="Times New Roman"/>
          <w:sz w:val="28"/>
        </w:rPr>
        <w:t xml:space="preserve">Зуєнко Н. О., Добринська Д. М Лексичні прийоми перекладу термінології рибництва та аквакультури (на матеріалі англійської та німецької мов) [Електронний ресурс]. – Режим доступу : </w:t>
      </w:r>
      <w:hyperlink r:id="rId9" w:history="1">
        <w:r w:rsidRPr="00A64A73">
          <w:rPr>
            <w:rFonts w:ascii="Times New Roman" w:hAnsi="Times New Roman" w:cs="Times New Roman"/>
            <w:sz w:val="28"/>
            <w:u w:val="single"/>
          </w:rPr>
          <w:t>http://vestnik-philology.mgu.od.ua/archive/v20/part_2/40.pdf</w:t>
        </w:r>
      </w:hyperlink>
      <w:r w:rsidRPr="00A64A73">
        <w:rPr>
          <w:rFonts w:ascii="Times New Roman" w:hAnsi="Times New Roman" w:cs="Times New Roman"/>
          <w:sz w:val="28"/>
        </w:rPr>
        <w:t xml:space="preserve"> </w:t>
      </w:r>
    </w:p>
    <w:p w:rsidR="00547ABF" w:rsidRPr="00E42F41" w:rsidRDefault="00547ABF" w:rsidP="00547ABF">
      <w:pPr>
        <w:numPr>
          <w:ilvl w:val="0"/>
          <w:numId w:val="12"/>
        </w:numPr>
        <w:spacing w:after="0" w:line="360" w:lineRule="auto"/>
        <w:ind w:left="0" w:firstLine="851"/>
        <w:contextualSpacing/>
        <w:jc w:val="both"/>
        <w:rPr>
          <w:rFonts w:ascii="Times New Roman" w:hAnsi="Times New Roman" w:cs="Times New Roman"/>
          <w:sz w:val="28"/>
        </w:rPr>
      </w:pPr>
      <w:r w:rsidRPr="00485031">
        <w:rPr>
          <w:rFonts w:ascii="Times New Roman" w:hAnsi="Times New Roman" w:cs="Times New Roman"/>
          <w:sz w:val="28"/>
          <w:lang w:val="ru-RU"/>
        </w:rPr>
        <w:t xml:space="preserve"> </w:t>
      </w:r>
      <w:r w:rsidRPr="00A36949">
        <w:rPr>
          <w:rFonts w:ascii="Times New Roman" w:hAnsi="Times New Roman" w:cs="Times New Roman"/>
          <w:sz w:val="28"/>
        </w:rPr>
        <w:t>Переклади художньої літератури [Електронний ресурс]. – Режим доступу</w:t>
      </w:r>
      <w:r w:rsidRPr="00A36949">
        <w:rPr>
          <w:rFonts w:ascii="Times New Roman" w:hAnsi="Times New Roman" w:cs="Times New Roman"/>
          <w:sz w:val="28"/>
          <w:lang w:val="en-US"/>
        </w:rPr>
        <w:t> </w:t>
      </w:r>
      <w:r w:rsidRPr="00A64A73">
        <w:rPr>
          <w:rFonts w:ascii="Times New Roman" w:hAnsi="Times New Roman" w:cs="Times New Roman"/>
          <w:sz w:val="28"/>
        </w:rPr>
        <w:t xml:space="preserve">: </w:t>
      </w:r>
      <w:hyperlink r:id="rId10" w:history="1">
        <w:r w:rsidRPr="00A64A73">
          <w:rPr>
            <w:rFonts w:ascii="Times New Roman" w:hAnsi="Times New Roman" w:cs="Times New Roman"/>
            <w:sz w:val="28"/>
            <w:u w:val="single"/>
          </w:rPr>
          <w:t>http://antario.kiev.ua/ua/1_3</w:t>
        </w:r>
      </w:hyperlink>
    </w:p>
    <w:p w:rsidR="00547ABF" w:rsidRPr="00A36949" w:rsidRDefault="00547ABF" w:rsidP="00547ABF">
      <w:pPr>
        <w:numPr>
          <w:ilvl w:val="0"/>
          <w:numId w:val="12"/>
        </w:numPr>
        <w:spacing w:after="0" w:line="360" w:lineRule="auto"/>
        <w:ind w:left="0" w:firstLine="851"/>
        <w:contextualSpacing/>
        <w:jc w:val="both"/>
        <w:rPr>
          <w:rFonts w:ascii="Times New Roman" w:hAnsi="Times New Roman" w:cs="Times New Roman"/>
          <w:sz w:val="28"/>
        </w:rPr>
      </w:pPr>
      <w:r w:rsidRPr="00485031">
        <w:rPr>
          <w:rFonts w:ascii="Times New Roman" w:hAnsi="Times New Roman" w:cs="Times New Roman"/>
          <w:sz w:val="28"/>
          <w:lang w:val="ru-RU"/>
        </w:rPr>
        <w:t xml:space="preserve"> </w:t>
      </w:r>
      <w:r w:rsidRPr="00A36949">
        <w:rPr>
          <w:rFonts w:ascii="Times New Roman" w:hAnsi="Times New Roman" w:cs="Times New Roman"/>
          <w:sz w:val="28"/>
        </w:rPr>
        <w:t xml:space="preserve">Браун Д. Код да Вінчі / Д. Браун, пер. з англ. Анжели Кам’нець. – 6-те видання. – Харків : Книжковий клуб «Клуб сімейного дозвілля», 2016. – </w:t>
      </w:r>
      <w:r>
        <w:rPr>
          <w:rFonts w:ascii="Times New Roman" w:hAnsi="Times New Roman" w:cs="Times New Roman"/>
          <w:sz w:val="28"/>
        </w:rPr>
        <w:t xml:space="preserve">480 с. </w:t>
      </w:r>
    </w:p>
    <w:p w:rsidR="00547ABF" w:rsidRPr="00E42F41" w:rsidRDefault="00547ABF" w:rsidP="00547ABF">
      <w:pPr>
        <w:numPr>
          <w:ilvl w:val="0"/>
          <w:numId w:val="12"/>
        </w:numPr>
        <w:spacing w:after="0" w:line="360" w:lineRule="auto"/>
        <w:ind w:left="0" w:firstLine="851"/>
        <w:contextualSpacing/>
        <w:jc w:val="both"/>
        <w:rPr>
          <w:rFonts w:ascii="Times New Roman" w:hAnsi="Times New Roman" w:cs="Times New Roman"/>
          <w:sz w:val="28"/>
        </w:rPr>
      </w:pPr>
      <w:r w:rsidRPr="00485031">
        <w:rPr>
          <w:rFonts w:ascii="Times New Roman" w:hAnsi="Times New Roman" w:cs="Times New Roman"/>
          <w:sz w:val="28"/>
          <w:lang w:val="ru-RU"/>
        </w:rPr>
        <w:t xml:space="preserve"> </w:t>
      </w:r>
      <w:r w:rsidRPr="00A36949">
        <w:rPr>
          <w:rFonts w:ascii="Times New Roman" w:hAnsi="Times New Roman" w:cs="Times New Roman"/>
          <w:sz w:val="28"/>
        </w:rPr>
        <w:t>Браун Д. Код да Винчи / Д. Браун, перевод с англ. Н.</w:t>
      </w:r>
      <w:r>
        <w:rPr>
          <w:rFonts w:ascii="Times New Roman" w:hAnsi="Times New Roman" w:cs="Times New Roman"/>
          <w:sz w:val="28"/>
        </w:rPr>
        <w:t xml:space="preserve"> Рейн. – Москва </w:t>
      </w:r>
      <w:r w:rsidRPr="00A36949">
        <w:rPr>
          <w:rFonts w:ascii="Times New Roman" w:hAnsi="Times New Roman" w:cs="Times New Roman"/>
          <w:sz w:val="28"/>
        </w:rPr>
        <w:t>: АСТ, 2004. – 254 с.</w:t>
      </w:r>
    </w:p>
    <w:p w:rsidR="00547ABF" w:rsidRPr="00E42F41" w:rsidRDefault="00547ABF" w:rsidP="00547ABF">
      <w:pPr>
        <w:numPr>
          <w:ilvl w:val="0"/>
          <w:numId w:val="12"/>
        </w:numPr>
        <w:spacing w:after="0" w:line="360" w:lineRule="auto"/>
        <w:ind w:left="0" w:firstLine="851"/>
        <w:contextualSpacing/>
        <w:jc w:val="both"/>
        <w:rPr>
          <w:rFonts w:ascii="Times New Roman" w:hAnsi="Times New Roman" w:cs="Times New Roman"/>
          <w:color w:val="000000"/>
          <w:sz w:val="28"/>
          <w:szCs w:val="28"/>
          <w:shd w:val="clear" w:color="auto" w:fill="FFFFFF"/>
        </w:rPr>
      </w:pPr>
      <w:r w:rsidRPr="00485031">
        <w:rPr>
          <w:rFonts w:ascii="Times New Roman" w:hAnsi="Times New Roman" w:cs="Times New Roman"/>
          <w:sz w:val="28"/>
          <w:lang w:val="ru-RU"/>
        </w:rPr>
        <w:t xml:space="preserve"> </w:t>
      </w:r>
      <w:r w:rsidRPr="00A36949">
        <w:rPr>
          <w:rFonts w:ascii="Times New Roman" w:hAnsi="Times New Roman" w:cs="Times New Roman"/>
          <w:sz w:val="28"/>
          <w:lang w:val="en-US"/>
        </w:rPr>
        <w:t xml:space="preserve">Brown D. </w:t>
      </w:r>
      <w:r w:rsidRPr="00A36949">
        <w:rPr>
          <w:rFonts w:ascii="Times New Roman" w:hAnsi="Times New Roman" w:cs="Times New Roman"/>
          <w:color w:val="000000"/>
          <w:sz w:val="28"/>
          <w:szCs w:val="28"/>
          <w:shd w:val="clear" w:color="auto" w:fill="FFFFFF"/>
        </w:rPr>
        <w:t>The Da Vinci Code</w:t>
      </w:r>
      <w:r w:rsidRPr="00A36949">
        <w:rPr>
          <w:rFonts w:ascii="Times New Roman" w:hAnsi="Times New Roman" w:cs="Times New Roman"/>
          <w:color w:val="000000"/>
          <w:sz w:val="28"/>
          <w:szCs w:val="28"/>
          <w:shd w:val="clear" w:color="auto" w:fill="FFFFFF"/>
          <w:lang w:val="en-US"/>
        </w:rPr>
        <w:t xml:space="preserve"> / D.</w:t>
      </w:r>
      <w:r w:rsidRPr="00A36949">
        <w:rPr>
          <w:rFonts w:ascii="Times New Roman" w:hAnsi="Times New Roman" w:cs="Times New Roman"/>
          <w:sz w:val="28"/>
          <w:lang w:val="en-US"/>
        </w:rPr>
        <w:t xml:space="preserve"> Brown</w:t>
      </w:r>
      <w:r w:rsidRPr="00A36949">
        <w:rPr>
          <w:rFonts w:ascii="Times New Roman" w:hAnsi="Times New Roman" w:cs="Times New Roman"/>
          <w:color w:val="000000"/>
          <w:sz w:val="28"/>
          <w:szCs w:val="28"/>
          <w:shd w:val="clear" w:color="auto" w:fill="FFFFFF"/>
          <w:lang w:val="en-US"/>
        </w:rPr>
        <w:t>. – The USA : Knopf Doubleday Publishing Group, 2003. – 400 p.</w:t>
      </w:r>
    </w:p>
    <w:p w:rsidR="00547ABF" w:rsidRDefault="00547ABF">
      <w:pPr>
        <w:rPr>
          <w:rFonts w:ascii="Times New Roman" w:hAnsi="Times New Roman" w:cs="Times New Roman"/>
          <w:b/>
          <w:sz w:val="28"/>
        </w:rPr>
      </w:pPr>
      <w:r>
        <w:rPr>
          <w:rFonts w:ascii="Times New Roman" w:hAnsi="Times New Roman" w:cs="Times New Roman"/>
          <w:b/>
          <w:sz w:val="28"/>
        </w:rPr>
        <w:br w:type="page"/>
      </w:r>
    </w:p>
    <w:p w:rsidR="00485031" w:rsidRDefault="00547ABF" w:rsidP="00547ABF">
      <w:pPr>
        <w:spacing w:after="0" w:line="360" w:lineRule="auto"/>
        <w:ind w:firstLine="851"/>
        <w:jc w:val="right"/>
        <w:rPr>
          <w:rFonts w:ascii="Times New Roman" w:hAnsi="Times New Roman" w:cs="Times New Roman"/>
          <w:b/>
          <w:sz w:val="28"/>
        </w:rPr>
      </w:pPr>
      <w:r>
        <w:rPr>
          <w:rFonts w:ascii="Times New Roman" w:hAnsi="Times New Roman" w:cs="Times New Roman"/>
          <w:b/>
          <w:sz w:val="28"/>
        </w:rPr>
        <w:t xml:space="preserve">Додаток </w:t>
      </w:r>
      <w:r w:rsidR="005646EA">
        <w:rPr>
          <w:rFonts w:ascii="Times New Roman" w:hAnsi="Times New Roman" w:cs="Times New Roman"/>
          <w:b/>
          <w:sz w:val="28"/>
        </w:rPr>
        <w:t>А</w:t>
      </w:r>
    </w:p>
    <w:p w:rsidR="00547ABF" w:rsidRDefault="00547ABF" w:rsidP="00547ABF">
      <w:pPr>
        <w:spacing w:after="0" w:line="360" w:lineRule="auto"/>
        <w:ind w:firstLine="851"/>
        <w:jc w:val="right"/>
        <w:rPr>
          <w:rFonts w:ascii="Times New Roman" w:hAnsi="Times New Roman" w:cs="Times New Roman"/>
          <w:i/>
          <w:sz w:val="28"/>
        </w:rPr>
      </w:pPr>
      <w:r>
        <w:rPr>
          <w:rFonts w:ascii="Times New Roman" w:hAnsi="Times New Roman" w:cs="Times New Roman"/>
          <w:i/>
          <w:sz w:val="28"/>
        </w:rPr>
        <w:t xml:space="preserve">Таблиця 2 </w:t>
      </w:r>
    </w:p>
    <w:p w:rsidR="00547ABF" w:rsidRDefault="00547ABF" w:rsidP="00547ABF">
      <w:pPr>
        <w:spacing w:after="0" w:line="360" w:lineRule="auto"/>
        <w:ind w:firstLine="851"/>
        <w:jc w:val="both"/>
        <w:rPr>
          <w:rFonts w:ascii="Times New Roman" w:hAnsi="Times New Roman" w:cs="Times New Roman"/>
          <w:b/>
          <w:sz w:val="28"/>
        </w:rPr>
      </w:pPr>
      <w:r>
        <w:rPr>
          <w:rFonts w:ascii="Times New Roman" w:hAnsi="Times New Roman" w:cs="Times New Roman"/>
          <w:b/>
          <w:sz w:val="28"/>
        </w:rPr>
        <w:t>Прийоми перекладу історичних найменувань роману «Код да Вінчі»</w:t>
      </w:r>
    </w:p>
    <w:tbl>
      <w:tblPr>
        <w:tblStyle w:val="TableGrid"/>
        <w:tblW w:w="8500" w:type="dxa"/>
        <w:jc w:val="center"/>
        <w:tblLook w:val="04A0" w:firstRow="1" w:lastRow="0" w:firstColumn="1" w:lastColumn="0" w:noHBand="0" w:noVBand="1"/>
      </w:tblPr>
      <w:tblGrid>
        <w:gridCol w:w="4531"/>
        <w:gridCol w:w="2126"/>
        <w:gridCol w:w="1843"/>
      </w:tblGrid>
      <w:tr w:rsidR="00547ABF" w:rsidTr="0062586A">
        <w:trPr>
          <w:jc w:val="center"/>
        </w:trPr>
        <w:tc>
          <w:tcPr>
            <w:tcW w:w="4531" w:type="dxa"/>
          </w:tcPr>
          <w:p w:rsidR="00547ABF" w:rsidRPr="00023262" w:rsidRDefault="00547ABF" w:rsidP="0062586A">
            <w:pPr>
              <w:spacing w:line="360" w:lineRule="auto"/>
              <w:jc w:val="center"/>
              <w:rPr>
                <w:rFonts w:ascii="Times New Roman" w:hAnsi="Times New Roman" w:cs="Times New Roman"/>
                <w:sz w:val="28"/>
              </w:rPr>
            </w:pPr>
            <w:r w:rsidRPr="00023262">
              <w:rPr>
                <w:rFonts w:ascii="Times New Roman" w:hAnsi="Times New Roman" w:cs="Times New Roman"/>
                <w:sz w:val="28"/>
              </w:rPr>
              <w:t>Прийом перекладу</w:t>
            </w:r>
            <w:r>
              <w:rPr>
                <w:rFonts w:ascii="Times New Roman" w:hAnsi="Times New Roman" w:cs="Times New Roman"/>
                <w:sz w:val="28"/>
              </w:rPr>
              <w:t xml:space="preserve"> / Мова</w:t>
            </w:r>
          </w:p>
        </w:tc>
        <w:tc>
          <w:tcPr>
            <w:tcW w:w="2126" w:type="dxa"/>
          </w:tcPr>
          <w:p w:rsidR="00547ABF" w:rsidRDefault="00547ABF" w:rsidP="0062586A">
            <w:pPr>
              <w:spacing w:line="360" w:lineRule="auto"/>
              <w:jc w:val="center"/>
              <w:rPr>
                <w:rFonts w:ascii="Times New Roman" w:hAnsi="Times New Roman" w:cs="Times New Roman"/>
                <w:sz w:val="28"/>
              </w:rPr>
            </w:pPr>
            <w:r>
              <w:rPr>
                <w:rFonts w:ascii="Times New Roman" w:hAnsi="Times New Roman" w:cs="Times New Roman"/>
                <w:sz w:val="28"/>
              </w:rPr>
              <w:t xml:space="preserve">Українська </w:t>
            </w:r>
          </w:p>
        </w:tc>
        <w:tc>
          <w:tcPr>
            <w:tcW w:w="1843" w:type="dxa"/>
          </w:tcPr>
          <w:p w:rsidR="00547ABF" w:rsidRDefault="00547ABF" w:rsidP="0062586A">
            <w:pPr>
              <w:spacing w:line="360" w:lineRule="auto"/>
              <w:jc w:val="center"/>
              <w:rPr>
                <w:rFonts w:ascii="Times New Roman" w:hAnsi="Times New Roman" w:cs="Times New Roman"/>
                <w:sz w:val="28"/>
              </w:rPr>
            </w:pPr>
            <w:r>
              <w:rPr>
                <w:rFonts w:ascii="Times New Roman" w:hAnsi="Times New Roman" w:cs="Times New Roman"/>
                <w:sz w:val="28"/>
              </w:rPr>
              <w:t xml:space="preserve">Російська </w:t>
            </w:r>
          </w:p>
        </w:tc>
      </w:tr>
      <w:tr w:rsidR="00547ABF" w:rsidTr="0062586A">
        <w:trPr>
          <w:jc w:val="center"/>
        </w:trPr>
        <w:tc>
          <w:tcPr>
            <w:tcW w:w="4531" w:type="dxa"/>
          </w:tcPr>
          <w:p w:rsidR="00547ABF" w:rsidRPr="006A1688" w:rsidRDefault="00547ABF" w:rsidP="00547ABF">
            <w:pPr>
              <w:pStyle w:val="ListParagraph"/>
              <w:numPr>
                <w:ilvl w:val="0"/>
                <w:numId w:val="19"/>
              </w:numPr>
              <w:tabs>
                <w:tab w:val="left" w:pos="455"/>
              </w:tabs>
              <w:spacing w:line="360" w:lineRule="auto"/>
              <w:jc w:val="both"/>
              <w:rPr>
                <w:rFonts w:ascii="Times New Roman" w:hAnsi="Times New Roman" w:cs="Times New Roman"/>
                <w:sz w:val="28"/>
              </w:rPr>
            </w:pPr>
            <w:r w:rsidRPr="006A1688">
              <w:rPr>
                <w:rFonts w:ascii="Times New Roman" w:hAnsi="Times New Roman" w:cs="Times New Roman"/>
                <w:sz w:val="28"/>
              </w:rPr>
              <w:t>Повна еквівалентність</w:t>
            </w:r>
          </w:p>
        </w:tc>
        <w:tc>
          <w:tcPr>
            <w:tcW w:w="2126" w:type="dxa"/>
          </w:tcPr>
          <w:p w:rsidR="00547ABF" w:rsidRDefault="00547ABF" w:rsidP="0062586A">
            <w:pPr>
              <w:spacing w:line="360" w:lineRule="auto"/>
              <w:jc w:val="center"/>
              <w:rPr>
                <w:rFonts w:ascii="Times New Roman" w:hAnsi="Times New Roman" w:cs="Times New Roman"/>
                <w:sz w:val="28"/>
              </w:rPr>
            </w:pPr>
            <w:r>
              <w:rPr>
                <w:rFonts w:ascii="Times New Roman" w:hAnsi="Times New Roman" w:cs="Times New Roman"/>
                <w:sz w:val="28"/>
              </w:rPr>
              <w:t>58 (84,06</w:t>
            </w:r>
            <w:r w:rsidRPr="00FA615F">
              <w:rPr>
                <w:rFonts w:ascii="Times New Roman" w:hAnsi="Times New Roman" w:cs="Times New Roman"/>
                <w:sz w:val="28"/>
              </w:rPr>
              <w:t>%</w:t>
            </w:r>
            <w:r>
              <w:rPr>
                <w:rFonts w:ascii="Times New Roman" w:hAnsi="Times New Roman" w:cs="Times New Roman"/>
                <w:sz w:val="28"/>
              </w:rPr>
              <w:t>)</w:t>
            </w:r>
          </w:p>
        </w:tc>
        <w:tc>
          <w:tcPr>
            <w:tcW w:w="1843" w:type="dxa"/>
          </w:tcPr>
          <w:p w:rsidR="00547ABF" w:rsidRDefault="00547ABF" w:rsidP="0062586A">
            <w:pPr>
              <w:spacing w:line="360" w:lineRule="auto"/>
              <w:jc w:val="center"/>
              <w:rPr>
                <w:rFonts w:ascii="Times New Roman" w:hAnsi="Times New Roman" w:cs="Times New Roman"/>
                <w:sz w:val="28"/>
              </w:rPr>
            </w:pPr>
            <w:r>
              <w:rPr>
                <w:rFonts w:ascii="Times New Roman" w:hAnsi="Times New Roman" w:cs="Times New Roman"/>
                <w:sz w:val="28"/>
              </w:rPr>
              <w:t>51 (75</w:t>
            </w:r>
            <w:r w:rsidRPr="00790B22">
              <w:rPr>
                <w:rFonts w:ascii="Times New Roman" w:hAnsi="Times New Roman" w:cs="Times New Roman"/>
                <w:sz w:val="28"/>
              </w:rPr>
              <w:t>%</w:t>
            </w:r>
            <w:r>
              <w:rPr>
                <w:rFonts w:ascii="Times New Roman" w:hAnsi="Times New Roman" w:cs="Times New Roman"/>
                <w:sz w:val="28"/>
              </w:rPr>
              <w:t>)</w:t>
            </w:r>
          </w:p>
        </w:tc>
      </w:tr>
      <w:tr w:rsidR="00547ABF" w:rsidTr="0062586A">
        <w:trPr>
          <w:jc w:val="center"/>
        </w:trPr>
        <w:tc>
          <w:tcPr>
            <w:tcW w:w="4531" w:type="dxa"/>
          </w:tcPr>
          <w:p w:rsidR="00547ABF" w:rsidRPr="006A1688" w:rsidRDefault="00547ABF" w:rsidP="00547ABF">
            <w:pPr>
              <w:pStyle w:val="ListParagraph"/>
              <w:numPr>
                <w:ilvl w:val="0"/>
                <w:numId w:val="19"/>
              </w:numPr>
              <w:tabs>
                <w:tab w:val="left" w:pos="455"/>
              </w:tabs>
              <w:spacing w:line="360" w:lineRule="auto"/>
              <w:ind w:left="30" w:firstLine="0"/>
              <w:jc w:val="both"/>
              <w:rPr>
                <w:rFonts w:ascii="Times New Roman" w:hAnsi="Times New Roman" w:cs="Times New Roman"/>
                <w:sz w:val="28"/>
              </w:rPr>
            </w:pPr>
            <w:r w:rsidRPr="006A1688">
              <w:rPr>
                <w:rFonts w:ascii="Times New Roman" w:hAnsi="Times New Roman" w:cs="Times New Roman"/>
                <w:sz w:val="28"/>
              </w:rPr>
              <w:t>Переклад безеквівалентної лексики</w:t>
            </w:r>
          </w:p>
        </w:tc>
        <w:tc>
          <w:tcPr>
            <w:tcW w:w="2126" w:type="dxa"/>
          </w:tcPr>
          <w:p w:rsidR="00547ABF" w:rsidRDefault="00547ABF" w:rsidP="0062586A">
            <w:pPr>
              <w:spacing w:line="360" w:lineRule="auto"/>
              <w:jc w:val="center"/>
              <w:rPr>
                <w:rFonts w:ascii="Times New Roman" w:hAnsi="Times New Roman" w:cs="Times New Roman"/>
                <w:sz w:val="28"/>
              </w:rPr>
            </w:pPr>
            <w:r>
              <w:rPr>
                <w:rFonts w:ascii="Times New Roman" w:hAnsi="Times New Roman" w:cs="Times New Roman"/>
                <w:sz w:val="28"/>
              </w:rPr>
              <w:t>5 (7,25</w:t>
            </w:r>
            <w:r w:rsidRPr="00E16E31">
              <w:rPr>
                <w:rFonts w:ascii="Times New Roman" w:hAnsi="Times New Roman" w:cs="Times New Roman"/>
                <w:sz w:val="28"/>
              </w:rPr>
              <w:t>%</w:t>
            </w:r>
            <w:r>
              <w:rPr>
                <w:rFonts w:ascii="Times New Roman" w:hAnsi="Times New Roman" w:cs="Times New Roman"/>
                <w:sz w:val="28"/>
              </w:rPr>
              <w:t>)</w:t>
            </w:r>
          </w:p>
        </w:tc>
        <w:tc>
          <w:tcPr>
            <w:tcW w:w="1843" w:type="dxa"/>
          </w:tcPr>
          <w:p w:rsidR="00547ABF" w:rsidRDefault="00547ABF" w:rsidP="0062586A">
            <w:pPr>
              <w:spacing w:line="360" w:lineRule="auto"/>
              <w:jc w:val="center"/>
              <w:rPr>
                <w:rFonts w:ascii="Times New Roman" w:hAnsi="Times New Roman" w:cs="Times New Roman"/>
                <w:sz w:val="28"/>
              </w:rPr>
            </w:pPr>
            <w:r>
              <w:rPr>
                <w:rFonts w:ascii="Times New Roman" w:hAnsi="Times New Roman" w:cs="Times New Roman"/>
                <w:sz w:val="28"/>
              </w:rPr>
              <w:t>9 (13,24</w:t>
            </w:r>
            <w:r w:rsidRPr="00945519">
              <w:rPr>
                <w:rFonts w:ascii="Times New Roman" w:hAnsi="Times New Roman" w:cs="Times New Roman"/>
                <w:sz w:val="28"/>
              </w:rPr>
              <w:t>%</w:t>
            </w:r>
            <w:r>
              <w:rPr>
                <w:rFonts w:ascii="Times New Roman" w:hAnsi="Times New Roman" w:cs="Times New Roman"/>
                <w:sz w:val="28"/>
              </w:rPr>
              <w:t>)</w:t>
            </w:r>
          </w:p>
        </w:tc>
      </w:tr>
      <w:tr w:rsidR="00547ABF" w:rsidTr="0062586A">
        <w:trPr>
          <w:jc w:val="center"/>
        </w:trPr>
        <w:tc>
          <w:tcPr>
            <w:tcW w:w="4531" w:type="dxa"/>
          </w:tcPr>
          <w:p w:rsidR="00547ABF" w:rsidRPr="00023262" w:rsidRDefault="00547ABF" w:rsidP="0062586A">
            <w:pPr>
              <w:spacing w:line="360" w:lineRule="auto"/>
              <w:jc w:val="both"/>
              <w:rPr>
                <w:rFonts w:ascii="Times New Roman" w:hAnsi="Times New Roman" w:cs="Times New Roman"/>
                <w:sz w:val="28"/>
              </w:rPr>
            </w:pPr>
            <w:r>
              <w:rPr>
                <w:rFonts w:ascii="Times New Roman" w:hAnsi="Times New Roman" w:cs="Times New Roman"/>
                <w:sz w:val="28"/>
              </w:rPr>
              <w:t xml:space="preserve">2.1. </w:t>
            </w:r>
            <w:r w:rsidRPr="00023262">
              <w:rPr>
                <w:rFonts w:ascii="Times New Roman" w:hAnsi="Times New Roman" w:cs="Times New Roman"/>
                <w:sz w:val="28"/>
              </w:rPr>
              <w:t>Калькування</w:t>
            </w:r>
          </w:p>
        </w:tc>
        <w:tc>
          <w:tcPr>
            <w:tcW w:w="2126" w:type="dxa"/>
          </w:tcPr>
          <w:p w:rsidR="00547ABF" w:rsidRDefault="00547ABF" w:rsidP="0062586A">
            <w:pPr>
              <w:spacing w:line="360" w:lineRule="auto"/>
              <w:jc w:val="center"/>
              <w:rPr>
                <w:rFonts w:ascii="Times New Roman" w:hAnsi="Times New Roman" w:cs="Times New Roman"/>
                <w:sz w:val="28"/>
              </w:rPr>
            </w:pPr>
            <w:r>
              <w:rPr>
                <w:rFonts w:ascii="Times New Roman" w:hAnsi="Times New Roman" w:cs="Times New Roman"/>
                <w:sz w:val="28"/>
              </w:rPr>
              <w:t>5 (7,25%)</w:t>
            </w:r>
          </w:p>
        </w:tc>
        <w:tc>
          <w:tcPr>
            <w:tcW w:w="1843" w:type="dxa"/>
          </w:tcPr>
          <w:p w:rsidR="00547ABF" w:rsidRDefault="00547ABF" w:rsidP="0062586A">
            <w:pPr>
              <w:spacing w:line="360" w:lineRule="auto"/>
              <w:jc w:val="center"/>
              <w:rPr>
                <w:rFonts w:ascii="Times New Roman" w:hAnsi="Times New Roman" w:cs="Times New Roman"/>
                <w:sz w:val="28"/>
              </w:rPr>
            </w:pPr>
            <w:r>
              <w:rPr>
                <w:rFonts w:ascii="Times New Roman" w:hAnsi="Times New Roman" w:cs="Times New Roman"/>
                <w:sz w:val="28"/>
              </w:rPr>
              <w:t>7 (10,29</w:t>
            </w:r>
            <w:r w:rsidRPr="00790B22">
              <w:rPr>
                <w:rFonts w:ascii="Times New Roman" w:hAnsi="Times New Roman" w:cs="Times New Roman"/>
                <w:sz w:val="28"/>
              </w:rPr>
              <w:t>%</w:t>
            </w:r>
            <w:r>
              <w:rPr>
                <w:rFonts w:ascii="Times New Roman" w:hAnsi="Times New Roman" w:cs="Times New Roman"/>
                <w:sz w:val="28"/>
              </w:rPr>
              <w:t>)</w:t>
            </w:r>
          </w:p>
        </w:tc>
      </w:tr>
      <w:tr w:rsidR="00547ABF" w:rsidTr="0062586A">
        <w:trPr>
          <w:trHeight w:val="563"/>
          <w:jc w:val="center"/>
        </w:trPr>
        <w:tc>
          <w:tcPr>
            <w:tcW w:w="4531" w:type="dxa"/>
          </w:tcPr>
          <w:p w:rsidR="00547ABF" w:rsidRPr="00023262" w:rsidRDefault="00547ABF" w:rsidP="0062586A">
            <w:pPr>
              <w:spacing w:line="360" w:lineRule="auto"/>
              <w:jc w:val="both"/>
              <w:rPr>
                <w:rFonts w:ascii="Times New Roman" w:hAnsi="Times New Roman" w:cs="Times New Roman"/>
                <w:sz w:val="28"/>
              </w:rPr>
            </w:pPr>
            <w:r>
              <w:rPr>
                <w:rFonts w:ascii="Times New Roman" w:hAnsi="Times New Roman" w:cs="Times New Roman"/>
                <w:sz w:val="28"/>
              </w:rPr>
              <w:t xml:space="preserve">2.2. </w:t>
            </w:r>
            <w:r w:rsidRPr="00023262">
              <w:rPr>
                <w:rFonts w:ascii="Times New Roman" w:hAnsi="Times New Roman" w:cs="Times New Roman"/>
                <w:sz w:val="28"/>
              </w:rPr>
              <w:t>Наближений переклад</w:t>
            </w:r>
            <w:r>
              <w:rPr>
                <w:rFonts w:ascii="Times New Roman" w:hAnsi="Times New Roman" w:cs="Times New Roman"/>
                <w:sz w:val="28"/>
              </w:rPr>
              <w:t xml:space="preserve"> </w:t>
            </w:r>
          </w:p>
        </w:tc>
        <w:tc>
          <w:tcPr>
            <w:tcW w:w="2126" w:type="dxa"/>
          </w:tcPr>
          <w:p w:rsidR="00547ABF" w:rsidRDefault="00547ABF" w:rsidP="0062586A">
            <w:pPr>
              <w:spacing w:line="360" w:lineRule="auto"/>
              <w:jc w:val="center"/>
              <w:rPr>
                <w:rFonts w:ascii="Times New Roman" w:hAnsi="Times New Roman" w:cs="Times New Roman"/>
                <w:sz w:val="28"/>
              </w:rPr>
            </w:pPr>
            <w:r>
              <w:rPr>
                <w:rFonts w:ascii="Times New Roman" w:hAnsi="Times New Roman" w:cs="Times New Roman"/>
                <w:sz w:val="28"/>
              </w:rPr>
              <w:t>0</w:t>
            </w:r>
          </w:p>
        </w:tc>
        <w:tc>
          <w:tcPr>
            <w:tcW w:w="1843" w:type="dxa"/>
          </w:tcPr>
          <w:p w:rsidR="00547ABF" w:rsidRDefault="00547ABF" w:rsidP="0062586A">
            <w:pPr>
              <w:spacing w:line="360" w:lineRule="auto"/>
              <w:jc w:val="center"/>
              <w:rPr>
                <w:rFonts w:ascii="Times New Roman" w:hAnsi="Times New Roman" w:cs="Times New Roman"/>
                <w:sz w:val="28"/>
              </w:rPr>
            </w:pPr>
            <w:r>
              <w:rPr>
                <w:rFonts w:ascii="Times New Roman" w:hAnsi="Times New Roman" w:cs="Times New Roman"/>
                <w:sz w:val="28"/>
              </w:rPr>
              <w:t>2 (2,94</w:t>
            </w:r>
            <w:r w:rsidRPr="00094BEA">
              <w:rPr>
                <w:rFonts w:ascii="Times New Roman" w:hAnsi="Times New Roman" w:cs="Times New Roman"/>
                <w:sz w:val="28"/>
              </w:rPr>
              <w:t>%</w:t>
            </w:r>
            <w:r>
              <w:rPr>
                <w:rFonts w:ascii="Times New Roman" w:hAnsi="Times New Roman" w:cs="Times New Roman"/>
                <w:sz w:val="28"/>
              </w:rPr>
              <w:t>)</w:t>
            </w:r>
          </w:p>
        </w:tc>
      </w:tr>
      <w:tr w:rsidR="00547ABF" w:rsidTr="0062586A">
        <w:trPr>
          <w:jc w:val="center"/>
        </w:trPr>
        <w:tc>
          <w:tcPr>
            <w:tcW w:w="4531" w:type="dxa"/>
          </w:tcPr>
          <w:p w:rsidR="00547ABF" w:rsidRPr="00023262" w:rsidRDefault="00547ABF" w:rsidP="0062586A">
            <w:pPr>
              <w:spacing w:line="360" w:lineRule="auto"/>
              <w:rPr>
                <w:rFonts w:ascii="Times New Roman" w:hAnsi="Times New Roman" w:cs="Times New Roman"/>
                <w:sz w:val="28"/>
              </w:rPr>
            </w:pPr>
            <w:r w:rsidRPr="00023262">
              <w:rPr>
                <w:rFonts w:ascii="Times New Roman" w:hAnsi="Times New Roman" w:cs="Times New Roman"/>
                <w:sz w:val="28"/>
              </w:rPr>
              <w:t xml:space="preserve">   3.</w:t>
            </w:r>
            <w:r>
              <w:rPr>
                <w:rFonts w:ascii="Times New Roman" w:hAnsi="Times New Roman" w:cs="Times New Roman"/>
                <w:sz w:val="28"/>
              </w:rPr>
              <w:t xml:space="preserve"> </w:t>
            </w:r>
            <w:r w:rsidRPr="00023262">
              <w:rPr>
                <w:rFonts w:ascii="Times New Roman" w:hAnsi="Times New Roman" w:cs="Times New Roman"/>
                <w:sz w:val="28"/>
              </w:rPr>
              <w:t>Перекладацькі трансформації</w:t>
            </w:r>
          </w:p>
        </w:tc>
        <w:tc>
          <w:tcPr>
            <w:tcW w:w="2126" w:type="dxa"/>
          </w:tcPr>
          <w:p w:rsidR="00547ABF" w:rsidRDefault="00547ABF" w:rsidP="0062586A">
            <w:pPr>
              <w:spacing w:line="360" w:lineRule="auto"/>
              <w:jc w:val="center"/>
              <w:rPr>
                <w:rFonts w:ascii="Times New Roman" w:hAnsi="Times New Roman" w:cs="Times New Roman"/>
                <w:sz w:val="28"/>
              </w:rPr>
            </w:pPr>
            <w:r>
              <w:rPr>
                <w:rFonts w:ascii="Times New Roman" w:hAnsi="Times New Roman" w:cs="Times New Roman"/>
                <w:sz w:val="28"/>
              </w:rPr>
              <w:t>6 (</w:t>
            </w:r>
            <w:r w:rsidRPr="00FA615F">
              <w:rPr>
                <w:rFonts w:ascii="Times New Roman" w:hAnsi="Times New Roman" w:cs="Times New Roman"/>
                <w:sz w:val="28"/>
              </w:rPr>
              <w:t>8</w:t>
            </w:r>
            <w:r>
              <w:rPr>
                <w:rFonts w:ascii="Times New Roman" w:hAnsi="Times New Roman" w:cs="Times New Roman"/>
                <w:sz w:val="28"/>
              </w:rPr>
              <w:t>,7</w:t>
            </w:r>
            <w:r w:rsidRPr="00FA615F">
              <w:rPr>
                <w:rFonts w:ascii="Times New Roman" w:hAnsi="Times New Roman" w:cs="Times New Roman"/>
                <w:sz w:val="28"/>
              </w:rPr>
              <w:t>%</w:t>
            </w:r>
            <w:r>
              <w:rPr>
                <w:rFonts w:ascii="Times New Roman" w:hAnsi="Times New Roman" w:cs="Times New Roman"/>
                <w:sz w:val="28"/>
              </w:rPr>
              <w:t>)</w:t>
            </w:r>
          </w:p>
        </w:tc>
        <w:tc>
          <w:tcPr>
            <w:tcW w:w="1843" w:type="dxa"/>
          </w:tcPr>
          <w:p w:rsidR="00547ABF" w:rsidRDefault="00547ABF" w:rsidP="0062586A">
            <w:pPr>
              <w:spacing w:line="360" w:lineRule="auto"/>
              <w:jc w:val="center"/>
              <w:rPr>
                <w:rFonts w:ascii="Times New Roman" w:hAnsi="Times New Roman" w:cs="Times New Roman"/>
                <w:sz w:val="28"/>
              </w:rPr>
            </w:pPr>
            <w:r>
              <w:rPr>
                <w:rFonts w:ascii="Times New Roman" w:hAnsi="Times New Roman" w:cs="Times New Roman"/>
                <w:sz w:val="28"/>
              </w:rPr>
              <w:t>8 (11,76</w:t>
            </w:r>
            <w:r w:rsidRPr="00945519">
              <w:rPr>
                <w:rFonts w:ascii="Times New Roman" w:hAnsi="Times New Roman" w:cs="Times New Roman"/>
                <w:sz w:val="28"/>
              </w:rPr>
              <w:t>%</w:t>
            </w:r>
            <w:r>
              <w:rPr>
                <w:rFonts w:ascii="Times New Roman" w:hAnsi="Times New Roman" w:cs="Times New Roman"/>
                <w:sz w:val="28"/>
              </w:rPr>
              <w:t>)</w:t>
            </w:r>
          </w:p>
        </w:tc>
      </w:tr>
      <w:tr w:rsidR="00547ABF" w:rsidTr="0062586A">
        <w:trPr>
          <w:jc w:val="center"/>
        </w:trPr>
        <w:tc>
          <w:tcPr>
            <w:tcW w:w="4531" w:type="dxa"/>
          </w:tcPr>
          <w:p w:rsidR="00547ABF" w:rsidRPr="00023262" w:rsidRDefault="00547ABF" w:rsidP="0062586A">
            <w:pPr>
              <w:spacing w:line="360" w:lineRule="auto"/>
              <w:jc w:val="both"/>
              <w:rPr>
                <w:rFonts w:ascii="Times New Roman" w:hAnsi="Times New Roman" w:cs="Times New Roman"/>
                <w:sz w:val="28"/>
              </w:rPr>
            </w:pPr>
            <w:r>
              <w:rPr>
                <w:rFonts w:ascii="Times New Roman" w:hAnsi="Times New Roman" w:cs="Times New Roman"/>
                <w:sz w:val="28"/>
              </w:rPr>
              <w:t xml:space="preserve">3.1. </w:t>
            </w:r>
            <w:r w:rsidRPr="00023262">
              <w:rPr>
                <w:rFonts w:ascii="Times New Roman" w:hAnsi="Times New Roman" w:cs="Times New Roman"/>
                <w:sz w:val="28"/>
              </w:rPr>
              <w:t>Конкретизація</w:t>
            </w:r>
          </w:p>
        </w:tc>
        <w:tc>
          <w:tcPr>
            <w:tcW w:w="2126" w:type="dxa"/>
          </w:tcPr>
          <w:p w:rsidR="00547ABF" w:rsidRDefault="00547ABF" w:rsidP="0062586A">
            <w:pPr>
              <w:spacing w:line="360" w:lineRule="auto"/>
              <w:jc w:val="center"/>
              <w:rPr>
                <w:rFonts w:ascii="Times New Roman" w:hAnsi="Times New Roman" w:cs="Times New Roman"/>
                <w:sz w:val="28"/>
              </w:rPr>
            </w:pPr>
            <w:r>
              <w:rPr>
                <w:rFonts w:ascii="Times New Roman" w:hAnsi="Times New Roman" w:cs="Times New Roman"/>
                <w:sz w:val="28"/>
              </w:rPr>
              <w:t>1 (</w:t>
            </w:r>
            <w:r w:rsidRPr="00FA615F">
              <w:rPr>
                <w:rFonts w:ascii="Times New Roman" w:hAnsi="Times New Roman" w:cs="Times New Roman"/>
                <w:sz w:val="28"/>
              </w:rPr>
              <w:t>1</w:t>
            </w:r>
            <w:r>
              <w:rPr>
                <w:rFonts w:ascii="Times New Roman" w:hAnsi="Times New Roman" w:cs="Times New Roman"/>
                <w:sz w:val="28"/>
              </w:rPr>
              <w:t>,45</w:t>
            </w:r>
            <w:r w:rsidRPr="00FA615F">
              <w:rPr>
                <w:rFonts w:ascii="Times New Roman" w:hAnsi="Times New Roman" w:cs="Times New Roman"/>
                <w:sz w:val="28"/>
              </w:rPr>
              <w:t>%</w:t>
            </w:r>
            <w:r>
              <w:rPr>
                <w:rFonts w:ascii="Times New Roman" w:hAnsi="Times New Roman" w:cs="Times New Roman"/>
                <w:sz w:val="28"/>
              </w:rPr>
              <w:t>)</w:t>
            </w:r>
          </w:p>
        </w:tc>
        <w:tc>
          <w:tcPr>
            <w:tcW w:w="1843" w:type="dxa"/>
          </w:tcPr>
          <w:p w:rsidR="00547ABF" w:rsidRDefault="00547ABF" w:rsidP="0062586A">
            <w:pPr>
              <w:spacing w:line="360" w:lineRule="auto"/>
              <w:jc w:val="center"/>
              <w:rPr>
                <w:rFonts w:ascii="Times New Roman" w:hAnsi="Times New Roman" w:cs="Times New Roman"/>
                <w:sz w:val="28"/>
              </w:rPr>
            </w:pPr>
            <w:r>
              <w:rPr>
                <w:rFonts w:ascii="Times New Roman" w:hAnsi="Times New Roman" w:cs="Times New Roman"/>
                <w:sz w:val="28"/>
              </w:rPr>
              <w:t>0</w:t>
            </w:r>
          </w:p>
        </w:tc>
      </w:tr>
      <w:tr w:rsidR="00547ABF" w:rsidTr="0062586A">
        <w:trPr>
          <w:jc w:val="center"/>
        </w:trPr>
        <w:tc>
          <w:tcPr>
            <w:tcW w:w="4531" w:type="dxa"/>
          </w:tcPr>
          <w:p w:rsidR="00547ABF" w:rsidRPr="00023262" w:rsidRDefault="00547ABF" w:rsidP="0062586A">
            <w:pPr>
              <w:spacing w:line="360" w:lineRule="auto"/>
              <w:jc w:val="both"/>
              <w:rPr>
                <w:rFonts w:ascii="Times New Roman" w:hAnsi="Times New Roman" w:cs="Times New Roman"/>
                <w:sz w:val="28"/>
              </w:rPr>
            </w:pPr>
            <w:r>
              <w:rPr>
                <w:rFonts w:ascii="Times New Roman" w:hAnsi="Times New Roman" w:cs="Times New Roman"/>
                <w:sz w:val="28"/>
              </w:rPr>
              <w:t xml:space="preserve">3.2. </w:t>
            </w:r>
            <w:r w:rsidRPr="00023262">
              <w:rPr>
                <w:rFonts w:ascii="Times New Roman" w:hAnsi="Times New Roman" w:cs="Times New Roman"/>
                <w:sz w:val="28"/>
              </w:rPr>
              <w:t>Генералізація</w:t>
            </w:r>
          </w:p>
        </w:tc>
        <w:tc>
          <w:tcPr>
            <w:tcW w:w="2126" w:type="dxa"/>
          </w:tcPr>
          <w:p w:rsidR="00547ABF" w:rsidRDefault="00547ABF" w:rsidP="0062586A">
            <w:pPr>
              <w:spacing w:line="360" w:lineRule="auto"/>
              <w:jc w:val="center"/>
              <w:rPr>
                <w:rFonts w:ascii="Times New Roman" w:hAnsi="Times New Roman" w:cs="Times New Roman"/>
                <w:sz w:val="28"/>
              </w:rPr>
            </w:pPr>
            <w:r>
              <w:rPr>
                <w:rFonts w:ascii="Times New Roman" w:hAnsi="Times New Roman" w:cs="Times New Roman"/>
                <w:sz w:val="28"/>
              </w:rPr>
              <w:t>3 (4,3</w:t>
            </w:r>
            <w:r w:rsidRPr="00FA615F">
              <w:rPr>
                <w:rFonts w:ascii="Times New Roman" w:hAnsi="Times New Roman" w:cs="Times New Roman"/>
                <w:sz w:val="28"/>
              </w:rPr>
              <w:t>5%</w:t>
            </w:r>
            <w:r>
              <w:rPr>
                <w:rFonts w:ascii="Times New Roman" w:hAnsi="Times New Roman" w:cs="Times New Roman"/>
                <w:sz w:val="28"/>
              </w:rPr>
              <w:t>)</w:t>
            </w:r>
          </w:p>
        </w:tc>
        <w:tc>
          <w:tcPr>
            <w:tcW w:w="1843" w:type="dxa"/>
          </w:tcPr>
          <w:p w:rsidR="00547ABF" w:rsidRDefault="00547ABF" w:rsidP="0062586A">
            <w:pPr>
              <w:spacing w:line="360" w:lineRule="auto"/>
              <w:jc w:val="center"/>
              <w:rPr>
                <w:rFonts w:ascii="Times New Roman" w:hAnsi="Times New Roman" w:cs="Times New Roman"/>
                <w:sz w:val="28"/>
              </w:rPr>
            </w:pPr>
            <w:r>
              <w:rPr>
                <w:rFonts w:ascii="Times New Roman" w:hAnsi="Times New Roman" w:cs="Times New Roman"/>
                <w:sz w:val="28"/>
              </w:rPr>
              <w:t>3 (4,41</w:t>
            </w:r>
            <w:r w:rsidRPr="00945519">
              <w:rPr>
                <w:rFonts w:ascii="Times New Roman" w:hAnsi="Times New Roman" w:cs="Times New Roman"/>
                <w:sz w:val="28"/>
              </w:rPr>
              <w:t>%</w:t>
            </w:r>
            <w:r>
              <w:rPr>
                <w:rFonts w:ascii="Times New Roman" w:hAnsi="Times New Roman" w:cs="Times New Roman"/>
                <w:sz w:val="28"/>
              </w:rPr>
              <w:t>)</w:t>
            </w:r>
          </w:p>
        </w:tc>
      </w:tr>
      <w:tr w:rsidR="00547ABF" w:rsidTr="0062586A">
        <w:trPr>
          <w:jc w:val="center"/>
        </w:trPr>
        <w:tc>
          <w:tcPr>
            <w:tcW w:w="4531" w:type="dxa"/>
          </w:tcPr>
          <w:p w:rsidR="00547ABF" w:rsidRPr="00023262" w:rsidRDefault="00547ABF" w:rsidP="0062586A">
            <w:pPr>
              <w:spacing w:line="360" w:lineRule="auto"/>
              <w:jc w:val="both"/>
              <w:rPr>
                <w:rFonts w:ascii="Times New Roman" w:hAnsi="Times New Roman" w:cs="Times New Roman"/>
                <w:sz w:val="28"/>
              </w:rPr>
            </w:pPr>
            <w:r>
              <w:rPr>
                <w:rFonts w:ascii="Times New Roman" w:hAnsi="Times New Roman" w:cs="Times New Roman"/>
                <w:sz w:val="28"/>
              </w:rPr>
              <w:t xml:space="preserve">3.3. </w:t>
            </w:r>
            <w:r w:rsidRPr="00023262">
              <w:rPr>
                <w:rFonts w:ascii="Times New Roman" w:hAnsi="Times New Roman" w:cs="Times New Roman"/>
                <w:sz w:val="28"/>
              </w:rPr>
              <w:t>Експлікація (описовий переклад</w:t>
            </w:r>
            <w:r>
              <w:rPr>
                <w:rFonts w:ascii="Times New Roman" w:hAnsi="Times New Roman" w:cs="Times New Roman"/>
                <w:sz w:val="28"/>
              </w:rPr>
              <w:t>)</w:t>
            </w:r>
          </w:p>
        </w:tc>
        <w:tc>
          <w:tcPr>
            <w:tcW w:w="2126" w:type="dxa"/>
          </w:tcPr>
          <w:p w:rsidR="00547ABF" w:rsidRDefault="00547ABF" w:rsidP="0062586A">
            <w:pPr>
              <w:spacing w:line="360" w:lineRule="auto"/>
              <w:jc w:val="center"/>
              <w:rPr>
                <w:rFonts w:ascii="Times New Roman" w:hAnsi="Times New Roman" w:cs="Times New Roman"/>
                <w:sz w:val="28"/>
              </w:rPr>
            </w:pPr>
            <w:r>
              <w:rPr>
                <w:rFonts w:ascii="Times New Roman" w:hAnsi="Times New Roman" w:cs="Times New Roman"/>
                <w:sz w:val="28"/>
              </w:rPr>
              <w:t>2 (</w:t>
            </w:r>
            <w:r w:rsidRPr="006F0FA1">
              <w:rPr>
                <w:rFonts w:ascii="Times New Roman" w:hAnsi="Times New Roman" w:cs="Times New Roman"/>
                <w:sz w:val="28"/>
              </w:rPr>
              <w:t>2</w:t>
            </w:r>
            <w:r>
              <w:rPr>
                <w:rFonts w:ascii="Times New Roman" w:hAnsi="Times New Roman" w:cs="Times New Roman"/>
                <w:sz w:val="28"/>
              </w:rPr>
              <w:t>,9</w:t>
            </w:r>
            <w:r w:rsidRPr="006F0FA1">
              <w:rPr>
                <w:rFonts w:ascii="Times New Roman" w:hAnsi="Times New Roman" w:cs="Times New Roman"/>
                <w:sz w:val="28"/>
              </w:rPr>
              <w:t>%</w:t>
            </w:r>
            <w:r>
              <w:rPr>
                <w:rFonts w:ascii="Times New Roman" w:hAnsi="Times New Roman" w:cs="Times New Roman"/>
                <w:sz w:val="28"/>
              </w:rPr>
              <w:t>)</w:t>
            </w:r>
          </w:p>
        </w:tc>
        <w:tc>
          <w:tcPr>
            <w:tcW w:w="1843" w:type="dxa"/>
          </w:tcPr>
          <w:p w:rsidR="00547ABF" w:rsidRDefault="00547ABF" w:rsidP="0062586A">
            <w:pPr>
              <w:spacing w:line="360" w:lineRule="auto"/>
              <w:jc w:val="center"/>
              <w:rPr>
                <w:rFonts w:ascii="Times New Roman" w:hAnsi="Times New Roman" w:cs="Times New Roman"/>
                <w:sz w:val="28"/>
              </w:rPr>
            </w:pPr>
            <w:r>
              <w:rPr>
                <w:rFonts w:ascii="Times New Roman" w:hAnsi="Times New Roman" w:cs="Times New Roman"/>
                <w:sz w:val="28"/>
              </w:rPr>
              <w:t>2 (2,94%)</w:t>
            </w:r>
          </w:p>
        </w:tc>
      </w:tr>
      <w:tr w:rsidR="00547ABF" w:rsidTr="0062586A">
        <w:trPr>
          <w:jc w:val="center"/>
        </w:trPr>
        <w:tc>
          <w:tcPr>
            <w:tcW w:w="4531" w:type="dxa"/>
          </w:tcPr>
          <w:p w:rsidR="00547ABF" w:rsidRPr="00023262" w:rsidRDefault="00547ABF" w:rsidP="0062586A">
            <w:pPr>
              <w:spacing w:line="360" w:lineRule="auto"/>
              <w:jc w:val="both"/>
              <w:rPr>
                <w:rFonts w:ascii="Times New Roman" w:hAnsi="Times New Roman" w:cs="Times New Roman"/>
                <w:sz w:val="28"/>
              </w:rPr>
            </w:pPr>
            <w:r>
              <w:rPr>
                <w:rFonts w:ascii="Times New Roman" w:hAnsi="Times New Roman" w:cs="Times New Roman"/>
                <w:sz w:val="28"/>
              </w:rPr>
              <w:t>3.4. Опущення</w:t>
            </w:r>
          </w:p>
        </w:tc>
        <w:tc>
          <w:tcPr>
            <w:tcW w:w="2126" w:type="dxa"/>
          </w:tcPr>
          <w:p w:rsidR="00547ABF" w:rsidRDefault="00547ABF" w:rsidP="0062586A">
            <w:pPr>
              <w:spacing w:line="360" w:lineRule="auto"/>
              <w:jc w:val="center"/>
              <w:rPr>
                <w:rFonts w:ascii="Times New Roman" w:hAnsi="Times New Roman" w:cs="Times New Roman"/>
                <w:sz w:val="28"/>
              </w:rPr>
            </w:pPr>
            <w:r>
              <w:rPr>
                <w:rFonts w:ascii="Times New Roman" w:hAnsi="Times New Roman" w:cs="Times New Roman"/>
                <w:sz w:val="28"/>
              </w:rPr>
              <w:t>0</w:t>
            </w:r>
          </w:p>
        </w:tc>
        <w:tc>
          <w:tcPr>
            <w:tcW w:w="1843" w:type="dxa"/>
          </w:tcPr>
          <w:p w:rsidR="00547ABF" w:rsidRDefault="00547ABF" w:rsidP="0062586A">
            <w:pPr>
              <w:spacing w:line="360" w:lineRule="auto"/>
              <w:jc w:val="center"/>
              <w:rPr>
                <w:rFonts w:ascii="Times New Roman" w:hAnsi="Times New Roman" w:cs="Times New Roman"/>
                <w:sz w:val="28"/>
              </w:rPr>
            </w:pPr>
            <w:r>
              <w:rPr>
                <w:rFonts w:ascii="Times New Roman" w:hAnsi="Times New Roman" w:cs="Times New Roman"/>
                <w:sz w:val="28"/>
              </w:rPr>
              <w:t>2 (2,94</w:t>
            </w:r>
            <w:r w:rsidRPr="00945519">
              <w:rPr>
                <w:rFonts w:ascii="Times New Roman" w:hAnsi="Times New Roman" w:cs="Times New Roman"/>
                <w:sz w:val="28"/>
              </w:rPr>
              <w:t>%</w:t>
            </w:r>
            <w:r>
              <w:rPr>
                <w:rFonts w:ascii="Times New Roman" w:hAnsi="Times New Roman" w:cs="Times New Roman"/>
                <w:sz w:val="28"/>
              </w:rPr>
              <w:t>)</w:t>
            </w:r>
          </w:p>
        </w:tc>
      </w:tr>
      <w:tr w:rsidR="00547ABF" w:rsidTr="0062586A">
        <w:trPr>
          <w:jc w:val="center"/>
        </w:trPr>
        <w:tc>
          <w:tcPr>
            <w:tcW w:w="4531" w:type="dxa"/>
          </w:tcPr>
          <w:p w:rsidR="00547ABF" w:rsidRPr="00023262" w:rsidRDefault="00547ABF" w:rsidP="0062586A">
            <w:pPr>
              <w:spacing w:line="360" w:lineRule="auto"/>
              <w:jc w:val="both"/>
              <w:rPr>
                <w:rFonts w:ascii="Times New Roman" w:hAnsi="Times New Roman" w:cs="Times New Roman"/>
                <w:sz w:val="28"/>
              </w:rPr>
            </w:pPr>
            <w:r>
              <w:rPr>
                <w:rFonts w:ascii="Times New Roman" w:hAnsi="Times New Roman" w:cs="Times New Roman"/>
                <w:sz w:val="28"/>
              </w:rPr>
              <w:t>3.5. Синонімічна заміна</w:t>
            </w:r>
          </w:p>
        </w:tc>
        <w:tc>
          <w:tcPr>
            <w:tcW w:w="2126" w:type="dxa"/>
          </w:tcPr>
          <w:p w:rsidR="00547ABF" w:rsidRDefault="00547ABF" w:rsidP="0062586A">
            <w:pPr>
              <w:spacing w:line="360" w:lineRule="auto"/>
              <w:jc w:val="center"/>
              <w:rPr>
                <w:rFonts w:ascii="Times New Roman" w:hAnsi="Times New Roman" w:cs="Times New Roman"/>
                <w:sz w:val="28"/>
              </w:rPr>
            </w:pPr>
            <w:r>
              <w:rPr>
                <w:rFonts w:ascii="Times New Roman" w:hAnsi="Times New Roman" w:cs="Times New Roman"/>
                <w:sz w:val="28"/>
              </w:rPr>
              <w:t>0</w:t>
            </w:r>
          </w:p>
        </w:tc>
        <w:tc>
          <w:tcPr>
            <w:tcW w:w="1843" w:type="dxa"/>
          </w:tcPr>
          <w:p w:rsidR="00547ABF" w:rsidRDefault="00547ABF" w:rsidP="0062586A">
            <w:pPr>
              <w:spacing w:line="360" w:lineRule="auto"/>
              <w:jc w:val="center"/>
              <w:rPr>
                <w:rFonts w:ascii="Times New Roman" w:hAnsi="Times New Roman" w:cs="Times New Roman"/>
                <w:sz w:val="28"/>
              </w:rPr>
            </w:pPr>
            <w:r>
              <w:rPr>
                <w:rFonts w:ascii="Times New Roman" w:hAnsi="Times New Roman" w:cs="Times New Roman"/>
                <w:sz w:val="28"/>
              </w:rPr>
              <w:t>1 (1,47</w:t>
            </w:r>
            <w:r w:rsidRPr="00945519">
              <w:rPr>
                <w:rFonts w:ascii="Times New Roman" w:hAnsi="Times New Roman" w:cs="Times New Roman"/>
                <w:sz w:val="28"/>
              </w:rPr>
              <w:t>%</w:t>
            </w:r>
            <w:r>
              <w:rPr>
                <w:rFonts w:ascii="Times New Roman" w:hAnsi="Times New Roman" w:cs="Times New Roman"/>
                <w:sz w:val="28"/>
              </w:rPr>
              <w:t>)</w:t>
            </w:r>
          </w:p>
        </w:tc>
      </w:tr>
      <w:tr w:rsidR="00547ABF" w:rsidTr="0062586A">
        <w:trPr>
          <w:jc w:val="center"/>
        </w:trPr>
        <w:tc>
          <w:tcPr>
            <w:tcW w:w="4531" w:type="dxa"/>
          </w:tcPr>
          <w:p w:rsidR="00547ABF" w:rsidRDefault="00547ABF" w:rsidP="0062586A">
            <w:pPr>
              <w:spacing w:line="360" w:lineRule="auto"/>
              <w:jc w:val="both"/>
              <w:rPr>
                <w:rFonts w:ascii="Times New Roman" w:hAnsi="Times New Roman" w:cs="Times New Roman"/>
                <w:sz w:val="28"/>
              </w:rPr>
            </w:pPr>
            <w:r>
              <w:rPr>
                <w:rFonts w:ascii="Times New Roman" w:hAnsi="Times New Roman" w:cs="Times New Roman"/>
                <w:sz w:val="28"/>
              </w:rPr>
              <w:t>Разом</w:t>
            </w:r>
          </w:p>
        </w:tc>
        <w:tc>
          <w:tcPr>
            <w:tcW w:w="2126" w:type="dxa"/>
          </w:tcPr>
          <w:p w:rsidR="00547ABF" w:rsidRDefault="00547ABF" w:rsidP="0062586A">
            <w:pPr>
              <w:spacing w:line="360" w:lineRule="auto"/>
              <w:jc w:val="center"/>
              <w:rPr>
                <w:rFonts w:ascii="Times New Roman" w:hAnsi="Times New Roman" w:cs="Times New Roman"/>
                <w:sz w:val="28"/>
              </w:rPr>
            </w:pPr>
            <w:r>
              <w:rPr>
                <w:rFonts w:ascii="Times New Roman" w:hAnsi="Times New Roman" w:cs="Times New Roman"/>
                <w:sz w:val="28"/>
              </w:rPr>
              <w:t>69 (100%)</w:t>
            </w:r>
          </w:p>
        </w:tc>
        <w:tc>
          <w:tcPr>
            <w:tcW w:w="1843" w:type="dxa"/>
          </w:tcPr>
          <w:p w:rsidR="00547ABF" w:rsidRDefault="00547ABF" w:rsidP="0062586A">
            <w:pPr>
              <w:spacing w:line="360" w:lineRule="auto"/>
              <w:jc w:val="center"/>
              <w:rPr>
                <w:rFonts w:ascii="Times New Roman" w:hAnsi="Times New Roman" w:cs="Times New Roman"/>
                <w:sz w:val="28"/>
              </w:rPr>
            </w:pPr>
            <w:r>
              <w:rPr>
                <w:rFonts w:ascii="Times New Roman" w:hAnsi="Times New Roman" w:cs="Times New Roman"/>
                <w:sz w:val="28"/>
              </w:rPr>
              <w:t>68 (100%)</w:t>
            </w:r>
          </w:p>
        </w:tc>
      </w:tr>
    </w:tbl>
    <w:p w:rsidR="00547ABF" w:rsidRDefault="00547ABF" w:rsidP="002D0B13">
      <w:pPr>
        <w:rPr>
          <w:rFonts w:ascii="Times New Roman" w:hAnsi="Times New Roman" w:cs="Times New Roman"/>
          <w:b/>
          <w:sz w:val="28"/>
        </w:rPr>
      </w:pPr>
    </w:p>
    <w:sectPr w:rsidR="00547ABF" w:rsidSect="00485031">
      <w:headerReference w:type="defaul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097" w:rsidRDefault="00485097" w:rsidP="00D82CAE">
      <w:pPr>
        <w:spacing w:after="0" w:line="240" w:lineRule="auto"/>
      </w:pPr>
      <w:r>
        <w:separator/>
      </w:r>
    </w:p>
  </w:endnote>
  <w:endnote w:type="continuationSeparator" w:id="0">
    <w:p w:rsidR="00485097" w:rsidRDefault="00485097" w:rsidP="00D8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097" w:rsidRDefault="00485097" w:rsidP="00D82CAE">
      <w:pPr>
        <w:spacing w:after="0" w:line="240" w:lineRule="auto"/>
      </w:pPr>
      <w:r>
        <w:separator/>
      </w:r>
    </w:p>
  </w:footnote>
  <w:footnote w:type="continuationSeparator" w:id="0">
    <w:p w:rsidR="00485097" w:rsidRDefault="00485097" w:rsidP="00D8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437909"/>
      <w:docPartObj>
        <w:docPartGallery w:val="Page Numbers (Top of Page)"/>
        <w:docPartUnique/>
      </w:docPartObj>
    </w:sdtPr>
    <w:sdtEndPr/>
    <w:sdtContent>
      <w:p w:rsidR="00F50172" w:rsidRDefault="00F50172">
        <w:pPr>
          <w:pStyle w:val="Header"/>
          <w:jc w:val="right"/>
        </w:pPr>
        <w:r>
          <w:fldChar w:fldCharType="begin"/>
        </w:r>
        <w:r>
          <w:instrText>PAGE   \* MERGEFORMAT</w:instrText>
        </w:r>
        <w:r>
          <w:fldChar w:fldCharType="separate"/>
        </w:r>
        <w:r w:rsidR="00A3159E">
          <w:rPr>
            <w:noProof/>
          </w:rPr>
          <w:t>19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B8C"/>
    <w:multiLevelType w:val="multilevel"/>
    <w:tmpl w:val="45040FA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DFD682F"/>
    <w:multiLevelType w:val="hybridMultilevel"/>
    <w:tmpl w:val="39A83CD2"/>
    <w:lvl w:ilvl="0" w:tplc="0409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7873931"/>
    <w:multiLevelType w:val="hybridMultilevel"/>
    <w:tmpl w:val="6D106A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F907F77"/>
    <w:multiLevelType w:val="multilevel"/>
    <w:tmpl w:val="3E269470"/>
    <w:lvl w:ilvl="0">
      <w:start w:val="1"/>
      <w:numFmt w:val="decimal"/>
      <w:lvlText w:val="%1."/>
      <w:lvlJc w:val="left"/>
      <w:pPr>
        <w:ind w:left="570" w:hanging="360"/>
      </w:pPr>
      <w:rPr>
        <w:rFonts w:hint="default"/>
      </w:rPr>
    </w:lvl>
    <w:lvl w:ilvl="1">
      <w:start w:val="3"/>
      <w:numFmt w:val="decimal"/>
      <w:isLgl/>
      <w:lvlText w:val="%1.%2"/>
      <w:lvlJc w:val="left"/>
      <w:pPr>
        <w:ind w:left="660" w:hanging="45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290" w:hanging="108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650" w:hanging="144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2010" w:hanging="1800"/>
      </w:pPr>
      <w:rPr>
        <w:rFonts w:hint="default"/>
      </w:rPr>
    </w:lvl>
    <w:lvl w:ilvl="8">
      <w:start w:val="1"/>
      <w:numFmt w:val="decimal"/>
      <w:isLgl/>
      <w:lvlText w:val="%1.%2.%3.%4.%5.%6.%7.%8.%9"/>
      <w:lvlJc w:val="left"/>
      <w:pPr>
        <w:ind w:left="2370" w:hanging="2160"/>
      </w:pPr>
      <w:rPr>
        <w:rFonts w:hint="default"/>
      </w:rPr>
    </w:lvl>
  </w:abstractNum>
  <w:abstractNum w:abstractNumId="4" w15:restartNumberingAfterBreak="0">
    <w:nsid w:val="20324333"/>
    <w:multiLevelType w:val="hybridMultilevel"/>
    <w:tmpl w:val="835842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759284B"/>
    <w:multiLevelType w:val="hybridMultilevel"/>
    <w:tmpl w:val="DBEA613A"/>
    <w:lvl w:ilvl="0" w:tplc="0409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8C37948"/>
    <w:multiLevelType w:val="hybridMultilevel"/>
    <w:tmpl w:val="1B3E57D6"/>
    <w:lvl w:ilvl="0" w:tplc="124C5B5A">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31F83DC7"/>
    <w:multiLevelType w:val="hybridMultilevel"/>
    <w:tmpl w:val="6D106A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EA0B5E"/>
    <w:multiLevelType w:val="hybridMultilevel"/>
    <w:tmpl w:val="D6E49E4E"/>
    <w:lvl w:ilvl="0" w:tplc="62FE0BD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84A1F55"/>
    <w:multiLevelType w:val="multilevel"/>
    <w:tmpl w:val="70200BDA"/>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3E6E50CB"/>
    <w:multiLevelType w:val="hybridMultilevel"/>
    <w:tmpl w:val="4EA80204"/>
    <w:lvl w:ilvl="0" w:tplc="4DE6D4CC">
      <w:start w:val="34"/>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1" w15:restartNumberingAfterBreak="0">
    <w:nsid w:val="432106A2"/>
    <w:multiLevelType w:val="hybridMultilevel"/>
    <w:tmpl w:val="FE28F6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92D16B2"/>
    <w:multiLevelType w:val="multilevel"/>
    <w:tmpl w:val="AD1EDF5A"/>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15:restartNumberingAfterBreak="0">
    <w:nsid w:val="4C436BFC"/>
    <w:multiLevelType w:val="multilevel"/>
    <w:tmpl w:val="3E269470"/>
    <w:lvl w:ilvl="0">
      <w:start w:val="1"/>
      <w:numFmt w:val="decimal"/>
      <w:lvlText w:val="%1."/>
      <w:lvlJc w:val="left"/>
      <w:pPr>
        <w:ind w:left="570" w:hanging="360"/>
      </w:pPr>
      <w:rPr>
        <w:rFonts w:hint="default"/>
      </w:rPr>
    </w:lvl>
    <w:lvl w:ilvl="1">
      <w:start w:val="3"/>
      <w:numFmt w:val="decimal"/>
      <w:isLgl/>
      <w:lvlText w:val="%1.%2"/>
      <w:lvlJc w:val="left"/>
      <w:pPr>
        <w:ind w:left="660" w:hanging="45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290" w:hanging="108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650" w:hanging="144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2010" w:hanging="1800"/>
      </w:pPr>
      <w:rPr>
        <w:rFonts w:hint="default"/>
      </w:rPr>
    </w:lvl>
    <w:lvl w:ilvl="8">
      <w:start w:val="1"/>
      <w:numFmt w:val="decimal"/>
      <w:isLgl/>
      <w:lvlText w:val="%1.%2.%3.%4.%5.%6.%7.%8.%9"/>
      <w:lvlJc w:val="left"/>
      <w:pPr>
        <w:ind w:left="2370" w:hanging="2160"/>
      </w:pPr>
      <w:rPr>
        <w:rFonts w:hint="default"/>
      </w:rPr>
    </w:lvl>
  </w:abstractNum>
  <w:abstractNum w:abstractNumId="14" w15:restartNumberingAfterBreak="0">
    <w:nsid w:val="559D2FE0"/>
    <w:multiLevelType w:val="hybridMultilevel"/>
    <w:tmpl w:val="D780046C"/>
    <w:lvl w:ilvl="0" w:tplc="0422000F">
      <w:start w:val="1"/>
      <w:numFmt w:val="decimal"/>
      <w:lvlText w:val="%1."/>
      <w:lvlJc w:val="left"/>
      <w:pPr>
        <w:ind w:left="1425" w:hanging="360"/>
      </w:pPr>
    </w:lvl>
    <w:lvl w:ilvl="1" w:tplc="04220019" w:tentative="1">
      <w:start w:val="1"/>
      <w:numFmt w:val="lowerLetter"/>
      <w:lvlText w:val="%2."/>
      <w:lvlJc w:val="left"/>
      <w:pPr>
        <w:ind w:left="2145" w:hanging="360"/>
      </w:pPr>
    </w:lvl>
    <w:lvl w:ilvl="2" w:tplc="0422001B" w:tentative="1">
      <w:start w:val="1"/>
      <w:numFmt w:val="lowerRoman"/>
      <w:lvlText w:val="%3."/>
      <w:lvlJc w:val="right"/>
      <w:pPr>
        <w:ind w:left="2865" w:hanging="180"/>
      </w:pPr>
    </w:lvl>
    <w:lvl w:ilvl="3" w:tplc="0422000F" w:tentative="1">
      <w:start w:val="1"/>
      <w:numFmt w:val="decimal"/>
      <w:lvlText w:val="%4."/>
      <w:lvlJc w:val="left"/>
      <w:pPr>
        <w:ind w:left="3585" w:hanging="360"/>
      </w:pPr>
    </w:lvl>
    <w:lvl w:ilvl="4" w:tplc="04220019" w:tentative="1">
      <w:start w:val="1"/>
      <w:numFmt w:val="lowerLetter"/>
      <w:lvlText w:val="%5."/>
      <w:lvlJc w:val="left"/>
      <w:pPr>
        <w:ind w:left="4305" w:hanging="360"/>
      </w:pPr>
    </w:lvl>
    <w:lvl w:ilvl="5" w:tplc="0422001B" w:tentative="1">
      <w:start w:val="1"/>
      <w:numFmt w:val="lowerRoman"/>
      <w:lvlText w:val="%6."/>
      <w:lvlJc w:val="right"/>
      <w:pPr>
        <w:ind w:left="5025" w:hanging="180"/>
      </w:pPr>
    </w:lvl>
    <w:lvl w:ilvl="6" w:tplc="0422000F" w:tentative="1">
      <w:start w:val="1"/>
      <w:numFmt w:val="decimal"/>
      <w:lvlText w:val="%7."/>
      <w:lvlJc w:val="left"/>
      <w:pPr>
        <w:ind w:left="5745" w:hanging="360"/>
      </w:pPr>
    </w:lvl>
    <w:lvl w:ilvl="7" w:tplc="04220019" w:tentative="1">
      <w:start w:val="1"/>
      <w:numFmt w:val="lowerLetter"/>
      <w:lvlText w:val="%8."/>
      <w:lvlJc w:val="left"/>
      <w:pPr>
        <w:ind w:left="6465" w:hanging="360"/>
      </w:pPr>
    </w:lvl>
    <w:lvl w:ilvl="8" w:tplc="0422001B" w:tentative="1">
      <w:start w:val="1"/>
      <w:numFmt w:val="lowerRoman"/>
      <w:lvlText w:val="%9."/>
      <w:lvlJc w:val="right"/>
      <w:pPr>
        <w:ind w:left="7185" w:hanging="180"/>
      </w:pPr>
    </w:lvl>
  </w:abstractNum>
  <w:abstractNum w:abstractNumId="15" w15:restartNumberingAfterBreak="0">
    <w:nsid w:val="56B41133"/>
    <w:multiLevelType w:val="hybridMultilevel"/>
    <w:tmpl w:val="79B69F9A"/>
    <w:lvl w:ilvl="0" w:tplc="772C6BA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97827DF"/>
    <w:multiLevelType w:val="multilevel"/>
    <w:tmpl w:val="3E269470"/>
    <w:lvl w:ilvl="0">
      <w:start w:val="1"/>
      <w:numFmt w:val="decimal"/>
      <w:lvlText w:val="%1."/>
      <w:lvlJc w:val="left"/>
      <w:pPr>
        <w:ind w:left="570" w:hanging="360"/>
      </w:pPr>
      <w:rPr>
        <w:rFonts w:hint="default"/>
      </w:rPr>
    </w:lvl>
    <w:lvl w:ilvl="1">
      <w:start w:val="3"/>
      <w:numFmt w:val="decimal"/>
      <w:isLgl/>
      <w:lvlText w:val="%1.%2"/>
      <w:lvlJc w:val="left"/>
      <w:pPr>
        <w:ind w:left="660" w:hanging="45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290" w:hanging="108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650" w:hanging="144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2010" w:hanging="1800"/>
      </w:pPr>
      <w:rPr>
        <w:rFonts w:hint="default"/>
      </w:rPr>
    </w:lvl>
    <w:lvl w:ilvl="8">
      <w:start w:val="1"/>
      <w:numFmt w:val="decimal"/>
      <w:isLgl/>
      <w:lvlText w:val="%1.%2.%3.%4.%5.%6.%7.%8.%9"/>
      <w:lvlJc w:val="left"/>
      <w:pPr>
        <w:ind w:left="2370" w:hanging="2160"/>
      </w:pPr>
      <w:rPr>
        <w:rFonts w:hint="default"/>
      </w:rPr>
    </w:lvl>
  </w:abstractNum>
  <w:abstractNum w:abstractNumId="17" w15:restartNumberingAfterBreak="0">
    <w:nsid w:val="5F045A2A"/>
    <w:multiLevelType w:val="multilevel"/>
    <w:tmpl w:val="77242E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7DF6838"/>
    <w:multiLevelType w:val="hybridMultilevel"/>
    <w:tmpl w:val="901AD7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11"/>
  </w:num>
  <w:num w:numId="5">
    <w:abstractNumId w:val="15"/>
  </w:num>
  <w:num w:numId="6">
    <w:abstractNumId w:val="17"/>
  </w:num>
  <w:num w:numId="7">
    <w:abstractNumId w:val="9"/>
  </w:num>
  <w:num w:numId="8">
    <w:abstractNumId w:val="12"/>
  </w:num>
  <w:num w:numId="9">
    <w:abstractNumId w:val="14"/>
  </w:num>
  <w:num w:numId="10">
    <w:abstractNumId w:val="8"/>
  </w:num>
  <w:num w:numId="11">
    <w:abstractNumId w:val="13"/>
  </w:num>
  <w:num w:numId="12">
    <w:abstractNumId w:val="4"/>
  </w:num>
  <w:num w:numId="13">
    <w:abstractNumId w:val="18"/>
  </w:num>
  <w:num w:numId="14">
    <w:abstractNumId w:val="7"/>
  </w:num>
  <w:num w:numId="15">
    <w:abstractNumId w:val="5"/>
  </w:num>
  <w:num w:numId="16">
    <w:abstractNumId w:val="1"/>
  </w:num>
  <w:num w:numId="17">
    <w:abstractNumId w:val="16"/>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B9"/>
    <w:rsid w:val="000008D1"/>
    <w:rsid w:val="000015EF"/>
    <w:rsid w:val="00004FEF"/>
    <w:rsid w:val="00023AE0"/>
    <w:rsid w:val="000342C7"/>
    <w:rsid w:val="00037311"/>
    <w:rsid w:val="000472D1"/>
    <w:rsid w:val="0006565C"/>
    <w:rsid w:val="000709F2"/>
    <w:rsid w:val="00072CE1"/>
    <w:rsid w:val="00074786"/>
    <w:rsid w:val="0009578F"/>
    <w:rsid w:val="000A3E92"/>
    <w:rsid w:val="000B3537"/>
    <w:rsid w:val="000B4876"/>
    <w:rsid w:val="000C0EC8"/>
    <w:rsid w:val="000C3CAA"/>
    <w:rsid w:val="000C6733"/>
    <w:rsid w:val="000D44DE"/>
    <w:rsid w:val="000E247D"/>
    <w:rsid w:val="000E5389"/>
    <w:rsid w:val="000E5E5E"/>
    <w:rsid w:val="000F1F3F"/>
    <w:rsid w:val="00103CE4"/>
    <w:rsid w:val="00105A3E"/>
    <w:rsid w:val="001071DD"/>
    <w:rsid w:val="001212B0"/>
    <w:rsid w:val="00127B62"/>
    <w:rsid w:val="00155B0F"/>
    <w:rsid w:val="001604A7"/>
    <w:rsid w:val="00161A46"/>
    <w:rsid w:val="0016263A"/>
    <w:rsid w:val="00163959"/>
    <w:rsid w:val="00182CAE"/>
    <w:rsid w:val="00195264"/>
    <w:rsid w:val="001A1494"/>
    <w:rsid w:val="001A59EE"/>
    <w:rsid w:val="001B2294"/>
    <w:rsid w:val="001B343A"/>
    <w:rsid w:val="001B7C89"/>
    <w:rsid w:val="001C5EF3"/>
    <w:rsid w:val="001D1FA0"/>
    <w:rsid w:val="001D38E2"/>
    <w:rsid w:val="001D4200"/>
    <w:rsid w:val="001D47DC"/>
    <w:rsid w:val="001E3D4E"/>
    <w:rsid w:val="001F1195"/>
    <w:rsid w:val="001F64CC"/>
    <w:rsid w:val="00200258"/>
    <w:rsid w:val="002003C5"/>
    <w:rsid w:val="00202378"/>
    <w:rsid w:val="00211AD9"/>
    <w:rsid w:val="00222D18"/>
    <w:rsid w:val="002304B9"/>
    <w:rsid w:val="002348E2"/>
    <w:rsid w:val="00235642"/>
    <w:rsid w:val="00247E4F"/>
    <w:rsid w:val="0025002A"/>
    <w:rsid w:val="00250191"/>
    <w:rsid w:val="00251983"/>
    <w:rsid w:val="00254C68"/>
    <w:rsid w:val="00260B3D"/>
    <w:rsid w:val="0027338F"/>
    <w:rsid w:val="0027446F"/>
    <w:rsid w:val="0027772A"/>
    <w:rsid w:val="002807DB"/>
    <w:rsid w:val="002815F7"/>
    <w:rsid w:val="002839D9"/>
    <w:rsid w:val="00285C65"/>
    <w:rsid w:val="00295C02"/>
    <w:rsid w:val="00297875"/>
    <w:rsid w:val="002A090B"/>
    <w:rsid w:val="002A1D40"/>
    <w:rsid w:val="002A5370"/>
    <w:rsid w:val="002D0B13"/>
    <w:rsid w:val="002D1EB0"/>
    <w:rsid w:val="002D5D55"/>
    <w:rsid w:val="002D5EC3"/>
    <w:rsid w:val="002E4423"/>
    <w:rsid w:val="002F0658"/>
    <w:rsid w:val="002F0825"/>
    <w:rsid w:val="00300444"/>
    <w:rsid w:val="00301E4C"/>
    <w:rsid w:val="00345DED"/>
    <w:rsid w:val="0035672F"/>
    <w:rsid w:val="0035676B"/>
    <w:rsid w:val="00361315"/>
    <w:rsid w:val="003623B7"/>
    <w:rsid w:val="003646F8"/>
    <w:rsid w:val="00365253"/>
    <w:rsid w:val="0036713B"/>
    <w:rsid w:val="00383C48"/>
    <w:rsid w:val="0039793A"/>
    <w:rsid w:val="003A5FFC"/>
    <w:rsid w:val="003B025C"/>
    <w:rsid w:val="003B18B9"/>
    <w:rsid w:val="003B2D10"/>
    <w:rsid w:val="003B709F"/>
    <w:rsid w:val="003B71CE"/>
    <w:rsid w:val="003D3996"/>
    <w:rsid w:val="003E2154"/>
    <w:rsid w:val="003E3086"/>
    <w:rsid w:val="003E5E36"/>
    <w:rsid w:val="003F3723"/>
    <w:rsid w:val="00400521"/>
    <w:rsid w:val="004050B5"/>
    <w:rsid w:val="0041092D"/>
    <w:rsid w:val="004139A6"/>
    <w:rsid w:val="004141C2"/>
    <w:rsid w:val="004311C4"/>
    <w:rsid w:val="00431B13"/>
    <w:rsid w:val="00440E39"/>
    <w:rsid w:val="004431DE"/>
    <w:rsid w:val="0045766C"/>
    <w:rsid w:val="00461CC1"/>
    <w:rsid w:val="00465145"/>
    <w:rsid w:val="00471B02"/>
    <w:rsid w:val="00475D7B"/>
    <w:rsid w:val="00485031"/>
    <w:rsid w:val="00485097"/>
    <w:rsid w:val="00485916"/>
    <w:rsid w:val="00491E67"/>
    <w:rsid w:val="00495600"/>
    <w:rsid w:val="004A0097"/>
    <w:rsid w:val="004B3750"/>
    <w:rsid w:val="004B4286"/>
    <w:rsid w:val="004B78C4"/>
    <w:rsid w:val="004C0C23"/>
    <w:rsid w:val="004C4CAF"/>
    <w:rsid w:val="004C52A9"/>
    <w:rsid w:val="004C58DC"/>
    <w:rsid w:val="004D6791"/>
    <w:rsid w:val="004D73B4"/>
    <w:rsid w:val="004E3D6E"/>
    <w:rsid w:val="004E75A0"/>
    <w:rsid w:val="004F589C"/>
    <w:rsid w:val="00503C94"/>
    <w:rsid w:val="00503ED8"/>
    <w:rsid w:val="00527073"/>
    <w:rsid w:val="00530FED"/>
    <w:rsid w:val="00531506"/>
    <w:rsid w:val="005331A7"/>
    <w:rsid w:val="00540512"/>
    <w:rsid w:val="00545C25"/>
    <w:rsid w:val="00546081"/>
    <w:rsid w:val="00546231"/>
    <w:rsid w:val="00547ABF"/>
    <w:rsid w:val="005502BB"/>
    <w:rsid w:val="0055615E"/>
    <w:rsid w:val="00563F6D"/>
    <w:rsid w:val="005646EA"/>
    <w:rsid w:val="00582195"/>
    <w:rsid w:val="00585B6A"/>
    <w:rsid w:val="00590D08"/>
    <w:rsid w:val="005A26E6"/>
    <w:rsid w:val="005B79A9"/>
    <w:rsid w:val="005C364E"/>
    <w:rsid w:val="005E70BB"/>
    <w:rsid w:val="005F7F52"/>
    <w:rsid w:val="00604EA9"/>
    <w:rsid w:val="00623116"/>
    <w:rsid w:val="00624AC9"/>
    <w:rsid w:val="0062628F"/>
    <w:rsid w:val="00633722"/>
    <w:rsid w:val="00634D3E"/>
    <w:rsid w:val="00635610"/>
    <w:rsid w:val="00642AE4"/>
    <w:rsid w:val="006462F9"/>
    <w:rsid w:val="00646691"/>
    <w:rsid w:val="00653B08"/>
    <w:rsid w:val="00656697"/>
    <w:rsid w:val="0066699F"/>
    <w:rsid w:val="006734ED"/>
    <w:rsid w:val="00674BAB"/>
    <w:rsid w:val="00676019"/>
    <w:rsid w:val="006864E6"/>
    <w:rsid w:val="006947B2"/>
    <w:rsid w:val="00694C16"/>
    <w:rsid w:val="006A0A83"/>
    <w:rsid w:val="006A1626"/>
    <w:rsid w:val="006A1688"/>
    <w:rsid w:val="006A3ECD"/>
    <w:rsid w:val="006A5C03"/>
    <w:rsid w:val="006C083D"/>
    <w:rsid w:val="006D23A5"/>
    <w:rsid w:val="006D279D"/>
    <w:rsid w:val="006E390E"/>
    <w:rsid w:val="007058A0"/>
    <w:rsid w:val="00713625"/>
    <w:rsid w:val="00716962"/>
    <w:rsid w:val="00717EC4"/>
    <w:rsid w:val="007231F4"/>
    <w:rsid w:val="007251AF"/>
    <w:rsid w:val="00725EB0"/>
    <w:rsid w:val="00726C8B"/>
    <w:rsid w:val="00737EAB"/>
    <w:rsid w:val="007450E9"/>
    <w:rsid w:val="0075115B"/>
    <w:rsid w:val="00763529"/>
    <w:rsid w:val="00765040"/>
    <w:rsid w:val="00767E66"/>
    <w:rsid w:val="00782900"/>
    <w:rsid w:val="00782C05"/>
    <w:rsid w:val="007B311D"/>
    <w:rsid w:val="007B3BBD"/>
    <w:rsid w:val="007B4171"/>
    <w:rsid w:val="007C5641"/>
    <w:rsid w:val="007C6D40"/>
    <w:rsid w:val="007D287F"/>
    <w:rsid w:val="007E01F6"/>
    <w:rsid w:val="007F4637"/>
    <w:rsid w:val="007F77A6"/>
    <w:rsid w:val="0080029E"/>
    <w:rsid w:val="0081663F"/>
    <w:rsid w:val="00817E29"/>
    <w:rsid w:val="00820B3F"/>
    <w:rsid w:val="00824CA1"/>
    <w:rsid w:val="00825A25"/>
    <w:rsid w:val="008311A2"/>
    <w:rsid w:val="00837378"/>
    <w:rsid w:val="00841005"/>
    <w:rsid w:val="00852D00"/>
    <w:rsid w:val="00852ED0"/>
    <w:rsid w:val="00856ADF"/>
    <w:rsid w:val="0085723F"/>
    <w:rsid w:val="00876EED"/>
    <w:rsid w:val="00880272"/>
    <w:rsid w:val="00884883"/>
    <w:rsid w:val="00890E5C"/>
    <w:rsid w:val="00891FC5"/>
    <w:rsid w:val="008A2816"/>
    <w:rsid w:val="008A37E6"/>
    <w:rsid w:val="008A46EC"/>
    <w:rsid w:val="008B7288"/>
    <w:rsid w:val="008C472A"/>
    <w:rsid w:val="008D02F7"/>
    <w:rsid w:val="00912139"/>
    <w:rsid w:val="0092228A"/>
    <w:rsid w:val="00926D05"/>
    <w:rsid w:val="009320EF"/>
    <w:rsid w:val="00932FCA"/>
    <w:rsid w:val="00937573"/>
    <w:rsid w:val="00940126"/>
    <w:rsid w:val="009567CA"/>
    <w:rsid w:val="00957224"/>
    <w:rsid w:val="0096392D"/>
    <w:rsid w:val="00977E3E"/>
    <w:rsid w:val="009812EF"/>
    <w:rsid w:val="00984BB0"/>
    <w:rsid w:val="00984D05"/>
    <w:rsid w:val="00993C40"/>
    <w:rsid w:val="00993D4A"/>
    <w:rsid w:val="009976F2"/>
    <w:rsid w:val="009B3759"/>
    <w:rsid w:val="009D1022"/>
    <w:rsid w:val="009D2B01"/>
    <w:rsid w:val="009E14CC"/>
    <w:rsid w:val="009E1B47"/>
    <w:rsid w:val="009E2836"/>
    <w:rsid w:val="009E37B1"/>
    <w:rsid w:val="009E3F8D"/>
    <w:rsid w:val="009F6F37"/>
    <w:rsid w:val="00A00722"/>
    <w:rsid w:val="00A11AED"/>
    <w:rsid w:val="00A1394E"/>
    <w:rsid w:val="00A17C19"/>
    <w:rsid w:val="00A25AC6"/>
    <w:rsid w:val="00A3159E"/>
    <w:rsid w:val="00A36949"/>
    <w:rsid w:val="00A4250F"/>
    <w:rsid w:val="00A42DF5"/>
    <w:rsid w:val="00A45055"/>
    <w:rsid w:val="00A4512D"/>
    <w:rsid w:val="00A54CB2"/>
    <w:rsid w:val="00A57F67"/>
    <w:rsid w:val="00A602C1"/>
    <w:rsid w:val="00A64A73"/>
    <w:rsid w:val="00A678DD"/>
    <w:rsid w:val="00A73343"/>
    <w:rsid w:val="00A734E4"/>
    <w:rsid w:val="00A75496"/>
    <w:rsid w:val="00A90B9F"/>
    <w:rsid w:val="00AB32AD"/>
    <w:rsid w:val="00AB76EE"/>
    <w:rsid w:val="00AC4223"/>
    <w:rsid w:val="00AD01C8"/>
    <w:rsid w:val="00AD3BE1"/>
    <w:rsid w:val="00AD4496"/>
    <w:rsid w:val="00AD646A"/>
    <w:rsid w:val="00AE439F"/>
    <w:rsid w:val="00AF0E91"/>
    <w:rsid w:val="00AF1A95"/>
    <w:rsid w:val="00B144B5"/>
    <w:rsid w:val="00B201FC"/>
    <w:rsid w:val="00B216E1"/>
    <w:rsid w:val="00B21CF8"/>
    <w:rsid w:val="00B35EA6"/>
    <w:rsid w:val="00B5226B"/>
    <w:rsid w:val="00B536A1"/>
    <w:rsid w:val="00B53936"/>
    <w:rsid w:val="00B57666"/>
    <w:rsid w:val="00B62DAF"/>
    <w:rsid w:val="00B65930"/>
    <w:rsid w:val="00B663FD"/>
    <w:rsid w:val="00B72FA3"/>
    <w:rsid w:val="00B73610"/>
    <w:rsid w:val="00B802EE"/>
    <w:rsid w:val="00B91A44"/>
    <w:rsid w:val="00BA10CE"/>
    <w:rsid w:val="00BB06F1"/>
    <w:rsid w:val="00BB5400"/>
    <w:rsid w:val="00BB6569"/>
    <w:rsid w:val="00BB7249"/>
    <w:rsid w:val="00BB743D"/>
    <w:rsid w:val="00BC1507"/>
    <w:rsid w:val="00BC63E6"/>
    <w:rsid w:val="00BC6C05"/>
    <w:rsid w:val="00BD3BBF"/>
    <w:rsid w:val="00BD54FA"/>
    <w:rsid w:val="00BE4CA8"/>
    <w:rsid w:val="00C0268F"/>
    <w:rsid w:val="00C0317D"/>
    <w:rsid w:val="00C211A0"/>
    <w:rsid w:val="00C223B3"/>
    <w:rsid w:val="00C25C9B"/>
    <w:rsid w:val="00C33B88"/>
    <w:rsid w:val="00C35C20"/>
    <w:rsid w:val="00C37BD9"/>
    <w:rsid w:val="00C42CA2"/>
    <w:rsid w:val="00C44CF3"/>
    <w:rsid w:val="00C4573C"/>
    <w:rsid w:val="00C56576"/>
    <w:rsid w:val="00C6101F"/>
    <w:rsid w:val="00C717E7"/>
    <w:rsid w:val="00C73935"/>
    <w:rsid w:val="00C7689B"/>
    <w:rsid w:val="00C77111"/>
    <w:rsid w:val="00C8035E"/>
    <w:rsid w:val="00C83CD4"/>
    <w:rsid w:val="00C83F44"/>
    <w:rsid w:val="00C85E44"/>
    <w:rsid w:val="00CA31FC"/>
    <w:rsid w:val="00CA34B4"/>
    <w:rsid w:val="00CA7DBD"/>
    <w:rsid w:val="00CB010F"/>
    <w:rsid w:val="00CB26BC"/>
    <w:rsid w:val="00CB4865"/>
    <w:rsid w:val="00CC0341"/>
    <w:rsid w:val="00CC5035"/>
    <w:rsid w:val="00CC687B"/>
    <w:rsid w:val="00CC6A8C"/>
    <w:rsid w:val="00CC7302"/>
    <w:rsid w:val="00CD0165"/>
    <w:rsid w:val="00CD5796"/>
    <w:rsid w:val="00CE5A93"/>
    <w:rsid w:val="00CF07F4"/>
    <w:rsid w:val="00CF622A"/>
    <w:rsid w:val="00D05EC4"/>
    <w:rsid w:val="00D17EB9"/>
    <w:rsid w:val="00D21016"/>
    <w:rsid w:val="00D261B4"/>
    <w:rsid w:val="00D6559C"/>
    <w:rsid w:val="00D743B4"/>
    <w:rsid w:val="00D74AFA"/>
    <w:rsid w:val="00D76766"/>
    <w:rsid w:val="00D80F06"/>
    <w:rsid w:val="00D82CAE"/>
    <w:rsid w:val="00D87900"/>
    <w:rsid w:val="00D90830"/>
    <w:rsid w:val="00DB0635"/>
    <w:rsid w:val="00DB3A00"/>
    <w:rsid w:val="00DB42F0"/>
    <w:rsid w:val="00DB5046"/>
    <w:rsid w:val="00DB54D5"/>
    <w:rsid w:val="00DB5F29"/>
    <w:rsid w:val="00DC16FF"/>
    <w:rsid w:val="00DC2555"/>
    <w:rsid w:val="00DC46F6"/>
    <w:rsid w:val="00DC5C35"/>
    <w:rsid w:val="00DC61C4"/>
    <w:rsid w:val="00DD4230"/>
    <w:rsid w:val="00DE737D"/>
    <w:rsid w:val="00E0169E"/>
    <w:rsid w:val="00E01989"/>
    <w:rsid w:val="00E1167B"/>
    <w:rsid w:val="00E15A07"/>
    <w:rsid w:val="00E164FD"/>
    <w:rsid w:val="00E170C7"/>
    <w:rsid w:val="00E21BDC"/>
    <w:rsid w:val="00E251AE"/>
    <w:rsid w:val="00E26FD5"/>
    <w:rsid w:val="00E366ED"/>
    <w:rsid w:val="00E36F46"/>
    <w:rsid w:val="00E3720A"/>
    <w:rsid w:val="00E42F41"/>
    <w:rsid w:val="00E44BDB"/>
    <w:rsid w:val="00E44C18"/>
    <w:rsid w:val="00E576E5"/>
    <w:rsid w:val="00E64CFE"/>
    <w:rsid w:val="00E652BA"/>
    <w:rsid w:val="00E658EB"/>
    <w:rsid w:val="00E74818"/>
    <w:rsid w:val="00E80B8C"/>
    <w:rsid w:val="00E80DC0"/>
    <w:rsid w:val="00E95385"/>
    <w:rsid w:val="00E95D6A"/>
    <w:rsid w:val="00E95E75"/>
    <w:rsid w:val="00EB413F"/>
    <w:rsid w:val="00EC10D6"/>
    <w:rsid w:val="00EC2414"/>
    <w:rsid w:val="00ED6BC2"/>
    <w:rsid w:val="00EE21E7"/>
    <w:rsid w:val="00EF320F"/>
    <w:rsid w:val="00EF769E"/>
    <w:rsid w:val="00EF7B74"/>
    <w:rsid w:val="00F02467"/>
    <w:rsid w:val="00F02F1F"/>
    <w:rsid w:val="00F0701D"/>
    <w:rsid w:val="00F10D15"/>
    <w:rsid w:val="00F117CE"/>
    <w:rsid w:val="00F1500D"/>
    <w:rsid w:val="00F15618"/>
    <w:rsid w:val="00F177B0"/>
    <w:rsid w:val="00F17DFC"/>
    <w:rsid w:val="00F20884"/>
    <w:rsid w:val="00F30D52"/>
    <w:rsid w:val="00F4223A"/>
    <w:rsid w:val="00F46D75"/>
    <w:rsid w:val="00F50172"/>
    <w:rsid w:val="00F51B26"/>
    <w:rsid w:val="00F555CA"/>
    <w:rsid w:val="00F6058F"/>
    <w:rsid w:val="00F65C12"/>
    <w:rsid w:val="00F67038"/>
    <w:rsid w:val="00F701BB"/>
    <w:rsid w:val="00F71B41"/>
    <w:rsid w:val="00F71F79"/>
    <w:rsid w:val="00F74D5F"/>
    <w:rsid w:val="00F77162"/>
    <w:rsid w:val="00F92147"/>
    <w:rsid w:val="00FA731A"/>
    <w:rsid w:val="00FB3572"/>
    <w:rsid w:val="00FB64FE"/>
    <w:rsid w:val="00FC7127"/>
    <w:rsid w:val="00FD11B1"/>
    <w:rsid w:val="00FE40E7"/>
    <w:rsid w:val="00FE6BD1"/>
    <w:rsid w:val="00FF706D"/>
    <w:rsid w:val="00FF7B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FFDE236-9743-4894-93F7-BB6C04B6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733"/>
    <w:rPr>
      <w:color w:val="0000FF" w:themeColor="hyperlink"/>
      <w:u w:val="single"/>
    </w:rPr>
  </w:style>
  <w:style w:type="paragraph" w:styleId="ListParagraph">
    <w:name w:val="List Paragraph"/>
    <w:basedOn w:val="Normal"/>
    <w:uiPriority w:val="34"/>
    <w:qFormat/>
    <w:rsid w:val="00383C48"/>
    <w:pPr>
      <w:ind w:left="720"/>
      <w:contextualSpacing/>
    </w:pPr>
  </w:style>
  <w:style w:type="character" w:styleId="FollowedHyperlink">
    <w:name w:val="FollowedHyperlink"/>
    <w:basedOn w:val="DefaultParagraphFont"/>
    <w:uiPriority w:val="99"/>
    <w:semiHidden/>
    <w:unhideWhenUsed/>
    <w:rsid w:val="00B62DAF"/>
    <w:rPr>
      <w:color w:val="800080" w:themeColor="followedHyperlink"/>
      <w:u w:val="single"/>
    </w:rPr>
  </w:style>
  <w:style w:type="table" w:styleId="TableGrid">
    <w:name w:val="Table Grid"/>
    <w:basedOn w:val="TableNormal"/>
    <w:uiPriority w:val="59"/>
    <w:rsid w:val="000E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2CAE"/>
    <w:pPr>
      <w:tabs>
        <w:tab w:val="center" w:pos="4819"/>
        <w:tab w:val="right" w:pos="9639"/>
      </w:tabs>
      <w:spacing w:after="0" w:line="240" w:lineRule="auto"/>
    </w:pPr>
  </w:style>
  <w:style w:type="character" w:customStyle="1" w:styleId="HeaderChar">
    <w:name w:val="Header Char"/>
    <w:basedOn w:val="DefaultParagraphFont"/>
    <w:link w:val="Header"/>
    <w:uiPriority w:val="99"/>
    <w:rsid w:val="00D82CAE"/>
  </w:style>
  <w:style w:type="paragraph" w:styleId="Footer">
    <w:name w:val="footer"/>
    <w:basedOn w:val="Normal"/>
    <w:link w:val="FooterChar"/>
    <w:uiPriority w:val="99"/>
    <w:unhideWhenUsed/>
    <w:rsid w:val="00D82CAE"/>
    <w:pPr>
      <w:tabs>
        <w:tab w:val="center" w:pos="4819"/>
        <w:tab w:val="right" w:pos="9639"/>
      </w:tabs>
      <w:spacing w:after="0" w:line="240" w:lineRule="auto"/>
    </w:pPr>
  </w:style>
  <w:style w:type="character" w:customStyle="1" w:styleId="FooterChar">
    <w:name w:val="Footer Char"/>
    <w:basedOn w:val="DefaultParagraphFont"/>
    <w:link w:val="Footer"/>
    <w:uiPriority w:val="99"/>
    <w:rsid w:val="00D82CAE"/>
  </w:style>
  <w:style w:type="paragraph" w:styleId="BalloonText">
    <w:name w:val="Balloon Text"/>
    <w:basedOn w:val="Normal"/>
    <w:link w:val="BalloonTextChar"/>
    <w:uiPriority w:val="99"/>
    <w:semiHidden/>
    <w:unhideWhenUsed/>
    <w:rsid w:val="005C3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ermolovich.ru/index/0-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ntario.kiev.ua/ua/1_3" TargetMode="External"/><Relationship Id="rId4" Type="http://schemas.openxmlformats.org/officeDocument/2006/relationships/settings" Target="settings.xml"/><Relationship Id="rId9" Type="http://schemas.openxmlformats.org/officeDocument/2006/relationships/hyperlink" Target="http://vestnik-philology.mgu.od.ua/archive/v20/part_2/40.pd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465C8-029B-436B-B90A-60F37A9D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36559</Words>
  <Characters>20840</Characters>
  <Application>Microsoft Office Word</Application>
  <DocSecurity>4</DocSecurity>
  <Lines>173</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57285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dc:creator>
  <cp:lastModifiedBy>Oleh</cp:lastModifiedBy>
  <cp:revision>2</cp:revision>
  <cp:lastPrinted>2019-02-07T13:23:00Z</cp:lastPrinted>
  <dcterms:created xsi:type="dcterms:W3CDTF">2019-03-14T17:13:00Z</dcterms:created>
  <dcterms:modified xsi:type="dcterms:W3CDTF">2019-03-14T17:13:00Z</dcterms:modified>
</cp:coreProperties>
</file>