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A5" w:rsidRPr="00532B87" w:rsidRDefault="00E810A5" w:rsidP="00E810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СХЕМА ВИВЧЕННЯ КУРСУ </w:t>
      </w:r>
    </w:p>
    <w:p w:rsidR="00E810A5" w:rsidRPr="00532B87" w:rsidRDefault="00E810A5" w:rsidP="00E810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«ПЕРША ІНОЗЕМНА МОВА (ФРАНЦУЗЬКА) 2 КУРС </w:t>
      </w:r>
    </w:p>
    <w:p w:rsidR="00E810A5" w:rsidRPr="00532B87" w:rsidRDefault="00E810A5" w:rsidP="00E810A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32B87">
        <w:rPr>
          <w:rFonts w:ascii="Times New Roman" w:hAnsi="Times New Roman" w:cs="Times New Roman"/>
          <w:b/>
          <w:sz w:val="24"/>
          <w:szCs w:val="24"/>
        </w:rPr>
        <w:t xml:space="preserve">у період запровадження карантину з 12 березня 2020 року по 03 квітня 2020 року (на виконання наказу Ректора Львівського національного університету </w:t>
      </w:r>
    </w:p>
    <w:p w:rsidR="00E810A5" w:rsidRDefault="00E810A5" w:rsidP="00E810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810A5">
        <w:rPr>
          <w:rFonts w:ascii="Times New Roman" w:hAnsi="Times New Roman" w:cs="Times New Roman"/>
          <w:sz w:val="24"/>
          <w:szCs w:val="24"/>
        </w:rPr>
        <w:t>імені Івана Франка № 0-26 від 12 березня 2020 року)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10A5" w:rsidTr="00E810A5">
        <w:tc>
          <w:tcPr>
            <w:tcW w:w="2392" w:type="dxa"/>
          </w:tcPr>
          <w:p w:rsidR="00E810A5" w:rsidRPr="00E810A5" w:rsidRDefault="00E810A5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Кость Г.М.</w:t>
            </w:r>
          </w:p>
        </w:tc>
        <w:tc>
          <w:tcPr>
            <w:tcW w:w="2393" w:type="dxa"/>
          </w:tcPr>
          <w:p w:rsidR="0050693D" w:rsidRPr="0050693D" w:rsidRDefault="0050693D" w:rsidP="0050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</w:t>
            </w:r>
            <w:r w:rsidR="00A2011D" w:rsidRPr="0050693D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E810A5" w:rsidRPr="0050693D">
              <w:rPr>
                <w:rFonts w:ascii="Times New Roman" w:hAnsi="Times New Roman" w:cs="Times New Roman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lang w:val="fr-FR"/>
              </w:rPr>
              <w:t xml:space="preserve">Rédigez la lettre selon les indications </w:t>
            </w:r>
          </w:p>
          <w:p w:rsidR="009F0E12" w:rsidRPr="009F0E12" w:rsidRDefault="009F0E12" w:rsidP="00E810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BA0FEC" w:rsidRDefault="0050693D" w:rsidP="0050693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CAMPUS 3. Méthode de Français. 2003.</w:t>
            </w:r>
            <w:r w:rsidR="00BA0FEC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50693D" w:rsidRPr="009F0E12" w:rsidRDefault="00BA0FEC" w:rsidP="005069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lang w:val="fr-FR"/>
              </w:rPr>
              <w:t>(p.54)</w:t>
            </w:r>
          </w:p>
          <w:p w:rsidR="00E810A5" w:rsidRDefault="00E810A5" w:rsidP="0050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E810A5" w:rsidRPr="0050693D" w:rsidRDefault="0050693D" w:rsidP="0050693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Travail écrit à envoyer par mail</w:t>
            </w:r>
          </w:p>
        </w:tc>
      </w:tr>
      <w:tr w:rsidR="00E810A5" w:rsidTr="00E810A5">
        <w:tc>
          <w:tcPr>
            <w:tcW w:w="2392" w:type="dxa"/>
          </w:tcPr>
          <w:p w:rsidR="00E810A5" w:rsidRDefault="00E810A5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50693D" w:rsidRPr="0050693D" w:rsidRDefault="0050693D" w:rsidP="0050693D">
            <w:pPr>
              <w:jc w:val="both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Thème</w:t>
            </w:r>
            <w:r>
              <w:rPr>
                <w:rFonts w:ascii="Times New Roman" w:hAnsi="Times New Roman" w:cs="Times New Roman"/>
                <w:lang w:val="fr-FR"/>
              </w:rPr>
              <w:t xml:space="preserve"> 2</w:t>
            </w:r>
            <w:r w:rsidR="00BA0FEC">
              <w:rPr>
                <w:rFonts w:ascii="Times New Roman" w:hAnsi="Times New Roman" w:cs="Times New Roman"/>
                <w:lang w:val="fr-FR"/>
              </w:rPr>
              <w:t> </w:t>
            </w:r>
            <w:r>
              <w:rPr>
                <w:rFonts w:ascii="Times New Roman" w:hAnsi="Times New Roman" w:cs="Times New Roman"/>
                <w:lang w:val="fr-FR"/>
              </w:rPr>
              <w:t>:</w:t>
            </w:r>
            <w:r w:rsidRPr="0050693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0693D">
              <w:rPr>
                <w:rFonts w:ascii="Times New Roman" w:hAnsi="Times New Roman" w:cs="Times New Roman"/>
                <w:lang w:val="fr-FR"/>
              </w:rPr>
              <w:t>« Le jeu des 7 familles ».</w:t>
            </w:r>
          </w:p>
          <w:p w:rsidR="00E810A5" w:rsidRDefault="0050693D" w:rsidP="0050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93D">
              <w:rPr>
                <w:rFonts w:ascii="Times New Roman" w:hAnsi="Times New Roman" w:cs="Times New Roman"/>
                <w:lang w:val="fr-FR"/>
              </w:rPr>
              <w:t>Lecture, traduction, résumé.</w:t>
            </w:r>
          </w:p>
        </w:tc>
        <w:tc>
          <w:tcPr>
            <w:tcW w:w="2393" w:type="dxa"/>
          </w:tcPr>
          <w:p w:rsidR="0050693D" w:rsidRPr="009F0E12" w:rsidRDefault="0050693D" w:rsidP="005069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CAMPUS 3. Méthode de Français. 2003.</w:t>
            </w:r>
          </w:p>
          <w:p w:rsidR="00E810A5" w:rsidRPr="00BA0FEC" w:rsidRDefault="00BA0FEC" w:rsidP="00BA0F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(р.48-49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393" w:type="dxa"/>
          </w:tcPr>
          <w:p w:rsidR="00E810A5" w:rsidRDefault="0050693D" w:rsidP="0050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93D">
              <w:rPr>
                <w:rFonts w:ascii="Times New Roman" w:hAnsi="Times New Roman" w:cs="Times New Roman"/>
                <w:lang w:val="uk-UA"/>
              </w:rPr>
              <w:t>Самостійна робота:</w:t>
            </w:r>
            <w:r w:rsidRPr="0050693D">
              <w:rPr>
                <w:rFonts w:ascii="Times New Roman" w:hAnsi="Times New Roman" w:cs="Times New Roman"/>
                <w:lang w:val="fr-FR"/>
              </w:rPr>
              <w:t xml:space="preserve"> reproduire le texte à la p.153 (leçon 3, p.49) au discours indirect</w:t>
            </w:r>
          </w:p>
        </w:tc>
      </w:tr>
      <w:tr w:rsidR="00E810A5" w:rsidTr="00E810A5">
        <w:tc>
          <w:tcPr>
            <w:tcW w:w="2392" w:type="dxa"/>
          </w:tcPr>
          <w:p w:rsidR="00E810A5" w:rsidRDefault="00E810A5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E810A5" w:rsidRDefault="0050693D" w:rsidP="005069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Thème 3: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50693D">
              <w:rPr>
                <w:rFonts w:ascii="Times New Roman" w:hAnsi="Times New Roman" w:cs="Times New Roman"/>
                <w:lang w:val="fr-FR"/>
              </w:rPr>
              <w:t>« La famille dont je me sens le plus proche »</w:t>
            </w:r>
          </w:p>
        </w:tc>
        <w:tc>
          <w:tcPr>
            <w:tcW w:w="2393" w:type="dxa"/>
          </w:tcPr>
          <w:p w:rsidR="00377C16" w:rsidRPr="009F0E12" w:rsidRDefault="00377C16" w:rsidP="00377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CAMPUS 3. Méthode de Français. 2003.</w:t>
            </w:r>
          </w:p>
          <w:p w:rsidR="00E810A5" w:rsidRDefault="00377C16" w:rsidP="00377C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(p.49)</w:t>
            </w:r>
          </w:p>
        </w:tc>
        <w:tc>
          <w:tcPr>
            <w:tcW w:w="2393" w:type="dxa"/>
          </w:tcPr>
          <w:p w:rsidR="00E810A5" w:rsidRDefault="00377C16" w:rsidP="00377C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fr-FR"/>
              </w:rPr>
              <w:t>Travail écrit à envoyer par mail</w:t>
            </w:r>
          </w:p>
        </w:tc>
      </w:tr>
      <w:tr w:rsidR="00E810A5" w:rsidTr="00E810A5">
        <w:tc>
          <w:tcPr>
            <w:tcW w:w="2392" w:type="dxa"/>
          </w:tcPr>
          <w:p w:rsidR="00E810A5" w:rsidRDefault="00E810A5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E810A5" w:rsidRPr="00565E1A" w:rsidRDefault="00377C16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E1A">
              <w:rPr>
                <w:rFonts w:ascii="Times New Roman" w:hAnsi="Times New Roman" w:cs="Times New Roman"/>
                <w:lang w:val="en-US"/>
              </w:rPr>
              <w:t>Lecture à domicile:</w:t>
            </w:r>
          </w:p>
          <w:p w:rsidR="00565E1A" w:rsidRDefault="00377C16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E1A">
              <w:rPr>
                <w:rFonts w:ascii="Times New Roman" w:hAnsi="Times New Roman" w:cs="Times New Roman"/>
                <w:lang w:val="en-US"/>
              </w:rPr>
              <w:t>“Boitelle”</w:t>
            </w:r>
            <w:r w:rsidR="00565E1A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377C16" w:rsidRDefault="00565E1A" w:rsidP="00377C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693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Pr="0050693D">
              <w:rPr>
                <w:rFonts w:ascii="Times New Roman" w:hAnsi="Times New Roman" w:cs="Times New Roman"/>
                <w:lang w:val="fr-FR"/>
              </w:rPr>
              <w:t>Lecture, traduction, résumé.</w:t>
            </w:r>
          </w:p>
        </w:tc>
        <w:tc>
          <w:tcPr>
            <w:tcW w:w="2393" w:type="dxa"/>
          </w:tcPr>
          <w:p w:rsidR="00E810A5" w:rsidRPr="00377C16" w:rsidRDefault="00377C16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 xml:space="preserve">Lisons en français. – 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Київ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 : « 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Освіта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», 199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>7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fr-FR"/>
              </w:rPr>
              <w:t>.</w:t>
            </w:r>
            <w:r w:rsidRPr="00377C16">
              <w:rPr>
                <w:rFonts w:ascii="Times New Roman" w:eastAsia="TimesNewRomanPS-BoldMT" w:hAnsi="Times New Roman" w:cs="Times New Roman"/>
                <w:bCs/>
                <w:lang w:val="uk-UA"/>
              </w:rPr>
              <w:t xml:space="preserve"> – 160 с.</w:t>
            </w:r>
          </w:p>
        </w:tc>
        <w:tc>
          <w:tcPr>
            <w:tcW w:w="2393" w:type="dxa"/>
          </w:tcPr>
          <w:p w:rsidR="00E810A5" w:rsidRDefault="00565E1A" w:rsidP="00565E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Travail écrit</w:t>
            </w:r>
          </w:p>
        </w:tc>
      </w:tr>
      <w:tr w:rsidR="00E810A5" w:rsidTr="00E810A5">
        <w:tc>
          <w:tcPr>
            <w:tcW w:w="2392" w:type="dxa"/>
          </w:tcPr>
          <w:p w:rsidR="00E810A5" w:rsidRDefault="00E810A5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E810A5" w:rsidRDefault="00377C16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77C16">
              <w:rPr>
                <w:rFonts w:ascii="Times New Roman" w:hAnsi="Times New Roman" w:cs="Times New Roman"/>
                <w:lang w:val="en-US"/>
              </w:rPr>
              <w:t>Thème</w:t>
            </w:r>
            <w:r w:rsidRPr="00377C16">
              <w:rPr>
                <w:rFonts w:ascii="Times New Roman" w:hAnsi="Times New Roman" w:cs="Times New Roman"/>
                <w:lang w:val="en-US"/>
              </w:rPr>
              <w:t xml:space="preserve"> 4: 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>«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 Cr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>é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er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l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>’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Agence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pour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la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gestion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du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temps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 xml:space="preserve"> ...</w:t>
            </w:r>
            <w:r w:rsidR="00565E1A" w:rsidRPr="001D3E04">
              <w:rPr>
                <w:rFonts w:ascii="Times New Roman" w:hAnsi="Times New Roman" w:cs="Times New Roman"/>
                <w:lang w:val="fr-FR"/>
              </w:rPr>
              <w:t> </w:t>
            </w:r>
            <w:r w:rsidR="00565E1A" w:rsidRPr="001D3E04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1D3E04" w:rsidRPr="00377C16" w:rsidRDefault="001D3E04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377C16" w:rsidRPr="009F0E12" w:rsidRDefault="00377C16" w:rsidP="00377C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CAMPUS 3. Méthode de Français. 2003.</w:t>
            </w:r>
          </w:p>
          <w:p w:rsidR="00E810A5" w:rsidRDefault="00565E1A" w:rsidP="00377C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(p.52-53</w:t>
            </w:r>
            <w:r w:rsidR="00377C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393" w:type="dxa"/>
          </w:tcPr>
          <w:p w:rsidR="00377C16" w:rsidRDefault="00565E1A" w:rsidP="00377C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Composez le dialogue en vous référant au mots et expressions du texte</w:t>
            </w:r>
          </w:p>
        </w:tc>
      </w:tr>
      <w:tr w:rsidR="001D3E04" w:rsidTr="00E810A5">
        <w:tc>
          <w:tcPr>
            <w:tcW w:w="2392" w:type="dxa"/>
          </w:tcPr>
          <w:p w:rsidR="001D3E04" w:rsidRDefault="001D3E04" w:rsidP="00E810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1D3E04" w:rsidRPr="001D3E04" w:rsidRDefault="00565E1A" w:rsidP="00565E1A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Thème 5 : </w:t>
            </w:r>
            <w:r w:rsidRPr="00377C16">
              <w:rPr>
                <w:rFonts w:ascii="Times New Roman" w:hAnsi="Times New Roman" w:cs="Times New Roman"/>
                <w:lang w:val="en-US"/>
              </w:rPr>
              <w:t>”Aimez-vous la publicité ?”</w:t>
            </w:r>
            <w:r w:rsidRPr="001D3E0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565E1A" w:rsidRPr="009F0E12" w:rsidRDefault="00565E1A" w:rsidP="00565E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F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CAMPUS 3. Méthode de Français. 2003.</w:t>
            </w:r>
          </w:p>
          <w:p w:rsidR="001D3E04" w:rsidRPr="009F0E12" w:rsidRDefault="00565E1A" w:rsidP="00565E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(p.58)</w:t>
            </w:r>
          </w:p>
        </w:tc>
        <w:tc>
          <w:tcPr>
            <w:tcW w:w="2393" w:type="dxa"/>
          </w:tcPr>
          <w:p w:rsidR="001D3E04" w:rsidRPr="00565E1A" w:rsidRDefault="00565E1A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65E1A">
              <w:rPr>
                <w:rFonts w:ascii="Times New Roman" w:hAnsi="Times New Roman" w:cs="Times New Roman"/>
                <w:lang w:val="en-US"/>
              </w:rPr>
              <w:t>Rédiger une publicité en vous servant du lexique à la p.59</w:t>
            </w:r>
          </w:p>
        </w:tc>
      </w:tr>
      <w:tr w:rsidR="00F91C0E" w:rsidTr="00E810A5">
        <w:tc>
          <w:tcPr>
            <w:tcW w:w="2392" w:type="dxa"/>
          </w:tcPr>
          <w:p w:rsidR="00F91C0E" w:rsidRPr="000C581C" w:rsidRDefault="00F91C0E" w:rsidP="00F91C0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разі виникнення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10A5">
              <w:rPr>
                <w:rFonts w:ascii="Times New Roman" w:hAnsi="Times New Roman" w:cs="Times New Roman"/>
                <w:sz w:val="24"/>
                <w:szCs w:val="24"/>
              </w:rPr>
              <w:t>запитань, консультації проводяться по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810A5">
              <w:rPr>
                <w:rFonts w:ascii="Times New Roman" w:hAnsi="Times New Roman" w:cs="Times New Roman"/>
                <w:sz w:val="24"/>
                <w:szCs w:val="24"/>
              </w:rPr>
              <w:t>Viber + email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hyperlink r:id="rId6" w:history="1">
              <w:r w:rsidR="000C581C"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fr-FR"/>
                </w:rPr>
                <w:t>hannakost</w:t>
              </w:r>
              <w:r w:rsidR="000C581C" w:rsidRPr="003B0E1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@ukr.net</w:t>
              </w:r>
            </w:hyperlink>
            <w:r w:rsidR="000C58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581C" w:rsidRPr="00F91C0E" w:rsidRDefault="000C581C" w:rsidP="00F91C0E">
            <w:pPr>
              <w:pStyle w:val="a4"/>
              <w:numPr>
                <w:ilvl w:val="0"/>
                <w:numId w:val="1"/>
              </w:numPr>
              <w:ind w:left="142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</w:t>
            </w:r>
            <w:r w:rsidR="00532B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матеріалу – у перший тиждень після закінчення карантину.</w:t>
            </w:r>
          </w:p>
        </w:tc>
        <w:tc>
          <w:tcPr>
            <w:tcW w:w="2393" w:type="dxa"/>
          </w:tcPr>
          <w:p w:rsidR="00F91C0E" w:rsidRDefault="00F91C0E" w:rsidP="00565E1A">
            <w:pPr>
              <w:jc w:val="both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93" w:type="dxa"/>
          </w:tcPr>
          <w:p w:rsidR="00F91C0E" w:rsidRPr="009F0E12" w:rsidRDefault="00F91C0E" w:rsidP="00565E1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3" w:type="dxa"/>
          </w:tcPr>
          <w:p w:rsidR="00F91C0E" w:rsidRPr="00565E1A" w:rsidRDefault="00F91C0E" w:rsidP="00377C1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810A5" w:rsidRPr="00E810A5" w:rsidRDefault="00E810A5" w:rsidP="00E810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F3654" w:rsidRPr="00E810A5" w:rsidRDefault="00EF3654" w:rsidP="00E810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3654" w:rsidRPr="00E8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2DA"/>
    <w:multiLevelType w:val="hybridMultilevel"/>
    <w:tmpl w:val="AFCE0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FE"/>
    <w:rsid w:val="000C581C"/>
    <w:rsid w:val="001D3E04"/>
    <w:rsid w:val="00377C16"/>
    <w:rsid w:val="00470EFE"/>
    <w:rsid w:val="0050693D"/>
    <w:rsid w:val="00532B87"/>
    <w:rsid w:val="00565E1A"/>
    <w:rsid w:val="009F0E12"/>
    <w:rsid w:val="00A2011D"/>
    <w:rsid w:val="00BA0FEC"/>
    <w:rsid w:val="00E810A5"/>
    <w:rsid w:val="00EF3654"/>
    <w:rsid w:val="00F9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C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1C0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5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nakost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8</cp:revision>
  <dcterms:created xsi:type="dcterms:W3CDTF">2020-03-18T19:47:00Z</dcterms:created>
  <dcterms:modified xsi:type="dcterms:W3CDTF">2020-03-18T20:41:00Z</dcterms:modified>
</cp:coreProperties>
</file>