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DE" w:rsidRPr="003B33E6" w:rsidRDefault="00687F0F" w:rsidP="00C11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3B33E6">
        <w:rPr>
          <w:rFonts w:ascii="Times New Roman" w:hAnsi="Times New Roman" w:cs="Times New Roman"/>
          <w:b/>
          <w:sz w:val="24"/>
          <w:szCs w:val="24"/>
        </w:rPr>
        <w:t>»</w:t>
      </w:r>
    </w:p>
    <w:p w:rsidR="00C11CDE" w:rsidRDefault="00C11CDE" w:rsidP="00C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C11CDE" w:rsidRDefault="00C11CDE" w:rsidP="00C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C11CDE" w:rsidRPr="00E37ABB" w:rsidRDefault="00C11CDE" w:rsidP="00C11C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C11CDE" w:rsidRDefault="00C11CDE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Пальчевська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 xml:space="preserve"> Олександра </w:t>
      </w:r>
      <w:r w:rsidR="00BF4094" w:rsidRPr="003B33E6">
        <w:rPr>
          <w:rFonts w:ascii="Times New Roman" w:hAnsi="Times New Roman" w:cs="Times New Roman"/>
          <w:b/>
          <w:sz w:val="24"/>
          <w:szCs w:val="24"/>
        </w:rPr>
        <w:t>С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вятославівна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к</w:t>
      </w:r>
      <w:r w:rsidR="00C11CDE">
        <w:rPr>
          <w:rFonts w:ascii="Times New Roman" w:hAnsi="Times New Roman" w:cs="Times New Roman"/>
          <w:b/>
          <w:sz w:val="24"/>
          <w:szCs w:val="24"/>
        </w:rPr>
        <w:t>анд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>.</w:t>
      </w:r>
      <w:r w:rsidR="00C11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>.</w:t>
      </w:r>
      <w:r w:rsidR="00C11CDE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доц.</w:t>
      </w:r>
    </w:p>
    <w:p w:rsidR="00846575" w:rsidRPr="003B33E6" w:rsidRDefault="00846575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B33E6" w:rsidRPr="003B33E6" w:rsidTr="00192F42">
        <w:tc>
          <w:tcPr>
            <w:tcW w:w="1560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3B33E6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3B33E6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B33E6" w:rsidRPr="003B33E6" w:rsidTr="00192F42">
        <w:tc>
          <w:tcPr>
            <w:tcW w:w="10348" w:type="dxa"/>
            <w:gridSpan w:val="4"/>
          </w:tcPr>
          <w:p w:rsidR="00687F0F" w:rsidRPr="003B33E6" w:rsidRDefault="00D25BC9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</w:t>
            </w:r>
          </w:p>
        </w:tc>
      </w:tr>
      <w:tr w:rsidR="003B33E6" w:rsidRPr="003B33E6" w:rsidTr="00192F42">
        <w:tc>
          <w:tcPr>
            <w:tcW w:w="1560" w:type="dxa"/>
          </w:tcPr>
          <w:p w:rsidR="00722B02" w:rsidRPr="00722B02" w:rsidRDefault="00BF409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21321" w:rsidRPr="0072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BC9" w:rsidRPr="00722B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1321" w:rsidRPr="0072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B02" w:rsidRPr="00722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2B02" w:rsidRPr="00722B02" w:rsidRDefault="00722B0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02" w:rsidRPr="00722B02" w:rsidRDefault="00722B0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02">
              <w:rPr>
                <w:rFonts w:ascii="Times New Roman" w:hAnsi="Times New Roman" w:cs="Times New Roman"/>
                <w:sz w:val="24"/>
                <w:szCs w:val="24"/>
              </w:rPr>
              <w:t>ІНа-42с</w:t>
            </w:r>
          </w:p>
          <w:p w:rsidR="00722B02" w:rsidRPr="00722B02" w:rsidRDefault="00722B0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02">
              <w:rPr>
                <w:rFonts w:ascii="Times New Roman" w:hAnsi="Times New Roman" w:cs="Times New Roman"/>
                <w:sz w:val="24"/>
                <w:szCs w:val="24"/>
              </w:rPr>
              <w:t>ІНа-44с</w:t>
            </w:r>
          </w:p>
          <w:p w:rsidR="00687F0F" w:rsidRPr="00722B02" w:rsidRDefault="00722B02" w:rsidP="00687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B02">
              <w:rPr>
                <w:rFonts w:ascii="Times New Roman" w:hAnsi="Times New Roman" w:cs="Times New Roman"/>
                <w:sz w:val="26"/>
                <w:szCs w:val="26"/>
              </w:rPr>
              <w:t>ІН</w:t>
            </w:r>
            <w:r w:rsidR="00D25BC9" w:rsidRPr="00722B02">
              <w:rPr>
                <w:rFonts w:ascii="Times New Roman" w:hAnsi="Times New Roman" w:cs="Times New Roman"/>
                <w:sz w:val="26"/>
                <w:szCs w:val="26"/>
              </w:rPr>
              <w:t>а-4</w:t>
            </w:r>
            <w:r w:rsidR="00BF4094" w:rsidRPr="00722B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2B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722B02" w:rsidRPr="00722B02" w:rsidRDefault="00722B02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B02">
              <w:rPr>
                <w:rFonts w:ascii="Times New Roman" w:hAnsi="Times New Roman" w:cs="Times New Roman"/>
                <w:sz w:val="26"/>
                <w:szCs w:val="26"/>
              </w:rPr>
              <w:t>ІНа-46с</w:t>
            </w:r>
          </w:p>
          <w:p w:rsidR="00BF4094" w:rsidRDefault="00BF4094" w:rsidP="00C213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2B02" w:rsidRPr="003B33E6" w:rsidRDefault="00722B02" w:rsidP="00C2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22B02" w:rsidRDefault="00C21321" w:rsidP="00D25BC9">
            <w:pPr>
              <w:rPr>
                <w:rFonts w:ascii="Times New Roman" w:hAnsi="Times New Roman" w:cs="Times New Roman"/>
                <w:b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Fowles</w:t>
            </w:r>
            <w:proofErr w:type="spellEnd"/>
            <w:r w:rsidRPr="00574FC1">
              <w:rPr>
                <w:rFonts w:ascii="Times New Roman" w:hAnsi="Times New Roman"/>
                <w:sz w:val="24"/>
                <w:szCs w:val="24"/>
              </w:rPr>
              <w:t>’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B0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French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Lieutenant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Woman</w:t>
            </w:r>
            <w:r w:rsidRPr="00722B0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example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postmodern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="00722B02">
              <w:rPr>
                <w:rFonts w:ascii="Times New Roman" w:hAnsi="Times New Roman" w:cs="Times New Roman"/>
                <w:b/>
              </w:rPr>
              <w:t>.</w:t>
            </w:r>
          </w:p>
          <w:p w:rsidR="00722B02" w:rsidRDefault="00722B02" w:rsidP="00D25BC9">
            <w:pPr>
              <w:rPr>
                <w:rFonts w:ascii="Times New Roman" w:hAnsi="Times New Roman" w:cs="Times New Roman"/>
                <w:b/>
              </w:rPr>
            </w:pPr>
          </w:p>
          <w:p w:rsidR="00687F0F" w:rsidRPr="00722B02" w:rsidRDefault="00722B02" w:rsidP="00D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семінар</w:t>
            </w:r>
          </w:p>
        </w:tc>
        <w:tc>
          <w:tcPr>
            <w:tcW w:w="3737" w:type="dxa"/>
          </w:tcPr>
          <w:p w:rsidR="00687F0F" w:rsidRPr="003B33E6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завдання для семінарського заняття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шту старости академічної групи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3B33E6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3B33E6" w:rsidRDefault="00192F42" w:rsidP="00D25B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2. Зворо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тний зв'язок: електронна пошта 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6" w:type="dxa"/>
          </w:tcPr>
          <w:p w:rsidR="00687F0F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1. Реферат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визначен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B33E6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пошту старости академічної групи).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Сюжетний план прочитаного твору</w:t>
            </w:r>
            <w:r w:rsidR="0072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Тестове завдання (аудиторне – після відновлення занять)</w:t>
            </w:r>
            <w:r w:rsidR="0072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F42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2B02" w:rsidRPr="003B33E6" w:rsidRDefault="00722B0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22B02" w:rsidRPr="003B33E6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6E" w:rsidRDefault="005B576E" w:rsidP="00192F42">
      <w:pPr>
        <w:spacing w:after="0" w:line="240" w:lineRule="auto"/>
      </w:pPr>
      <w:r>
        <w:separator/>
      </w:r>
    </w:p>
  </w:endnote>
  <w:endnote w:type="continuationSeparator" w:id="0">
    <w:p w:rsidR="005B576E" w:rsidRDefault="005B576E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75" w:rsidRPr="00846575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6E" w:rsidRDefault="005B576E" w:rsidP="00192F42">
      <w:pPr>
        <w:spacing w:after="0" w:line="240" w:lineRule="auto"/>
      </w:pPr>
      <w:r>
        <w:separator/>
      </w:r>
    </w:p>
  </w:footnote>
  <w:footnote w:type="continuationSeparator" w:id="0">
    <w:p w:rsidR="005B576E" w:rsidRDefault="005B576E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51B62"/>
    <w:rsid w:val="000D6808"/>
    <w:rsid w:val="000F7A2E"/>
    <w:rsid w:val="00192F42"/>
    <w:rsid w:val="00227AA2"/>
    <w:rsid w:val="00302865"/>
    <w:rsid w:val="003B33E6"/>
    <w:rsid w:val="005235D9"/>
    <w:rsid w:val="005712BF"/>
    <w:rsid w:val="005B576E"/>
    <w:rsid w:val="006437AE"/>
    <w:rsid w:val="00687F0F"/>
    <w:rsid w:val="00722B02"/>
    <w:rsid w:val="00727F97"/>
    <w:rsid w:val="00846575"/>
    <w:rsid w:val="00BF4094"/>
    <w:rsid w:val="00C11CDE"/>
    <w:rsid w:val="00C21321"/>
    <w:rsid w:val="00CC3913"/>
    <w:rsid w:val="00D25BC9"/>
    <w:rsid w:val="00E44831"/>
    <w:rsid w:val="00EC5C95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8</cp:revision>
  <dcterms:created xsi:type="dcterms:W3CDTF">2020-04-26T16:22:00Z</dcterms:created>
  <dcterms:modified xsi:type="dcterms:W3CDTF">2020-04-26T16:26:00Z</dcterms:modified>
</cp:coreProperties>
</file>