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EC" w:rsidRDefault="001448EC" w:rsidP="001448EC">
      <w:pPr>
        <w:rPr>
          <w:sz w:val="28"/>
        </w:rPr>
      </w:pPr>
      <w:r>
        <w:t xml:space="preserve">                                                  </w:t>
      </w:r>
      <w:r>
        <w:rPr>
          <w:sz w:val="28"/>
        </w:rPr>
        <w:t xml:space="preserve">             CHAPTER THREE</w:t>
      </w:r>
    </w:p>
    <w:p w:rsidR="001448EC" w:rsidRDefault="001448EC" w:rsidP="001448EC">
      <w:pPr>
        <w:rPr>
          <w:sz w:val="28"/>
        </w:rPr>
      </w:pPr>
      <w:r>
        <w:rPr>
          <w:sz w:val="28"/>
        </w:rPr>
        <w:t>ESSENCIAL VOCABULARY</w:t>
      </w:r>
    </w:p>
    <w:p w:rsidR="001448EC" w:rsidRDefault="001448EC" w:rsidP="001448EC">
      <w:pPr>
        <w:rPr>
          <w:sz w:val="28"/>
        </w:rPr>
      </w:pP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to be off the head (informal);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 bereaved (bereft) spinster;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rebellious nature;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kirk=church (Scottish)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 year of stirring revelations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in due </w:t>
      </w:r>
      <w:proofErr w:type="spellStart"/>
      <w:r>
        <w:rPr>
          <w:sz w:val="28"/>
        </w:rPr>
        <w:t>couse</w:t>
      </w:r>
      <w:proofErr w:type="spellEnd"/>
      <w:r>
        <w:rPr>
          <w:sz w:val="28"/>
        </w:rPr>
        <w:t xml:space="preserve"> of time;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to renounce </w:t>
      </w:r>
      <w:proofErr w:type="spellStart"/>
      <w:r>
        <w:rPr>
          <w:sz w:val="28"/>
        </w:rPr>
        <w:t>sb</w:t>
      </w:r>
      <w:proofErr w:type="spellEnd"/>
      <w:r>
        <w:rPr>
          <w:sz w:val="28"/>
        </w:rPr>
        <w:t xml:space="preserve"> = to abandon </w:t>
      </w:r>
      <w:proofErr w:type="spellStart"/>
      <w:r>
        <w:rPr>
          <w:sz w:val="28"/>
        </w:rPr>
        <w:t>sb</w:t>
      </w:r>
      <w:proofErr w:type="spellEnd"/>
      <w:r>
        <w:rPr>
          <w:sz w:val="28"/>
        </w:rPr>
        <w:t xml:space="preserve">, to give </w:t>
      </w:r>
      <w:proofErr w:type="spellStart"/>
      <w:r>
        <w:rPr>
          <w:sz w:val="28"/>
        </w:rPr>
        <w:t>sb</w:t>
      </w:r>
      <w:proofErr w:type="spellEnd"/>
      <w:r>
        <w:rPr>
          <w:sz w:val="28"/>
        </w:rPr>
        <w:t xml:space="preserve"> up;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to be a supporter on every count;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to seethe - to be very angry;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to be at pains to do </w:t>
      </w:r>
      <w:proofErr w:type="spellStart"/>
      <w:r>
        <w:rPr>
          <w:sz w:val="28"/>
        </w:rPr>
        <w:t>smth</w:t>
      </w:r>
      <w:proofErr w:type="spellEnd"/>
      <w:r>
        <w:rPr>
          <w:sz w:val="28"/>
        </w:rPr>
        <w:t xml:space="preserve"> = to be anxious;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to discern </w:t>
      </w:r>
      <w:proofErr w:type="spellStart"/>
      <w:r>
        <w:rPr>
          <w:sz w:val="28"/>
        </w:rPr>
        <w:t>smth</w:t>
      </w:r>
      <w:proofErr w:type="spellEnd"/>
      <w:r>
        <w:rPr>
          <w:sz w:val="28"/>
        </w:rPr>
        <w:t>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blinds;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 collective quiver of mirth ran;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 gust of humour, a gust of temper  = outburst of feeling;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to look round with offended exasperation;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proofErr w:type="spellStart"/>
      <w:proofErr w:type="gramStart"/>
      <w:r>
        <w:rPr>
          <w:sz w:val="28"/>
        </w:rPr>
        <w:t>smth</w:t>
      </w:r>
      <w:proofErr w:type="spellEnd"/>
      <w:proofErr w:type="gramEnd"/>
      <w:r>
        <w:rPr>
          <w:sz w:val="28"/>
        </w:rPr>
        <w:t xml:space="preserve"> is caused by contagion; contagious (</w:t>
      </w:r>
      <w:proofErr w:type="spellStart"/>
      <w:r>
        <w:rPr>
          <w:sz w:val="28"/>
        </w:rPr>
        <w:t>adj</w:t>
      </w:r>
      <w:proofErr w:type="spellEnd"/>
      <w:r>
        <w:rPr>
          <w:sz w:val="28"/>
        </w:rPr>
        <w:t>), as Yawning is contagious.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to be defiant; defiance;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to say </w:t>
      </w:r>
      <w:proofErr w:type="spellStart"/>
      <w:r>
        <w:rPr>
          <w:sz w:val="28"/>
        </w:rPr>
        <w:t>smth</w:t>
      </w:r>
      <w:proofErr w:type="spellEnd"/>
      <w:r>
        <w:rPr>
          <w:sz w:val="28"/>
        </w:rPr>
        <w:t xml:space="preserve"> in verification; to verify - make sure that </w:t>
      </w:r>
      <w:proofErr w:type="spellStart"/>
      <w:r>
        <w:rPr>
          <w:sz w:val="28"/>
        </w:rPr>
        <w:t>smth</w:t>
      </w:r>
      <w:proofErr w:type="spellEnd"/>
      <w:r>
        <w:rPr>
          <w:sz w:val="28"/>
        </w:rPr>
        <w:t xml:space="preserve"> is true or accurately;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to prove </w:t>
      </w:r>
      <w:proofErr w:type="spellStart"/>
      <w:r>
        <w:rPr>
          <w:sz w:val="28"/>
        </w:rPr>
        <w:t>smth</w:t>
      </w:r>
      <w:proofErr w:type="spellEnd"/>
      <w:r>
        <w:rPr>
          <w:sz w:val="28"/>
        </w:rPr>
        <w:t xml:space="preserve"> by eliminating doubts;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to goad </w:t>
      </w:r>
      <w:proofErr w:type="spellStart"/>
      <w:r>
        <w:rPr>
          <w:sz w:val="28"/>
        </w:rPr>
        <w:t>smb</w:t>
      </w:r>
      <w:proofErr w:type="spellEnd"/>
      <w:r>
        <w:rPr>
          <w:sz w:val="28"/>
        </w:rPr>
        <w:t xml:space="preserve"> into doing </w:t>
      </w:r>
      <w:proofErr w:type="spellStart"/>
      <w:r>
        <w:rPr>
          <w:sz w:val="28"/>
        </w:rPr>
        <w:t>smth</w:t>
      </w:r>
      <w:proofErr w:type="spellEnd"/>
      <w:r>
        <w:rPr>
          <w:sz w:val="28"/>
        </w:rPr>
        <w:t xml:space="preserve"> = continually provoke or annoy </w:t>
      </w:r>
      <w:proofErr w:type="spellStart"/>
      <w:r>
        <w:rPr>
          <w:sz w:val="28"/>
        </w:rPr>
        <w:t>smb</w:t>
      </w:r>
      <w:proofErr w:type="spellEnd"/>
      <w:r>
        <w:rPr>
          <w:sz w:val="28"/>
        </w:rPr>
        <w:t>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to impart any information;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to be above criticism vs to be beyond criticism;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to be agitated = to cause anxiety to a person by </w:t>
      </w:r>
      <w:proofErr w:type="spellStart"/>
      <w:r>
        <w:rPr>
          <w:sz w:val="28"/>
        </w:rPr>
        <w:t>sth</w:t>
      </w:r>
      <w:proofErr w:type="spellEnd"/>
      <w:r>
        <w:rPr>
          <w:sz w:val="28"/>
        </w:rPr>
        <w:t xml:space="preserve"> , to disturb,  to excite;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gaunt == exceptionally thin;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to be put  out by the horrible sharpness and strict insistence on silence throughout the day;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an adverse effect;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to be accosted by </w:t>
      </w:r>
      <w:proofErr w:type="spellStart"/>
      <w:r>
        <w:rPr>
          <w:sz w:val="28"/>
        </w:rPr>
        <w:t>sb</w:t>
      </w:r>
      <w:proofErr w:type="spellEnd"/>
      <w:r>
        <w:rPr>
          <w:sz w:val="28"/>
        </w:rPr>
        <w:t xml:space="preserve"> = to approach and to speak to </w:t>
      </w:r>
      <w:proofErr w:type="spellStart"/>
      <w:r>
        <w:rPr>
          <w:sz w:val="28"/>
        </w:rPr>
        <w:t>sb</w:t>
      </w:r>
      <w:proofErr w:type="spellEnd"/>
      <w:r>
        <w:rPr>
          <w:sz w:val="28"/>
        </w:rPr>
        <w:t xml:space="preserve"> boldly;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encounter;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to keep alive one’s enthusiasm;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it made her flesh creep;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to plague </w:t>
      </w:r>
      <w:proofErr w:type="spellStart"/>
      <w:r>
        <w:rPr>
          <w:sz w:val="28"/>
        </w:rPr>
        <w:t>smb</w:t>
      </w:r>
      <w:proofErr w:type="spellEnd"/>
      <w:r>
        <w:rPr>
          <w:sz w:val="28"/>
        </w:rPr>
        <w:t>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to feel despondent on hearing </w:t>
      </w:r>
      <w:proofErr w:type="spellStart"/>
      <w:r>
        <w:rPr>
          <w:sz w:val="28"/>
        </w:rPr>
        <w:t>smth</w:t>
      </w:r>
      <w:proofErr w:type="spellEnd"/>
      <w:r>
        <w:rPr>
          <w:sz w:val="28"/>
        </w:rPr>
        <w:t xml:space="preserve"> = showing loss of hope;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laden == loaded or weighted;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to dump </w:t>
      </w:r>
      <w:proofErr w:type="spellStart"/>
      <w:r>
        <w:rPr>
          <w:sz w:val="28"/>
        </w:rPr>
        <w:t>smth</w:t>
      </w:r>
      <w:proofErr w:type="spellEnd"/>
      <w:r>
        <w:rPr>
          <w:sz w:val="28"/>
        </w:rPr>
        <w:t>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to draw </w:t>
      </w:r>
      <w:proofErr w:type="spellStart"/>
      <w:r>
        <w:rPr>
          <w:sz w:val="28"/>
        </w:rPr>
        <w:t>smth</w:t>
      </w:r>
      <w:proofErr w:type="spellEnd"/>
      <w:r>
        <w:rPr>
          <w:sz w:val="28"/>
        </w:rPr>
        <w:t xml:space="preserve"> to a close;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to </w:t>
      </w:r>
      <w:proofErr w:type="spellStart"/>
      <w:r>
        <w:rPr>
          <w:sz w:val="28"/>
        </w:rPr>
        <w:t>enlive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smth</w:t>
      </w:r>
      <w:proofErr w:type="spellEnd"/>
      <w:r>
        <w:rPr>
          <w:sz w:val="28"/>
        </w:rPr>
        <w:t>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artistic leanings;</w:t>
      </w:r>
    </w:p>
    <w:p w:rsidR="001448EC" w:rsidRDefault="001448EC" w:rsidP="001448E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incriminating document/evidence</w:t>
      </w:r>
    </w:p>
    <w:p w:rsidR="001448EC" w:rsidRDefault="001448EC" w:rsidP="001448EC">
      <w:pPr>
        <w:rPr>
          <w:sz w:val="28"/>
        </w:rPr>
      </w:pPr>
      <w:r>
        <w:rPr>
          <w:sz w:val="28"/>
        </w:rPr>
        <w:t xml:space="preserve">  </w:t>
      </w:r>
    </w:p>
    <w:p w:rsidR="001448EC" w:rsidRDefault="001448EC" w:rsidP="001448EC">
      <w:pPr>
        <w:rPr>
          <w:sz w:val="28"/>
        </w:rPr>
      </w:pPr>
      <w:r>
        <w:rPr>
          <w:sz w:val="28"/>
        </w:rPr>
        <w:t>TOPICS FOR DISCUSSION:</w:t>
      </w:r>
    </w:p>
    <w:p w:rsidR="001448EC" w:rsidRDefault="001448EC" w:rsidP="001448EC">
      <w:pPr>
        <w:rPr>
          <w:sz w:val="28"/>
        </w:rPr>
      </w:pPr>
      <w:proofErr w:type="gramStart"/>
      <w:r>
        <w:rPr>
          <w:sz w:val="28"/>
        </w:rPr>
        <w:lastRenderedPageBreak/>
        <w:t>1.What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differenciated</w:t>
      </w:r>
      <w:proofErr w:type="spellEnd"/>
      <w:r>
        <w:rPr>
          <w:sz w:val="28"/>
        </w:rPr>
        <w:t xml:space="preserve"> Miss Brodie from other war-bereaved spinsters? Describe feminists during the war in Scotland.</w:t>
      </w:r>
    </w:p>
    <w:p w:rsidR="001448EC" w:rsidRDefault="001448EC" w:rsidP="001448EC">
      <w:pPr>
        <w:rPr>
          <w:sz w:val="28"/>
        </w:rPr>
      </w:pPr>
      <w:proofErr w:type="gramStart"/>
      <w:r>
        <w:rPr>
          <w:sz w:val="28"/>
        </w:rPr>
        <w:t>2.Give</w:t>
      </w:r>
      <w:proofErr w:type="gramEnd"/>
      <w:r>
        <w:rPr>
          <w:sz w:val="28"/>
        </w:rPr>
        <w:t xml:space="preserve"> the samples of Miss Brodie’s “experimental methods”. What are the scenes of her humiliating the children, lying to them and boasting of </w:t>
      </w:r>
      <w:proofErr w:type="gramStart"/>
      <w:r>
        <w:rPr>
          <w:sz w:val="28"/>
        </w:rPr>
        <w:t>her</w:t>
      </w:r>
      <w:proofErr w:type="gramEnd"/>
      <w:r>
        <w:rPr>
          <w:sz w:val="28"/>
        </w:rPr>
        <w:t xml:space="preserve"> </w:t>
      </w:r>
    </w:p>
    <w:p w:rsidR="001448EC" w:rsidRDefault="001448EC" w:rsidP="001448EC">
      <w:pPr>
        <w:rPr>
          <w:sz w:val="28"/>
        </w:rPr>
      </w:pPr>
      <w:proofErr w:type="gramStart"/>
      <w:r>
        <w:rPr>
          <w:sz w:val="28"/>
        </w:rPr>
        <w:t>superiority</w:t>
      </w:r>
      <w:proofErr w:type="gramEnd"/>
      <w:r>
        <w:rPr>
          <w:sz w:val="28"/>
        </w:rPr>
        <w:t>?</w:t>
      </w:r>
    </w:p>
    <w:p w:rsidR="001448EC" w:rsidRDefault="001448EC" w:rsidP="001448EC">
      <w:pPr>
        <w:rPr>
          <w:sz w:val="28"/>
        </w:rPr>
      </w:pPr>
      <w:r>
        <w:rPr>
          <w:sz w:val="28"/>
        </w:rPr>
        <w:t xml:space="preserve">3. What was Miss Brodie’s relationship with the teaching </w:t>
      </w:r>
      <w:proofErr w:type="gramStart"/>
      <w:r>
        <w:rPr>
          <w:sz w:val="28"/>
        </w:rPr>
        <w:t>staff.</w:t>
      </w:r>
      <w:proofErr w:type="gramEnd"/>
      <w:r>
        <w:rPr>
          <w:sz w:val="28"/>
        </w:rPr>
        <w:t xml:space="preserve"> Who were her supporters?</w:t>
      </w:r>
    </w:p>
    <w:p w:rsidR="001448EC" w:rsidRDefault="001448EC" w:rsidP="001448EC">
      <w:pPr>
        <w:rPr>
          <w:sz w:val="28"/>
        </w:rPr>
      </w:pPr>
      <w:proofErr w:type="gramStart"/>
      <w:r>
        <w:rPr>
          <w:sz w:val="28"/>
        </w:rPr>
        <w:t>4.Art</w:t>
      </w:r>
      <w:proofErr w:type="gramEnd"/>
      <w:r>
        <w:rPr>
          <w:sz w:val="28"/>
        </w:rPr>
        <w:t xml:space="preserve"> classes of Brodie’s set.</w:t>
      </w:r>
    </w:p>
    <w:p w:rsidR="001448EC" w:rsidRDefault="001448EC" w:rsidP="001448EC">
      <w:pPr>
        <w:rPr>
          <w:sz w:val="28"/>
        </w:rPr>
      </w:pPr>
      <w:proofErr w:type="gramStart"/>
      <w:r>
        <w:rPr>
          <w:sz w:val="28"/>
        </w:rPr>
        <w:t>5.Monica</w:t>
      </w:r>
      <w:proofErr w:type="gramEnd"/>
      <w:r>
        <w:rPr>
          <w:sz w:val="28"/>
        </w:rPr>
        <w:t xml:space="preserve"> Douglas’s  </w:t>
      </w:r>
      <w:proofErr w:type="spellStart"/>
      <w:r>
        <w:rPr>
          <w:sz w:val="28"/>
        </w:rPr>
        <w:t>revelation.Other</w:t>
      </w:r>
      <w:proofErr w:type="spellEnd"/>
      <w:r>
        <w:rPr>
          <w:sz w:val="28"/>
        </w:rPr>
        <w:t xml:space="preserve"> members of Brodie set’s reaction to that. </w:t>
      </w:r>
    </w:p>
    <w:p w:rsidR="001448EC" w:rsidRDefault="001448EC" w:rsidP="001448EC">
      <w:pPr>
        <w:rPr>
          <w:sz w:val="28"/>
        </w:rPr>
      </w:pPr>
      <w:proofErr w:type="gramStart"/>
      <w:r>
        <w:rPr>
          <w:sz w:val="28"/>
        </w:rPr>
        <w:t>6.Miss</w:t>
      </w:r>
      <w:proofErr w:type="gramEnd"/>
      <w:r>
        <w:rPr>
          <w:sz w:val="28"/>
        </w:rPr>
        <w:t xml:space="preserve"> Brodie’s love affairs.</w:t>
      </w:r>
    </w:p>
    <w:p w:rsidR="001448EC" w:rsidRDefault="001448EC" w:rsidP="001448EC">
      <w:pPr>
        <w:rPr>
          <w:sz w:val="28"/>
        </w:rPr>
      </w:pPr>
      <w:proofErr w:type="gramStart"/>
      <w:r>
        <w:rPr>
          <w:sz w:val="28"/>
        </w:rPr>
        <w:t>7.What</w:t>
      </w:r>
      <w:proofErr w:type="gramEnd"/>
      <w:r>
        <w:rPr>
          <w:sz w:val="28"/>
        </w:rPr>
        <w:t xml:space="preserve"> kind of education were the girls trying to pick up?</w:t>
      </w:r>
    </w:p>
    <w:p w:rsidR="001448EC" w:rsidRDefault="001448EC" w:rsidP="001448EC">
      <w:pPr>
        <w:rPr>
          <w:sz w:val="28"/>
        </w:rPr>
      </w:pPr>
      <w:r>
        <w:rPr>
          <w:sz w:val="28"/>
        </w:rPr>
        <w:t xml:space="preserve">8. Who betrayed Miss Brodie? </w:t>
      </w:r>
      <w:proofErr w:type="gramStart"/>
      <w:r>
        <w:rPr>
          <w:sz w:val="28"/>
        </w:rPr>
        <w:t>The interview with the headmistress.</w:t>
      </w:r>
      <w:proofErr w:type="gramEnd"/>
    </w:p>
    <w:p w:rsidR="001448EC" w:rsidRDefault="001448EC" w:rsidP="001448EC">
      <w:pPr>
        <w:rPr>
          <w:sz w:val="28"/>
        </w:rPr>
      </w:pPr>
      <w:proofErr w:type="gramStart"/>
      <w:r>
        <w:rPr>
          <w:sz w:val="28"/>
        </w:rPr>
        <w:t>9.How</w:t>
      </w:r>
      <w:proofErr w:type="gramEnd"/>
      <w:r>
        <w:rPr>
          <w:sz w:val="28"/>
        </w:rPr>
        <w:t xml:space="preserve"> was the year of great revelations crowned? What happened to Jenny?</w:t>
      </w:r>
    </w:p>
    <w:p w:rsidR="001448EC" w:rsidRDefault="001448EC" w:rsidP="001448EC">
      <w:pPr>
        <w:rPr>
          <w:sz w:val="28"/>
        </w:rPr>
      </w:pPr>
      <w:r>
        <w:rPr>
          <w:sz w:val="28"/>
        </w:rPr>
        <w:t>10</w:t>
      </w:r>
      <w:proofErr w:type="gramStart"/>
      <w:r>
        <w:rPr>
          <w:sz w:val="28"/>
        </w:rPr>
        <w:t>.Sandy</w:t>
      </w:r>
      <w:proofErr w:type="gramEnd"/>
      <w:r>
        <w:rPr>
          <w:sz w:val="28"/>
        </w:rPr>
        <w:t xml:space="preserve"> and Jenny’s literary practice.</w:t>
      </w:r>
    </w:p>
    <w:p w:rsidR="001448EC" w:rsidRDefault="001448EC" w:rsidP="001448EC">
      <w:pPr>
        <w:rPr>
          <w:sz w:val="28"/>
        </w:rPr>
      </w:pPr>
    </w:p>
    <w:p w:rsidR="001448EC" w:rsidRDefault="001448EC" w:rsidP="001448EC">
      <w:pPr>
        <w:rPr>
          <w:sz w:val="28"/>
        </w:rPr>
      </w:pPr>
    </w:p>
    <w:p w:rsidR="001448EC" w:rsidRDefault="001448EC" w:rsidP="001448EC">
      <w:pPr>
        <w:rPr>
          <w:sz w:val="28"/>
        </w:rPr>
      </w:pPr>
      <w:bookmarkStart w:id="0" w:name="_GoBack"/>
      <w:bookmarkEnd w:id="0"/>
    </w:p>
    <w:p w:rsidR="00096451" w:rsidRDefault="00096451"/>
    <w:sectPr w:rsidR="000964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4E18F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EC"/>
    <w:rsid w:val="00096451"/>
    <w:rsid w:val="001448EC"/>
    <w:rsid w:val="00A406E2"/>
    <w:rsid w:val="00B2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2020-04-01T13:30:00Z</dcterms:created>
  <dcterms:modified xsi:type="dcterms:W3CDTF">2020-04-01T13:30:00Z</dcterms:modified>
</cp:coreProperties>
</file>