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75" w:rsidRDefault="002E3C75" w:rsidP="002E3C75">
      <w:pPr>
        <w:pStyle w:val="litnotetextheading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Glossary</w:t>
      </w:r>
      <w:proofErr w:type="spellEnd"/>
    </w:p>
    <w:p w:rsidR="00130F84" w:rsidRDefault="00130F84" w:rsidP="002E3C75">
      <w:pPr>
        <w:pStyle w:val="litnotetextheading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2E3C75">
      <w:pPr>
        <w:pStyle w:val="litnotetextheading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1, Scene 1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moiety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1 </w:t>
      </w:r>
      <w:r>
        <w:rPr>
          <w:rFonts w:ascii="Helvetica" w:hAnsi="Helvetica" w:cs="Helvetica"/>
          <w:color w:val="000000"/>
        </w:rPr>
        <w:t xml:space="preserve">a </w:t>
      </w:r>
      <w:proofErr w:type="spellStart"/>
      <w:r>
        <w:rPr>
          <w:rFonts w:ascii="Helvetica" w:hAnsi="Helvetica" w:cs="Helvetica"/>
          <w:color w:val="000000"/>
        </w:rPr>
        <w:t>half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either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two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equal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more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equal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parts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Helvetica" w:hAnsi="Helvetica" w:cs="Helvetica"/>
          <w:b/>
          <w:bCs/>
          <w:color w:val="000000"/>
        </w:rPr>
        <w:t>2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indefinite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share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part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braz'd</w:t>
      </w:r>
      <w:proofErr w:type="spellEnd"/>
      <w:r>
        <w:rPr>
          <w:rFonts w:ascii="Helvetica" w:hAnsi="Helvetica" w:cs="Helvetica"/>
          <w:color w:val="000000"/>
        </w:rPr>
        <w:t> </w:t>
      </w:r>
      <w:r>
        <w:rPr>
          <w:rFonts w:ascii="Helvetica" w:hAnsi="Helvetica" w:cs="Helvetica"/>
          <w:b/>
          <w:bCs/>
          <w:color w:val="000000"/>
        </w:rPr>
        <w:t>1 </w:t>
      </w:r>
      <w:proofErr w:type="spellStart"/>
      <w:r>
        <w:rPr>
          <w:rFonts w:ascii="Helvetica" w:hAnsi="Helvetica" w:cs="Helvetica"/>
          <w:color w:val="000000"/>
        </w:rPr>
        <w:t>made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brass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brasslike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substance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Helvetica" w:hAnsi="Helvetica" w:cs="Helvetica"/>
          <w:b/>
          <w:bCs/>
          <w:color w:val="000000"/>
        </w:rPr>
        <w:t>2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made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hard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brass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proper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fine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good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handsome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wide-skirted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vast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extensive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felicitate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made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happy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propinquity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nearness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relationship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kinship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make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away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from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avoid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recreant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failing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keep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faith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disloyal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traitorous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apostate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unpriz'd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precious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unimportant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person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but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appreciated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valued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highly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another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2E3C75" w:rsidRDefault="002E3C75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long-engrafted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firmly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established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Pr="00130F84" w:rsidRDefault="00130F84" w:rsidP="002E3C75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1, Scene 2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more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composition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composing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putting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together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whole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combining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parts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speed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good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fortune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prosper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succeed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character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style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printing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handwriting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pawn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anything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given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security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for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debt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performance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action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pledge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guaranty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goatish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lustful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lecherous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1, Scene 3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idle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frivolous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silly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straight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immediately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lastRenderedPageBreak/>
        <w:t xml:space="preserve">Act </w:t>
      </w:r>
      <w:proofErr w:type="gramStart"/>
      <w:r>
        <w:rPr>
          <w:rFonts w:ascii="Helvetica" w:hAnsi="Helvetica" w:cs="Helvetica"/>
          <w:color w:val="000000"/>
          <w:lang w:val="en-US"/>
        </w:rPr>
        <w:t>1</w:t>
      </w:r>
      <w:proofErr w:type="gramEnd"/>
      <w:r>
        <w:rPr>
          <w:rFonts w:ascii="Helvetica" w:hAnsi="Helvetica" w:cs="Helvetica"/>
          <w:color w:val="000000"/>
          <w:lang w:val="en-US"/>
        </w:rPr>
        <w:t xml:space="preserve"> Scene 4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defuse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1 </w:t>
      </w:r>
      <w:proofErr w:type="spellStart"/>
      <w:r>
        <w:rPr>
          <w:rFonts w:ascii="Helvetica" w:hAnsi="Helvetica" w:cs="Helvetica"/>
          <w:color w:val="000000"/>
        </w:rPr>
        <w:t>complicate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Helvetica" w:hAnsi="Helvetica" w:cs="Helvetica"/>
          <w:b/>
          <w:bCs/>
          <w:color w:val="000000"/>
        </w:rPr>
        <w:t>2 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render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harmless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curious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highly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detailed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workmanship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elaborate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roundest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outspoken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plain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blunt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straightforward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bandy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specifically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exchange</w:t>
      </w:r>
      <w:proofErr w:type="spellEnd"/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Helvetica" w:hAnsi="Helvetica" w:cs="Helvetica"/>
          <w:color w:val="000000"/>
        </w:rPr>
        <w:t>words</w:t>
      </w:r>
      <w:proofErr w:type="spellEnd"/>
      <w:r>
        <w:rPr>
          <w:rFonts w:ascii="Helvetica" w:hAnsi="Helvetica" w:cs="Helvetica"/>
          <w:color w:val="000000"/>
        </w:rPr>
        <w:t xml:space="preserve">)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angry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argumentative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manner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coxcomb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r>
        <w:rPr>
          <w:rFonts w:ascii="Helvetica" w:hAnsi="Helvetica" w:cs="Helvetica"/>
          <w:color w:val="000000"/>
        </w:rPr>
        <w:t xml:space="preserve">a </w:t>
      </w:r>
      <w:proofErr w:type="spellStart"/>
      <w:r>
        <w:rPr>
          <w:rFonts w:ascii="Helvetica" w:hAnsi="Helvetica" w:cs="Helvetica"/>
          <w:color w:val="000000"/>
        </w:rPr>
        <w:t>cap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topped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with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notched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strip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cloth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like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cock's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comb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formerly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worn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jesters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besort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suitable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cadent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falling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2, Scene 1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briefness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sudden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action</w:t>
      </w:r>
      <w:proofErr w:type="spellEnd"/>
      <w:r>
        <w:rPr>
          <w:rFonts w:ascii="Helvetica" w:hAnsi="Helvetica" w:cs="Helvetica"/>
          <w:color w:val="000000"/>
        </w:rPr>
        <w:t xml:space="preserve">; a </w:t>
      </w:r>
      <w:proofErr w:type="spellStart"/>
      <w:r>
        <w:rPr>
          <w:rFonts w:ascii="Helvetica" w:hAnsi="Helvetica" w:cs="Helvetica"/>
          <w:color w:val="000000"/>
        </w:rPr>
        <w:t>short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duration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length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bend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1 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turn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direct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Helvetica" w:hAnsi="Helvetica" w:cs="Helvetica"/>
          <w:b/>
          <w:bCs/>
          <w:color w:val="000000"/>
        </w:rPr>
        <w:t>2 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cause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have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fixed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purpose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determine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aim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faith'd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approved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endorsed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ill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</w:rPr>
        <w:t>affected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unfaithful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2, Scene 2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inical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finicky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cullionly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low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contemptible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carbonado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cut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gashes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slash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hack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flesh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begin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activate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jakes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outdoor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toilet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privy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silly-ducking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submissive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2, Scene 3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lastRenderedPageBreak/>
        <w:t>pricks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any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various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pointed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objects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as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thorn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goad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and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on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bans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curses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Act 2, Scene 4</w:t>
      </w:r>
      <w:bookmarkStart w:id="0" w:name="_GoBack"/>
      <w:bookmarkEnd w:id="0"/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nether-stocks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tights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stockings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meiny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attendants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collectively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retinue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household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fetches</w:t>
      </w:r>
      <w:proofErr w:type="spellEnd"/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tricks</w:t>
      </w:r>
      <w:proofErr w:type="spellEnd"/>
      <w:r>
        <w:rPr>
          <w:rFonts w:ascii="Helvetica" w:hAnsi="Helvetica" w:cs="Helvetica"/>
          <w:color w:val="000000"/>
        </w:rPr>
        <w:t xml:space="preserve">; </w:t>
      </w:r>
      <w:proofErr w:type="spellStart"/>
      <w:r>
        <w:rPr>
          <w:rFonts w:ascii="Helvetica" w:hAnsi="Helvetica" w:cs="Helvetica"/>
          <w:color w:val="000000"/>
        </w:rPr>
        <w:t>dodges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remotion</w:t>
      </w:r>
      <w:proofErr w:type="spellEnd"/>
      <w:r>
        <w:rPr>
          <w:rFonts w:ascii="Helvetica" w:hAnsi="Helvetica" w:cs="Helvetica"/>
          <w:b/>
          <w:bCs/>
          <w:color w:val="000000"/>
        </w:rPr>
        <w:t xml:space="preserve"> 1 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removing</w:t>
      </w:r>
      <w:proofErr w:type="spellEnd"/>
      <w:r>
        <w:rPr>
          <w:rFonts w:ascii="Helvetica" w:hAnsi="Helvetica" w:cs="Helvetica"/>
          <w:color w:val="000000"/>
        </w:rPr>
        <w:t>. </w:t>
      </w:r>
      <w:r>
        <w:rPr>
          <w:rFonts w:ascii="Helvetica" w:hAnsi="Helvetica" w:cs="Helvetica"/>
          <w:b/>
          <w:bCs/>
          <w:color w:val="000000"/>
        </w:rPr>
        <w:t>2</w:t>
      </w:r>
      <w:r>
        <w:rPr>
          <w:rFonts w:ascii="Helvetica" w:hAnsi="Helvetica" w:cs="Helvetica"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inaccessibility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b/>
          <w:bCs/>
          <w:color w:val="000000"/>
        </w:rPr>
        <w:t>offices</w:t>
      </w:r>
      <w:proofErr w:type="spellEnd"/>
      <w:r>
        <w:rPr>
          <w:rFonts w:ascii="Helvetica" w:hAnsi="Helvetica" w:cs="Helvetica"/>
          <w:b/>
          <w:bCs/>
          <w:color w:val="000000"/>
        </w:rPr>
        <w:t> </w:t>
      </w:r>
      <w:proofErr w:type="spellStart"/>
      <w:r>
        <w:rPr>
          <w:rFonts w:ascii="Helvetica" w:hAnsi="Helvetica" w:cs="Helvetica"/>
          <w:color w:val="000000"/>
        </w:rPr>
        <w:t>the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function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characteristic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action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of</w:t>
      </w:r>
      <w:proofErr w:type="spell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particular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thing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130F84" w:rsidRPr="00130F84" w:rsidRDefault="00130F84" w:rsidP="00130F84">
      <w:pPr>
        <w:pStyle w:val="litnotetext"/>
        <w:shd w:val="clear" w:color="auto" w:fill="FFFFFF"/>
        <w:rPr>
          <w:rFonts w:ascii="Helvetica" w:hAnsi="Helvetica" w:cs="Helvetica"/>
          <w:color w:val="000000"/>
          <w:lang w:val="en-US"/>
        </w:rPr>
      </w:pPr>
    </w:p>
    <w:p w:rsidR="00130F84" w:rsidRDefault="00130F84" w:rsidP="002E3C75">
      <w:pPr>
        <w:pStyle w:val="litnotetext"/>
        <w:shd w:val="clear" w:color="auto" w:fill="FFFFFF"/>
        <w:rPr>
          <w:rFonts w:ascii="Helvetica" w:hAnsi="Helvetica" w:cs="Helvetica"/>
          <w:color w:val="000000"/>
        </w:rPr>
      </w:pPr>
    </w:p>
    <w:p w:rsidR="00C65C89" w:rsidRDefault="00C65C89"/>
    <w:sectPr w:rsidR="00C65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5"/>
    <w:rsid w:val="00130F84"/>
    <w:rsid w:val="002E3C75"/>
    <w:rsid w:val="00C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016B-335F-4057-952A-F1A17056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tnotetextheading">
    <w:name w:val="litnotetextheading"/>
    <w:basedOn w:val="a"/>
    <w:rsid w:val="002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tnotetext">
    <w:name w:val="litnotetext"/>
    <w:basedOn w:val="a"/>
    <w:rsid w:val="002E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2020-04-06T09:29:00Z</dcterms:created>
  <dcterms:modified xsi:type="dcterms:W3CDTF">2020-04-06T09:48:00Z</dcterms:modified>
</cp:coreProperties>
</file>