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0FE" w:rsidRDefault="000D40FE" w:rsidP="005B0D6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D40FE" w:rsidRDefault="000D40FE" w:rsidP="005B0D6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D40FE" w:rsidRDefault="000D40FE" w:rsidP="006A6169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0D40FE" w:rsidRDefault="000D40FE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МІНІСТЕРСТВО ОСВІТИ І НАУКИ УКРАЇНИ</w:t>
      </w:r>
    </w:p>
    <w:p w:rsidR="000D40FE" w:rsidRDefault="000D40FE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Львівський національний університет імені Івана Франка</w:t>
      </w:r>
    </w:p>
    <w:p w:rsidR="000D40FE" w:rsidRDefault="00D86746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Факультет іноземних мов</w:t>
      </w:r>
    </w:p>
    <w:p w:rsidR="000D40FE" w:rsidRDefault="00D86746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 xml:space="preserve">Кафедра </w:t>
      </w:r>
      <w:proofErr w:type="spellStart"/>
      <w:r>
        <w:rPr>
          <w:rFonts w:ascii="Garamond" w:eastAsia="Times New Roman" w:hAnsi="Garamond" w:cs="Garamond"/>
          <w:b/>
          <w:color w:val="000000"/>
          <w:sz w:val="28"/>
          <w:szCs w:val="28"/>
        </w:rPr>
        <w:t>перекладознавства</w:t>
      </w:r>
      <w:proofErr w:type="spellEnd"/>
      <w:r>
        <w:rPr>
          <w:rFonts w:ascii="Garamond" w:eastAsia="Times New Roman" w:hAnsi="Garamond" w:cs="Garamond"/>
          <w:b/>
          <w:color w:val="000000"/>
          <w:sz w:val="28"/>
          <w:szCs w:val="28"/>
        </w:rPr>
        <w:t xml:space="preserve"> і </w:t>
      </w:r>
      <w:proofErr w:type="spellStart"/>
      <w:r>
        <w:rPr>
          <w:rFonts w:ascii="Garamond" w:eastAsia="Times New Roman" w:hAnsi="Garamond" w:cs="Garamond"/>
          <w:b/>
          <w:color w:val="000000"/>
          <w:sz w:val="28"/>
          <w:szCs w:val="28"/>
        </w:rPr>
        <w:t>контрастивної</w:t>
      </w:r>
      <w:proofErr w:type="spellEnd"/>
      <w:r>
        <w:rPr>
          <w:rFonts w:ascii="Garamond" w:eastAsia="Times New Roman" w:hAnsi="Garamond" w:cs="Garamond"/>
          <w:b/>
          <w:color w:val="000000"/>
          <w:sz w:val="28"/>
          <w:szCs w:val="28"/>
        </w:rPr>
        <w:t xml:space="preserve"> лінгвістики імені Григорія Кочура</w:t>
      </w:r>
    </w:p>
    <w:p w:rsidR="000D40FE" w:rsidRDefault="000D40FE" w:rsidP="000D40F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0D40FE" w:rsidRDefault="000D40FE" w:rsidP="000D40F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0D40FE" w:rsidRDefault="000D40FE" w:rsidP="000D40F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0D40FE" w:rsidRDefault="000D40FE" w:rsidP="000D40F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75914" w:rsidRPr="003A5DE5" w:rsidRDefault="00B75914" w:rsidP="00B75914">
      <w:pPr>
        <w:spacing w:after="0"/>
        <w:ind w:left="5245"/>
        <w:jc w:val="center"/>
        <w:rPr>
          <w:rFonts w:ascii="Times New Roman" w:hAnsi="Times New Roman"/>
          <w:b/>
          <w:sz w:val="24"/>
          <w:szCs w:val="24"/>
        </w:rPr>
      </w:pPr>
      <w:r w:rsidRPr="00CE03B1">
        <w:rPr>
          <w:rFonts w:ascii="Times New Roman" w:hAnsi="Times New Roman"/>
          <w:b/>
          <w:sz w:val="24"/>
          <w:szCs w:val="24"/>
        </w:rPr>
        <w:t>Затверджено</w:t>
      </w:r>
    </w:p>
    <w:p w:rsidR="00B75914" w:rsidRPr="006D65AC" w:rsidRDefault="00DF046B" w:rsidP="00B75914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6D65AC">
        <w:rPr>
          <w:rFonts w:ascii="Times New Roman" w:hAnsi="Times New Roman"/>
          <w:sz w:val="24"/>
          <w:szCs w:val="24"/>
        </w:rPr>
        <w:t xml:space="preserve">На засіданні кафедри </w:t>
      </w:r>
      <w:proofErr w:type="spellStart"/>
      <w:r w:rsidRPr="006D65AC">
        <w:rPr>
          <w:rFonts w:ascii="Times New Roman" w:hAnsi="Times New Roman"/>
          <w:sz w:val="24"/>
          <w:szCs w:val="24"/>
        </w:rPr>
        <w:t>перекладознавства</w:t>
      </w:r>
      <w:proofErr w:type="spellEnd"/>
      <w:r w:rsidRPr="006D65AC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6D65AC">
        <w:rPr>
          <w:rFonts w:ascii="Times New Roman" w:hAnsi="Times New Roman"/>
          <w:sz w:val="24"/>
          <w:szCs w:val="24"/>
        </w:rPr>
        <w:t>контрастивної</w:t>
      </w:r>
      <w:proofErr w:type="spellEnd"/>
      <w:r w:rsidRPr="006D65AC">
        <w:rPr>
          <w:rFonts w:ascii="Times New Roman" w:hAnsi="Times New Roman"/>
          <w:sz w:val="24"/>
          <w:szCs w:val="24"/>
        </w:rPr>
        <w:t xml:space="preserve"> лінгвістики імені Григорія Кочура</w:t>
      </w:r>
    </w:p>
    <w:p w:rsidR="00B75914" w:rsidRPr="006D65AC" w:rsidRDefault="00DF046B" w:rsidP="00B75914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6D65AC">
        <w:rPr>
          <w:rFonts w:ascii="Times New Roman" w:hAnsi="Times New Roman"/>
          <w:sz w:val="24"/>
          <w:szCs w:val="24"/>
        </w:rPr>
        <w:t>факультету іноземних мов</w:t>
      </w:r>
    </w:p>
    <w:p w:rsidR="00B75914" w:rsidRPr="00CE03B1" w:rsidRDefault="00B75914" w:rsidP="00B75914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6D65AC">
        <w:rPr>
          <w:rFonts w:ascii="Times New Roman" w:hAnsi="Times New Roman"/>
          <w:sz w:val="24"/>
          <w:szCs w:val="24"/>
        </w:rPr>
        <w:t>Львівського національного університету імені Івана Франка</w:t>
      </w:r>
    </w:p>
    <w:p w:rsidR="00B75914" w:rsidRPr="00CE03B1" w:rsidRDefault="006D65AC" w:rsidP="00B75914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(протокол № ____ від 2.</w:t>
      </w:r>
      <w:r w:rsidR="006427BA">
        <w:rPr>
          <w:rFonts w:ascii="Times New Roman" w:hAnsi="Times New Roman"/>
          <w:sz w:val="24"/>
          <w:szCs w:val="24"/>
          <w:lang w:val="en-US"/>
        </w:rPr>
        <w:t>09</w:t>
      </w:r>
      <w:r w:rsidRPr="006D65AC">
        <w:rPr>
          <w:rFonts w:ascii="Times New Roman" w:hAnsi="Times New Roman"/>
          <w:sz w:val="24"/>
          <w:szCs w:val="24"/>
        </w:rPr>
        <w:t>.</w:t>
      </w:r>
      <w:r w:rsidR="00B75914" w:rsidRPr="00CE03B1">
        <w:rPr>
          <w:rFonts w:ascii="Times New Roman" w:hAnsi="Times New Roman"/>
          <w:sz w:val="24"/>
          <w:szCs w:val="24"/>
        </w:rPr>
        <w:t xml:space="preserve"> 20</w:t>
      </w:r>
      <w:r w:rsidR="00DF046B">
        <w:rPr>
          <w:rFonts w:ascii="Times New Roman" w:hAnsi="Times New Roman"/>
          <w:sz w:val="24"/>
          <w:szCs w:val="24"/>
        </w:rPr>
        <w:t>22</w:t>
      </w:r>
      <w:r w:rsidR="00B75914" w:rsidRPr="00CE03B1">
        <w:rPr>
          <w:rFonts w:ascii="Times New Roman" w:hAnsi="Times New Roman"/>
          <w:sz w:val="24"/>
          <w:szCs w:val="24"/>
        </w:rPr>
        <w:t xml:space="preserve"> р.)</w:t>
      </w:r>
    </w:p>
    <w:p w:rsidR="00B75914" w:rsidRDefault="00B75914" w:rsidP="00B75914">
      <w:pPr>
        <w:spacing w:after="0"/>
        <w:ind w:left="5245"/>
        <w:rPr>
          <w:rFonts w:ascii="Times New Roman" w:hAnsi="Times New Roman"/>
          <w:sz w:val="24"/>
          <w:szCs w:val="24"/>
        </w:rPr>
      </w:pPr>
    </w:p>
    <w:p w:rsidR="00B75914" w:rsidRDefault="00B75914" w:rsidP="00B75914">
      <w:pPr>
        <w:spacing w:after="0"/>
        <w:ind w:left="5245"/>
        <w:rPr>
          <w:rFonts w:ascii="Times New Roman" w:hAnsi="Times New Roman"/>
          <w:sz w:val="24"/>
          <w:szCs w:val="24"/>
        </w:rPr>
      </w:pPr>
    </w:p>
    <w:p w:rsidR="00D86746" w:rsidRDefault="00DF046B" w:rsidP="00B75914">
      <w:pPr>
        <w:spacing w:after="0"/>
        <w:ind w:left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Завідувач кафедри</w:t>
      </w:r>
    </w:p>
    <w:p w:rsidR="00B75914" w:rsidRDefault="00DF046B" w:rsidP="00B75914">
      <w:pPr>
        <w:spacing w:after="0"/>
        <w:ind w:left="5245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д.ф.н</w:t>
      </w:r>
      <w:proofErr w:type="spellEnd"/>
      <w:r>
        <w:rPr>
          <w:rFonts w:ascii="Times New Roman" w:hAnsi="Times New Roman"/>
          <w:sz w:val="24"/>
          <w:szCs w:val="24"/>
        </w:rPr>
        <w:t>. Дзера О.В.</w:t>
      </w:r>
      <w:r w:rsidR="00B75914" w:rsidRPr="00CE03B1">
        <w:rPr>
          <w:rFonts w:ascii="Times New Roman" w:hAnsi="Times New Roman"/>
          <w:sz w:val="24"/>
          <w:szCs w:val="24"/>
        </w:rPr>
        <w:t xml:space="preserve"> </w:t>
      </w:r>
    </w:p>
    <w:p w:rsidR="00B75914" w:rsidRDefault="00B75914" w:rsidP="000D40F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0D40FE" w:rsidRDefault="000D40FE" w:rsidP="000D40F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D86746" w:rsidRDefault="000D40FE" w:rsidP="00B75914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proofErr w:type="spellStart"/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Силабус</w:t>
      </w:r>
      <w:proofErr w:type="spellEnd"/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з навчальної дисципліни</w:t>
      </w:r>
    </w:p>
    <w:p w:rsidR="00B75914" w:rsidRPr="00B75914" w:rsidRDefault="00D86746" w:rsidP="00B75914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«</w:t>
      </w:r>
      <w:r w:rsidR="006427BA">
        <w:rPr>
          <w:rFonts w:ascii="Times New Roman" w:eastAsia="Times New Roman" w:hAnsi="Times New Roman"/>
          <w:b/>
          <w:color w:val="000000"/>
          <w:sz w:val="32"/>
          <w:szCs w:val="32"/>
        </w:rPr>
        <w:t>Переклад в умовах війни</w:t>
      </w:r>
      <w:r w:rsidR="000D40FE"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»</w:t>
      </w:r>
      <w:r w:rsidR="00B75914"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,</w:t>
      </w:r>
    </w:p>
    <w:p w:rsidR="00D86746" w:rsidRDefault="00B75914" w:rsidP="00B75914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щ</w:t>
      </w:r>
      <w:r w:rsidR="00033934">
        <w:rPr>
          <w:rFonts w:ascii="Times New Roman" w:eastAsia="Times New Roman" w:hAnsi="Times New Roman"/>
          <w:b/>
          <w:color w:val="000000"/>
          <w:sz w:val="32"/>
          <w:szCs w:val="32"/>
        </w:rPr>
        <w:t>о викладається в межах ОПП</w:t>
      </w: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  <w:r w:rsidR="00D86746">
        <w:rPr>
          <w:rFonts w:ascii="Times New Roman" w:eastAsia="Times New Roman" w:hAnsi="Times New Roman"/>
          <w:b/>
          <w:color w:val="000000"/>
          <w:sz w:val="32"/>
          <w:szCs w:val="32"/>
        </w:rPr>
        <w:t>«</w:t>
      </w:r>
      <w:r w:rsidR="00D72F69">
        <w:rPr>
          <w:rFonts w:ascii="Times New Roman" w:eastAsia="Times New Roman" w:hAnsi="Times New Roman"/>
          <w:b/>
          <w:color w:val="000000"/>
          <w:sz w:val="32"/>
          <w:szCs w:val="32"/>
        </w:rPr>
        <w:t>Переклад (англійська і друга іноземні мови)</w:t>
      </w:r>
      <w:r w:rsidR="00D86746">
        <w:rPr>
          <w:rFonts w:ascii="Times New Roman" w:eastAsia="Times New Roman" w:hAnsi="Times New Roman"/>
          <w:b/>
          <w:color w:val="000000"/>
          <w:sz w:val="32"/>
          <w:szCs w:val="32"/>
        </w:rPr>
        <w:t>»</w:t>
      </w:r>
    </w:p>
    <w:p w:rsidR="00D86746" w:rsidRDefault="00D72F69" w:rsidP="00B75914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  <w:r w:rsidR="006427BA">
        <w:rPr>
          <w:rFonts w:ascii="Times New Roman" w:eastAsia="Times New Roman" w:hAnsi="Times New Roman"/>
          <w:b/>
          <w:color w:val="000000"/>
          <w:sz w:val="32"/>
          <w:szCs w:val="32"/>
        </w:rPr>
        <w:t>друг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>ого (</w:t>
      </w:r>
      <w:r w:rsidR="006427BA">
        <w:rPr>
          <w:rFonts w:ascii="Times New Roman" w:eastAsia="Times New Roman" w:hAnsi="Times New Roman"/>
          <w:b/>
          <w:color w:val="000000"/>
          <w:sz w:val="32"/>
          <w:szCs w:val="32"/>
        </w:rPr>
        <w:t>магістерського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) </w:t>
      </w:r>
      <w:proofErr w:type="spellStart"/>
      <w:r>
        <w:rPr>
          <w:rFonts w:ascii="Times New Roman" w:eastAsia="Times New Roman" w:hAnsi="Times New Roman"/>
          <w:b/>
          <w:color w:val="000000"/>
          <w:sz w:val="32"/>
          <w:szCs w:val="32"/>
        </w:rPr>
        <w:t>освітньо</w:t>
      </w:r>
      <w:proofErr w:type="spellEnd"/>
      <w:r>
        <w:rPr>
          <w:rFonts w:ascii="Times New Roman" w:eastAsia="Times New Roman" w:hAnsi="Times New Roman"/>
          <w:b/>
          <w:color w:val="000000"/>
          <w:sz w:val="32"/>
          <w:szCs w:val="32"/>
        </w:rPr>
        <w:t>-наукового</w:t>
      </w:r>
      <w:r w:rsidR="00B75914"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рівня </w:t>
      </w:r>
    </w:p>
    <w:p w:rsidR="00D86746" w:rsidRDefault="00B75914" w:rsidP="00B75914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вищої освіти </w:t>
      </w:r>
      <w:r w:rsidR="006D70D9">
        <w:rPr>
          <w:rFonts w:ascii="Times New Roman" w:eastAsia="Times New Roman" w:hAnsi="Times New Roman"/>
          <w:b/>
          <w:color w:val="000000"/>
          <w:sz w:val="32"/>
          <w:szCs w:val="32"/>
        </w:rPr>
        <w:t>для здобувачів з</w:t>
      </w: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спеціальності </w:t>
      </w:r>
    </w:p>
    <w:p w:rsidR="00B75914" w:rsidRPr="00D72F69" w:rsidRDefault="00D86746" w:rsidP="00B75914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D72F69">
        <w:rPr>
          <w:rFonts w:ascii="Times New Roman" w:eastAsia="Times New Roman" w:hAnsi="Times New Roman"/>
          <w:b/>
          <w:color w:val="000000"/>
          <w:sz w:val="32"/>
          <w:szCs w:val="32"/>
        </w:rPr>
        <w:t>«</w:t>
      </w:r>
      <w:r w:rsidR="00D72F69" w:rsidRPr="00D72F69">
        <w:rPr>
          <w:rFonts w:ascii="Times New Roman" w:eastAsia="Times New Roman" w:hAnsi="Times New Roman"/>
          <w:b/>
          <w:color w:val="000000"/>
          <w:sz w:val="32"/>
          <w:szCs w:val="32"/>
        </w:rPr>
        <w:t>035 – Філологія</w:t>
      </w:r>
      <w:r w:rsidRPr="00D72F69">
        <w:rPr>
          <w:rFonts w:ascii="Times New Roman" w:eastAsia="Times New Roman" w:hAnsi="Times New Roman"/>
          <w:b/>
          <w:color w:val="000000"/>
          <w:sz w:val="32"/>
          <w:szCs w:val="32"/>
        </w:rPr>
        <w:t>»</w:t>
      </w:r>
      <w:r w:rsidR="00B75914" w:rsidRPr="00D72F69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</w:p>
    <w:p w:rsidR="00B75914" w:rsidRDefault="00B75914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75914" w:rsidRDefault="00B75914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75914" w:rsidRDefault="00B75914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75914" w:rsidRDefault="00B75914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0D40FE" w:rsidRDefault="000D40FE" w:rsidP="000D40F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0D40FE" w:rsidRDefault="000D40FE" w:rsidP="006A6169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0D40FE" w:rsidRPr="006A6169" w:rsidRDefault="000D40FE" w:rsidP="006A6169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6A6169" w:rsidRPr="006A6169" w:rsidRDefault="006A6169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75914" w:rsidRDefault="00B75914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75914" w:rsidRDefault="00DF046B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Львів 2022</w:t>
      </w:r>
      <w:r w:rsidR="00B75914">
        <w:rPr>
          <w:rFonts w:ascii="Times New Roman" w:eastAsia="Times New Roman" w:hAnsi="Times New Roman"/>
          <w:b/>
          <w:sz w:val="24"/>
          <w:szCs w:val="24"/>
        </w:rPr>
        <w:t xml:space="preserve"> р.</w:t>
      </w:r>
    </w:p>
    <w:p w:rsidR="00B75914" w:rsidRDefault="00B75914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75914" w:rsidRDefault="00B75914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A6169" w:rsidRPr="006A6169" w:rsidRDefault="006A6169" w:rsidP="006A616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2744"/>
        <w:gridCol w:w="7624"/>
      </w:tblGrid>
      <w:tr w:rsidR="006A6169" w:rsidRPr="006A6169" w:rsidTr="002031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Назва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427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427BA">
              <w:rPr>
                <w:rFonts w:ascii="Times New Roman" w:eastAsia="Times New Roman" w:hAnsi="Times New Roman"/>
                <w:sz w:val="24"/>
                <w:szCs w:val="24"/>
              </w:rPr>
              <w:t>Переклад в умовах війни</w:t>
            </w:r>
          </w:p>
        </w:tc>
      </w:tr>
      <w:tr w:rsidR="006A6169" w:rsidRPr="006A6169" w:rsidTr="002031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Адреса викладання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D86746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Львівський національний університет імені Івана Франка</w:t>
            </w:r>
          </w:p>
        </w:tc>
      </w:tr>
      <w:tr w:rsidR="006A6169" w:rsidRPr="006A6169" w:rsidTr="002031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Default="00D86746" w:rsidP="006A616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Факультет іноземних мов</w:t>
            </w:r>
          </w:p>
          <w:p w:rsidR="00D86746" w:rsidRPr="006A6169" w:rsidRDefault="00D86746" w:rsidP="006A616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Кафедра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перекладознавства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контрастивної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лінгвістики імені Григорія Кочура</w:t>
            </w:r>
          </w:p>
        </w:tc>
      </w:tr>
      <w:tr w:rsidR="006A6169" w:rsidRPr="006A6169" w:rsidTr="002031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Default="00D86746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 Гуманітарні науки</w:t>
            </w:r>
          </w:p>
          <w:p w:rsidR="00D86746" w:rsidRDefault="00D86746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035 Філологія</w:t>
            </w:r>
          </w:p>
          <w:p w:rsidR="00D86746" w:rsidRPr="006A6169" w:rsidRDefault="001C7C3B" w:rsidP="001C7C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3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спеціалізація </w:t>
            </w:r>
            <w:r w:rsidRPr="000505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035.041 – Германські мови та літератури (переклад – включно), перша – англійська</w:t>
            </w:r>
          </w:p>
        </w:tc>
      </w:tr>
      <w:tr w:rsidR="006A6169" w:rsidRPr="006A6169" w:rsidTr="002031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Викладачі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D86746" w:rsidP="00D867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Дзера Оксана Василівна, доктор філологічних наук, доцент, завідувач кафедри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перекладознавства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контрастивної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лінгвістики імені Григорія Кочура</w:t>
            </w:r>
          </w:p>
        </w:tc>
      </w:tr>
      <w:tr w:rsidR="006A6169" w:rsidRPr="006A6169" w:rsidTr="002031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2031DF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5" w:history="1">
              <w:r w:rsidR="004B6F85" w:rsidRPr="00C62821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/>
                </w:rPr>
                <w:t>oksana</w:t>
              </w:r>
              <w:r w:rsidR="004B6F85" w:rsidRPr="00C62821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r w:rsidR="004B6F85" w:rsidRPr="00C62821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/>
                </w:rPr>
                <w:t>dzera</w:t>
              </w:r>
              <w:r w:rsidR="004B6F85" w:rsidRPr="00C62821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@lnu.edu.ua</w:t>
              </w:r>
            </w:hyperlink>
          </w:p>
        </w:tc>
      </w:tr>
      <w:tr w:rsidR="006A6169" w:rsidRPr="006A6169" w:rsidTr="002031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Консультації з питань навчання по дисципліні </w:t>
            </w: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5277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Консультації в день проведення лекцій/практичних занять (за попередньою домовленістю). Також можливі он-лайн консультації через Skype</w:t>
            </w:r>
            <w:r w:rsidR="0052777A" w:rsidRPr="0052777A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52777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 w:rsidR="0052777A" w:rsidRPr="0052777A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52777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Microsoft</w:t>
            </w:r>
            <w:r w:rsidR="0052777A" w:rsidRPr="0052777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2777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Teams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або подібні ресурси. Для погодження часу он-лайн консультацій слід писати на електронну пошту викладача</w:t>
            </w:r>
            <w:r w:rsidR="0052777A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52777A">
              <w:rPr>
                <w:rFonts w:ascii="Times New Roman" w:eastAsia="Times New Roman" w:hAnsi="Times New Roman"/>
                <w:sz w:val="24"/>
                <w:szCs w:val="24"/>
              </w:rPr>
              <w:t>вайбер</w:t>
            </w:r>
            <w:proofErr w:type="spellEnd"/>
            <w:r w:rsidR="0052777A">
              <w:rPr>
                <w:rFonts w:ascii="Times New Roman" w:eastAsia="Times New Roman" w:hAnsi="Times New Roman"/>
                <w:sz w:val="24"/>
                <w:szCs w:val="24"/>
              </w:rPr>
              <w:t>, телеграм  або телефонува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ти.</w:t>
            </w:r>
          </w:p>
        </w:tc>
      </w:tr>
      <w:tr w:rsidR="006A6169" w:rsidRPr="006A6169" w:rsidTr="002031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Сторінка</w:t>
            </w:r>
            <w:proofErr w:type="spellEnd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курсу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8D026A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026A">
              <w:rPr>
                <w:rFonts w:ascii="Times New Roman" w:eastAsia="Times New Roman" w:hAnsi="Times New Roman"/>
                <w:sz w:val="24"/>
                <w:szCs w:val="24"/>
              </w:rPr>
              <w:t>https://lingua.lnu.edu.ua/en/</w:t>
            </w:r>
          </w:p>
        </w:tc>
      </w:tr>
      <w:tr w:rsidR="006A6169" w:rsidRPr="006A6169" w:rsidTr="002031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Інформація про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4B6F85" w:rsidRDefault="004B6F85" w:rsidP="006427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6F85">
              <w:rPr>
                <w:rFonts w:ascii="Times New Roman" w:hAnsi="Times New Roman"/>
                <w:sz w:val="24"/>
                <w:szCs w:val="24"/>
              </w:rPr>
              <w:t>Курс розроблено таким чином, щоб надати с</w:t>
            </w:r>
            <w:r w:rsidR="006427BA">
              <w:rPr>
                <w:rFonts w:ascii="Times New Roman" w:hAnsi="Times New Roman"/>
                <w:sz w:val="24"/>
                <w:szCs w:val="24"/>
              </w:rPr>
              <w:t xml:space="preserve">тудентам необхідні теоретичні знання та практичні навички, необхідні для усних та письмових перекладачів в умовах війни, які працюють як безпосередньо на лінії зіткнення чи та на щойно </w:t>
            </w:r>
            <w:proofErr w:type="spellStart"/>
            <w:r w:rsidR="006427BA">
              <w:rPr>
                <w:rFonts w:ascii="Times New Roman" w:hAnsi="Times New Roman"/>
                <w:sz w:val="24"/>
                <w:szCs w:val="24"/>
              </w:rPr>
              <w:t>деокупованих</w:t>
            </w:r>
            <w:proofErr w:type="spellEnd"/>
            <w:r w:rsidR="006427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27BA">
              <w:rPr>
                <w:rFonts w:ascii="Times New Roman" w:hAnsi="Times New Roman"/>
                <w:sz w:val="24"/>
                <w:szCs w:val="24"/>
              </w:rPr>
              <w:t>теориторіях</w:t>
            </w:r>
            <w:proofErr w:type="spellEnd"/>
            <w:r w:rsidR="006427BA">
              <w:rPr>
                <w:rFonts w:ascii="Times New Roman" w:hAnsi="Times New Roman"/>
                <w:sz w:val="24"/>
                <w:szCs w:val="24"/>
              </w:rPr>
              <w:t>, так і в дипломатичній і гуманітарній сферах</w:t>
            </w:r>
          </w:p>
        </w:tc>
      </w:tr>
      <w:tr w:rsidR="006A6169" w:rsidRPr="006A6169" w:rsidTr="002031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Коротка анотація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427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Дисципліна «</w:t>
            </w:r>
            <w:r w:rsidR="006427BA">
              <w:rPr>
                <w:rFonts w:ascii="Times New Roman" w:eastAsia="Times New Roman" w:hAnsi="Times New Roman"/>
                <w:sz w:val="24"/>
                <w:szCs w:val="24"/>
              </w:rPr>
              <w:t>Переклад в умовах війни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» є </w:t>
            </w:r>
            <w:r w:rsidR="006427BA">
              <w:rPr>
                <w:rFonts w:ascii="Times New Roman" w:eastAsia="Times New Roman" w:hAnsi="Times New Roman"/>
                <w:sz w:val="24"/>
                <w:szCs w:val="24"/>
              </w:rPr>
              <w:t>вибірковою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дисципліною </w:t>
            </w:r>
            <w:r w:rsidR="001C7C3B">
              <w:rPr>
                <w:rFonts w:ascii="Times New Roman" w:eastAsia="Times New Roman" w:hAnsi="Times New Roman"/>
                <w:sz w:val="24"/>
                <w:szCs w:val="24"/>
              </w:rPr>
              <w:t>в межах освітньої програми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B6F85">
              <w:rPr>
                <w:rFonts w:ascii="Times New Roman" w:eastAsia="Times New Roman" w:hAnsi="Times New Roman"/>
                <w:sz w:val="24"/>
                <w:szCs w:val="24"/>
              </w:rPr>
              <w:t>«Перек</w:t>
            </w:r>
            <w:r w:rsidR="001C7C3B">
              <w:rPr>
                <w:rFonts w:ascii="Times New Roman" w:eastAsia="Times New Roman" w:hAnsi="Times New Roman"/>
                <w:sz w:val="24"/>
                <w:szCs w:val="24"/>
              </w:rPr>
              <w:t>лад (англійська і друга іноземні мови</w:t>
            </w:r>
            <w:r w:rsidR="006D65AC">
              <w:rPr>
                <w:rFonts w:ascii="Times New Roman" w:eastAsia="Times New Roman" w:hAnsi="Times New Roman"/>
                <w:sz w:val="24"/>
                <w:szCs w:val="24"/>
              </w:rPr>
              <w:t>)»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, яка викладається в </w:t>
            </w:r>
            <w:r w:rsidR="006427BA">
              <w:rPr>
                <w:rFonts w:ascii="Times New Roman" w:eastAsia="Times New Roman" w:hAnsi="Times New Roman"/>
                <w:sz w:val="24"/>
                <w:szCs w:val="24"/>
              </w:rPr>
              <w:t>2-го семестру в обсязі 2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кредитів (за Європейською Кредитно-Трансферною Системою ECTS).</w:t>
            </w:r>
          </w:p>
        </w:tc>
      </w:tr>
      <w:tr w:rsidR="006A6169" w:rsidRPr="006A6169" w:rsidTr="002031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Мета та цілі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F85" w:rsidRPr="004B6F85" w:rsidRDefault="006A6169" w:rsidP="00E5005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Метою вивчення </w:t>
            </w:r>
            <w:r w:rsidR="006427BA">
              <w:rPr>
                <w:rFonts w:ascii="Times New Roman" w:eastAsia="Times New Roman" w:hAnsi="Times New Roman"/>
                <w:sz w:val="24"/>
                <w:szCs w:val="24"/>
              </w:rPr>
              <w:t>вибіркової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дисципліни «</w:t>
            </w:r>
            <w:r w:rsidR="006427BA">
              <w:rPr>
                <w:rFonts w:ascii="Times New Roman" w:eastAsia="Times New Roman" w:hAnsi="Times New Roman"/>
                <w:sz w:val="24"/>
                <w:szCs w:val="24"/>
              </w:rPr>
              <w:t>Переклад в умовах війни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» </w:t>
            </w:r>
            <w:r w:rsidRPr="004B6F85">
              <w:rPr>
                <w:rFonts w:ascii="Times New Roman" w:eastAsia="Times New Roman" w:hAnsi="Times New Roman"/>
                <w:sz w:val="24"/>
                <w:szCs w:val="24"/>
              </w:rPr>
              <w:t xml:space="preserve">є </w:t>
            </w:r>
            <w:r w:rsidR="004B6F85" w:rsidRPr="004B6F85">
              <w:rPr>
                <w:rFonts w:ascii="Times New Roman" w:hAnsi="Times New Roman"/>
                <w:sz w:val="24"/>
                <w:szCs w:val="24"/>
              </w:rPr>
              <w:t xml:space="preserve">забезпечити </w:t>
            </w:r>
            <w:r w:rsidR="006427BA">
              <w:rPr>
                <w:rFonts w:ascii="Times New Roman" w:hAnsi="Times New Roman"/>
                <w:sz w:val="24"/>
                <w:szCs w:val="24"/>
              </w:rPr>
              <w:t xml:space="preserve">повне розуміння викликів та етичних проблем перекладу в умовах війни, а також розвинути практичні вміння і техніки роботи усного й письмового перекладача в усіх, пов’язаних з потребами воєнного стану напрямках.  </w:t>
            </w:r>
          </w:p>
          <w:p w:rsidR="006A6169" w:rsidRPr="006A6169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A6169" w:rsidRPr="006A6169" w:rsidTr="002031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Література для вивчення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DF" w:rsidRPr="004245C9" w:rsidRDefault="006A6169" w:rsidP="00424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</w:rPr>
            </w:pPr>
            <w:r w:rsidRPr="00A3316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uk-UA"/>
              </w:rPr>
              <w:t>Основна література</w:t>
            </w:r>
            <w:r w:rsidRPr="00A3316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:</w:t>
            </w:r>
            <w:r w:rsidR="004B6F85" w:rsidRPr="00A3316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4B6F85" w:rsidRPr="004245C9">
              <w:rPr>
                <w:rFonts w:ascii="Times New Roman" w:eastAsia="Times New Roman" w:hAnsi="Times New Roman"/>
                <w:lang w:eastAsia="uk-UA"/>
              </w:rPr>
              <w:t xml:space="preserve">1. </w:t>
            </w:r>
            <w:proofErr w:type="spellStart"/>
            <w:r w:rsidR="002031DF" w:rsidRPr="004245C9">
              <w:rPr>
                <w:rFonts w:ascii="Times New Roman" w:eastAsiaTheme="minorHAnsi" w:hAnsi="Times New Roman"/>
                <w:color w:val="000000"/>
              </w:rPr>
              <w:t>Allen</w:t>
            </w:r>
            <w:proofErr w:type="spellEnd"/>
            <w:r w:rsidR="002031DF" w:rsidRPr="004245C9">
              <w:rPr>
                <w:rFonts w:ascii="Times New Roman" w:eastAsiaTheme="minorHAnsi" w:hAnsi="Times New Roman"/>
                <w:color w:val="000000"/>
              </w:rPr>
              <w:t xml:space="preserve">, K. 2012. </w:t>
            </w:r>
            <w:proofErr w:type="spellStart"/>
            <w:r w:rsidR="002031DF" w:rsidRPr="004245C9">
              <w:rPr>
                <w:rFonts w:ascii="Times New Roman" w:eastAsiaTheme="minorHAnsi" w:hAnsi="Times New Roman"/>
                <w:color w:val="000000"/>
              </w:rPr>
              <w:t>Interpreting</w:t>
            </w:r>
            <w:proofErr w:type="spellEnd"/>
            <w:r w:rsidR="002031DF" w:rsidRPr="004245C9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proofErr w:type="spellStart"/>
            <w:r w:rsidR="002031DF" w:rsidRPr="004245C9">
              <w:rPr>
                <w:rFonts w:ascii="Times New Roman" w:eastAsiaTheme="minorHAnsi" w:hAnsi="Times New Roman"/>
                <w:color w:val="000000"/>
              </w:rPr>
              <w:t>in</w:t>
            </w:r>
            <w:proofErr w:type="spellEnd"/>
            <w:r w:rsidR="002031DF" w:rsidRPr="004245C9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proofErr w:type="spellStart"/>
            <w:r w:rsidR="002031DF" w:rsidRPr="004245C9">
              <w:rPr>
                <w:rFonts w:ascii="Times New Roman" w:eastAsiaTheme="minorHAnsi" w:hAnsi="Times New Roman"/>
                <w:color w:val="000000"/>
              </w:rPr>
              <w:t>Conflict</w:t>
            </w:r>
            <w:proofErr w:type="spellEnd"/>
            <w:r w:rsidR="002031DF" w:rsidRPr="004245C9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proofErr w:type="spellStart"/>
            <w:r w:rsidR="002031DF" w:rsidRPr="004245C9">
              <w:rPr>
                <w:rFonts w:ascii="Times New Roman" w:eastAsiaTheme="minorHAnsi" w:hAnsi="Times New Roman"/>
                <w:color w:val="000000"/>
              </w:rPr>
              <w:t>Zones</w:t>
            </w:r>
            <w:proofErr w:type="spellEnd"/>
            <w:r w:rsidR="002031DF" w:rsidRPr="004245C9">
              <w:rPr>
                <w:rFonts w:ascii="Times New Roman" w:eastAsiaTheme="minorHAnsi" w:hAnsi="Times New Roman"/>
                <w:color w:val="000000"/>
              </w:rPr>
              <w:t xml:space="preserve">. </w:t>
            </w:r>
            <w:r w:rsidR="002031DF" w:rsidRPr="004245C9">
              <w:rPr>
                <w:rFonts w:ascii="Times New Roman" w:eastAsiaTheme="minorHAnsi" w:hAnsi="Times New Roman"/>
                <w:color w:val="0000FB"/>
              </w:rPr>
              <w:fldChar w:fldCharType="begin"/>
            </w:r>
            <w:r w:rsidR="002031DF" w:rsidRPr="004245C9">
              <w:rPr>
                <w:rFonts w:ascii="Times New Roman" w:eastAsiaTheme="minorHAnsi" w:hAnsi="Times New Roman"/>
                <w:color w:val="0000FB"/>
              </w:rPr>
              <w:instrText xml:space="preserve"> HYPERLINK "http://najit.org/blog/?p=229" </w:instrText>
            </w:r>
            <w:r w:rsidR="002031DF" w:rsidRPr="004245C9">
              <w:rPr>
                <w:rFonts w:ascii="Times New Roman" w:eastAsiaTheme="minorHAnsi" w:hAnsi="Times New Roman"/>
                <w:color w:val="0000FB"/>
              </w:rPr>
              <w:fldChar w:fldCharType="separate"/>
            </w:r>
            <w:r w:rsidR="002031DF" w:rsidRPr="004245C9">
              <w:rPr>
                <w:rStyle w:val="a4"/>
                <w:rFonts w:ascii="Times New Roman" w:eastAsiaTheme="minorHAnsi" w:hAnsi="Times New Roman"/>
              </w:rPr>
              <w:t>http://najit.org/blog/?p=229</w:t>
            </w:r>
            <w:r w:rsidR="002031DF" w:rsidRPr="004245C9">
              <w:rPr>
                <w:rFonts w:ascii="Times New Roman" w:eastAsiaTheme="minorHAnsi" w:hAnsi="Times New Roman"/>
                <w:color w:val="0000FB"/>
              </w:rPr>
              <w:fldChar w:fldCharType="end"/>
            </w:r>
            <w:r w:rsidR="002031DF" w:rsidRPr="004245C9">
              <w:rPr>
                <w:rFonts w:ascii="Times New Roman" w:eastAsiaTheme="minorHAnsi" w:hAnsi="Times New Roman"/>
                <w:color w:val="000000"/>
              </w:rPr>
              <w:t xml:space="preserve">. 2. </w:t>
            </w:r>
            <w:proofErr w:type="spellStart"/>
            <w:r w:rsidR="002031DF" w:rsidRPr="004245C9">
              <w:rPr>
                <w:rFonts w:ascii="Times New Roman" w:eastAsiaTheme="minorHAnsi" w:hAnsi="Times New Roman"/>
                <w:color w:val="000000"/>
              </w:rPr>
              <w:t>Apter</w:t>
            </w:r>
            <w:proofErr w:type="spellEnd"/>
            <w:r w:rsidR="002031DF" w:rsidRPr="004245C9">
              <w:rPr>
                <w:rFonts w:ascii="Times New Roman" w:eastAsiaTheme="minorHAnsi" w:hAnsi="Times New Roman"/>
                <w:color w:val="000000"/>
              </w:rPr>
              <w:t>, E.S. 2001. “</w:t>
            </w:r>
            <w:proofErr w:type="spellStart"/>
            <w:r w:rsidR="002031DF" w:rsidRPr="004245C9">
              <w:rPr>
                <w:rFonts w:ascii="Times New Roman" w:eastAsiaTheme="minorHAnsi" w:hAnsi="Times New Roman"/>
                <w:color w:val="000000"/>
              </w:rPr>
              <w:t>Balkan</w:t>
            </w:r>
            <w:proofErr w:type="spellEnd"/>
            <w:r w:rsidR="002031DF" w:rsidRPr="004245C9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proofErr w:type="spellStart"/>
            <w:r w:rsidR="002031DF" w:rsidRPr="004245C9">
              <w:rPr>
                <w:rFonts w:ascii="Times New Roman" w:eastAsiaTheme="minorHAnsi" w:hAnsi="Times New Roman"/>
                <w:color w:val="000000"/>
              </w:rPr>
              <w:t>Babel</w:t>
            </w:r>
            <w:proofErr w:type="spellEnd"/>
            <w:r w:rsidR="002031DF" w:rsidRPr="004245C9">
              <w:rPr>
                <w:rFonts w:ascii="Times New Roman" w:eastAsiaTheme="minorHAnsi" w:hAnsi="Times New Roman"/>
                <w:color w:val="000000"/>
              </w:rPr>
              <w:t xml:space="preserve">: </w:t>
            </w:r>
            <w:proofErr w:type="spellStart"/>
            <w:r w:rsidR="002031DF" w:rsidRPr="004245C9">
              <w:rPr>
                <w:rFonts w:ascii="Times New Roman" w:eastAsiaTheme="minorHAnsi" w:hAnsi="Times New Roman"/>
                <w:color w:val="000000"/>
              </w:rPr>
              <w:t>Translation</w:t>
            </w:r>
            <w:proofErr w:type="spellEnd"/>
            <w:r w:rsidR="002031DF" w:rsidRPr="004245C9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proofErr w:type="spellStart"/>
            <w:r w:rsidR="002031DF" w:rsidRPr="004245C9">
              <w:rPr>
                <w:rFonts w:ascii="Times New Roman" w:eastAsiaTheme="minorHAnsi" w:hAnsi="Times New Roman"/>
                <w:color w:val="000000"/>
              </w:rPr>
              <w:t>Zones</w:t>
            </w:r>
            <w:proofErr w:type="spellEnd"/>
            <w:r w:rsidR="002031DF" w:rsidRPr="004245C9">
              <w:rPr>
                <w:rFonts w:ascii="Times New Roman" w:eastAsiaTheme="minorHAnsi" w:hAnsi="Times New Roman"/>
                <w:color w:val="000000"/>
              </w:rPr>
              <w:t xml:space="preserve">, </w:t>
            </w:r>
            <w:proofErr w:type="spellStart"/>
            <w:r w:rsidR="002031DF" w:rsidRPr="004245C9">
              <w:rPr>
                <w:rFonts w:ascii="Times New Roman" w:eastAsiaTheme="minorHAnsi" w:hAnsi="Times New Roman"/>
                <w:color w:val="000000"/>
              </w:rPr>
              <w:t>Military</w:t>
            </w:r>
            <w:proofErr w:type="spellEnd"/>
            <w:r w:rsidR="002031DF" w:rsidRPr="004245C9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proofErr w:type="spellStart"/>
            <w:r w:rsidR="002031DF" w:rsidRPr="004245C9">
              <w:rPr>
                <w:rFonts w:ascii="Times New Roman" w:eastAsiaTheme="minorHAnsi" w:hAnsi="Times New Roman"/>
                <w:color w:val="000000"/>
              </w:rPr>
              <w:t>Zones</w:t>
            </w:r>
            <w:proofErr w:type="spellEnd"/>
            <w:r w:rsidR="002031DF" w:rsidRPr="004245C9">
              <w:rPr>
                <w:rFonts w:ascii="Times New Roman" w:eastAsiaTheme="minorHAnsi" w:hAnsi="Times New Roman"/>
                <w:color w:val="000000"/>
              </w:rPr>
              <w:t xml:space="preserve">.” </w:t>
            </w:r>
            <w:proofErr w:type="spellStart"/>
            <w:r w:rsidR="002031DF" w:rsidRPr="004245C9">
              <w:rPr>
                <w:rFonts w:ascii="Times New Roman" w:eastAsiaTheme="minorHAnsi" w:hAnsi="Times New Roman"/>
                <w:i/>
                <w:iCs/>
                <w:color w:val="000000"/>
              </w:rPr>
              <w:t>Public</w:t>
            </w:r>
            <w:proofErr w:type="spellEnd"/>
            <w:r w:rsidR="002031DF" w:rsidRPr="004245C9">
              <w:rPr>
                <w:rFonts w:ascii="Times New Roman" w:eastAsiaTheme="minorHAnsi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="002031DF" w:rsidRPr="004245C9">
              <w:rPr>
                <w:rFonts w:ascii="Times New Roman" w:eastAsiaTheme="minorHAnsi" w:hAnsi="Times New Roman"/>
                <w:i/>
                <w:iCs/>
                <w:color w:val="000000"/>
              </w:rPr>
              <w:t>Culture</w:t>
            </w:r>
            <w:proofErr w:type="spellEnd"/>
            <w:r w:rsidR="002031DF" w:rsidRPr="004245C9">
              <w:rPr>
                <w:rFonts w:ascii="Times New Roman" w:eastAsiaTheme="minorHAnsi" w:hAnsi="Times New Roman"/>
                <w:i/>
                <w:iCs/>
                <w:color w:val="000000"/>
              </w:rPr>
              <w:t xml:space="preserve"> </w:t>
            </w:r>
            <w:r w:rsidR="002031DF" w:rsidRPr="004245C9">
              <w:rPr>
                <w:rFonts w:ascii="Times New Roman" w:eastAsiaTheme="minorHAnsi" w:hAnsi="Times New Roman"/>
                <w:color w:val="000000"/>
              </w:rPr>
              <w:t xml:space="preserve">13 (1): 65–80. 3. </w:t>
            </w:r>
            <w:proofErr w:type="spellStart"/>
            <w:r w:rsidR="002031DF" w:rsidRPr="004245C9">
              <w:rPr>
                <w:rFonts w:ascii="Times New Roman" w:eastAsiaTheme="minorHAnsi" w:hAnsi="Times New Roman"/>
                <w:color w:val="000000"/>
              </w:rPr>
              <w:t>Baker</w:t>
            </w:r>
            <w:proofErr w:type="spellEnd"/>
            <w:r w:rsidR="002031DF" w:rsidRPr="004245C9">
              <w:rPr>
                <w:rFonts w:ascii="Times New Roman" w:eastAsiaTheme="minorHAnsi" w:hAnsi="Times New Roman"/>
                <w:color w:val="000000"/>
              </w:rPr>
              <w:t>, C. 2010. “</w:t>
            </w:r>
            <w:proofErr w:type="spellStart"/>
            <w:r w:rsidR="002031DF" w:rsidRPr="004245C9">
              <w:rPr>
                <w:rFonts w:ascii="Times New Roman" w:eastAsiaTheme="minorHAnsi" w:hAnsi="Times New Roman"/>
                <w:color w:val="000000"/>
              </w:rPr>
              <w:t>It’s</w:t>
            </w:r>
            <w:proofErr w:type="spellEnd"/>
            <w:r w:rsidR="002031DF" w:rsidRPr="004245C9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proofErr w:type="spellStart"/>
            <w:r w:rsidR="002031DF" w:rsidRPr="004245C9">
              <w:rPr>
                <w:rFonts w:ascii="Times New Roman" w:eastAsiaTheme="minorHAnsi" w:hAnsi="Times New Roman"/>
                <w:color w:val="000000"/>
              </w:rPr>
              <w:t>Not</w:t>
            </w:r>
            <w:proofErr w:type="spellEnd"/>
            <w:r w:rsidR="002031DF" w:rsidRPr="004245C9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proofErr w:type="spellStart"/>
            <w:r w:rsidR="002031DF" w:rsidRPr="004245C9">
              <w:rPr>
                <w:rFonts w:ascii="Times New Roman" w:eastAsiaTheme="minorHAnsi" w:hAnsi="Times New Roman"/>
                <w:color w:val="000000"/>
              </w:rPr>
              <w:t>Their</w:t>
            </w:r>
            <w:proofErr w:type="spellEnd"/>
            <w:r w:rsidR="002031DF" w:rsidRPr="004245C9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proofErr w:type="spellStart"/>
            <w:r w:rsidR="002031DF" w:rsidRPr="004245C9">
              <w:rPr>
                <w:rFonts w:ascii="Times New Roman" w:eastAsiaTheme="minorHAnsi" w:hAnsi="Times New Roman"/>
                <w:color w:val="000000"/>
              </w:rPr>
              <w:t>Job</w:t>
            </w:r>
            <w:proofErr w:type="spellEnd"/>
            <w:r w:rsidR="002031DF" w:rsidRPr="004245C9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proofErr w:type="spellStart"/>
            <w:r w:rsidR="002031DF" w:rsidRPr="004245C9">
              <w:rPr>
                <w:rFonts w:ascii="Times New Roman" w:eastAsiaTheme="minorHAnsi" w:hAnsi="Times New Roman"/>
                <w:color w:val="000000"/>
              </w:rPr>
              <w:t>to</w:t>
            </w:r>
            <w:proofErr w:type="spellEnd"/>
            <w:r w:rsidR="002031DF" w:rsidRPr="004245C9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proofErr w:type="spellStart"/>
            <w:r w:rsidR="002031DF" w:rsidRPr="004245C9">
              <w:rPr>
                <w:rFonts w:ascii="Times New Roman" w:eastAsiaTheme="minorHAnsi" w:hAnsi="Times New Roman"/>
                <w:color w:val="000000"/>
              </w:rPr>
              <w:t>Soldier</w:t>
            </w:r>
            <w:proofErr w:type="spellEnd"/>
            <w:r w:rsidR="002031DF" w:rsidRPr="004245C9">
              <w:rPr>
                <w:rFonts w:ascii="Times New Roman" w:eastAsiaTheme="minorHAnsi" w:hAnsi="Times New Roman"/>
                <w:color w:val="000000"/>
              </w:rPr>
              <w:t xml:space="preserve">: </w:t>
            </w:r>
            <w:proofErr w:type="spellStart"/>
            <w:r w:rsidR="002031DF" w:rsidRPr="004245C9">
              <w:rPr>
                <w:rFonts w:ascii="Times New Roman" w:eastAsiaTheme="minorHAnsi" w:hAnsi="Times New Roman"/>
                <w:color w:val="000000"/>
              </w:rPr>
              <w:t>Distinguishing</w:t>
            </w:r>
            <w:proofErr w:type="spellEnd"/>
            <w:r w:rsidR="002031DF" w:rsidRPr="004245C9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proofErr w:type="spellStart"/>
            <w:r w:rsidR="002031DF" w:rsidRPr="004245C9">
              <w:rPr>
                <w:rFonts w:ascii="Times New Roman" w:eastAsiaTheme="minorHAnsi" w:hAnsi="Times New Roman"/>
                <w:color w:val="000000"/>
              </w:rPr>
              <w:t>Civilian</w:t>
            </w:r>
            <w:proofErr w:type="spellEnd"/>
            <w:r w:rsidR="002031DF" w:rsidRPr="004245C9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proofErr w:type="spellStart"/>
            <w:r w:rsidR="002031DF" w:rsidRPr="004245C9">
              <w:rPr>
                <w:rFonts w:ascii="Times New Roman" w:eastAsiaTheme="minorHAnsi" w:hAnsi="Times New Roman"/>
                <w:color w:val="000000"/>
              </w:rPr>
              <w:t>and</w:t>
            </w:r>
            <w:proofErr w:type="spellEnd"/>
            <w:r w:rsidR="002031DF" w:rsidRPr="004245C9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proofErr w:type="spellStart"/>
            <w:r w:rsidR="002031DF" w:rsidRPr="004245C9">
              <w:rPr>
                <w:rFonts w:ascii="Times New Roman" w:eastAsiaTheme="minorHAnsi" w:hAnsi="Times New Roman"/>
                <w:color w:val="000000"/>
              </w:rPr>
              <w:t>Military</w:t>
            </w:r>
            <w:proofErr w:type="spellEnd"/>
            <w:r w:rsidR="002031DF" w:rsidRPr="004245C9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proofErr w:type="spellStart"/>
            <w:r w:rsidR="002031DF" w:rsidRPr="004245C9">
              <w:rPr>
                <w:rFonts w:ascii="Times New Roman" w:eastAsiaTheme="minorHAnsi" w:hAnsi="Times New Roman"/>
                <w:color w:val="000000"/>
              </w:rPr>
              <w:t>in</w:t>
            </w:r>
            <w:proofErr w:type="spellEnd"/>
            <w:r w:rsidR="002031DF" w:rsidRPr="004245C9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proofErr w:type="spellStart"/>
            <w:r w:rsidR="002031DF" w:rsidRPr="004245C9">
              <w:rPr>
                <w:rFonts w:ascii="Times New Roman" w:eastAsiaTheme="minorHAnsi" w:hAnsi="Times New Roman"/>
                <w:color w:val="000000"/>
              </w:rPr>
              <w:t>Soldiers</w:t>
            </w:r>
            <w:proofErr w:type="spellEnd"/>
            <w:r w:rsidR="002031DF" w:rsidRPr="004245C9">
              <w:rPr>
                <w:rFonts w:ascii="Times New Roman" w:eastAsiaTheme="minorHAnsi" w:hAnsi="Times New Roman"/>
                <w:color w:val="000000"/>
              </w:rPr>
              <w:t xml:space="preserve">’ </w:t>
            </w:r>
            <w:proofErr w:type="spellStart"/>
            <w:r w:rsidR="002031DF" w:rsidRPr="004245C9">
              <w:rPr>
                <w:rFonts w:ascii="Times New Roman" w:eastAsiaTheme="minorHAnsi" w:hAnsi="Times New Roman"/>
                <w:color w:val="000000"/>
              </w:rPr>
              <w:t>and</w:t>
            </w:r>
            <w:proofErr w:type="spellEnd"/>
            <w:r w:rsidR="002031DF" w:rsidRPr="004245C9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proofErr w:type="spellStart"/>
            <w:r w:rsidR="002031DF" w:rsidRPr="004245C9">
              <w:rPr>
                <w:rFonts w:ascii="Times New Roman" w:eastAsiaTheme="minorHAnsi" w:hAnsi="Times New Roman"/>
                <w:color w:val="000000"/>
              </w:rPr>
              <w:t>Interpreters</w:t>
            </w:r>
            <w:proofErr w:type="spellEnd"/>
            <w:r w:rsidR="002031DF" w:rsidRPr="004245C9">
              <w:rPr>
                <w:rFonts w:ascii="Times New Roman" w:eastAsiaTheme="minorHAnsi" w:hAnsi="Times New Roman"/>
                <w:color w:val="000000"/>
              </w:rPr>
              <w:t xml:space="preserve">’ </w:t>
            </w:r>
            <w:proofErr w:type="spellStart"/>
            <w:r w:rsidR="002031DF" w:rsidRPr="004245C9">
              <w:rPr>
                <w:rFonts w:ascii="Times New Roman" w:eastAsiaTheme="minorHAnsi" w:hAnsi="Times New Roman"/>
                <w:color w:val="000000"/>
              </w:rPr>
              <w:t>Accounts</w:t>
            </w:r>
            <w:proofErr w:type="spellEnd"/>
            <w:r w:rsidR="002031DF" w:rsidRPr="004245C9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proofErr w:type="spellStart"/>
            <w:r w:rsidR="002031DF" w:rsidRPr="004245C9">
              <w:rPr>
                <w:rFonts w:ascii="Times New Roman" w:eastAsiaTheme="minorHAnsi" w:hAnsi="Times New Roman"/>
                <w:color w:val="000000"/>
              </w:rPr>
              <w:t>of</w:t>
            </w:r>
            <w:proofErr w:type="spellEnd"/>
            <w:r w:rsidR="002031DF" w:rsidRPr="004245C9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proofErr w:type="spellStart"/>
            <w:r w:rsidR="002031DF" w:rsidRPr="004245C9">
              <w:rPr>
                <w:rFonts w:ascii="Times New Roman" w:eastAsiaTheme="minorHAnsi" w:hAnsi="Times New Roman"/>
                <w:color w:val="000000"/>
              </w:rPr>
              <w:t>Peacekeeping</w:t>
            </w:r>
            <w:proofErr w:type="spellEnd"/>
            <w:r w:rsidR="002031DF" w:rsidRPr="004245C9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proofErr w:type="spellStart"/>
            <w:r w:rsidR="002031DF" w:rsidRPr="004245C9">
              <w:rPr>
                <w:rFonts w:ascii="Times New Roman" w:eastAsiaTheme="minorHAnsi" w:hAnsi="Times New Roman"/>
                <w:color w:val="000000"/>
              </w:rPr>
              <w:t>in</w:t>
            </w:r>
            <w:proofErr w:type="spellEnd"/>
            <w:r w:rsidR="002031DF" w:rsidRPr="004245C9">
              <w:rPr>
                <w:rFonts w:ascii="Times New Roman" w:eastAsiaTheme="minorHAnsi" w:hAnsi="Times New Roman"/>
                <w:color w:val="000000"/>
              </w:rPr>
              <w:t xml:space="preserve"> 1990s </w:t>
            </w:r>
            <w:proofErr w:type="spellStart"/>
            <w:r w:rsidR="002031DF" w:rsidRPr="004245C9">
              <w:rPr>
                <w:rFonts w:ascii="Times New Roman" w:eastAsiaTheme="minorHAnsi" w:hAnsi="Times New Roman"/>
                <w:color w:val="000000"/>
              </w:rPr>
              <w:t>Bosnia-Herzegovina</w:t>
            </w:r>
            <w:proofErr w:type="spellEnd"/>
            <w:r w:rsidR="002031DF" w:rsidRPr="004245C9">
              <w:rPr>
                <w:rFonts w:ascii="Times New Roman" w:eastAsiaTheme="minorHAnsi" w:hAnsi="Times New Roman"/>
                <w:color w:val="000000"/>
              </w:rPr>
              <w:t xml:space="preserve">.” </w:t>
            </w:r>
            <w:proofErr w:type="spellStart"/>
            <w:r w:rsidR="002031DF" w:rsidRPr="004245C9">
              <w:rPr>
                <w:rFonts w:ascii="Times New Roman" w:eastAsiaTheme="minorHAnsi" w:hAnsi="Times New Roman"/>
                <w:i/>
                <w:iCs/>
                <w:color w:val="000000"/>
              </w:rPr>
              <w:t>Journal</w:t>
            </w:r>
            <w:proofErr w:type="spellEnd"/>
            <w:r w:rsidR="002031DF" w:rsidRPr="004245C9">
              <w:rPr>
                <w:rFonts w:ascii="Times New Roman" w:eastAsiaTheme="minorHAnsi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="002031DF" w:rsidRPr="004245C9">
              <w:rPr>
                <w:rFonts w:ascii="Times New Roman" w:eastAsiaTheme="minorHAnsi" w:hAnsi="Times New Roman"/>
                <w:i/>
                <w:iCs/>
                <w:color w:val="000000"/>
              </w:rPr>
              <w:t>of</w:t>
            </w:r>
            <w:proofErr w:type="spellEnd"/>
            <w:r w:rsidR="002031DF" w:rsidRPr="004245C9">
              <w:rPr>
                <w:rFonts w:ascii="Times New Roman" w:eastAsiaTheme="minorHAnsi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="002031DF" w:rsidRPr="004245C9">
              <w:rPr>
                <w:rFonts w:ascii="Times New Roman" w:eastAsiaTheme="minorHAnsi" w:hAnsi="Times New Roman"/>
                <w:i/>
                <w:iCs/>
                <w:color w:val="000000"/>
              </w:rPr>
              <w:t>War</w:t>
            </w:r>
            <w:proofErr w:type="spellEnd"/>
            <w:r w:rsidR="002031DF" w:rsidRPr="004245C9">
              <w:rPr>
                <w:rFonts w:ascii="Times New Roman" w:eastAsiaTheme="minorHAnsi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="002031DF" w:rsidRPr="004245C9">
              <w:rPr>
                <w:rFonts w:ascii="Times New Roman" w:eastAsiaTheme="minorHAnsi" w:hAnsi="Times New Roman"/>
                <w:i/>
                <w:iCs/>
                <w:color w:val="000000"/>
              </w:rPr>
              <w:t>and</w:t>
            </w:r>
            <w:proofErr w:type="spellEnd"/>
            <w:r w:rsidR="002031DF" w:rsidRPr="004245C9">
              <w:rPr>
                <w:rFonts w:ascii="Times New Roman" w:eastAsiaTheme="minorHAnsi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="002031DF" w:rsidRPr="004245C9">
              <w:rPr>
                <w:rFonts w:ascii="Times New Roman" w:eastAsiaTheme="minorHAnsi" w:hAnsi="Times New Roman"/>
                <w:i/>
                <w:iCs/>
                <w:color w:val="000000"/>
              </w:rPr>
              <w:t>Culture</w:t>
            </w:r>
            <w:proofErr w:type="spellEnd"/>
            <w:r w:rsidR="002031DF" w:rsidRPr="004245C9">
              <w:rPr>
                <w:rFonts w:ascii="Times New Roman" w:eastAsiaTheme="minorHAnsi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="002031DF" w:rsidRPr="004245C9">
              <w:rPr>
                <w:rFonts w:ascii="Times New Roman" w:eastAsiaTheme="minorHAnsi" w:hAnsi="Times New Roman"/>
                <w:i/>
                <w:iCs/>
                <w:color w:val="000000"/>
              </w:rPr>
              <w:t>Studies</w:t>
            </w:r>
            <w:proofErr w:type="spellEnd"/>
            <w:r w:rsidR="002031DF" w:rsidRPr="004245C9">
              <w:rPr>
                <w:rFonts w:ascii="Times New Roman" w:eastAsiaTheme="minorHAnsi" w:hAnsi="Times New Roman"/>
                <w:i/>
                <w:iCs/>
                <w:color w:val="000000"/>
              </w:rPr>
              <w:t xml:space="preserve"> </w:t>
            </w:r>
            <w:r w:rsidR="002031DF" w:rsidRPr="004245C9">
              <w:rPr>
                <w:rFonts w:ascii="Times New Roman" w:eastAsiaTheme="minorHAnsi" w:hAnsi="Times New Roman"/>
                <w:color w:val="000000"/>
              </w:rPr>
              <w:t xml:space="preserve">3: 137–150. 4. </w:t>
            </w:r>
            <w:proofErr w:type="spellStart"/>
            <w:r w:rsidR="002031DF" w:rsidRPr="004245C9">
              <w:rPr>
                <w:rFonts w:ascii="Times New Roman" w:eastAsiaTheme="minorHAnsi" w:hAnsi="Times New Roman"/>
                <w:color w:val="000000"/>
              </w:rPr>
              <w:t>Baker</w:t>
            </w:r>
            <w:proofErr w:type="spellEnd"/>
            <w:r w:rsidR="002031DF" w:rsidRPr="004245C9">
              <w:rPr>
                <w:rFonts w:ascii="Times New Roman" w:eastAsiaTheme="minorHAnsi" w:hAnsi="Times New Roman"/>
                <w:color w:val="000000"/>
              </w:rPr>
              <w:t>, M. 2009. “</w:t>
            </w:r>
            <w:proofErr w:type="spellStart"/>
            <w:r w:rsidR="002031DF" w:rsidRPr="004245C9">
              <w:rPr>
                <w:rFonts w:ascii="Times New Roman" w:eastAsiaTheme="minorHAnsi" w:hAnsi="Times New Roman"/>
                <w:color w:val="000000"/>
              </w:rPr>
              <w:t>Resisting</w:t>
            </w:r>
            <w:proofErr w:type="spellEnd"/>
            <w:r w:rsidR="002031DF" w:rsidRPr="004245C9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proofErr w:type="spellStart"/>
            <w:r w:rsidR="002031DF" w:rsidRPr="004245C9">
              <w:rPr>
                <w:rFonts w:ascii="Times New Roman" w:eastAsiaTheme="minorHAnsi" w:hAnsi="Times New Roman"/>
                <w:color w:val="000000"/>
              </w:rPr>
              <w:t>State</w:t>
            </w:r>
            <w:proofErr w:type="spellEnd"/>
            <w:r w:rsidR="002031DF" w:rsidRPr="004245C9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proofErr w:type="spellStart"/>
            <w:r w:rsidR="002031DF" w:rsidRPr="004245C9">
              <w:rPr>
                <w:rFonts w:ascii="Times New Roman" w:eastAsiaTheme="minorHAnsi" w:hAnsi="Times New Roman"/>
                <w:color w:val="000000"/>
              </w:rPr>
              <w:t>Terror</w:t>
            </w:r>
            <w:proofErr w:type="spellEnd"/>
            <w:r w:rsidR="002031DF" w:rsidRPr="004245C9">
              <w:rPr>
                <w:rFonts w:ascii="Times New Roman" w:eastAsiaTheme="minorHAnsi" w:hAnsi="Times New Roman"/>
                <w:color w:val="000000"/>
              </w:rPr>
              <w:t xml:space="preserve">: </w:t>
            </w:r>
            <w:proofErr w:type="spellStart"/>
            <w:r w:rsidR="002031DF" w:rsidRPr="004245C9">
              <w:rPr>
                <w:rFonts w:ascii="Times New Roman" w:eastAsiaTheme="minorHAnsi" w:hAnsi="Times New Roman"/>
                <w:color w:val="000000"/>
              </w:rPr>
              <w:t>Theorizing</w:t>
            </w:r>
            <w:proofErr w:type="spellEnd"/>
            <w:r w:rsidR="002031DF" w:rsidRPr="004245C9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proofErr w:type="spellStart"/>
            <w:r w:rsidR="002031DF" w:rsidRPr="004245C9">
              <w:rPr>
                <w:rFonts w:ascii="Times New Roman" w:eastAsiaTheme="minorHAnsi" w:hAnsi="Times New Roman"/>
                <w:color w:val="000000"/>
              </w:rPr>
              <w:t>Communities</w:t>
            </w:r>
            <w:proofErr w:type="spellEnd"/>
            <w:r w:rsidR="002031DF" w:rsidRPr="004245C9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proofErr w:type="spellStart"/>
            <w:r w:rsidR="002031DF" w:rsidRPr="004245C9">
              <w:rPr>
                <w:rFonts w:ascii="Times New Roman" w:eastAsiaTheme="minorHAnsi" w:hAnsi="Times New Roman"/>
                <w:color w:val="000000"/>
              </w:rPr>
              <w:t>of</w:t>
            </w:r>
            <w:proofErr w:type="spellEnd"/>
            <w:r w:rsidR="002031DF" w:rsidRPr="004245C9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proofErr w:type="spellStart"/>
            <w:r w:rsidR="002031DF" w:rsidRPr="004245C9">
              <w:rPr>
                <w:rFonts w:ascii="Times New Roman" w:eastAsiaTheme="minorHAnsi" w:hAnsi="Times New Roman"/>
                <w:color w:val="000000"/>
              </w:rPr>
              <w:t>Activist</w:t>
            </w:r>
            <w:proofErr w:type="spellEnd"/>
            <w:r w:rsidR="002031DF" w:rsidRPr="004245C9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proofErr w:type="spellStart"/>
            <w:r w:rsidR="002031DF" w:rsidRPr="004245C9">
              <w:rPr>
                <w:rFonts w:ascii="Times New Roman" w:eastAsiaTheme="minorHAnsi" w:hAnsi="Times New Roman"/>
                <w:color w:val="000000"/>
              </w:rPr>
              <w:t>Translators</w:t>
            </w:r>
            <w:proofErr w:type="spellEnd"/>
            <w:r w:rsidR="002031DF" w:rsidRPr="004245C9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proofErr w:type="spellStart"/>
            <w:r w:rsidR="002031DF" w:rsidRPr="004245C9">
              <w:rPr>
                <w:rFonts w:ascii="Times New Roman" w:eastAsiaTheme="minorHAnsi" w:hAnsi="Times New Roman"/>
                <w:color w:val="000000"/>
              </w:rPr>
              <w:t>and</w:t>
            </w:r>
            <w:proofErr w:type="spellEnd"/>
            <w:r w:rsidR="002031DF" w:rsidRPr="004245C9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proofErr w:type="spellStart"/>
            <w:r w:rsidR="002031DF" w:rsidRPr="004245C9">
              <w:rPr>
                <w:rFonts w:ascii="Times New Roman" w:eastAsiaTheme="minorHAnsi" w:hAnsi="Times New Roman"/>
                <w:color w:val="000000"/>
              </w:rPr>
              <w:t>Interpreters</w:t>
            </w:r>
            <w:proofErr w:type="spellEnd"/>
            <w:r w:rsidR="002031DF" w:rsidRPr="004245C9">
              <w:rPr>
                <w:rFonts w:ascii="Times New Roman" w:eastAsiaTheme="minorHAnsi" w:hAnsi="Times New Roman"/>
                <w:color w:val="000000"/>
              </w:rPr>
              <w:t xml:space="preserve">.” </w:t>
            </w:r>
            <w:proofErr w:type="spellStart"/>
            <w:r w:rsidR="002031DF" w:rsidRPr="004245C9">
              <w:rPr>
                <w:rFonts w:ascii="Times New Roman" w:eastAsiaTheme="minorHAnsi" w:hAnsi="Times New Roman"/>
                <w:color w:val="000000"/>
              </w:rPr>
              <w:t>In</w:t>
            </w:r>
            <w:proofErr w:type="spellEnd"/>
            <w:r w:rsidR="002031DF" w:rsidRPr="004245C9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proofErr w:type="spellStart"/>
            <w:r w:rsidR="002031DF" w:rsidRPr="004245C9">
              <w:rPr>
                <w:rFonts w:ascii="Times New Roman" w:eastAsiaTheme="minorHAnsi" w:hAnsi="Times New Roman"/>
                <w:i/>
                <w:iCs/>
                <w:color w:val="000000"/>
              </w:rPr>
              <w:t>Globalisation</w:t>
            </w:r>
            <w:proofErr w:type="spellEnd"/>
            <w:r w:rsidR="002031DF" w:rsidRPr="004245C9">
              <w:rPr>
                <w:rFonts w:ascii="Times New Roman" w:eastAsiaTheme="minorHAnsi" w:hAnsi="Times New Roman"/>
                <w:i/>
                <w:iCs/>
                <w:color w:val="000000"/>
              </w:rPr>
              <w:t xml:space="preserve">, </w:t>
            </w:r>
            <w:proofErr w:type="spellStart"/>
            <w:r w:rsidR="002031DF" w:rsidRPr="004245C9">
              <w:rPr>
                <w:rFonts w:ascii="Times New Roman" w:eastAsiaTheme="minorHAnsi" w:hAnsi="Times New Roman"/>
                <w:i/>
                <w:iCs/>
                <w:color w:val="000000"/>
              </w:rPr>
              <w:t>Political</w:t>
            </w:r>
            <w:proofErr w:type="spellEnd"/>
            <w:r w:rsidR="002031DF" w:rsidRPr="004245C9">
              <w:rPr>
                <w:rFonts w:ascii="Times New Roman" w:eastAsiaTheme="minorHAnsi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="002031DF" w:rsidRPr="004245C9">
              <w:rPr>
                <w:rFonts w:ascii="Times New Roman" w:eastAsiaTheme="minorHAnsi" w:hAnsi="Times New Roman"/>
                <w:i/>
                <w:iCs/>
                <w:color w:val="000000"/>
              </w:rPr>
              <w:t>Violence</w:t>
            </w:r>
            <w:proofErr w:type="spellEnd"/>
            <w:r w:rsidR="002031DF" w:rsidRPr="004245C9">
              <w:rPr>
                <w:rFonts w:ascii="Times New Roman" w:eastAsiaTheme="minorHAnsi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="002031DF" w:rsidRPr="004245C9">
              <w:rPr>
                <w:rFonts w:ascii="Times New Roman" w:eastAsiaTheme="minorHAnsi" w:hAnsi="Times New Roman"/>
                <w:i/>
                <w:iCs/>
                <w:color w:val="000000"/>
              </w:rPr>
              <w:t>and</w:t>
            </w:r>
            <w:proofErr w:type="spellEnd"/>
            <w:r w:rsidR="002031DF" w:rsidRPr="004245C9">
              <w:rPr>
                <w:rFonts w:ascii="Times New Roman" w:eastAsiaTheme="minorHAnsi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="002031DF" w:rsidRPr="004245C9">
              <w:rPr>
                <w:rFonts w:ascii="Times New Roman" w:eastAsiaTheme="minorHAnsi" w:hAnsi="Times New Roman"/>
                <w:i/>
                <w:iCs/>
                <w:color w:val="000000"/>
              </w:rPr>
              <w:t>Translation</w:t>
            </w:r>
            <w:proofErr w:type="spellEnd"/>
            <w:r w:rsidR="002031DF" w:rsidRPr="004245C9">
              <w:rPr>
                <w:rFonts w:ascii="Times New Roman" w:eastAsiaTheme="minorHAnsi" w:hAnsi="Times New Roman"/>
                <w:color w:val="000000"/>
              </w:rPr>
              <w:t xml:space="preserve">, </w:t>
            </w:r>
            <w:proofErr w:type="spellStart"/>
            <w:r w:rsidR="002031DF" w:rsidRPr="004245C9">
              <w:rPr>
                <w:rFonts w:ascii="Times New Roman" w:eastAsiaTheme="minorHAnsi" w:hAnsi="Times New Roman"/>
                <w:color w:val="000000"/>
              </w:rPr>
              <w:t>ed</w:t>
            </w:r>
            <w:proofErr w:type="spellEnd"/>
            <w:r w:rsidR="002031DF" w:rsidRPr="004245C9">
              <w:rPr>
                <w:rFonts w:ascii="Times New Roman" w:eastAsiaTheme="minorHAnsi" w:hAnsi="Times New Roman"/>
                <w:color w:val="000000"/>
              </w:rPr>
              <w:t xml:space="preserve">. </w:t>
            </w:r>
            <w:proofErr w:type="spellStart"/>
            <w:r w:rsidR="002031DF" w:rsidRPr="004245C9">
              <w:rPr>
                <w:rFonts w:ascii="Times New Roman" w:eastAsiaTheme="minorHAnsi" w:hAnsi="Times New Roman"/>
                <w:color w:val="000000"/>
              </w:rPr>
              <w:t>Esperanza</w:t>
            </w:r>
            <w:proofErr w:type="spellEnd"/>
            <w:r w:rsidR="002031DF" w:rsidRPr="004245C9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proofErr w:type="spellStart"/>
            <w:r w:rsidR="002031DF" w:rsidRPr="004245C9">
              <w:rPr>
                <w:rFonts w:ascii="Times New Roman" w:eastAsiaTheme="minorHAnsi" w:hAnsi="Times New Roman"/>
                <w:color w:val="000000"/>
              </w:rPr>
              <w:t>Bielsa</w:t>
            </w:r>
            <w:proofErr w:type="spellEnd"/>
            <w:r w:rsidR="002031DF" w:rsidRPr="004245C9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proofErr w:type="spellStart"/>
            <w:r w:rsidR="002031DF" w:rsidRPr="004245C9">
              <w:rPr>
                <w:rFonts w:ascii="Times New Roman" w:eastAsiaTheme="minorHAnsi" w:hAnsi="Times New Roman"/>
                <w:color w:val="000000"/>
              </w:rPr>
              <w:t>and</w:t>
            </w:r>
            <w:proofErr w:type="spellEnd"/>
            <w:r w:rsidR="002031DF" w:rsidRPr="004245C9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proofErr w:type="spellStart"/>
            <w:r w:rsidR="002031DF" w:rsidRPr="004245C9">
              <w:rPr>
                <w:rFonts w:ascii="Times New Roman" w:eastAsiaTheme="minorHAnsi" w:hAnsi="Times New Roman"/>
                <w:color w:val="000000"/>
              </w:rPr>
              <w:t>Christopher</w:t>
            </w:r>
            <w:proofErr w:type="spellEnd"/>
            <w:r w:rsidR="002031DF" w:rsidRPr="004245C9">
              <w:rPr>
                <w:rFonts w:ascii="Times New Roman" w:eastAsiaTheme="minorHAnsi" w:hAnsi="Times New Roman"/>
                <w:color w:val="000000"/>
              </w:rPr>
              <w:t xml:space="preserve"> W. </w:t>
            </w:r>
            <w:proofErr w:type="spellStart"/>
            <w:r w:rsidR="002031DF" w:rsidRPr="004245C9">
              <w:rPr>
                <w:rFonts w:ascii="Times New Roman" w:eastAsiaTheme="minorHAnsi" w:hAnsi="Times New Roman"/>
                <w:color w:val="000000"/>
              </w:rPr>
              <w:t>Hughes</w:t>
            </w:r>
            <w:proofErr w:type="spellEnd"/>
            <w:r w:rsidR="002031DF" w:rsidRPr="004245C9">
              <w:rPr>
                <w:rFonts w:ascii="Times New Roman" w:eastAsiaTheme="minorHAnsi" w:hAnsi="Times New Roman"/>
                <w:color w:val="000000"/>
              </w:rPr>
              <w:t xml:space="preserve">, 222–242. </w:t>
            </w:r>
            <w:proofErr w:type="spellStart"/>
            <w:r w:rsidR="002031DF" w:rsidRPr="004245C9">
              <w:rPr>
                <w:rFonts w:ascii="Times New Roman" w:eastAsiaTheme="minorHAnsi" w:hAnsi="Times New Roman"/>
                <w:color w:val="000000"/>
              </w:rPr>
              <w:t>Basingstoke</w:t>
            </w:r>
            <w:proofErr w:type="spellEnd"/>
            <w:r w:rsidR="002031DF" w:rsidRPr="004245C9">
              <w:rPr>
                <w:rFonts w:ascii="Times New Roman" w:eastAsiaTheme="minorHAnsi" w:hAnsi="Times New Roman"/>
                <w:color w:val="000000"/>
              </w:rPr>
              <w:t>,</w:t>
            </w:r>
            <w:r w:rsidR="004245C9">
              <w:rPr>
                <w:rFonts w:ascii="Times New Roman" w:eastAsiaTheme="minorHAnsi" w:hAnsi="Times New Roman"/>
                <w:color w:val="000000"/>
                <w:lang w:val="en-US"/>
              </w:rPr>
              <w:t xml:space="preserve"> </w:t>
            </w:r>
            <w:proofErr w:type="spellStart"/>
            <w:r w:rsidR="002031DF" w:rsidRPr="004245C9">
              <w:rPr>
                <w:rFonts w:ascii="Times New Roman" w:eastAsiaTheme="minorHAnsi" w:hAnsi="Times New Roman"/>
                <w:color w:val="000000"/>
              </w:rPr>
              <w:t>Hampshire</w:t>
            </w:r>
            <w:proofErr w:type="spellEnd"/>
            <w:r w:rsidR="002031DF" w:rsidRPr="004245C9">
              <w:rPr>
                <w:rFonts w:ascii="Times New Roman" w:eastAsiaTheme="minorHAnsi" w:hAnsi="Times New Roman"/>
                <w:color w:val="000000"/>
              </w:rPr>
              <w:t xml:space="preserve">: </w:t>
            </w:r>
            <w:proofErr w:type="spellStart"/>
            <w:r w:rsidR="002031DF" w:rsidRPr="004245C9">
              <w:rPr>
                <w:rFonts w:ascii="Times New Roman" w:eastAsiaTheme="minorHAnsi" w:hAnsi="Times New Roman"/>
                <w:color w:val="000000"/>
              </w:rPr>
              <w:t>Palgrave</w:t>
            </w:r>
            <w:proofErr w:type="spellEnd"/>
            <w:r w:rsidR="002031DF" w:rsidRPr="004245C9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proofErr w:type="spellStart"/>
            <w:r w:rsidR="002031DF" w:rsidRPr="004245C9">
              <w:rPr>
                <w:rFonts w:ascii="Times New Roman" w:eastAsiaTheme="minorHAnsi" w:hAnsi="Times New Roman"/>
                <w:color w:val="000000"/>
              </w:rPr>
              <w:t>Macmillan</w:t>
            </w:r>
            <w:proofErr w:type="spellEnd"/>
            <w:r w:rsidR="002031DF" w:rsidRPr="004245C9">
              <w:rPr>
                <w:rFonts w:ascii="Times New Roman" w:eastAsiaTheme="minorHAnsi" w:hAnsi="Times New Roman"/>
                <w:color w:val="000000"/>
              </w:rPr>
              <w:t>.</w:t>
            </w:r>
            <w:r w:rsidR="004245C9" w:rsidRPr="004245C9">
              <w:rPr>
                <w:rFonts w:ascii="Times New Roman" w:eastAsiaTheme="minorHAnsi" w:hAnsi="Times New Roman"/>
                <w:color w:val="000000"/>
              </w:rPr>
              <w:t xml:space="preserve"> 5. </w:t>
            </w:r>
            <w:proofErr w:type="spellStart"/>
            <w:r w:rsidR="002031DF" w:rsidRPr="004245C9">
              <w:rPr>
                <w:rFonts w:ascii="Times New Roman" w:eastAsiaTheme="minorHAnsi" w:hAnsi="Times New Roman"/>
                <w:color w:val="000000"/>
              </w:rPr>
              <w:t>Footitt</w:t>
            </w:r>
            <w:proofErr w:type="spellEnd"/>
            <w:r w:rsidR="002031DF" w:rsidRPr="004245C9">
              <w:rPr>
                <w:rFonts w:ascii="Times New Roman" w:eastAsiaTheme="minorHAnsi" w:hAnsi="Times New Roman"/>
                <w:color w:val="000000"/>
              </w:rPr>
              <w:t>, H. 2016. “</w:t>
            </w:r>
            <w:proofErr w:type="spellStart"/>
            <w:r w:rsidR="002031DF" w:rsidRPr="004245C9">
              <w:rPr>
                <w:rFonts w:ascii="Times New Roman" w:eastAsiaTheme="minorHAnsi" w:hAnsi="Times New Roman"/>
                <w:color w:val="000000"/>
              </w:rPr>
              <w:t>War</w:t>
            </w:r>
            <w:proofErr w:type="spellEnd"/>
            <w:r w:rsidR="002031DF" w:rsidRPr="004245C9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proofErr w:type="spellStart"/>
            <w:r w:rsidR="002031DF" w:rsidRPr="004245C9">
              <w:rPr>
                <w:rFonts w:ascii="Times New Roman" w:eastAsiaTheme="minorHAnsi" w:hAnsi="Times New Roman"/>
                <w:color w:val="000000"/>
              </w:rPr>
              <w:t>and</w:t>
            </w:r>
            <w:proofErr w:type="spellEnd"/>
            <w:r w:rsidR="002031DF" w:rsidRPr="004245C9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proofErr w:type="spellStart"/>
            <w:r w:rsidR="002031DF" w:rsidRPr="004245C9">
              <w:rPr>
                <w:rFonts w:ascii="Times New Roman" w:eastAsiaTheme="minorHAnsi" w:hAnsi="Times New Roman"/>
                <w:color w:val="000000"/>
              </w:rPr>
              <w:t>Culture</w:t>
            </w:r>
            <w:proofErr w:type="spellEnd"/>
            <w:r w:rsidR="002031DF" w:rsidRPr="004245C9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proofErr w:type="spellStart"/>
            <w:r w:rsidR="002031DF" w:rsidRPr="004245C9">
              <w:rPr>
                <w:rFonts w:ascii="Times New Roman" w:eastAsiaTheme="minorHAnsi" w:hAnsi="Times New Roman"/>
                <w:color w:val="000000"/>
              </w:rPr>
              <w:t>Studies</w:t>
            </w:r>
            <w:proofErr w:type="spellEnd"/>
            <w:r w:rsidR="002031DF" w:rsidRPr="004245C9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proofErr w:type="spellStart"/>
            <w:r w:rsidR="002031DF" w:rsidRPr="004245C9">
              <w:rPr>
                <w:rFonts w:ascii="Times New Roman" w:eastAsiaTheme="minorHAnsi" w:hAnsi="Times New Roman"/>
                <w:color w:val="000000"/>
              </w:rPr>
              <w:t>in</w:t>
            </w:r>
            <w:proofErr w:type="spellEnd"/>
            <w:r w:rsidR="002031DF" w:rsidRPr="004245C9">
              <w:rPr>
                <w:rFonts w:ascii="Times New Roman" w:eastAsiaTheme="minorHAnsi" w:hAnsi="Times New Roman"/>
                <w:color w:val="000000"/>
              </w:rPr>
              <w:t xml:space="preserve"> 2016: </w:t>
            </w:r>
            <w:proofErr w:type="spellStart"/>
            <w:r w:rsidR="002031DF" w:rsidRPr="004245C9">
              <w:rPr>
                <w:rFonts w:ascii="Times New Roman" w:eastAsiaTheme="minorHAnsi" w:hAnsi="Times New Roman"/>
                <w:color w:val="000000"/>
              </w:rPr>
              <w:t>Putting</w:t>
            </w:r>
            <w:proofErr w:type="spellEnd"/>
            <w:r w:rsidR="002031DF" w:rsidRPr="004245C9">
              <w:rPr>
                <w:rFonts w:ascii="Times New Roman" w:eastAsiaTheme="minorHAnsi" w:hAnsi="Times New Roman"/>
                <w:color w:val="000000"/>
              </w:rPr>
              <w:t xml:space="preserve"> ‘</w:t>
            </w:r>
            <w:proofErr w:type="spellStart"/>
            <w:r w:rsidR="002031DF" w:rsidRPr="004245C9">
              <w:rPr>
                <w:rFonts w:ascii="Times New Roman" w:eastAsiaTheme="minorHAnsi" w:hAnsi="Times New Roman"/>
                <w:color w:val="000000"/>
              </w:rPr>
              <w:t>Translation</w:t>
            </w:r>
            <w:proofErr w:type="spellEnd"/>
            <w:r w:rsidR="002031DF" w:rsidRPr="004245C9">
              <w:rPr>
                <w:rFonts w:ascii="Times New Roman" w:eastAsiaTheme="minorHAnsi" w:hAnsi="Times New Roman"/>
                <w:color w:val="000000"/>
              </w:rPr>
              <w:t xml:space="preserve">’ </w:t>
            </w:r>
            <w:proofErr w:type="spellStart"/>
            <w:r w:rsidR="002031DF" w:rsidRPr="004245C9">
              <w:rPr>
                <w:rFonts w:ascii="Times New Roman" w:eastAsiaTheme="minorHAnsi" w:hAnsi="Times New Roman"/>
                <w:color w:val="000000"/>
              </w:rPr>
              <w:t>into</w:t>
            </w:r>
            <w:proofErr w:type="spellEnd"/>
            <w:r w:rsidR="002031DF" w:rsidRPr="004245C9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proofErr w:type="spellStart"/>
            <w:r w:rsidR="002031DF" w:rsidRPr="004245C9">
              <w:rPr>
                <w:rFonts w:ascii="Times New Roman" w:eastAsiaTheme="minorHAnsi" w:hAnsi="Times New Roman"/>
                <w:color w:val="000000"/>
              </w:rPr>
              <w:t>the</w:t>
            </w:r>
            <w:proofErr w:type="spellEnd"/>
            <w:r w:rsidR="004245C9" w:rsidRPr="004245C9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r w:rsidR="004245C9" w:rsidRPr="004245C9">
              <w:rPr>
                <w:rFonts w:ascii="Times New Roman" w:eastAsiaTheme="minorHAnsi" w:hAnsi="Times New Roman"/>
                <w:color w:val="000000"/>
                <w:lang w:val="en-US"/>
              </w:rPr>
              <w:t>t</w:t>
            </w:r>
            <w:proofErr w:type="spellStart"/>
            <w:r w:rsidR="002031DF" w:rsidRPr="004245C9">
              <w:rPr>
                <w:rFonts w:ascii="Times New Roman" w:eastAsiaTheme="minorHAnsi" w:hAnsi="Times New Roman"/>
                <w:color w:val="000000"/>
              </w:rPr>
              <w:t>ransnational</w:t>
            </w:r>
            <w:proofErr w:type="spellEnd"/>
            <w:r w:rsidR="002031DF" w:rsidRPr="004245C9">
              <w:rPr>
                <w:rFonts w:ascii="Times New Roman" w:eastAsiaTheme="minorHAnsi" w:hAnsi="Times New Roman"/>
                <w:color w:val="000000"/>
              </w:rPr>
              <w:t xml:space="preserve">?” </w:t>
            </w:r>
            <w:proofErr w:type="spellStart"/>
            <w:r w:rsidR="002031DF" w:rsidRPr="004245C9">
              <w:rPr>
                <w:rFonts w:ascii="Times New Roman" w:eastAsiaTheme="minorHAnsi" w:hAnsi="Times New Roman"/>
                <w:i/>
                <w:iCs/>
                <w:color w:val="000000"/>
              </w:rPr>
              <w:t>Journal</w:t>
            </w:r>
            <w:proofErr w:type="spellEnd"/>
            <w:r w:rsidR="002031DF" w:rsidRPr="004245C9">
              <w:rPr>
                <w:rFonts w:ascii="Times New Roman" w:eastAsiaTheme="minorHAnsi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="002031DF" w:rsidRPr="004245C9">
              <w:rPr>
                <w:rFonts w:ascii="Times New Roman" w:eastAsiaTheme="minorHAnsi" w:hAnsi="Times New Roman"/>
                <w:i/>
                <w:iCs/>
                <w:color w:val="000000"/>
              </w:rPr>
              <w:t>of</w:t>
            </w:r>
            <w:proofErr w:type="spellEnd"/>
            <w:r w:rsidR="002031DF" w:rsidRPr="004245C9">
              <w:rPr>
                <w:rFonts w:ascii="Times New Roman" w:eastAsiaTheme="minorHAnsi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="002031DF" w:rsidRPr="004245C9">
              <w:rPr>
                <w:rFonts w:ascii="Times New Roman" w:eastAsiaTheme="minorHAnsi" w:hAnsi="Times New Roman"/>
                <w:i/>
                <w:iCs/>
                <w:color w:val="000000"/>
              </w:rPr>
              <w:t>War</w:t>
            </w:r>
            <w:proofErr w:type="spellEnd"/>
            <w:r w:rsidR="002031DF" w:rsidRPr="004245C9">
              <w:rPr>
                <w:rFonts w:ascii="Times New Roman" w:eastAsiaTheme="minorHAnsi" w:hAnsi="Times New Roman"/>
                <w:i/>
                <w:iCs/>
                <w:color w:val="000000"/>
              </w:rPr>
              <w:t xml:space="preserve"> &amp; </w:t>
            </w:r>
            <w:proofErr w:type="spellStart"/>
            <w:r w:rsidR="002031DF" w:rsidRPr="004245C9">
              <w:rPr>
                <w:rFonts w:ascii="Times New Roman" w:eastAsiaTheme="minorHAnsi" w:hAnsi="Times New Roman"/>
                <w:i/>
                <w:iCs/>
                <w:color w:val="000000"/>
              </w:rPr>
              <w:t>Culture</w:t>
            </w:r>
            <w:proofErr w:type="spellEnd"/>
            <w:r w:rsidR="002031DF" w:rsidRPr="004245C9">
              <w:rPr>
                <w:rFonts w:ascii="Times New Roman" w:eastAsiaTheme="minorHAnsi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="002031DF" w:rsidRPr="004245C9">
              <w:rPr>
                <w:rFonts w:ascii="Times New Roman" w:eastAsiaTheme="minorHAnsi" w:hAnsi="Times New Roman"/>
                <w:i/>
                <w:iCs/>
                <w:color w:val="000000"/>
              </w:rPr>
              <w:t>Studies</w:t>
            </w:r>
            <w:proofErr w:type="spellEnd"/>
            <w:r w:rsidR="002031DF" w:rsidRPr="004245C9">
              <w:rPr>
                <w:rFonts w:ascii="Times New Roman" w:eastAsiaTheme="minorHAnsi" w:hAnsi="Times New Roman"/>
                <w:i/>
                <w:iCs/>
                <w:color w:val="000000"/>
              </w:rPr>
              <w:t xml:space="preserve"> </w:t>
            </w:r>
            <w:r w:rsidR="002031DF" w:rsidRPr="004245C9">
              <w:rPr>
                <w:rFonts w:ascii="Times New Roman" w:eastAsiaTheme="minorHAnsi" w:hAnsi="Times New Roman"/>
                <w:color w:val="000000"/>
              </w:rPr>
              <w:t>9 (3): 209–221.</w:t>
            </w:r>
            <w:r w:rsidR="004245C9">
              <w:rPr>
                <w:rFonts w:ascii="Times New Roman" w:eastAsiaTheme="minorHAnsi" w:hAnsi="Times New Roman"/>
                <w:color w:val="000000"/>
                <w:lang w:val="en-US"/>
              </w:rPr>
              <w:t xml:space="preserve"> 6. </w:t>
            </w:r>
            <w:proofErr w:type="spellStart"/>
            <w:r w:rsidR="004245C9" w:rsidRPr="004245C9">
              <w:rPr>
                <w:rFonts w:ascii="Times New Roman" w:eastAsiaTheme="minorHAnsi" w:hAnsi="Times New Roman"/>
                <w:bCs/>
                <w:color w:val="000000"/>
                <w:lang w:val="en-US"/>
              </w:rPr>
              <w:t>Gallai</w:t>
            </w:r>
            <w:proofErr w:type="spellEnd"/>
            <w:r w:rsidR="004245C9" w:rsidRPr="004245C9">
              <w:rPr>
                <w:rFonts w:ascii="Times New Roman" w:eastAsiaTheme="minorHAnsi" w:hAnsi="Times New Roman"/>
                <w:bCs/>
                <w:color w:val="000000"/>
                <w:lang w:val="en-US"/>
              </w:rPr>
              <w:t xml:space="preserve"> F. </w:t>
            </w:r>
            <w:proofErr w:type="spellStart"/>
            <w:r w:rsidR="002031DF" w:rsidRPr="004245C9">
              <w:rPr>
                <w:rFonts w:ascii="Times New Roman" w:eastAsiaTheme="minorHAnsi" w:hAnsi="Times New Roman"/>
                <w:bCs/>
                <w:color w:val="000000"/>
              </w:rPr>
              <w:t>Interpreters</w:t>
            </w:r>
            <w:proofErr w:type="spellEnd"/>
            <w:r w:rsidR="002031DF" w:rsidRPr="004245C9">
              <w:rPr>
                <w:rFonts w:ascii="Times New Roman" w:eastAsiaTheme="minorHAnsi" w:hAnsi="Times New Roman"/>
                <w:bCs/>
                <w:color w:val="000000"/>
              </w:rPr>
              <w:t xml:space="preserve"> </w:t>
            </w:r>
            <w:proofErr w:type="spellStart"/>
            <w:r w:rsidR="002031DF" w:rsidRPr="004245C9">
              <w:rPr>
                <w:rFonts w:ascii="Times New Roman" w:eastAsiaTheme="minorHAnsi" w:hAnsi="Times New Roman"/>
                <w:bCs/>
                <w:color w:val="000000"/>
              </w:rPr>
              <w:t>at</w:t>
            </w:r>
            <w:proofErr w:type="spellEnd"/>
            <w:r w:rsidR="002031DF" w:rsidRPr="004245C9">
              <w:rPr>
                <w:rFonts w:ascii="Times New Roman" w:eastAsiaTheme="minorHAnsi" w:hAnsi="Times New Roman"/>
                <w:bCs/>
                <w:color w:val="000000"/>
              </w:rPr>
              <w:t xml:space="preserve"> </w:t>
            </w:r>
            <w:proofErr w:type="spellStart"/>
            <w:r w:rsidR="002031DF" w:rsidRPr="004245C9">
              <w:rPr>
                <w:rFonts w:ascii="Times New Roman" w:eastAsiaTheme="minorHAnsi" w:hAnsi="Times New Roman"/>
                <w:bCs/>
                <w:color w:val="000000"/>
              </w:rPr>
              <w:t>War</w:t>
            </w:r>
            <w:proofErr w:type="spellEnd"/>
            <w:r w:rsidR="002031DF" w:rsidRPr="004245C9">
              <w:rPr>
                <w:rFonts w:ascii="Times New Roman" w:eastAsiaTheme="minorHAnsi" w:hAnsi="Times New Roman"/>
                <w:bCs/>
                <w:color w:val="000000"/>
              </w:rPr>
              <w:t xml:space="preserve">: </w:t>
            </w:r>
            <w:proofErr w:type="spellStart"/>
            <w:r w:rsidR="002031DF" w:rsidRPr="004245C9">
              <w:rPr>
                <w:rFonts w:ascii="Times New Roman" w:eastAsiaTheme="minorHAnsi" w:hAnsi="Times New Roman"/>
                <w:bCs/>
                <w:color w:val="000000"/>
              </w:rPr>
              <w:t>Testing</w:t>
            </w:r>
            <w:proofErr w:type="spellEnd"/>
            <w:r w:rsidR="002031DF" w:rsidRPr="004245C9">
              <w:rPr>
                <w:rFonts w:ascii="Times New Roman" w:eastAsiaTheme="minorHAnsi" w:hAnsi="Times New Roman"/>
                <w:bCs/>
                <w:color w:val="000000"/>
              </w:rPr>
              <w:t xml:space="preserve"> </w:t>
            </w:r>
            <w:proofErr w:type="spellStart"/>
            <w:r w:rsidR="002031DF" w:rsidRPr="004245C9">
              <w:rPr>
                <w:rFonts w:ascii="Times New Roman" w:eastAsiaTheme="minorHAnsi" w:hAnsi="Times New Roman"/>
                <w:bCs/>
                <w:color w:val="000000"/>
              </w:rPr>
              <w:t>Boundaries</w:t>
            </w:r>
            <w:proofErr w:type="spellEnd"/>
            <w:r w:rsidR="002031DF" w:rsidRPr="004245C9">
              <w:rPr>
                <w:rFonts w:ascii="Times New Roman" w:eastAsiaTheme="minorHAnsi" w:hAnsi="Times New Roman"/>
                <w:bCs/>
                <w:color w:val="000000"/>
              </w:rPr>
              <w:t xml:space="preserve"> </w:t>
            </w:r>
            <w:proofErr w:type="spellStart"/>
            <w:r w:rsidR="002031DF" w:rsidRPr="004245C9">
              <w:rPr>
                <w:rFonts w:ascii="Times New Roman" w:eastAsiaTheme="minorHAnsi" w:hAnsi="Times New Roman"/>
                <w:bCs/>
                <w:color w:val="000000"/>
              </w:rPr>
              <w:t>of</w:t>
            </w:r>
            <w:proofErr w:type="spellEnd"/>
            <w:r w:rsidR="002031DF" w:rsidRPr="004245C9">
              <w:rPr>
                <w:rFonts w:ascii="Times New Roman" w:eastAsiaTheme="minorHAnsi" w:hAnsi="Times New Roman"/>
                <w:bCs/>
                <w:color w:val="000000"/>
              </w:rPr>
              <w:t xml:space="preserve"> </w:t>
            </w:r>
            <w:proofErr w:type="spellStart"/>
            <w:r w:rsidR="002031DF" w:rsidRPr="004245C9">
              <w:rPr>
                <w:rFonts w:ascii="Times New Roman" w:eastAsiaTheme="minorHAnsi" w:hAnsi="Times New Roman"/>
                <w:bCs/>
                <w:color w:val="000000"/>
              </w:rPr>
              <w:t>Neutrality</w:t>
            </w:r>
            <w:proofErr w:type="spellEnd"/>
            <w:r w:rsidR="004245C9" w:rsidRPr="004245C9">
              <w:rPr>
                <w:rFonts w:ascii="Times New Roman" w:eastAsiaTheme="minorHAnsi" w:hAnsi="Times New Roman"/>
                <w:bCs/>
                <w:color w:val="000000"/>
                <w:lang w:val="en-US"/>
              </w:rPr>
              <w:t>.</w:t>
            </w:r>
            <w:r w:rsidR="004245C9" w:rsidRPr="004245C9">
              <w:rPr>
                <w:rFonts w:ascii="Times New Roman" w:eastAsiaTheme="minorHAnsi" w:hAnsi="Times New Roman"/>
              </w:rPr>
              <w:t xml:space="preserve"> </w:t>
            </w:r>
            <w:r w:rsidR="004245C9" w:rsidRPr="004245C9">
              <w:rPr>
                <w:rFonts w:ascii="Times New Roman" w:eastAsiaTheme="minorHAnsi" w:hAnsi="Times New Roman"/>
              </w:rPr>
              <w:t xml:space="preserve">M. </w:t>
            </w:r>
            <w:proofErr w:type="spellStart"/>
            <w:r w:rsidR="004245C9" w:rsidRPr="004245C9">
              <w:rPr>
                <w:rFonts w:ascii="Times New Roman" w:eastAsiaTheme="minorHAnsi" w:hAnsi="Times New Roman"/>
              </w:rPr>
              <w:t>Kelly</w:t>
            </w:r>
            <w:proofErr w:type="spellEnd"/>
            <w:r w:rsidR="004245C9" w:rsidRPr="004245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="004245C9" w:rsidRPr="004245C9">
              <w:rPr>
                <w:rFonts w:ascii="Times New Roman" w:eastAsiaTheme="minorHAnsi" w:hAnsi="Times New Roman"/>
              </w:rPr>
              <w:t>et</w:t>
            </w:r>
            <w:proofErr w:type="spellEnd"/>
            <w:r w:rsidR="004245C9" w:rsidRPr="004245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="004245C9" w:rsidRPr="004245C9">
              <w:rPr>
                <w:rFonts w:ascii="Times New Roman" w:eastAsiaTheme="minorHAnsi" w:hAnsi="Times New Roman"/>
              </w:rPr>
              <w:t>al</w:t>
            </w:r>
            <w:proofErr w:type="spellEnd"/>
            <w:r w:rsidR="004245C9" w:rsidRPr="004245C9">
              <w:rPr>
                <w:rFonts w:ascii="Times New Roman" w:eastAsiaTheme="minorHAnsi" w:hAnsi="Times New Roman"/>
              </w:rPr>
              <w:t>. (</w:t>
            </w:r>
            <w:proofErr w:type="spellStart"/>
            <w:r w:rsidR="004245C9" w:rsidRPr="004245C9">
              <w:rPr>
                <w:rFonts w:ascii="Times New Roman" w:eastAsiaTheme="minorHAnsi" w:hAnsi="Times New Roman"/>
              </w:rPr>
              <w:t>eds</w:t>
            </w:r>
            <w:proofErr w:type="spellEnd"/>
            <w:r w:rsidR="004245C9" w:rsidRPr="004245C9">
              <w:rPr>
                <w:rFonts w:ascii="Times New Roman" w:eastAsiaTheme="minorHAnsi" w:hAnsi="Times New Roman"/>
              </w:rPr>
              <w:t xml:space="preserve">.), </w:t>
            </w:r>
            <w:proofErr w:type="spellStart"/>
            <w:r w:rsidR="004245C9" w:rsidRPr="004245C9">
              <w:rPr>
                <w:rFonts w:ascii="Times New Roman" w:eastAsiaTheme="minorHAnsi" w:hAnsi="Times New Roman"/>
                <w:i/>
                <w:iCs/>
              </w:rPr>
              <w:t>The</w:t>
            </w:r>
            <w:proofErr w:type="spellEnd"/>
            <w:r w:rsidR="004245C9" w:rsidRPr="004245C9">
              <w:rPr>
                <w:rFonts w:ascii="Times New Roman" w:eastAsiaTheme="minorHAnsi" w:hAnsi="Times New Roman"/>
                <w:i/>
                <w:iCs/>
              </w:rPr>
              <w:t xml:space="preserve"> </w:t>
            </w:r>
            <w:proofErr w:type="spellStart"/>
            <w:r w:rsidR="004245C9" w:rsidRPr="004245C9">
              <w:rPr>
                <w:rFonts w:ascii="Times New Roman" w:eastAsiaTheme="minorHAnsi" w:hAnsi="Times New Roman"/>
                <w:i/>
                <w:iCs/>
              </w:rPr>
              <w:t>Palgrave</w:t>
            </w:r>
            <w:proofErr w:type="spellEnd"/>
            <w:r w:rsidR="004245C9" w:rsidRPr="004245C9">
              <w:rPr>
                <w:rFonts w:ascii="Times New Roman" w:eastAsiaTheme="minorHAnsi" w:hAnsi="Times New Roman"/>
                <w:i/>
                <w:iCs/>
              </w:rPr>
              <w:t xml:space="preserve"> </w:t>
            </w:r>
            <w:proofErr w:type="spellStart"/>
            <w:r w:rsidR="004245C9" w:rsidRPr="004245C9">
              <w:rPr>
                <w:rFonts w:ascii="Times New Roman" w:eastAsiaTheme="minorHAnsi" w:hAnsi="Times New Roman"/>
                <w:i/>
                <w:iCs/>
              </w:rPr>
              <w:t>Handbook</w:t>
            </w:r>
            <w:proofErr w:type="spellEnd"/>
            <w:r w:rsidR="004245C9" w:rsidRPr="004245C9">
              <w:rPr>
                <w:rFonts w:ascii="Times New Roman" w:eastAsiaTheme="minorHAnsi" w:hAnsi="Times New Roman"/>
                <w:i/>
                <w:iCs/>
              </w:rPr>
              <w:t xml:space="preserve"> </w:t>
            </w:r>
            <w:proofErr w:type="spellStart"/>
            <w:r w:rsidR="004245C9" w:rsidRPr="004245C9">
              <w:rPr>
                <w:rFonts w:ascii="Times New Roman" w:eastAsiaTheme="minorHAnsi" w:hAnsi="Times New Roman"/>
                <w:i/>
                <w:iCs/>
              </w:rPr>
              <w:t>of</w:t>
            </w:r>
            <w:proofErr w:type="spellEnd"/>
            <w:r w:rsidR="004245C9" w:rsidRPr="004245C9">
              <w:rPr>
                <w:rFonts w:ascii="Times New Roman" w:eastAsiaTheme="minorHAnsi" w:hAnsi="Times New Roman"/>
                <w:i/>
                <w:iCs/>
              </w:rPr>
              <w:t xml:space="preserve"> </w:t>
            </w:r>
            <w:proofErr w:type="spellStart"/>
            <w:r w:rsidR="004245C9" w:rsidRPr="004245C9">
              <w:rPr>
                <w:rFonts w:ascii="Times New Roman" w:eastAsiaTheme="minorHAnsi" w:hAnsi="Times New Roman"/>
                <w:i/>
                <w:iCs/>
              </w:rPr>
              <w:t>Languages</w:t>
            </w:r>
            <w:proofErr w:type="spellEnd"/>
            <w:r w:rsidR="004245C9" w:rsidRPr="004245C9">
              <w:rPr>
                <w:rFonts w:ascii="Times New Roman" w:eastAsiaTheme="minorHAnsi" w:hAnsi="Times New Roman"/>
                <w:i/>
                <w:iCs/>
              </w:rPr>
              <w:t xml:space="preserve"> </w:t>
            </w:r>
            <w:proofErr w:type="spellStart"/>
            <w:r w:rsidR="004245C9" w:rsidRPr="004245C9">
              <w:rPr>
                <w:rFonts w:ascii="Times New Roman" w:eastAsiaTheme="minorHAnsi" w:hAnsi="Times New Roman"/>
                <w:i/>
                <w:iCs/>
              </w:rPr>
              <w:t>and</w:t>
            </w:r>
            <w:proofErr w:type="spellEnd"/>
            <w:r w:rsidR="004245C9" w:rsidRPr="004245C9">
              <w:rPr>
                <w:rFonts w:ascii="Times New Roman" w:eastAsiaTheme="minorHAnsi" w:hAnsi="Times New Roman"/>
                <w:i/>
                <w:iCs/>
              </w:rPr>
              <w:t xml:space="preserve"> </w:t>
            </w:r>
            <w:proofErr w:type="spellStart"/>
            <w:r w:rsidR="004245C9" w:rsidRPr="004245C9">
              <w:rPr>
                <w:rFonts w:ascii="Times New Roman" w:eastAsiaTheme="minorHAnsi" w:hAnsi="Times New Roman"/>
                <w:i/>
                <w:iCs/>
              </w:rPr>
              <w:t>Conflict</w:t>
            </w:r>
            <w:proofErr w:type="spellEnd"/>
            <w:r w:rsidR="004245C9" w:rsidRPr="004245C9">
              <w:rPr>
                <w:rFonts w:ascii="Times New Roman" w:eastAsiaTheme="minorHAnsi" w:hAnsi="Times New Roman"/>
              </w:rPr>
              <w:t>,</w:t>
            </w:r>
            <w:r w:rsidR="004245C9" w:rsidRPr="004245C9">
              <w:rPr>
                <w:rFonts w:ascii="Times New Roman" w:eastAsiaTheme="minorHAnsi" w:hAnsi="Times New Roman"/>
                <w:lang w:val="en-US"/>
              </w:rPr>
              <w:t xml:space="preserve"> 2019: </w:t>
            </w:r>
            <w:r w:rsidR="004245C9" w:rsidRPr="004245C9">
              <w:rPr>
                <w:rFonts w:ascii="Times New Roman" w:eastAsiaTheme="minorHAnsi" w:hAnsi="Times New Roman"/>
                <w:bCs/>
                <w:color w:val="000000"/>
                <w:lang w:val="en-US"/>
              </w:rPr>
              <w:t xml:space="preserve"> </w:t>
            </w:r>
            <w:r w:rsidR="004245C9" w:rsidRPr="004245C9">
              <w:rPr>
                <w:rFonts w:ascii="Times New Roman" w:eastAsiaTheme="minorHAnsi" w:hAnsi="Times New Roman"/>
                <w:color w:val="000000"/>
              </w:rPr>
              <w:t>205–230</w:t>
            </w:r>
            <w:r w:rsidR="004245C9" w:rsidRPr="004245C9">
              <w:rPr>
                <w:rFonts w:ascii="Times New Roman" w:eastAsiaTheme="minorHAnsi" w:hAnsi="Times New Roman"/>
                <w:color w:val="000000"/>
              </w:rPr>
              <w:t>.</w:t>
            </w:r>
            <w:r w:rsidR="004245C9">
              <w:rPr>
                <w:rFonts w:ascii="Times New Roman" w:eastAsiaTheme="minorHAnsi" w:hAnsi="Times New Roman"/>
                <w:color w:val="000000"/>
                <w:lang w:val="en-US"/>
              </w:rPr>
              <w:t xml:space="preserve"> 7. </w:t>
            </w:r>
            <w:proofErr w:type="spellStart"/>
            <w:r w:rsidR="002031DF" w:rsidRPr="004245C9">
              <w:rPr>
                <w:rFonts w:ascii="Times New Roman" w:eastAsiaTheme="minorHAnsi" w:hAnsi="Times New Roman"/>
                <w:color w:val="000000"/>
              </w:rPr>
              <w:t>Inghilleri</w:t>
            </w:r>
            <w:proofErr w:type="spellEnd"/>
            <w:r w:rsidR="002031DF" w:rsidRPr="004245C9">
              <w:rPr>
                <w:rFonts w:ascii="Times New Roman" w:eastAsiaTheme="minorHAnsi" w:hAnsi="Times New Roman"/>
                <w:color w:val="000000"/>
              </w:rPr>
              <w:t>, M. 2009. “</w:t>
            </w:r>
            <w:proofErr w:type="spellStart"/>
            <w:r w:rsidR="002031DF" w:rsidRPr="004245C9">
              <w:rPr>
                <w:rFonts w:ascii="Times New Roman" w:eastAsiaTheme="minorHAnsi" w:hAnsi="Times New Roman"/>
                <w:color w:val="000000"/>
              </w:rPr>
              <w:t>Translators</w:t>
            </w:r>
            <w:proofErr w:type="spellEnd"/>
            <w:r w:rsidR="002031DF" w:rsidRPr="004245C9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proofErr w:type="spellStart"/>
            <w:r w:rsidR="002031DF" w:rsidRPr="004245C9">
              <w:rPr>
                <w:rFonts w:ascii="Times New Roman" w:eastAsiaTheme="minorHAnsi" w:hAnsi="Times New Roman"/>
                <w:color w:val="000000"/>
              </w:rPr>
              <w:t>in</w:t>
            </w:r>
            <w:proofErr w:type="spellEnd"/>
            <w:r w:rsidR="002031DF" w:rsidRPr="004245C9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proofErr w:type="spellStart"/>
            <w:r w:rsidR="002031DF" w:rsidRPr="004245C9">
              <w:rPr>
                <w:rFonts w:ascii="Times New Roman" w:eastAsiaTheme="minorHAnsi" w:hAnsi="Times New Roman"/>
                <w:color w:val="000000"/>
              </w:rPr>
              <w:t>War</w:t>
            </w:r>
            <w:proofErr w:type="spellEnd"/>
            <w:r w:rsidR="002031DF" w:rsidRPr="004245C9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proofErr w:type="spellStart"/>
            <w:r w:rsidR="002031DF" w:rsidRPr="004245C9">
              <w:rPr>
                <w:rFonts w:ascii="Times New Roman" w:eastAsiaTheme="minorHAnsi" w:hAnsi="Times New Roman"/>
                <w:color w:val="000000"/>
              </w:rPr>
              <w:t>Zones</w:t>
            </w:r>
            <w:proofErr w:type="spellEnd"/>
            <w:r w:rsidR="002031DF" w:rsidRPr="004245C9">
              <w:rPr>
                <w:rFonts w:ascii="Times New Roman" w:eastAsiaTheme="minorHAnsi" w:hAnsi="Times New Roman"/>
                <w:color w:val="000000"/>
              </w:rPr>
              <w:t xml:space="preserve">: </w:t>
            </w:r>
            <w:proofErr w:type="spellStart"/>
            <w:r w:rsidR="002031DF" w:rsidRPr="004245C9">
              <w:rPr>
                <w:rFonts w:ascii="Times New Roman" w:eastAsiaTheme="minorHAnsi" w:hAnsi="Times New Roman"/>
                <w:color w:val="000000"/>
              </w:rPr>
              <w:t>Ethics</w:t>
            </w:r>
            <w:proofErr w:type="spellEnd"/>
            <w:r w:rsidR="002031DF" w:rsidRPr="004245C9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proofErr w:type="spellStart"/>
            <w:r w:rsidR="002031DF" w:rsidRPr="004245C9">
              <w:rPr>
                <w:rFonts w:ascii="Times New Roman" w:eastAsiaTheme="minorHAnsi" w:hAnsi="Times New Roman"/>
                <w:color w:val="000000"/>
              </w:rPr>
              <w:t>under</w:t>
            </w:r>
            <w:proofErr w:type="spellEnd"/>
            <w:r w:rsidR="002031DF" w:rsidRPr="004245C9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proofErr w:type="spellStart"/>
            <w:r w:rsidR="002031DF" w:rsidRPr="004245C9">
              <w:rPr>
                <w:rFonts w:ascii="Times New Roman" w:eastAsiaTheme="minorHAnsi" w:hAnsi="Times New Roman"/>
                <w:color w:val="000000"/>
              </w:rPr>
              <w:t>Fire</w:t>
            </w:r>
            <w:proofErr w:type="spellEnd"/>
            <w:r w:rsidR="002031DF" w:rsidRPr="004245C9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proofErr w:type="spellStart"/>
            <w:r w:rsidR="002031DF" w:rsidRPr="004245C9">
              <w:rPr>
                <w:rFonts w:ascii="Times New Roman" w:eastAsiaTheme="minorHAnsi" w:hAnsi="Times New Roman"/>
                <w:color w:val="000000"/>
              </w:rPr>
              <w:t>in</w:t>
            </w:r>
            <w:proofErr w:type="spellEnd"/>
            <w:r w:rsidR="002031DF" w:rsidRPr="004245C9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proofErr w:type="spellStart"/>
            <w:r w:rsidR="002031DF" w:rsidRPr="004245C9">
              <w:rPr>
                <w:rFonts w:ascii="Times New Roman" w:eastAsiaTheme="minorHAnsi" w:hAnsi="Times New Roman"/>
                <w:color w:val="000000"/>
              </w:rPr>
              <w:t>Iraq</w:t>
            </w:r>
            <w:proofErr w:type="spellEnd"/>
            <w:r w:rsidR="002031DF" w:rsidRPr="004245C9">
              <w:rPr>
                <w:rFonts w:ascii="Times New Roman" w:eastAsiaTheme="minorHAnsi" w:hAnsi="Times New Roman"/>
                <w:color w:val="000000"/>
              </w:rPr>
              <w:t xml:space="preserve">.” </w:t>
            </w:r>
            <w:proofErr w:type="spellStart"/>
            <w:r w:rsidR="002031DF" w:rsidRPr="004245C9">
              <w:rPr>
                <w:rFonts w:ascii="Times New Roman" w:eastAsiaTheme="minorHAnsi" w:hAnsi="Times New Roman"/>
                <w:color w:val="000000"/>
              </w:rPr>
              <w:t>In</w:t>
            </w:r>
            <w:proofErr w:type="spellEnd"/>
            <w:r w:rsidR="004245C9">
              <w:rPr>
                <w:rFonts w:ascii="Times New Roman" w:eastAsiaTheme="minorHAnsi" w:hAnsi="Times New Roman"/>
                <w:color w:val="000000"/>
                <w:lang w:val="en-US"/>
              </w:rPr>
              <w:t xml:space="preserve"> </w:t>
            </w:r>
            <w:proofErr w:type="spellStart"/>
            <w:r w:rsidR="002031DF" w:rsidRPr="004245C9">
              <w:rPr>
                <w:rFonts w:ascii="Times New Roman" w:eastAsiaTheme="minorHAnsi" w:hAnsi="Times New Roman"/>
                <w:i/>
                <w:iCs/>
                <w:color w:val="000000"/>
              </w:rPr>
              <w:t>Globalization</w:t>
            </w:r>
            <w:proofErr w:type="spellEnd"/>
            <w:r w:rsidR="002031DF" w:rsidRPr="004245C9">
              <w:rPr>
                <w:rFonts w:ascii="Times New Roman" w:eastAsiaTheme="minorHAnsi" w:hAnsi="Times New Roman"/>
                <w:i/>
                <w:iCs/>
                <w:color w:val="000000"/>
              </w:rPr>
              <w:t xml:space="preserve">, </w:t>
            </w:r>
            <w:proofErr w:type="spellStart"/>
            <w:r w:rsidR="002031DF" w:rsidRPr="004245C9">
              <w:rPr>
                <w:rFonts w:ascii="Times New Roman" w:eastAsiaTheme="minorHAnsi" w:hAnsi="Times New Roman"/>
                <w:i/>
                <w:iCs/>
                <w:color w:val="000000"/>
              </w:rPr>
              <w:t>Political</w:t>
            </w:r>
            <w:proofErr w:type="spellEnd"/>
            <w:r w:rsidR="002031DF" w:rsidRPr="004245C9">
              <w:rPr>
                <w:rFonts w:ascii="Times New Roman" w:eastAsiaTheme="minorHAnsi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="002031DF" w:rsidRPr="004245C9">
              <w:rPr>
                <w:rFonts w:ascii="Times New Roman" w:eastAsiaTheme="minorHAnsi" w:hAnsi="Times New Roman"/>
                <w:i/>
                <w:iCs/>
                <w:color w:val="000000"/>
              </w:rPr>
              <w:t>Violence</w:t>
            </w:r>
            <w:proofErr w:type="spellEnd"/>
            <w:r w:rsidR="002031DF" w:rsidRPr="004245C9">
              <w:rPr>
                <w:rFonts w:ascii="Times New Roman" w:eastAsiaTheme="minorHAnsi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="002031DF" w:rsidRPr="004245C9">
              <w:rPr>
                <w:rFonts w:ascii="Times New Roman" w:eastAsiaTheme="minorHAnsi" w:hAnsi="Times New Roman"/>
                <w:i/>
                <w:iCs/>
                <w:color w:val="000000"/>
              </w:rPr>
              <w:t>and</w:t>
            </w:r>
            <w:proofErr w:type="spellEnd"/>
            <w:r w:rsidR="002031DF" w:rsidRPr="004245C9">
              <w:rPr>
                <w:rFonts w:ascii="Times New Roman" w:eastAsiaTheme="minorHAnsi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="002031DF" w:rsidRPr="004245C9">
              <w:rPr>
                <w:rFonts w:ascii="Times New Roman" w:eastAsiaTheme="minorHAnsi" w:hAnsi="Times New Roman"/>
                <w:i/>
                <w:iCs/>
                <w:color w:val="000000"/>
              </w:rPr>
              <w:lastRenderedPageBreak/>
              <w:t>Translation</w:t>
            </w:r>
            <w:proofErr w:type="spellEnd"/>
            <w:r w:rsidR="002031DF" w:rsidRPr="004245C9">
              <w:rPr>
                <w:rFonts w:ascii="Times New Roman" w:eastAsiaTheme="minorHAnsi" w:hAnsi="Times New Roman"/>
                <w:color w:val="000000"/>
              </w:rPr>
              <w:t xml:space="preserve">, </w:t>
            </w:r>
            <w:proofErr w:type="spellStart"/>
            <w:r w:rsidR="002031DF" w:rsidRPr="004245C9">
              <w:rPr>
                <w:rFonts w:ascii="Times New Roman" w:eastAsiaTheme="minorHAnsi" w:hAnsi="Times New Roman"/>
                <w:color w:val="000000"/>
              </w:rPr>
              <w:t>ed</w:t>
            </w:r>
            <w:proofErr w:type="spellEnd"/>
            <w:r w:rsidR="002031DF" w:rsidRPr="004245C9">
              <w:rPr>
                <w:rFonts w:ascii="Times New Roman" w:eastAsiaTheme="minorHAnsi" w:hAnsi="Times New Roman"/>
                <w:color w:val="000000"/>
              </w:rPr>
              <w:t xml:space="preserve">. E. </w:t>
            </w:r>
            <w:proofErr w:type="spellStart"/>
            <w:r w:rsidR="002031DF" w:rsidRPr="004245C9">
              <w:rPr>
                <w:rFonts w:ascii="Times New Roman" w:eastAsiaTheme="minorHAnsi" w:hAnsi="Times New Roman"/>
                <w:color w:val="000000"/>
              </w:rPr>
              <w:t>Bielsa</w:t>
            </w:r>
            <w:proofErr w:type="spellEnd"/>
            <w:r w:rsidR="002031DF" w:rsidRPr="004245C9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proofErr w:type="spellStart"/>
            <w:r w:rsidR="002031DF" w:rsidRPr="004245C9">
              <w:rPr>
                <w:rFonts w:ascii="Times New Roman" w:eastAsiaTheme="minorHAnsi" w:hAnsi="Times New Roman"/>
                <w:color w:val="000000"/>
              </w:rPr>
              <w:t>and</w:t>
            </w:r>
            <w:proofErr w:type="spellEnd"/>
            <w:r w:rsidR="002031DF" w:rsidRPr="004245C9">
              <w:rPr>
                <w:rFonts w:ascii="Times New Roman" w:eastAsiaTheme="minorHAnsi" w:hAnsi="Times New Roman"/>
                <w:color w:val="000000"/>
              </w:rPr>
              <w:t xml:space="preserve"> C.W. </w:t>
            </w:r>
            <w:proofErr w:type="spellStart"/>
            <w:r w:rsidR="002031DF" w:rsidRPr="004245C9">
              <w:rPr>
                <w:rFonts w:ascii="Times New Roman" w:eastAsiaTheme="minorHAnsi" w:hAnsi="Times New Roman"/>
                <w:color w:val="000000"/>
              </w:rPr>
              <w:t>Hughes</w:t>
            </w:r>
            <w:proofErr w:type="spellEnd"/>
            <w:r w:rsidR="002031DF" w:rsidRPr="004245C9">
              <w:rPr>
                <w:rFonts w:ascii="Times New Roman" w:eastAsiaTheme="minorHAnsi" w:hAnsi="Times New Roman"/>
                <w:color w:val="000000"/>
              </w:rPr>
              <w:t>.</w:t>
            </w:r>
            <w:r w:rsidR="004245C9">
              <w:rPr>
                <w:rFonts w:ascii="Times New Roman" w:eastAsiaTheme="minorHAnsi" w:hAnsi="Times New Roman"/>
                <w:color w:val="000000"/>
                <w:lang w:val="en-US"/>
              </w:rPr>
              <w:t xml:space="preserve"> </w:t>
            </w:r>
            <w:proofErr w:type="spellStart"/>
            <w:r w:rsidR="002031DF" w:rsidRPr="004245C9">
              <w:rPr>
                <w:rFonts w:ascii="Times New Roman" w:eastAsiaTheme="minorHAnsi" w:hAnsi="Times New Roman"/>
                <w:color w:val="000000"/>
              </w:rPr>
              <w:t>London</w:t>
            </w:r>
            <w:proofErr w:type="spellEnd"/>
            <w:r w:rsidR="002031DF" w:rsidRPr="004245C9">
              <w:rPr>
                <w:rFonts w:ascii="Times New Roman" w:eastAsiaTheme="minorHAnsi" w:hAnsi="Times New Roman"/>
                <w:color w:val="000000"/>
              </w:rPr>
              <w:t xml:space="preserve">: </w:t>
            </w:r>
            <w:proofErr w:type="spellStart"/>
            <w:r w:rsidR="002031DF" w:rsidRPr="004245C9">
              <w:rPr>
                <w:rFonts w:ascii="Times New Roman" w:eastAsiaTheme="minorHAnsi" w:hAnsi="Times New Roman"/>
                <w:color w:val="000000"/>
              </w:rPr>
              <w:t>Palgrave</w:t>
            </w:r>
            <w:proofErr w:type="spellEnd"/>
            <w:r w:rsidR="002031DF" w:rsidRPr="004245C9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proofErr w:type="spellStart"/>
            <w:r w:rsidR="002031DF" w:rsidRPr="004245C9">
              <w:rPr>
                <w:rFonts w:ascii="Times New Roman" w:eastAsiaTheme="minorHAnsi" w:hAnsi="Times New Roman"/>
                <w:color w:val="000000"/>
              </w:rPr>
              <w:t>Macmillan</w:t>
            </w:r>
            <w:proofErr w:type="spellEnd"/>
            <w:r w:rsidR="002031DF" w:rsidRPr="004245C9">
              <w:rPr>
                <w:rFonts w:ascii="Times New Roman" w:eastAsiaTheme="minorHAnsi" w:hAnsi="Times New Roman"/>
                <w:color w:val="000000"/>
              </w:rPr>
              <w:t>.</w:t>
            </w:r>
            <w:r w:rsidR="00E06A63">
              <w:rPr>
                <w:rFonts w:ascii="Times New Roman" w:eastAsiaTheme="minorHAnsi" w:hAnsi="Times New Roman"/>
                <w:color w:val="000000"/>
                <w:lang w:val="en-US"/>
              </w:rPr>
              <w:t xml:space="preserve"> 8. </w:t>
            </w:r>
            <w:proofErr w:type="spellStart"/>
            <w:r w:rsidR="002031DF" w:rsidRPr="004245C9">
              <w:rPr>
                <w:rFonts w:ascii="Times New Roman" w:eastAsiaTheme="minorHAnsi" w:hAnsi="Times New Roman"/>
                <w:color w:val="000000"/>
              </w:rPr>
              <w:t>Moreno</w:t>
            </w:r>
            <w:proofErr w:type="spellEnd"/>
            <w:r w:rsidR="002031DF" w:rsidRPr="004245C9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proofErr w:type="spellStart"/>
            <w:r w:rsidR="002031DF" w:rsidRPr="004245C9">
              <w:rPr>
                <w:rFonts w:ascii="Times New Roman" w:eastAsiaTheme="minorHAnsi" w:hAnsi="Times New Roman"/>
                <w:color w:val="000000"/>
              </w:rPr>
              <w:t>Bello</w:t>
            </w:r>
            <w:proofErr w:type="spellEnd"/>
            <w:r w:rsidR="002031DF" w:rsidRPr="004245C9">
              <w:rPr>
                <w:rFonts w:ascii="Times New Roman" w:eastAsiaTheme="minorHAnsi" w:hAnsi="Times New Roman"/>
                <w:color w:val="000000"/>
              </w:rPr>
              <w:t>, Y. 2014. “</w:t>
            </w:r>
            <w:proofErr w:type="spellStart"/>
            <w:r w:rsidR="002031DF" w:rsidRPr="004245C9">
              <w:rPr>
                <w:rFonts w:ascii="Times New Roman" w:eastAsiaTheme="minorHAnsi" w:hAnsi="Times New Roman"/>
                <w:color w:val="000000"/>
              </w:rPr>
              <w:t>The</w:t>
            </w:r>
            <w:proofErr w:type="spellEnd"/>
            <w:r w:rsidR="002031DF" w:rsidRPr="004245C9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proofErr w:type="spellStart"/>
            <w:r w:rsidR="002031DF" w:rsidRPr="004245C9">
              <w:rPr>
                <w:rFonts w:ascii="Times New Roman" w:eastAsiaTheme="minorHAnsi" w:hAnsi="Times New Roman"/>
                <w:color w:val="000000"/>
              </w:rPr>
              <w:t>War</w:t>
            </w:r>
            <w:proofErr w:type="spellEnd"/>
            <w:r w:rsidR="002031DF" w:rsidRPr="004245C9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proofErr w:type="spellStart"/>
            <w:r w:rsidR="002031DF" w:rsidRPr="004245C9">
              <w:rPr>
                <w:rFonts w:ascii="Times New Roman" w:eastAsiaTheme="minorHAnsi" w:hAnsi="Times New Roman"/>
                <w:color w:val="000000"/>
              </w:rPr>
              <w:t>Interpreter</w:t>
            </w:r>
            <w:proofErr w:type="spellEnd"/>
            <w:r w:rsidR="002031DF" w:rsidRPr="004245C9">
              <w:rPr>
                <w:rFonts w:ascii="Times New Roman" w:eastAsiaTheme="minorHAnsi" w:hAnsi="Times New Roman"/>
                <w:color w:val="000000"/>
              </w:rPr>
              <w:t xml:space="preserve">: </w:t>
            </w:r>
            <w:proofErr w:type="spellStart"/>
            <w:r w:rsidR="002031DF" w:rsidRPr="004245C9">
              <w:rPr>
                <w:rFonts w:ascii="Times New Roman" w:eastAsiaTheme="minorHAnsi" w:hAnsi="Times New Roman"/>
                <w:color w:val="000000"/>
              </w:rPr>
              <w:t>Needs</w:t>
            </w:r>
            <w:proofErr w:type="spellEnd"/>
            <w:r w:rsidR="002031DF" w:rsidRPr="004245C9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proofErr w:type="spellStart"/>
            <w:r w:rsidR="002031DF" w:rsidRPr="004245C9">
              <w:rPr>
                <w:rFonts w:ascii="Times New Roman" w:eastAsiaTheme="minorHAnsi" w:hAnsi="Times New Roman"/>
                <w:color w:val="000000"/>
              </w:rPr>
              <w:t>and</w:t>
            </w:r>
            <w:proofErr w:type="spellEnd"/>
            <w:r w:rsidR="002031DF" w:rsidRPr="004245C9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proofErr w:type="spellStart"/>
            <w:r w:rsidR="002031DF" w:rsidRPr="004245C9">
              <w:rPr>
                <w:rFonts w:ascii="Times New Roman" w:eastAsiaTheme="minorHAnsi" w:hAnsi="Times New Roman"/>
                <w:color w:val="000000"/>
              </w:rPr>
              <w:t>Challenges</w:t>
            </w:r>
            <w:proofErr w:type="spellEnd"/>
            <w:r w:rsidR="002031DF" w:rsidRPr="004245C9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proofErr w:type="spellStart"/>
            <w:r w:rsidR="002031DF" w:rsidRPr="004245C9">
              <w:rPr>
                <w:rFonts w:ascii="Times New Roman" w:eastAsiaTheme="minorHAnsi" w:hAnsi="Times New Roman"/>
                <w:color w:val="000000"/>
              </w:rPr>
              <w:t>of</w:t>
            </w:r>
            <w:proofErr w:type="spellEnd"/>
            <w:r w:rsidR="002031DF" w:rsidRPr="004245C9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proofErr w:type="spellStart"/>
            <w:r w:rsidR="002031DF" w:rsidRPr="004245C9">
              <w:rPr>
                <w:rFonts w:ascii="Times New Roman" w:eastAsiaTheme="minorHAnsi" w:hAnsi="Times New Roman"/>
                <w:color w:val="000000"/>
              </w:rPr>
              <w:t>Interpreting</w:t>
            </w:r>
            <w:proofErr w:type="spellEnd"/>
          </w:p>
          <w:p w:rsidR="002031DF" w:rsidRPr="00E06A63" w:rsidRDefault="002031DF" w:rsidP="00424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lang w:val="en-US"/>
              </w:rPr>
            </w:pPr>
            <w:proofErr w:type="spellStart"/>
            <w:r w:rsidRPr="004245C9">
              <w:rPr>
                <w:rFonts w:ascii="Times New Roman" w:eastAsiaTheme="minorHAnsi" w:hAnsi="Times New Roman"/>
                <w:color w:val="000000"/>
              </w:rPr>
              <w:t>in</w:t>
            </w:r>
            <w:proofErr w:type="spellEnd"/>
            <w:r w:rsidRPr="004245C9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proofErr w:type="spellStart"/>
            <w:r w:rsidRPr="004245C9">
              <w:rPr>
                <w:rFonts w:ascii="Times New Roman" w:eastAsiaTheme="minorHAnsi" w:hAnsi="Times New Roman"/>
                <w:color w:val="000000"/>
              </w:rPr>
              <w:t>Conflict</w:t>
            </w:r>
            <w:proofErr w:type="spellEnd"/>
            <w:r w:rsidRPr="004245C9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proofErr w:type="spellStart"/>
            <w:r w:rsidRPr="004245C9">
              <w:rPr>
                <w:rFonts w:ascii="Times New Roman" w:eastAsiaTheme="minorHAnsi" w:hAnsi="Times New Roman"/>
                <w:color w:val="000000"/>
              </w:rPr>
              <w:t>Zones</w:t>
            </w:r>
            <w:proofErr w:type="spellEnd"/>
            <w:r w:rsidRPr="004245C9">
              <w:rPr>
                <w:rFonts w:ascii="Times New Roman" w:eastAsiaTheme="minorHAnsi" w:hAnsi="Times New Roman"/>
                <w:color w:val="000000"/>
              </w:rPr>
              <w:t xml:space="preserve">.” </w:t>
            </w:r>
            <w:proofErr w:type="spellStart"/>
            <w:r w:rsidRPr="004245C9">
              <w:rPr>
                <w:rFonts w:ascii="Times New Roman" w:eastAsiaTheme="minorHAnsi" w:hAnsi="Times New Roman"/>
                <w:color w:val="000000"/>
              </w:rPr>
              <w:t>In</w:t>
            </w:r>
            <w:proofErr w:type="spellEnd"/>
            <w:r w:rsidRPr="004245C9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r w:rsidRPr="004245C9">
              <w:rPr>
                <w:rFonts w:ascii="Times New Roman" w:eastAsiaTheme="minorHAnsi" w:hAnsi="Times New Roman"/>
                <w:i/>
                <w:iCs/>
                <w:color w:val="000000"/>
              </w:rPr>
              <w:t>(</w:t>
            </w:r>
            <w:proofErr w:type="spellStart"/>
            <w:r w:rsidRPr="004245C9">
              <w:rPr>
                <w:rFonts w:ascii="Times New Roman" w:eastAsiaTheme="minorHAnsi" w:hAnsi="Times New Roman"/>
                <w:i/>
                <w:iCs/>
                <w:color w:val="000000"/>
              </w:rPr>
              <w:t>Re</w:t>
            </w:r>
            <w:proofErr w:type="spellEnd"/>
            <w:r w:rsidRPr="004245C9">
              <w:rPr>
                <w:rFonts w:ascii="Times New Roman" w:eastAsiaTheme="minorHAnsi" w:hAnsi="Times New Roman"/>
                <w:i/>
                <w:iCs/>
                <w:color w:val="000000"/>
              </w:rPr>
              <w:t>)</w:t>
            </w:r>
            <w:proofErr w:type="spellStart"/>
            <w:r w:rsidRPr="004245C9">
              <w:rPr>
                <w:rFonts w:ascii="Times New Roman" w:eastAsiaTheme="minorHAnsi" w:hAnsi="Times New Roman"/>
                <w:i/>
                <w:iCs/>
                <w:color w:val="000000"/>
              </w:rPr>
              <w:t>considerando</w:t>
            </w:r>
            <w:proofErr w:type="spellEnd"/>
            <w:r w:rsidRPr="004245C9">
              <w:rPr>
                <w:rFonts w:ascii="Times New Roman" w:eastAsiaTheme="minorHAnsi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4245C9">
              <w:rPr>
                <w:rFonts w:ascii="Times New Roman" w:eastAsiaTheme="minorHAnsi" w:hAnsi="Times New Roman"/>
                <w:i/>
                <w:iCs/>
                <w:color w:val="000000"/>
              </w:rPr>
              <w:t>йtica</w:t>
            </w:r>
            <w:proofErr w:type="spellEnd"/>
            <w:r w:rsidRPr="004245C9">
              <w:rPr>
                <w:rFonts w:ascii="Times New Roman" w:eastAsiaTheme="minorHAnsi" w:hAnsi="Times New Roman"/>
                <w:i/>
                <w:iCs/>
                <w:color w:val="000000"/>
              </w:rPr>
              <w:t xml:space="preserve"> e </w:t>
            </w:r>
            <w:proofErr w:type="spellStart"/>
            <w:r w:rsidRPr="004245C9">
              <w:rPr>
                <w:rFonts w:ascii="Times New Roman" w:eastAsiaTheme="minorHAnsi" w:hAnsi="Times New Roman"/>
                <w:i/>
                <w:iCs/>
                <w:color w:val="000000"/>
              </w:rPr>
              <w:t>idelologнa</w:t>
            </w:r>
            <w:proofErr w:type="spellEnd"/>
            <w:r w:rsidRPr="004245C9">
              <w:rPr>
                <w:rFonts w:ascii="Times New Roman" w:eastAsiaTheme="minorHAnsi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4245C9">
              <w:rPr>
                <w:rFonts w:ascii="Times New Roman" w:eastAsiaTheme="minorHAnsi" w:hAnsi="Times New Roman"/>
                <w:i/>
                <w:iCs/>
                <w:color w:val="000000"/>
              </w:rPr>
              <w:t>en</w:t>
            </w:r>
            <w:proofErr w:type="spellEnd"/>
            <w:r w:rsidRPr="004245C9">
              <w:rPr>
                <w:rFonts w:ascii="Times New Roman" w:eastAsiaTheme="minorHAnsi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4245C9">
              <w:rPr>
                <w:rFonts w:ascii="Times New Roman" w:eastAsiaTheme="minorHAnsi" w:hAnsi="Times New Roman"/>
                <w:i/>
                <w:iCs/>
                <w:color w:val="000000"/>
              </w:rPr>
              <w:t>situaciones</w:t>
            </w:r>
            <w:proofErr w:type="spellEnd"/>
            <w:r w:rsidRPr="004245C9">
              <w:rPr>
                <w:rFonts w:ascii="Times New Roman" w:eastAsiaTheme="minorHAnsi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4245C9">
              <w:rPr>
                <w:rFonts w:ascii="Times New Roman" w:eastAsiaTheme="minorHAnsi" w:hAnsi="Times New Roman"/>
                <w:i/>
                <w:iCs/>
                <w:color w:val="000000"/>
              </w:rPr>
              <w:t>de</w:t>
            </w:r>
            <w:proofErr w:type="spellEnd"/>
            <w:r w:rsidRPr="004245C9">
              <w:rPr>
                <w:rFonts w:ascii="Times New Roman" w:eastAsiaTheme="minorHAnsi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4245C9">
              <w:rPr>
                <w:rFonts w:ascii="Times New Roman" w:eastAsiaTheme="minorHAnsi" w:hAnsi="Times New Roman"/>
                <w:i/>
                <w:iCs/>
                <w:color w:val="000000"/>
              </w:rPr>
              <w:t>conflicto</w:t>
            </w:r>
            <w:proofErr w:type="spellEnd"/>
            <w:r w:rsidRPr="004245C9">
              <w:rPr>
                <w:rFonts w:ascii="Times New Roman" w:eastAsiaTheme="minorHAnsi" w:hAnsi="Times New Roman"/>
                <w:i/>
                <w:iCs/>
                <w:color w:val="000000"/>
              </w:rPr>
              <w:t>:(</w:t>
            </w:r>
            <w:proofErr w:type="spellStart"/>
            <w:r w:rsidRPr="004245C9">
              <w:rPr>
                <w:rFonts w:ascii="Times New Roman" w:eastAsiaTheme="minorHAnsi" w:hAnsi="Times New Roman"/>
                <w:i/>
                <w:iCs/>
                <w:color w:val="000000"/>
              </w:rPr>
              <w:t>Re</w:t>
            </w:r>
            <w:proofErr w:type="spellEnd"/>
            <w:r w:rsidRPr="004245C9">
              <w:rPr>
                <w:rFonts w:ascii="Times New Roman" w:eastAsiaTheme="minorHAnsi" w:hAnsi="Times New Roman"/>
                <w:i/>
                <w:iCs/>
                <w:color w:val="000000"/>
              </w:rPr>
              <w:t>)</w:t>
            </w:r>
            <w:proofErr w:type="spellStart"/>
            <w:r w:rsidRPr="004245C9">
              <w:rPr>
                <w:rFonts w:ascii="Times New Roman" w:eastAsiaTheme="minorHAnsi" w:hAnsi="Times New Roman"/>
                <w:i/>
                <w:iCs/>
                <w:color w:val="000000"/>
              </w:rPr>
              <w:t>Visiting</w:t>
            </w:r>
            <w:proofErr w:type="spellEnd"/>
            <w:r w:rsidRPr="004245C9">
              <w:rPr>
                <w:rFonts w:ascii="Times New Roman" w:eastAsiaTheme="minorHAnsi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4245C9">
              <w:rPr>
                <w:rFonts w:ascii="Times New Roman" w:eastAsiaTheme="minorHAnsi" w:hAnsi="Times New Roman"/>
                <w:i/>
                <w:iCs/>
                <w:color w:val="000000"/>
              </w:rPr>
              <w:t>Ethics</w:t>
            </w:r>
            <w:proofErr w:type="spellEnd"/>
            <w:r w:rsidRPr="004245C9">
              <w:rPr>
                <w:rFonts w:ascii="Times New Roman" w:eastAsiaTheme="minorHAnsi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4245C9">
              <w:rPr>
                <w:rFonts w:ascii="Times New Roman" w:eastAsiaTheme="minorHAnsi" w:hAnsi="Times New Roman"/>
                <w:i/>
                <w:iCs/>
                <w:color w:val="000000"/>
              </w:rPr>
              <w:t>and</w:t>
            </w:r>
            <w:proofErr w:type="spellEnd"/>
            <w:r w:rsidRPr="004245C9">
              <w:rPr>
                <w:rFonts w:ascii="Times New Roman" w:eastAsiaTheme="minorHAnsi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4245C9">
              <w:rPr>
                <w:rFonts w:ascii="Times New Roman" w:eastAsiaTheme="minorHAnsi" w:hAnsi="Times New Roman"/>
                <w:i/>
                <w:iCs/>
                <w:color w:val="000000"/>
              </w:rPr>
              <w:t>Ideology</w:t>
            </w:r>
            <w:proofErr w:type="spellEnd"/>
            <w:r w:rsidRPr="004245C9">
              <w:rPr>
                <w:rFonts w:ascii="Times New Roman" w:eastAsiaTheme="minorHAnsi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4245C9">
              <w:rPr>
                <w:rFonts w:ascii="Times New Roman" w:eastAsiaTheme="minorHAnsi" w:hAnsi="Times New Roman"/>
                <w:i/>
                <w:iCs/>
                <w:color w:val="000000"/>
              </w:rPr>
              <w:t>in</w:t>
            </w:r>
            <w:proofErr w:type="spellEnd"/>
            <w:r w:rsidRPr="004245C9">
              <w:rPr>
                <w:rFonts w:ascii="Times New Roman" w:eastAsiaTheme="minorHAnsi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4245C9">
              <w:rPr>
                <w:rFonts w:ascii="Times New Roman" w:eastAsiaTheme="minorHAnsi" w:hAnsi="Times New Roman"/>
                <w:i/>
                <w:iCs/>
                <w:color w:val="000000"/>
              </w:rPr>
              <w:t>Situations</w:t>
            </w:r>
            <w:proofErr w:type="spellEnd"/>
            <w:r w:rsidRPr="004245C9">
              <w:rPr>
                <w:rFonts w:ascii="Times New Roman" w:eastAsiaTheme="minorHAnsi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4245C9">
              <w:rPr>
                <w:rFonts w:ascii="Times New Roman" w:eastAsiaTheme="minorHAnsi" w:hAnsi="Times New Roman"/>
                <w:i/>
                <w:iCs/>
                <w:color w:val="000000"/>
              </w:rPr>
              <w:t>of</w:t>
            </w:r>
            <w:proofErr w:type="spellEnd"/>
            <w:r w:rsidRPr="004245C9">
              <w:rPr>
                <w:rFonts w:ascii="Times New Roman" w:eastAsiaTheme="minorHAnsi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4245C9">
              <w:rPr>
                <w:rFonts w:ascii="Times New Roman" w:eastAsiaTheme="minorHAnsi" w:hAnsi="Times New Roman"/>
                <w:i/>
                <w:iCs/>
                <w:color w:val="000000"/>
              </w:rPr>
              <w:t>Conflict</w:t>
            </w:r>
            <w:proofErr w:type="spellEnd"/>
            <w:r w:rsidRPr="004245C9">
              <w:rPr>
                <w:rFonts w:ascii="Times New Roman" w:eastAsiaTheme="minorHAnsi" w:hAnsi="Times New Roman"/>
                <w:color w:val="000000"/>
              </w:rPr>
              <w:t xml:space="preserve">, </w:t>
            </w:r>
            <w:proofErr w:type="spellStart"/>
            <w:r w:rsidRPr="004245C9">
              <w:rPr>
                <w:rFonts w:ascii="Times New Roman" w:eastAsiaTheme="minorHAnsi" w:hAnsi="Times New Roman"/>
                <w:color w:val="000000"/>
              </w:rPr>
              <w:t>ed</w:t>
            </w:r>
            <w:proofErr w:type="spellEnd"/>
            <w:r w:rsidRPr="004245C9">
              <w:rPr>
                <w:rFonts w:ascii="Times New Roman" w:eastAsiaTheme="minorHAnsi" w:hAnsi="Times New Roman"/>
                <w:color w:val="000000"/>
              </w:rPr>
              <w:t xml:space="preserve">. C. </w:t>
            </w:r>
            <w:proofErr w:type="spellStart"/>
            <w:r w:rsidRPr="004245C9">
              <w:rPr>
                <w:rFonts w:ascii="Times New Roman" w:eastAsiaTheme="minorHAnsi" w:hAnsi="Times New Roman"/>
                <w:color w:val="000000"/>
              </w:rPr>
              <w:t>Valero-Garcйs</w:t>
            </w:r>
            <w:proofErr w:type="spellEnd"/>
            <w:r w:rsidRPr="004245C9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proofErr w:type="spellStart"/>
            <w:r w:rsidRPr="004245C9">
              <w:rPr>
                <w:rFonts w:ascii="Times New Roman" w:eastAsiaTheme="minorHAnsi" w:hAnsi="Times New Roman"/>
                <w:color w:val="000000"/>
              </w:rPr>
              <w:t>and</w:t>
            </w:r>
            <w:proofErr w:type="spellEnd"/>
            <w:r w:rsidR="00E06A63">
              <w:rPr>
                <w:rFonts w:ascii="Times New Roman" w:eastAsiaTheme="minorHAnsi" w:hAnsi="Times New Roman"/>
                <w:color w:val="000000"/>
                <w:lang w:val="en-US"/>
              </w:rPr>
              <w:t xml:space="preserve"> </w:t>
            </w:r>
            <w:r w:rsidRPr="004245C9">
              <w:rPr>
                <w:rFonts w:ascii="Times New Roman" w:eastAsiaTheme="minorHAnsi" w:hAnsi="Times New Roman"/>
                <w:color w:val="000000"/>
              </w:rPr>
              <w:t xml:space="preserve">B. </w:t>
            </w:r>
            <w:proofErr w:type="spellStart"/>
            <w:r w:rsidRPr="004245C9">
              <w:rPr>
                <w:rFonts w:ascii="Times New Roman" w:eastAsiaTheme="minorHAnsi" w:hAnsi="Times New Roman"/>
                <w:color w:val="000000"/>
              </w:rPr>
              <w:t>Vitalaru</w:t>
            </w:r>
            <w:proofErr w:type="spellEnd"/>
            <w:r w:rsidRPr="004245C9">
              <w:rPr>
                <w:rFonts w:ascii="Times New Roman" w:eastAsiaTheme="minorHAnsi" w:hAnsi="Times New Roman"/>
                <w:color w:val="000000"/>
              </w:rPr>
              <w:t xml:space="preserve">. </w:t>
            </w:r>
            <w:proofErr w:type="spellStart"/>
            <w:r w:rsidRPr="004245C9">
              <w:rPr>
                <w:rFonts w:ascii="Times New Roman" w:eastAsiaTheme="minorHAnsi" w:hAnsi="Times New Roman"/>
                <w:color w:val="000000"/>
              </w:rPr>
              <w:t>Alcalб</w:t>
            </w:r>
            <w:proofErr w:type="spellEnd"/>
            <w:r w:rsidRPr="004245C9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proofErr w:type="spellStart"/>
            <w:r w:rsidRPr="004245C9">
              <w:rPr>
                <w:rFonts w:ascii="Times New Roman" w:eastAsiaTheme="minorHAnsi" w:hAnsi="Times New Roman"/>
                <w:color w:val="000000"/>
              </w:rPr>
              <w:t>de</w:t>
            </w:r>
            <w:proofErr w:type="spellEnd"/>
            <w:r w:rsidRPr="004245C9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proofErr w:type="spellStart"/>
            <w:r w:rsidRPr="004245C9">
              <w:rPr>
                <w:rFonts w:ascii="Times New Roman" w:eastAsiaTheme="minorHAnsi" w:hAnsi="Times New Roman"/>
                <w:color w:val="000000"/>
              </w:rPr>
              <w:t>Henares</w:t>
            </w:r>
            <w:proofErr w:type="spellEnd"/>
            <w:r w:rsidRPr="004245C9">
              <w:rPr>
                <w:rFonts w:ascii="Times New Roman" w:eastAsiaTheme="minorHAnsi" w:hAnsi="Times New Roman"/>
                <w:color w:val="000000"/>
              </w:rPr>
              <w:t xml:space="preserve">: </w:t>
            </w:r>
            <w:proofErr w:type="spellStart"/>
            <w:r w:rsidRPr="004245C9">
              <w:rPr>
                <w:rFonts w:ascii="Times New Roman" w:eastAsiaTheme="minorHAnsi" w:hAnsi="Times New Roman"/>
                <w:color w:val="000000"/>
              </w:rPr>
              <w:t>Universidad</w:t>
            </w:r>
            <w:proofErr w:type="spellEnd"/>
            <w:r w:rsidRPr="004245C9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proofErr w:type="spellStart"/>
            <w:r w:rsidRPr="004245C9">
              <w:rPr>
                <w:rFonts w:ascii="Times New Roman" w:eastAsiaTheme="minorHAnsi" w:hAnsi="Times New Roman"/>
                <w:color w:val="000000"/>
              </w:rPr>
              <w:t>de</w:t>
            </w:r>
            <w:proofErr w:type="spellEnd"/>
            <w:r w:rsidRPr="004245C9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proofErr w:type="spellStart"/>
            <w:r w:rsidRPr="004245C9">
              <w:rPr>
                <w:rFonts w:ascii="Times New Roman" w:eastAsiaTheme="minorHAnsi" w:hAnsi="Times New Roman"/>
                <w:color w:val="000000"/>
              </w:rPr>
              <w:t>Alcalб</w:t>
            </w:r>
            <w:proofErr w:type="spellEnd"/>
            <w:r w:rsidRPr="004245C9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proofErr w:type="spellStart"/>
            <w:r w:rsidRPr="004245C9">
              <w:rPr>
                <w:rFonts w:ascii="Times New Roman" w:eastAsiaTheme="minorHAnsi" w:hAnsi="Times New Roman"/>
                <w:color w:val="000000"/>
              </w:rPr>
              <w:t>Publicaciones</w:t>
            </w:r>
            <w:proofErr w:type="spellEnd"/>
            <w:r w:rsidRPr="004245C9">
              <w:rPr>
                <w:rFonts w:ascii="Times New Roman" w:eastAsiaTheme="minorHAnsi" w:hAnsi="Times New Roman"/>
                <w:color w:val="000000"/>
              </w:rPr>
              <w:t>.</w:t>
            </w:r>
            <w:r w:rsidR="00E06A63">
              <w:rPr>
                <w:rFonts w:ascii="Times New Roman" w:eastAsiaTheme="minorHAnsi" w:hAnsi="Times New Roman"/>
                <w:color w:val="000000"/>
                <w:lang w:val="en-US"/>
              </w:rPr>
              <w:t xml:space="preserve"> 9.</w:t>
            </w:r>
          </w:p>
          <w:p w:rsidR="002031DF" w:rsidRPr="004245C9" w:rsidRDefault="002031DF" w:rsidP="00424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</w:rPr>
            </w:pPr>
            <w:proofErr w:type="spellStart"/>
            <w:r w:rsidRPr="004245C9">
              <w:rPr>
                <w:rFonts w:ascii="Times New Roman" w:eastAsiaTheme="minorHAnsi" w:hAnsi="Times New Roman"/>
                <w:color w:val="000000"/>
              </w:rPr>
              <w:t>Rafael</w:t>
            </w:r>
            <w:proofErr w:type="spellEnd"/>
            <w:r w:rsidRPr="004245C9">
              <w:rPr>
                <w:rFonts w:ascii="Times New Roman" w:eastAsiaTheme="minorHAnsi" w:hAnsi="Times New Roman"/>
                <w:color w:val="000000"/>
              </w:rPr>
              <w:t>, V.L. 2007. “</w:t>
            </w:r>
            <w:proofErr w:type="spellStart"/>
            <w:r w:rsidRPr="004245C9">
              <w:rPr>
                <w:rFonts w:ascii="Times New Roman" w:eastAsiaTheme="minorHAnsi" w:hAnsi="Times New Roman"/>
                <w:color w:val="000000"/>
              </w:rPr>
              <w:t>Translation</w:t>
            </w:r>
            <w:proofErr w:type="spellEnd"/>
            <w:r w:rsidRPr="004245C9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proofErr w:type="spellStart"/>
            <w:r w:rsidRPr="004245C9">
              <w:rPr>
                <w:rFonts w:ascii="Times New Roman" w:eastAsiaTheme="minorHAnsi" w:hAnsi="Times New Roman"/>
                <w:color w:val="000000"/>
              </w:rPr>
              <w:t>in</w:t>
            </w:r>
            <w:proofErr w:type="spellEnd"/>
            <w:r w:rsidRPr="004245C9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proofErr w:type="spellStart"/>
            <w:r w:rsidRPr="004245C9">
              <w:rPr>
                <w:rFonts w:ascii="Times New Roman" w:eastAsiaTheme="minorHAnsi" w:hAnsi="Times New Roman"/>
                <w:color w:val="000000"/>
              </w:rPr>
              <w:t>Wartime</w:t>
            </w:r>
            <w:proofErr w:type="spellEnd"/>
            <w:r w:rsidRPr="004245C9">
              <w:rPr>
                <w:rFonts w:ascii="Times New Roman" w:eastAsiaTheme="minorHAnsi" w:hAnsi="Times New Roman"/>
                <w:color w:val="000000"/>
              </w:rPr>
              <w:t xml:space="preserve">.” </w:t>
            </w:r>
            <w:proofErr w:type="spellStart"/>
            <w:r w:rsidRPr="004245C9">
              <w:rPr>
                <w:rFonts w:ascii="Times New Roman" w:eastAsiaTheme="minorHAnsi" w:hAnsi="Times New Roman"/>
                <w:i/>
                <w:iCs/>
                <w:color w:val="000000"/>
              </w:rPr>
              <w:t>Public</w:t>
            </w:r>
            <w:proofErr w:type="spellEnd"/>
            <w:r w:rsidRPr="004245C9">
              <w:rPr>
                <w:rFonts w:ascii="Times New Roman" w:eastAsiaTheme="minorHAnsi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4245C9">
              <w:rPr>
                <w:rFonts w:ascii="Times New Roman" w:eastAsiaTheme="minorHAnsi" w:hAnsi="Times New Roman"/>
                <w:i/>
                <w:iCs/>
                <w:color w:val="000000"/>
              </w:rPr>
              <w:t>Culture</w:t>
            </w:r>
            <w:proofErr w:type="spellEnd"/>
            <w:r w:rsidRPr="004245C9">
              <w:rPr>
                <w:rFonts w:ascii="Times New Roman" w:eastAsiaTheme="minorHAnsi" w:hAnsi="Times New Roman"/>
                <w:i/>
                <w:iCs/>
                <w:color w:val="000000"/>
              </w:rPr>
              <w:t xml:space="preserve"> </w:t>
            </w:r>
            <w:r w:rsidRPr="004245C9">
              <w:rPr>
                <w:rFonts w:ascii="Times New Roman" w:eastAsiaTheme="minorHAnsi" w:hAnsi="Times New Roman"/>
                <w:color w:val="000000"/>
              </w:rPr>
              <w:t>19 (2): 239–246.</w:t>
            </w:r>
            <w:r w:rsidR="00E06A63">
              <w:rPr>
                <w:rFonts w:ascii="Times New Roman" w:eastAsiaTheme="minorHAnsi" w:hAnsi="Times New Roman"/>
                <w:color w:val="000000"/>
                <w:lang w:val="en-US"/>
              </w:rPr>
              <w:t xml:space="preserve"> 10. </w:t>
            </w:r>
            <w:proofErr w:type="spellStart"/>
            <w:r w:rsidRPr="004245C9">
              <w:rPr>
                <w:rFonts w:ascii="Times New Roman" w:eastAsiaTheme="minorHAnsi" w:hAnsi="Times New Roman"/>
                <w:color w:val="000000"/>
              </w:rPr>
              <w:t>Rosendo</w:t>
            </w:r>
            <w:proofErr w:type="spellEnd"/>
            <w:r w:rsidRPr="004245C9">
              <w:rPr>
                <w:rFonts w:ascii="Times New Roman" w:eastAsiaTheme="minorHAnsi" w:hAnsi="Times New Roman"/>
                <w:color w:val="000000"/>
              </w:rPr>
              <w:t xml:space="preserve">, L., </w:t>
            </w:r>
            <w:proofErr w:type="spellStart"/>
            <w:r w:rsidRPr="004245C9">
              <w:rPr>
                <w:rFonts w:ascii="Times New Roman" w:eastAsiaTheme="minorHAnsi" w:hAnsi="Times New Roman"/>
                <w:color w:val="000000"/>
              </w:rPr>
              <w:t>and</w:t>
            </w:r>
            <w:proofErr w:type="spellEnd"/>
            <w:r w:rsidRPr="004245C9">
              <w:rPr>
                <w:rFonts w:ascii="Times New Roman" w:eastAsiaTheme="minorHAnsi" w:hAnsi="Times New Roman"/>
                <w:color w:val="000000"/>
              </w:rPr>
              <w:t xml:space="preserve"> M. </w:t>
            </w:r>
            <w:proofErr w:type="spellStart"/>
            <w:r w:rsidRPr="004245C9">
              <w:rPr>
                <w:rFonts w:ascii="Times New Roman" w:eastAsiaTheme="minorHAnsi" w:hAnsi="Times New Roman"/>
                <w:color w:val="000000"/>
              </w:rPr>
              <w:t>Barea</w:t>
            </w:r>
            <w:proofErr w:type="spellEnd"/>
            <w:r w:rsidRPr="004245C9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proofErr w:type="spellStart"/>
            <w:r w:rsidRPr="004245C9">
              <w:rPr>
                <w:rFonts w:ascii="Times New Roman" w:eastAsiaTheme="minorHAnsi" w:hAnsi="Times New Roman"/>
                <w:color w:val="000000"/>
              </w:rPr>
              <w:t>Munoz</w:t>
            </w:r>
            <w:proofErr w:type="spellEnd"/>
            <w:r w:rsidRPr="004245C9">
              <w:rPr>
                <w:rFonts w:ascii="Times New Roman" w:eastAsiaTheme="minorHAnsi" w:hAnsi="Times New Roman"/>
                <w:color w:val="000000"/>
              </w:rPr>
              <w:t>. 2017. “</w:t>
            </w:r>
            <w:proofErr w:type="spellStart"/>
            <w:r w:rsidRPr="004245C9">
              <w:rPr>
                <w:rFonts w:ascii="Times New Roman" w:eastAsiaTheme="minorHAnsi" w:hAnsi="Times New Roman"/>
                <w:color w:val="000000"/>
              </w:rPr>
              <w:t>Towards</w:t>
            </w:r>
            <w:proofErr w:type="spellEnd"/>
            <w:r w:rsidRPr="004245C9">
              <w:rPr>
                <w:rFonts w:ascii="Times New Roman" w:eastAsiaTheme="minorHAnsi" w:hAnsi="Times New Roman"/>
                <w:color w:val="000000"/>
              </w:rPr>
              <w:t xml:space="preserve"> a </w:t>
            </w:r>
            <w:proofErr w:type="spellStart"/>
            <w:r w:rsidRPr="004245C9">
              <w:rPr>
                <w:rFonts w:ascii="Times New Roman" w:eastAsiaTheme="minorHAnsi" w:hAnsi="Times New Roman"/>
                <w:color w:val="000000"/>
              </w:rPr>
              <w:t>Typology</w:t>
            </w:r>
            <w:proofErr w:type="spellEnd"/>
            <w:r w:rsidRPr="004245C9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proofErr w:type="spellStart"/>
            <w:r w:rsidRPr="004245C9">
              <w:rPr>
                <w:rFonts w:ascii="Times New Roman" w:eastAsiaTheme="minorHAnsi" w:hAnsi="Times New Roman"/>
                <w:color w:val="000000"/>
              </w:rPr>
              <w:t>of</w:t>
            </w:r>
            <w:proofErr w:type="spellEnd"/>
            <w:r w:rsidRPr="004245C9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proofErr w:type="spellStart"/>
            <w:r w:rsidRPr="004245C9">
              <w:rPr>
                <w:rFonts w:ascii="Times New Roman" w:eastAsiaTheme="minorHAnsi" w:hAnsi="Times New Roman"/>
                <w:color w:val="000000"/>
              </w:rPr>
              <w:t>Interpreters</w:t>
            </w:r>
            <w:proofErr w:type="spellEnd"/>
            <w:r w:rsidRPr="004245C9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proofErr w:type="spellStart"/>
            <w:r w:rsidRPr="004245C9">
              <w:rPr>
                <w:rFonts w:ascii="Times New Roman" w:eastAsiaTheme="minorHAnsi" w:hAnsi="Times New Roman"/>
                <w:color w:val="000000"/>
              </w:rPr>
              <w:t>in</w:t>
            </w:r>
            <w:proofErr w:type="spellEnd"/>
          </w:p>
          <w:p w:rsidR="002031DF" w:rsidRDefault="002031DF" w:rsidP="00E06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dgvxhPcxcxwYfwpgmAGaramondPro-" w:eastAsiaTheme="minorHAnsi" w:hAnsi="SdgvxhPcxcxwYfwpgmAGaramondPro-" w:cs="SdgvxhPcxcxwYfwpgmAGaramondPro-"/>
                <w:color w:val="000000"/>
                <w:sz w:val="21"/>
                <w:szCs w:val="21"/>
              </w:rPr>
            </w:pPr>
            <w:proofErr w:type="spellStart"/>
            <w:r w:rsidRPr="004245C9">
              <w:rPr>
                <w:rFonts w:ascii="Times New Roman" w:eastAsiaTheme="minorHAnsi" w:hAnsi="Times New Roman"/>
                <w:color w:val="000000"/>
              </w:rPr>
              <w:t>War-related</w:t>
            </w:r>
            <w:proofErr w:type="spellEnd"/>
            <w:r w:rsidRPr="004245C9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proofErr w:type="spellStart"/>
            <w:r w:rsidRPr="004245C9">
              <w:rPr>
                <w:rFonts w:ascii="Times New Roman" w:eastAsiaTheme="minorHAnsi" w:hAnsi="Times New Roman"/>
                <w:color w:val="000000"/>
              </w:rPr>
              <w:t>Scenarios</w:t>
            </w:r>
            <w:proofErr w:type="spellEnd"/>
            <w:r w:rsidRPr="004245C9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proofErr w:type="spellStart"/>
            <w:r w:rsidRPr="004245C9">
              <w:rPr>
                <w:rFonts w:ascii="Times New Roman" w:eastAsiaTheme="minorHAnsi" w:hAnsi="Times New Roman"/>
                <w:color w:val="000000"/>
              </w:rPr>
              <w:t>in</w:t>
            </w:r>
            <w:proofErr w:type="spellEnd"/>
            <w:r w:rsidRPr="004245C9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proofErr w:type="spellStart"/>
            <w:r w:rsidRPr="004245C9">
              <w:rPr>
                <w:rFonts w:ascii="Times New Roman" w:eastAsiaTheme="minorHAnsi" w:hAnsi="Times New Roman"/>
                <w:color w:val="000000"/>
              </w:rPr>
              <w:t>the</w:t>
            </w:r>
            <w:proofErr w:type="spellEnd"/>
            <w:r w:rsidRPr="004245C9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proofErr w:type="spellStart"/>
            <w:r w:rsidRPr="004245C9">
              <w:rPr>
                <w:rFonts w:ascii="Times New Roman" w:eastAsiaTheme="minorHAnsi" w:hAnsi="Times New Roman"/>
                <w:color w:val="000000"/>
              </w:rPr>
              <w:t>Middle</w:t>
            </w:r>
            <w:proofErr w:type="spellEnd"/>
            <w:r w:rsidRPr="004245C9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proofErr w:type="spellStart"/>
            <w:r w:rsidRPr="004245C9">
              <w:rPr>
                <w:rFonts w:ascii="Times New Roman" w:eastAsiaTheme="minorHAnsi" w:hAnsi="Times New Roman"/>
                <w:color w:val="000000"/>
              </w:rPr>
              <w:t>East</w:t>
            </w:r>
            <w:proofErr w:type="spellEnd"/>
            <w:r w:rsidRPr="004245C9">
              <w:rPr>
                <w:rFonts w:ascii="Times New Roman" w:eastAsiaTheme="minorHAnsi" w:hAnsi="Times New Roman"/>
                <w:color w:val="000000"/>
              </w:rPr>
              <w:t xml:space="preserve">.” </w:t>
            </w:r>
            <w:proofErr w:type="spellStart"/>
            <w:r w:rsidRPr="004245C9">
              <w:rPr>
                <w:rFonts w:ascii="Times New Roman" w:eastAsiaTheme="minorHAnsi" w:hAnsi="Times New Roman"/>
                <w:i/>
                <w:iCs/>
                <w:color w:val="000000"/>
              </w:rPr>
              <w:t>Translation</w:t>
            </w:r>
            <w:proofErr w:type="spellEnd"/>
            <w:r w:rsidRPr="004245C9">
              <w:rPr>
                <w:rFonts w:ascii="Times New Roman" w:eastAsiaTheme="minorHAnsi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4245C9">
              <w:rPr>
                <w:rFonts w:ascii="Times New Roman" w:eastAsiaTheme="minorHAnsi" w:hAnsi="Times New Roman"/>
                <w:i/>
                <w:iCs/>
                <w:color w:val="000000"/>
              </w:rPr>
              <w:t>Spaces</w:t>
            </w:r>
            <w:proofErr w:type="spellEnd"/>
            <w:r w:rsidRPr="004245C9">
              <w:rPr>
                <w:rFonts w:ascii="Times New Roman" w:eastAsiaTheme="minorHAnsi" w:hAnsi="Times New Roman"/>
                <w:i/>
                <w:iCs/>
                <w:color w:val="000000"/>
              </w:rPr>
              <w:t xml:space="preserve"> </w:t>
            </w:r>
            <w:r w:rsidRPr="004245C9">
              <w:rPr>
                <w:rFonts w:ascii="Times New Roman" w:eastAsiaTheme="minorHAnsi" w:hAnsi="Times New Roman"/>
                <w:color w:val="000000"/>
              </w:rPr>
              <w:t>6 (2): 182–208.</w:t>
            </w:r>
            <w:r w:rsidR="00E06A63">
              <w:rPr>
                <w:rFonts w:ascii="Times New Roman" w:eastAsiaTheme="minorHAnsi" w:hAnsi="Times New Roman"/>
                <w:color w:val="000000"/>
                <w:lang w:val="en-US"/>
              </w:rPr>
              <w:t xml:space="preserve"> 11. </w:t>
            </w:r>
            <w:proofErr w:type="spellStart"/>
            <w:r>
              <w:rPr>
                <w:rFonts w:ascii="SdgvxhPcxcxwYfwpgmAGaramondPro-" w:eastAsiaTheme="minorHAnsi" w:hAnsi="SdgvxhPcxcxwYfwpgmAGaramondPro-" w:cs="SdgvxhPcxcxwYfwpgmAGaramondPro-"/>
                <w:color w:val="000000"/>
                <w:sz w:val="21"/>
                <w:szCs w:val="21"/>
              </w:rPr>
              <w:t>Tymoczko</w:t>
            </w:r>
            <w:proofErr w:type="spellEnd"/>
            <w:r>
              <w:rPr>
                <w:rFonts w:ascii="SdgvxhPcxcxwYfwpgmAGaramondPro-" w:eastAsiaTheme="minorHAnsi" w:hAnsi="SdgvxhPcxcxwYfwpgmAGaramondPro-" w:cs="SdgvxhPcxcxwYfwpgmAGaramondPro-"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SdgvxhPcxcxwYfwpgmAGaramondPro-" w:eastAsiaTheme="minorHAnsi" w:hAnsi="SdgvxhPcxcxwYfwpgmAGaramondPro-" w:cs="SdgvxhPcxcxwYfwpgmAGaramondPro-"/>
                <w:color w:val="000000"/>
                <w:sz w:val="21"/>
                <w:szCs w:val="21"/>
              </w:rPr>
              <w:t>Maria</w:t>
            </w:r>
            <w:proofErr w:type="spellEnd"/>
            <w:r>
              <w:rPr>
                <w:rFonts w:ascii="SdgvxhPcxcxwYfwpgmAGaramondPro-" w:eastAsiaTheme="minorHAnsi" w:hAnsi="SdgvxhPcxcxwYfwpgmAGaramondPro-" w:cs="SdgvxhPcxcxwYfwpgmAGaramondPro-"/>
                <w:color w:val="000000"/>
                <w:sz w:val="21"/>
                <w:szCs w:val="21"/>
              </w:rPr>
              <w:t xml:space="preserve">. 2007. </w:t>
            </w:r>
            <w:proofErr w:type="spellStart"/>
            <w:r>
              <w:rPr>
                <w:rFonts w:ascii="TxctddDyxcrlBvshqgAGaramondPro-" w:eastAsiaTheme="minorHAnsi" w:hAnsi="TxctddDyxcrlBvshqgAGaramondPro-" w:cs="TxctddDyxcrlBvshqgAGaramondPro-"/>
                <w:i/>
                <w:iCs/>
                <w:color w:val="000000"/>
                <w:sz w:val="21"/>
                <w:szCs w:val="21"/>
              </w:rPr>
              <w:t>Enlarging</w:t>
            </w:r>
            <w:proofErr w:type="spellEnd"/>
            <w:r>
              <w:rPr>
                <w:rFonts w:ascii="TxctddDyxcrlBvshqgAGaramondPro-" w:eastAsiaTheme="minorHAnsi" w:hAnsi="TxctddDyxcrlBvshqgAGaramondPro-" w:cs="TxctddDyxcrlBvshqgAGaramondPro-"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xctddDyxcrlBvshqgAGaramondPro-" w:eastAsiaTheme="minorHAnsi" w:hAnsi="TxctddDyxcrlBvshqgAGaramondPro-" w:cs="TxctddDyxcrlBvshqgAGaramondPro-"/>
                <w:i/>
                <w:iCs/>
                <w:color w:val="000000"/>
                <w:sz w:val="21"/>
                <w:szCs w:val="21"/>
              </w:rPr>
              <w:t>Translation</w:t>
            </w:r>
            <w:proofErr w:type="spellEnd"/>
            <w:r>
              <w:rPr>
                <w:rFonts w:ascii="TxctddDyxcrlBvshqgAGaramondPro-" w:eastAsiaTheme="minorHAnsi" w:hAnsi="TxctddDyxcrlBvshqgAGaramondPro-" w:cs="TxctddDyxcrlBvshqgAGaramondPro-"/>
                <w:i/>
                <w:iCs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xctddDyxcrlBvshqgAGaramondPro-" w:eastAsiaTheme="minorHAnsi" w:hAnsi="TxctddDyxcrlBvshqgAGaramondPro-" w:cs="TxctddDyxcrlBvshqgAGaramondPro-"/>
                <w:i/>
                <w:iCs/>
                <w:color w:val="000000"/>
                <w:sz w:val="21"/>
                <w:szCs w:val="21"/>
              </w:rPr>
              <w:t>Empowering</w:t>
            </w:r>
            <w:proofErr w:type="spellEnd"/>
            <w:r>
              <w:rPr>
                <w:rFonts w:ascii="TxctddDyxcrlBvshqgAGaramondPro-" w:eastAsiaTheme="minorHAnsi" w:hAnsi="TxctddDyxcrlBvshqgAGaramondPro-" w:cs="TxctddDyxcrlBvshqgAGaramondPro-"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xctddDyxcrlBvshqgAGaramondPro-" w:eastAsiaTheme="minorHAnsi" w:hAnsi="TxctddDyxcrlBvshqgAGaramondPro-" w:cs="TxctddDyxcrlBvshqgAGaramondPro-"/>
                <w:i/>
                <w:iCs/>
                <w:color w:val="000000"/>
                <w:sz w:val="21"/>
                <w:szCs w:val="21"/>
              </w:rPr>
              <w:t>Translators</w:t>
            </w:r>
            <w:proofErr w:type="spellEnd"/>
            <w:r>
              <w:rPr>
                <w:rFonts w:ascii="SdgvxhPcxcxwYfwpgmAGaramondPro-" w:eastAsiaTheme="minorHAnsi" w:hAnsi="SdgvxhPcxcxwYfwpgmAGaramondPro-" w:cs="SdgvxhPcxcxwYfwpgmAGaramondPro-"/>
                <w:color w:val="000000"/>
                <w:sz w:val="21"/>
                <w:szCs w:val="21"/>
              </w:rPr>
              <w:t xml:space="preserve">. </w:t>
            </w:r>
            <w:proofErr w:type="spellStart"/>
            <w:r>
              <w:rPr>
                <w:rFonts w:ascii="SdgvxhPcxcxwYfwpgmAGaramondPro-" w:eastAsiaTheme="minorHAnsi" w:hAnsi="SdgvxhPcxcxwYfwpgmAGaramondPro-" w:cs="SdgvxhPcxcxwYfwpgmAGaramondPro-"/>
                <w:color w:val="000000"/>
                <w:sz w:val="21"/>
                <w:szCs w:val="21"/>
              </w:rPr>
              <w:t>Manchester</w:t>
            </w:r>
            <w:proofErr w:type="spellEnd"/>
            <w:r>
              <w:rPr>
                <w:rFonts w:ascii="SdgvxhPcxcxwYfwpgmAGaramondPro-" w:eastAsiaTheme="minorHAnsi" w:hAnsi="SdgvxhPcxcxwYfwpgmAGaramondPro-" w:cs="SdgvxhPcxcxwYfwpgmAGaramondPro-"/>
                <w:color w:val="000000"/>
                <w:sz w:val="21"/>
                <w:szCs w:val="21"/>
              </w:rPr>
              <w:t>:</w:t>
            </w:r>
          </w:p>
          <w:p w:rsidR="002031DF" w:rsidRPr="00E06A63" w:rsidRDefault="002031DF" w:rsidP="002031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SdgvxhPcxcxwYfwpgmAGaramondPro-"/>
                <w:color w:val="000000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SdgvxhPcxcxwYfwpgmAGaramondPro-" w:eastAsiaTheme="minorHAnsi" w:hAnsi="SdgvxhPcxcxwYfwpgmAGaramondPro-" w:cs="SdgvxhPcxcxwYfwpgmAGaramondPro-"/>
                <w:color w:val="000000"/>
                <w:sz w:val="21"/>
                <w:szCs w:val="21"/>
              </w:rPr>
              <w:t>St</w:t>
            </w:r>
            <w:proofErr w:type="spellEnd"/>
            <w:r>
              <w:rPr>
                <w:rFonts w:ascii="SdgvxhPcxcxwYfwpgmAGaramondPro-" w:eastAsiaTheme="minorHAnsi" w:hAnsi="SdgvxhPcxcxwYfwpgmAGaramondPro-" w:cs="SdgvxhPcxcxwYfwpgmAGaramondPro-"/>
                <w:color w:val="000000"/>
                <w:sz w:val="21"/>
                <w:szCs w:val="21"/>
              </w:rPr>
              <w:t xml:space="preserve">. </w:t>
            </w:r>
            <w:proofErr w:type="spellStart"/>
            <w:r>
              <w:rPr>
                <w:rFonts w:ascii="SdgvxhPcxcxwYfwpgmAGaramondPro-" w:eastAsiaTheme="minorHAnsi" w:hAnsi="SdgvxhPcxcxwYfwpgmAGaramondPro-" w:cs="SdgvxhPcxcxwYfwpgmAGaramondPro-"/>
                <w:color w:val="000000"/>
                <w:sz w:val="21"/>
                <w:szCs w:val="21"/>
              </w:rPr>
              <w:t>Jerome</w:t>
            </w:r>
            <w:proofErr w:type="spellEnd"/>
            <w:r>
              <w:rPr>
                <w:rFonts w:ascii="SdgvxhPcxcxwYfwpgmAGaramondPro-" w:eastAsiaTheme="minorHAnsi" w:hAnsi="SdgvxhPcxcxwYfwpgmAGaramondPro-" w:cs="SdgvxhPcxcxwYfwpgmAGaramondPro-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dgvxhPcxcxwYfwpgmAGaramondPro-" w:eastAsiaTheme="minorHAnsi" w:hAnsi="SdgvxhPcxcxwYfwpgmAGaramondPro-" w:cs="SdgvxhPcxcxwYfwpgmAGaramondPro-"/>
                <w:color w:val="000000"/>
                <w:sz w:val="21"/>
                <w:szCs w:val="21"/>
              </w:rPr>
              <w:t>Publishing</w:t>
            </w:r>
            <w:proofErr w:type="spellEnd"/>
            <w:r>
              <w:rPr>
                <w:rFonts w:ascii="SdgvxhPcxcxwYfwpgmAGaramondPro-" w:eastAsiaTheme="minorHAnsi" w:hAnsi="SdgvxhPcxcxwYfwpgmAGaramondPro-" w:cs="SdgvxhPcxcxwYfwpgmAGaramondPro-"/>
                <w:color w:val="000000"/>
                <w:sz w:val="21"/>
                <w:szCs w:val="21"/>
              </w:rPr>
              <w:t>.</w:t>
            </w:r>
            <w:r w:rsidR="00E06A63">
              <w:rPr>
                <w:rFonts w:asciiTheme="minorHAnsi" w:eastAsiaTheme="minorHAnsi" w:hAnsiTheme="minorHAnsi" w:cs="SdgvxhPcxcxwYfwpgmAGaramondPro-"/>
                <w:color w:val="000000"/>
                <w:sz w:val="21"/>
                <w:szCs w:val="21"/>
                <w:lang w:val="en-US"/>
              </w:rPr>
              <w:t xml:space="preserve"> </w:t>
            </w:r>
          </w:p>
          <w:p w:rsidR="002031DF" w:rsidRDefault="006A6169" w:rsidP="002031DF">
            <w:pPr>
              <w:autoSpaceDE w:val="0"/>
              <w:autoSpaceDN w:val="0"/>
              <w:adjustRightInd w:val="0"/>
              <w:spacing w:after="0" w:line="240" w:lineRule="auto"/>
              <w:rPr>
                <w:rFonts w:ascii="SdgvxhPcxcxwYfwpgmAGaramondPro-" w:eastAsiaTheme="minorHAnsi" w:hAnsi="SdgvxhPcxcxwYfwpgmAGaramondPro-" w:cs="SdgvxhPcxcxwYfwpgmAGaramondPro-"/>
                <w:color w:val="000000"/>
                <w:sz w:val="21"/>
                <w:szCs w:val="21"/>
              </w:rPr>
            </w:pPr>
            <w:r w:rsidRPr="00A56B96">
              <w:rPr>
                <w:rFonts w:ascii="Times New Roman" w:eastAsia="Times New Roman" w:hAnsi="Times New Roman"/>
                <w:b/>
                <w:i/>
                <w:lang w:eastAsia="uk-UA"/>
              </w:rPr>
              <w:t>Додаткова література</w:t>
            </w:r>
            <w:r w:rsidRPr="00A56B96">
              <w:rPr>
                <w:rFonts w:ascii="Times New Roman" w:eastAsia="Times New Roman" w:hAnsi="Times New Roman"/>
                <w:lang w:eastAsia="uk-UA"/>
              </w:rPr>
              <w:t xml:space="preserve">: </w:t>
            </w:r>
            <w:r w:rsidR="00A3316E" w:rsidRPr="00A56B96">
              <w:rPr>
                <w:rFonts w:ascii="Times New Roman" w:eastAsia="Times New Roman" w:hAnsi="Times New Roman"/>
                <w:lang w:eastAsia="uk-UA"/>
              </w:rPr>
              <w:t>1.</w:t>
            </w:r>
            <w:r w:rsidR="00A56B96" w:rsidRPr="00A56B96">
              <w:rPr>
                <w:rFonts w:ascii="Times New Roman" w:hAnsi="Times New Roman"/>
                <w:lang w:eastAsia="uk-UA"/>
              </w:rPr>
              <w:t xml:space="preserve"> </w:t>
            </w:r>
            <w:proofErr w:type="spellStart"/>
            <w:r w:rsidR="002031DF">
              <w:rPr>
                <w:rFonts w:ascii="SdgvxhPcxcxwYfwpgmAGaramondPro-" w:eastAsiaTheme="minorHAnsi" w:hAnsi="SdgvxhPcxcxwYfwpgmAGaramondPro-" w:cs="SdgvxhPcxcxwYfwpgmAGaramondPro-"/>
                <w:color w:val="000000"/>
                <w:sz w:val="21"/>
                <w:szCs w:val="21"/>
              </w:rPr>
              <w:t>Askew</w:t>
            </w:r>
            <w:proofErr w:type="spellEnd"/>
            <w:r w:rsidR="002031DF">
              <w:rPr>
                <w:rFonts w:ascii="SdgvxhPcxcxwYfwpgmAGaramondPro-" w:eastAsiaTheme="minorHAnsi" w:hAnsi="SdgvxhPcxcxwYfwpgmAGaramondPro-" w:cs="SdgvxhPcxcxwYfwpgmAGaramondPro-"/>
                <w:color w:val="000000"/>
                <w:sz w:val="21"/>
                <w:szCs w:val="21"/>
              </w:rPr>
              <w:t xml:space="preserve">, L., </w:t>
            </w:r>
            <w:proofErr w:type="spellStart"/>
            <w:r w:rsidR="002031DF">
              <w:rPr>
                <w:rFonts w:ascii="SdgvxhPcxcxwYfwpgmAGaramondPro-" w:eastAsiaTheme="minorHAnsi" w:hAnsi="SdgvxhPcxcxwYfwpgmAGaramondPro-" w:cs="SdgvxhPcxcxwYfwpgmAGaramondPro-"/>
                <w:color w:val="000000"/>
                <w:sz w:val="21"/>
                <w:szCs w:val="21"/>
              </w:rPr>
              <w:t>and</w:t>
            </w:r>
            <w:proofErr w:type="spellEnd"/>
            <w:r w:rsidR="002031DF">
              <w:rPr>
                <w:rFonts w:ascii="SdgvxhPcxcxwYfwpgmAGaramondPro-" w:eastAsiaTheme="minorHAnsi" w:hAnsi="SdgvxhPcxcxwYfwpgmAGaramondPro-" w:cs="SdgvxhPcxcxwYfwpgmAGaramondPro-"/>
                <w:color w:val="000000"/>
                <w:sz w:val="21"/>
                <w:szCs w:val="21"/>
              </w:rPr>
              <w:t xml:space="preserve"> M. </w:t>
            </w:r>
            <w:proofErr w:type="spellStart"/>
            <w:r w:rsidR="002031DF">
              <w:rPr>
                <w:rFonts w:ascii="SdgvxhPcxcxwYfwpgmAGaramondPro-" w:eastAsiaTheme="minorHAnsi" w:hAnsi="SdgvxhPcxcxwYfwpgmAGaramondPro-" w:cs="SdgvxhPcxcxwYfwpgmAGaramondPro-"/>
                <w:color w:val="000000"/>
                <w:sz w:val="21"/>
                <w:szCs w:val="21"/>
              </w:rPr>
              <w:t>Salama-Carr</w:t>
            </w:r>
            <w:proofErr w:type="spellEnd"/>
            <w:r w:rsidR="002031DF">
              <w:rPr>
                <w:rFonts w:ascii="SdgvxhPcxcxwYfwpgmAGaramondPro-" w:eastAsiaTheme="minorHAnsi" w:hAnsi="SdgvxhPcxcxwYfwpgmAGaramondPro-" w:cs="SdgvxhPcxcxwYfwpgmAGaramondPro-"/>
                <w:color w:val="000000"/>
                <w:sz w:val="21"/>
                <w:szCs w:val="21"/>
              </w:rPr>
              <w:t>. 2011. “</w:t>
            </w:r>
            <w:proofErr w:type="spellStart"/>
            <w:r w:rsidR="002031DF">
              <w:rPr>
                <w:rFonts w:ascii="SdgvxhPcxcxwYfwpgmAGaramondPro-" w:eastAsiaTheme="minorHAnsi" w:hAnsi="SdgvxhPcxcxwYfwpgmAGaramondPro-" w:cs="SdgvxhPcxcxwYfwpgmAGaramondPro-"/>
                <w:color w:val="000000"/>
                <w:sz w:val="21"/>
                <w:szCs w:val="21"/>
              </w:rPr>
              <w:t>Interview</w:t>
            </w:r>
            <w:proofErr w:type="spellEnd"/>
            <w:r w:rsidR="002031DF">
              <w:rPr>
                <w:rFonts w:ascii="SdgvxhPcxcxwYfwpgmAGaramondPro-" w:eastAsiaTheme="minorHAnsi" w:hAnsi="SdgvxhPcxcxwYfwpgmAGaramondPro-" w:cs="SdgvxhPcxcxwYfwpgmAGaramondPro-"/>
                <w:color w:val="000000"/>
                <w:sz w:val="21"/>
                <w:szCs w:val="21"/>
              </w:rPr>
              <w:t xml:space="preserve">: </w:t>
            </w:r>
            <w:proofErr w:type="spellStart"/>
            <w:r w:rsidR="002031DF">
              <w:rPr>
                <w:rFonts w:ascii="SdgvxhPcxcxwYfwpgmAGaramondPro-" w:eastAsiaTheme="minorHAnsi" w:hAnsi="SdgvxhPcxcxwYfwpgmAGaramondPro-" w:cs="SdgvxhPcxcxwYfwpgmAGaramondPro-"/>
                <w:color w:val="000000"/>
                <w:sz w:val="21"/>
                <w:szCs w:val="21"/>
              </w:rPr>
              <w:t>Interpreters</w:t>
            </w:r>
            <w:proofErr w:type="spellEnd"/>
            <w:r w:rsidR="002031DF">
              <w:rPr>
                <w:rFonts w:ascii="SdgvxhPcxcxwYfwpgmAGaramondPro-" w:eastAsiaTheme="minorHAnsi" w:hAnsi="SdgvxhPcxcxwYfwpgmAGaramondPro-" w:cs="SdgvxhPcxcxwYfwpgmAGaramondPro-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2031DF">
              <w:rPr>
                <w:rFonts w:ascii="SdgvxhPcxcxwYfwpgmAGaramondPro-" w:eastAsiaTheme="minorHAnsi" w:hAnsi="SdgvxhPcxcxwYfwpgmAGaramondPro-" w:cs="SdgvxhPcxcxwYfwpgmAGaramondPro-"/>
                <w:color w:val="000000"/>
                <w:sz w:val="21"/>
                <w:szCs w:val="21"/>
              </w:rPr>
              <w:t>in</w:t>
            </w:r>
            <w:proofErr w:type="spellEnd"/>
            <w:r w:rsidR="002031DF">
              <w:rPr>
                <w:rFonts w:ascii="SdgvxhPcxcxwYfwpgmAGaramondPro-" w:eastAsiaTheme="minorHAnsi" w:hAnsi="SdgvxhPcxcxwYfwpgmAGaramondPro-" w:cs="SdgvxhPcxcxwYfwpgmAGaramondPro-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2031DF">
              <w:rPr>
                <w:rFonts w:ascii="SdgvxhPcxcxwYfwpgmAGaramondPro-" w:eastAsiaTheme="minorHAnsi" w:hAnsi="SdgvxhPcxcxwYfwpgmAGaramondPro-" w:cs="SdgvxhPcxcxwYfwpgmAGaramondPro-"/>
                <w:color w:val="000000"/>
                <w:sz w:val="21"/>
                <w:szCs w:val="21"/>
              </w:rPr>
              <w:t>Conflict</w:t>
            </w:r>
            <w:proofErr w:type="spellEnd"/>
            <w:r w:rsidR="002031DF">
              <w:rPr>
                <w:rFonts w:ascii="SdgvxhPcxcxwYfwpgmAGaramondPro-" w:eastAsiaTheme="minorHAnsi" w:hAnsi="SdgvxhPcxcxwYfwpgmAGaramondPro-" w:cs="SdgvxhPcxcxwYfwpgmAGaramondPro-"/>
                <w:color w:val="000000"/>
                <w:sz w:val="21"/>
                <w:szCs w:val="21"/>
              </w:rPr>
              <w:t>—</w:t>
            </w:r>
            <w:proofErr w:type="spellStart"/>
            <w:r w:rsidR="002031DF">
              <w:rPr>
                <w:rFonts w:ascii="SdgvxhPcxcxwYfwpgmAGaramondPro-" w:eastAsiaTheme="minorHAnsi" w:hAnsi="SdgvxhPcxcxwYfwpgmAGaramondPro-" w:cs="SdgvxhPcxcxwYfwpgmAGaramondPro-"/>
                <w:color w:val="000000"/>
                <w:sz w:val="21"/>
                <w:szCs w:val="21"/>
              </w:rPr>
              <w:t>The</w:t>
            </w:r>
            <w:proofErr w:type="spellEnd"/>
            <w:r w:rsidR="002031DF">
              <w:rPr>
                <w:rFonts w:ascii="SdgvxhPcxcxwYfwpgmAGaramondPro-" w:eastAsiaTheme="minorHAnsi" w:hAnsi="SdgvxhPcxcxwYfwpgmAGaramondPro-" w:cs="SdgvxhPcxcxwYfwpgmAGaramondPro-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2031DF">
              <w:rPr>
                <w:rFonts w:ascii="SdgvxhPcxcxwYfwpgmAGaramondPro-" w:eastAsiaTheme="minorHAnsi" w:hAnsi="SdgvxhPcxcxwYfwpgmAGaramondPro-" w:cs="SdgvxhPcxcxwYfwpgmAGaramondPro-"/>
                <w:color w:val="000000"/>
                <w:sz w:val="21"/>
                <w:szCs w:val="21"/>
              </w:rPr>
              <w:t>View</w:t>
            </w:r>
            <w:proofErr w:type="spellEnd"/>
            <w:r w:rsidR="002031DF">
              <w:rPr>
                <w:rFonts w:ascii="SdgvxhPcxcxwYfwpgmAGaramondPro-" w:eastAsiaTheme="minorHAnsi" w:hAnsi="SdgvxhPcxcxwYfwpgmAGaramondPro-" w:cs="SdgvxhPcxcxwYfwpgmAGaramondPro-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2031DF">
              <w:rPr>
                <w:rFonts w:ascii="SdgvxhPcxcxwYfwpgmAGaramondPro-" w:eastAsiaTheme="minorHAnsi" w:hAnsi="SdgvxhPcxcxwYfwpgmAGaramondPro-" w:cs="SdgvxhPcxcxwYfwpgmAGaramondPro-"/>
                <w:color w:val="000000"/>
                <w:sz w:val="21"/>
                <w:szCs w:val="21"/>
              </w:rPr>
              <w:t>from</w:t>
            </w:r>
            <w:proofErr w:type="spellEnd"/>
            <w:r w:rsidR="002031DF">
              <w:rPr>
                <w:rFonts w:ascii="SdgvxhPcxcxwYfwpgmAGaramondPro-" w:eastAsiaTheme="minorHAnsi" w:hAnsi="SdgvxhPcxcxwYfwpgmAGaramondPro-" w:cs="SdgvxhPcxcxwYfwpgmAGaramondPro-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2031DF">
              <w:rPr>
                <w:rFonts w:ascii="SdgvxhPcxcxwYfwpgmAGaramondPro-" w:eastAsiaTheme="minorHAnsi" w:hAnsi="SdgvxhPcxcxwYfwpgmAGaramondPro-" w:cs="SdgvxhPcxcxwYfwpgmAGaramondPro-"/>
                <w:color w:val="000000"/>
                <w:sz w:val="21"/>
                <w:szCs w:val="21"/>
              </w:rPr>
              <w:t>Within</w:t>
            </w:r>
            <w:proofErr w:type="spellEnd"/>
            <w:r w:rsidR="002031DF">
              <w:rPr>
                <w:rFonts w:ascii="SdgvxhPcxcxwYfwpgmAGaramondPro-" w:eastAsiaTheme="minorHAnsi" w:hAnsi="SdgvxhPcxcxwYfwpgmAGaramondPro-" w:cs="SdgvxhPcxcxwYfwpgmAGaramondPro-"/>
                <w:color w:val="000000"/>
                <w:sz w:val="21"/>
                <w:szCs w:val="21"/>
              </w:rPr>
              <w:t xml:space="preserve">.” </w:t>
            </w:r>
            <w:proofErr w:type="spellStart"/>
            <w:r w:rsidR="002031DF">
              <w:rPr>
                <w:rFonts w:ascii="TxctddDyxcrlBvshqgAGaramondPro-" w:eastAsiaTheme="minorHAnsi" w:hAnsi="TxctddDyxcrlBvshqgAGaramondPro-" w:cs="TxctddDyxcrlBvshqgAGaramondPro-"/>
                <w:i/>
                <w:iCs/>
                <w:color w:val="000000"/>
                <w:sz w:val="21"/>
                <w:szCs w:val="21"/>
              </w:rPr>
              <w:t>Translation</w:t>
            </w:r>
            <w:proofErr w:type="spellEnd"/>
            <w:r w:rsidR="002031DF">
              <w:rPr>
                <w:rFonts w:ascii="TxctddDyxcrlBvshqgAGaramondPro-" w:eastAsiaTheme="minorHAnsi" w:hAnsi="TxctddDyxcrlBvshqgAGaramondPro-" w:cs="TxctddDyxcrlBvshqgAGaramondPro-"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2031DF">
              <w:rPr>
                <w:rFonts w:ascii="TxctddDyxcrlBvshqgAGaramondPro-" w:eastAsiaTheme="minorHAnsi" w:hAnsi="TxctddDyxcrlBvshqgAGaramondPro-" w:cs="TxctddDyxcrlBvshqgAGaramondPro-"/>
                <w:i/>
                <w:iCs/>
                <w:color w:val="000000"/>
                <w:sz w:val="21"/>
                <w:szCs w:val="21"/>
              </w:rPr>
              <w:t>Studies</w:t>
            </w:r>
            <w:proofErr w:type="spellEnd"/>
            <w:r w:rsidR="002031DF">
              <w:rPr>
                <w:rFonts w:ascii="TxctddDyxcrlBvshqgAGaramondPro-" w:eastAsiaTheme="minorHAnsi" w:hAnsi="TxctddDyxcrlBvshqgAGaramondPro-" w:cs="TxctddDyxcrlBvshqgAGaramondPro-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="002031DF">
              <w:rPr>
                <w:rFonts w:ascii="SdgvxhPcxcxwYfwpgmAGaramondPro-" w:eastAsiaTheme="minorHAnsi" w:hAnsi="SdgvxhPcxcxwYfwpgmAGaramondPro-" w:cs="SdgvxhPcxcxwYfwpgmAGaramondPro-"/>
                <w:color w:val="000000"/>
                <w:sz w:val="21"/>
                <w:szCs w:val="21"/>
              </w:rPr>
              <w:t>4 (1): 103–108.</w:t>
            </w:r>
          </w:p>
          <w:p w:rsidR="002031DF" w:rsidRDefault="00E06A63" w:rsidP="00203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xctddDyxcrlBvshqgAGaramondPro-" w:eastAsiaTheme="minorHAnsi" w:hAnsi="TxctddDyxcrlBvshqgAGaramondPro-" w:cs="TxctddDyxcrlBvshqgAGaramondPro-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Theme="minorHAnsi" w:eastAsiaTheme="minorHAnsi" w:hAnsiTheme="minorHAnsi" w:cs="SdgvxhPcxcxwYfwpgmAGaramondPro-"/>
                <w:color w:val="000000"/>
                <w:sz w:val="21"/>
                <w:szCs w:val="21"/>
                <w:lang w:val="en-US"/>
              </w:rPr>
              <w:t xml:space="preserve">2. </w:t>
            </w:r>
            <w:proofErr w:type="spellStart"/>
            <w:r w:rsidR="002031DF">
              <w:rPr>
                <w:rFonts w:ascii="SdgvxhPcxcxwYfwpgmAGaramondPro-" w:eastAsiaTheme="minorHAnsi" w:hAnsi="SdgvxhPcxcxwYfwpgmAGaramondPro-" w:cs="SdgvxhPcxcxwYfwpgmAGaramondPro-"/>
                <w:color w:val="000000"/>
                <w:sz w:val="21"/>
                <w:szCs w:val="21"/>
              </w:rPr>
              <w:t>Baigorri</w:t>
            </w:r>
            <w:proofErr w:type="spellEnd"/>
            <w:r w:rsidR="002031DF">
              <w:rPr>
                <w:rFonts w:ascii="SdgvxhPcxcxwYfwpgmAGaramondPro-" w:eastAsiaTheme="minorHAnsi" w:hAnsi="SdgvxhPcxcxwYfwpgmAGaramondPro-" w:cs="SdgvxhPcxcxwYfwpgmAGaramondPro-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2031DF">
              <w:rPr>
                <w:rFonts w:ascii="SdgvxhPcxcxwYfwpgmAGaramondPro-" w:eastAsiaTheme="minorHAnsi" w:hAnsi="SdgvxhPcxcxwYfwpgmAGaramondPro-" w:cs="SdgvxhPcxcxwYfwpgmAGaramondPro-"/>
                <w:color w:val="000000"/>
                <w:sz w:val="21"/>
                <w:szCs w:val="21"/>
              </w:rPr>
              <w:t>Jalуn</w:t>
            </w:r>
            <w:proofErr w:type="spellEnd"/>
            <w:r w:rsidR="002031DF">
              <w:rPr>
                <w:rFonts w:ascii="SdgvxhPcxcxwYfwpgmAGaramondPro-" w:eastAsiaTheme="minorHAnsi" w:hAnsi="SdgvxhPcxcxwYfwpgmAGaramondPro-" w:cs="SdgvxhPcxcxwYfwpgmAGaramondPro-"/>
                <w:color w:val="000000"/>
                <w:sz w:val="21"/>
                <w:szCs w:val="21"/>
              </w:rPr>
              <w:t>, J. 2011. “</w:t>
            </w:r>
            <w:proofErr w:type="spellStart"/>
            <w:r w:rsidR="002031DF">
              <w:rPr>
                <w:rFonts w:ascii="SdgvxhPcxcxwYfwpgmAGaramondPro-" w:eastAsiaTheme="minorHAnsi" w:hAnsi="SdgvxhPcxcxwYfwpgmAGaramondPro-" w:cs="SdgvxhPcxcxwYfwpgmAGaramondPro-"/>
                <w:color w:val="000000"/>
                <w:sz w:val="21"/>
                <w:szCs w:val="21"/>
              </w:rPr>
              <w:t>Wars</w:t>
            </w:r>
            <w:proofErr w:type="spellEnd"/>
            <w:r w:rsidR="002031DF">
              <w:rPr>
                <w:rFonts w:ascii="SdgvxhPcxcxwYfwpgmAGaramondPro-" w:eastAsiaTheme="minorHAnsi" w:hAnsi="SdgvxhPcxcxwYfwpgmAGaramondPro-" w:cs="SdgvxhPcxcxwYfwpgmAGaramondPro-"/>
                <w:color w:val="000000"/>
                <w:sz w:val="21"/>
                <w:szCs w:val="21"/>
              </w:rPr>
              <w:t xml:space="preserve">, </w:t>
            </w:r>
            <w:proofErr w:type="spellStart"/>
            <w:r w:rsidR="002031DF">
              <w:rPr>
                <w:rFonts w:ascii="SdgvxhPcxcxwYfwpgmAGaramondPro-" w:eastAsiaTheme="minorHAnsi" w:hAnsi="SdgvxhPcxcxwYfwpgmAGaramondPro-" w:cs="SdgvxhPcxcxwYfwpgmAGaramondPro-"/>
                <w:color w:val="000000"/>
                <w:sz w:val="21"/>
                <w:szCs w:val="21"/>
              </w:rPr>
              <w:t>Languages</w:t>
            </w:r>
            <w:proofErr w:type="spellEnd"/>
            <w:r w:rsidR="002031DF">
              <w:rPr>
                <w:rFonts w:ascii="SdgvxhPcxcxwYfwpgmAGaramondPro-" w:eastAsiaTheme="minorHAnsi" w:hAnsi="SdgvxhPcxcxwYfwpgmAGaramondPro-" w:cs="SdgvxhPcxcxwYfwpgmAGaramondPro-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2031DF">
              <w:rPr>
                <w:rFonts w:ascii="SdgvxhPcxcxwYfwpgmAGaramondPro-" w:eastAsiaTheme="minorHAnsi" w:hAnsi="SdgvxhPcxcxwYfwpgmAGaramondPro-" w:cs="SdgvxhPcxcxwYfwpgmAGaramondPro-"/>
                <w:color w:val="000000"/>
                <w:sz w:val="21"/>
                <w:szCs w:val="21"/>
              </w:rPr>
              <w:t>and</w:t>
            </w:r>
            <w:proofErr w:type="spellEnd"/>
            <w:r w:rsidR="002031DF">
              <w:rPr>
                <w:rFonts w:ascii="SdgvxhPcxcxwYfwpgmAGaramondPro-" w:eastAsiaTheme="minorHAnsi" w:hAnsi="SdgvxhPcxcxwYfwpgmAGaramondPro-" w:cs="SdgvxhPcxcxwYfwpgmAGaramondPro-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2031DF">
              <w:rPr>
                <w:rFonts w:ascii="SdgvxhPcxcxwYfwpgmAGaramondPro-" w:eastAsiaTheme="minorHAnsi" w:hAnsi="SdgvxhPcxcxwYfwpgmAGaramondPro-" w:cs="SdgvxhPcxcxwYfwpgmAGaramondPro-"/>
                <w:color w:val="000000"/>
                <w:sz w:val="21"/>
                <w:szCs w:val="21"/>
              </w:rPr>
              <w:t>the</w:t>
            </w:r>
            <w:proofErr w:type="spellEnd"/>
            <w:r w:rsidR="002031DF">
              <w:rPr>
                <w:rFonts w:ascii="SdgvxhPcxcxwYfwpgmAGaramondPro-" w:eastAsiaTheme="minorHAnsi" w:hAnsi="SdgvxhPcxcxwYfwpgmAGaramondPro-" w:cs="SdgvxhPcxcxwYfwpgmAGaramondPro-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2031DF">
              <w:rPr>
                <w:rFonts w:ascii="SdgvxhPcxcxwYfwpgmAGaramondPro-" w:eastAsiaTheme="minorHAnsi" w:hAnsi="SdgvxhPcxcxwYfwpgmAGaramondPro-" w:cs="SdgvxhPcxcxwYfwpgmAGaramondPro-"/>
                <w:color w:val="000000"/>
                <w:sz w:val="21"/>
                <w:szCs w:val="21"/>
              </w:rPr>
              <w:t>Role</w:t>
            </w:r>
            <w:proofErr w:type="spellEnd"/>
            <w:r w:rsidR="002031DF">
              <w:rPr>
                <w:rFonts w:ascii="SdgvxhPcxcxwYfwpgmAGaramondPro-" w:eastAsiaTheme="minorHAnsi" w:hAnsi="SdgvxhPcxcxwYfwpgmAGaramondPro-" w:cs="SdgvxhPcxcxwYfwpgmAGaramondPro-"/>
                <w:color w:val="000000"/>
                <w:sz w:val="21"/>
                <w:szCs w:val="21"/>
              </w:rPr>
              <w:t xml:space="preserve">(s) </w:t>
            </w:r>
            <w:proofErr w:type="spellStart"/>
            <w:r w:rsidR="002031DF">
              <w:rPr>
                <w:rFonts w:ascii="SdgvxhPcxcxwYfwpgmAGaramondPro-" w:eastAsiaTheme="minorHAnsi" w:hAnsi="SdgvxhPcxcxwYfwpgmAGaramondPro-" w:cs="SdgvxhPcxcxwYfwpgmAGaramondPro-"/>
                <w:color w:val="000000"/>
                <w:sz w:val="21"/>
                <w:szCs w:val="21"/>
              </w:rPr>
              <w:t>of</w:t>
            </w:r>
            <w:proofErr w:type="spellEnd"/>
            <w:r w:rsidR="002031DF">
              <w:rPr>
                <w:rFonts w:ascii="SdgvxhPcxcxwYfwpgmAGaramondPro-" w:eastAsiaTheme="minorHAnsi" w:hAnsi="SdgvxhPcxcxwYfwpgmAGaramondPro-" w:cs="SdgvxhPcxcxwYfwpgmAGaramondPro-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2031DF">
              <w:rPr>
                <w:rFonts w:ascii="SdgvxhPcxcxwYfwpgmAGaramondPro-" w:eastAsiaTheme="minorHAnsi" w:hAnsi="SdgvxhPcxcxwYfwpgmAGaramondPro-" w:cs="SdgvxhPcxcxwYfwpgmAGaramondPro-"/>
                <w:color w:val="000000"/>
                <w:sz w:val="21"/>
                <w:szCs w:val="21"/>
              </w:rPr>
              <w:t>Interpreters</w:t>
            </w:r>
            <w:proofErr w:type="spellEnd"/>
            <w:r w:rsidR="002031DF">
              <w:rPr>
                <w:rFonts w:ascii="SdgvxhPcxcxwYfwpgmAGaramondPro-" w:eastAsiaTheme="minorHAnsi" w:hAnsi="SdgvxhPcxcxwYfwpgmAGaramondPro-" w:cs="SdgvxhPcxcxwYfwpgmAGaramondPro-"/>
                <w:color w:val="000000"/>
                <w:sz w:val="21"/>
                <w:szCs w:val="21"/>
              </w:rPr>
              <w:t xml:space="preserve">.” </w:t>
            </w:r>
            <w:proofErr w:type="spellStart"/>
            <w:r w:rsidR="002031DF">
              <w:rPr>
                <w:rFonts w:ascii="SdgvxhPcxcxwYfwpgmAGaramondPro-" w:eastAsiaTheme="minorHAnsi" w:hAnsi="SdgvxhPcxcxwYfwpgmAGaramondPro-" w:cs="SdgvxhPcxcxwYfwpgmAGaramondPro-"/>
                <w:color w:val="000000"/>
                <w:sz w:val="21"/>
                <w:szCs w:val="21"/>
              </w:rPr>
              <w:t>In</w:t>
            </w:r>
            <w:proofErr w:type="spellEnd"/>
            <w:r w:rsidR="002031DF">
              <w:rPr>
                <w:rFonts w:ascii="SdgvxhPcxcxwYfwpgmAGaramondPro-" w:eastAsiaTheme="minorHAnsi" w:hAnsi="SdgvxhPcxcxwYfwpgmAGaramondPro-" w:cs="SdgvxhPcxcxwYfwpgmAGaramondPro-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2031DF">
              <w:rPr>
                <w:rFonts w:ascii="TxctddDyxcrlBvshqgAGaramondPro-" w:eastAsiaTheme="minorHAnsi" w:hAnsi="TxctddDyxcrlBvshqgAGaramondPro-" w:cs="TxctddDyxcrlBvshqgAGaramondPro-"/>
                <w:i/>
                <w:iCs/>
                <w:color w:val="000000"/>
                <w:sz w:val="21"/>
                <w:szCs w:val="21"/>
              </w:rPr>
              <w:t>Les</w:t>
            </w:r>
            <w:proofErr w:type="spellEnd"/>
          </w:p>
          <w:p w:rsidR="002031DF" w:rsidRDefault="002031DF" w:rsidP="002031DF">
            <w:pPr>
              <w:autoSpaceDE w:val="0"/>
              <w:autoSpaceDN w:val="0"/>
              <w:adjustRightInd w:val="0"/>
              <w:spacing w:after="0" w:line="240" w:lineRule="auto"/>
              <w:rPr>
                <w:rFonts w:ascii="SdgvxhPcxcxwYfwpgmAGaramondPro-" w:eastAsiaTheme="minorHAnsi" w:hAnsi="SdgvxhPcxcxwYfwpgmAGaramondPro-" w:cs="SdgvxhPcxcxwYfwpgmAGaramondPro-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xctddDyxcrlBvshqgAGaramondPro-" w:eastAsiaTheme="minorHAnsi" w:hAnsi="TxctddDyxcrlBvshqgAGaramondPro-" w:cs="TxctddDyxcrlBvshqgAGaramondPro-"/>
                <w:i/>
                <w:iCs/>
                <w:color w:val="000000"/>
                <w:sz w:val="21"/>
                <w:szCs w:val="21"/>
              </w:rPr>
              <w:t>Liaisons</w:t>
            </w:r>
            <w:proofErr w:type="spellEnd"/>
            <w:r>
              <w:rPr>
                <w:rFonts w:ascii="TxctddDyxcrlBvshqgAGaramondPro-" w:eastAsiaTheme="minorHAnsi" w:hAnsi="TxctddDyxcrlBvshqgAGaramondPro-" w:cs="TxctddDyxcrlBvshqgAGaramondPro-"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xctddDyxcrlBvshqgAGaramondPro-" w:eastAsiaTheme="minorHAnsi" w:hAnsi="TxctddDyxcrlBvshqgAGaramondPro-" w:cs="TxctddDyxcrlBvshqgAGaramondPro-"/>
                <w:i/>
                <w:iCs/>
                <w:color w:val="000000"/>
                <w:sz w:val="21"/>
                <w:szCs w:val="21"/>
              </w:rPr>
              <w:t>Dangereuses</w:t>
            </w:r>
            <w:proofErr w:type="spellEnd"/>
            <w:r>
              <w:rPr>
                <w:rFonts w:ascii="TxctddDyxcrlBvshqgAGaramondPro-" w:eastAsiaTheme="minorHAnsi" w:hAnsi="TxctddDyxcrlBvshqgAGaramondPro-" w:cs="TxctddDyxcrlBvshqgAGaramondPro-"/>
                <w:i/>
                <w:iCs/>
                <w:color w:val="000000"/>
                <w:sz w:val="21"/>
                <w:szCs w:val="21"/>
              </w:rPr>
              <w:t xml:space="preserve">: </w:t>
            </w:r>
            <w:proofErr w:type="spellStart"/>
            <w:r>
              <w:rPr>
                <w:rFonts w:ascii="TxctddDyxcrlBvshqgAGaramondPro-" w:eastAsiaTheme="minorHAnsi" w:hAnsi="TxctddDyxcrlBvshqgAGaramondPro-" w:cs="TxctddDyxcrlBvshqgAGaramondPro-"/>
                <w:i/>
                <w:iCs/>
                <w:color w:val="000000"/>
                <w:sz w:val="21"/>
                <w:szCs w:val="21"/>
              </w:rPr>
              <w:t>Langues</w:t>
            </w:r>
            <w:proofErr w:type="spellEnd"/>
            <w:r>
              <w:rPr>
                <w:rFonts w:ascii="TxctddDyxcrlBvshqgAGaramondPro-" w:eastAsiaTheme="minorHAnsi" w:hAnsi="TxctddDyxcrlBvshqgAGaramondPro-" w:cs="TxctddDyxcrlBvshqgAGaramondPro-"/>
                <w:i/>
                <w:iCs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xctddDyxcrlBvshqgAGaramondPro-" w:eastAsiaTheme="minorHAnsi" w:hAnsi="TxctddDyxcrlBvshqgAGaramondPro-" w:cs="TxctddDyxcrlBvshqgAGaramondPro-"/>
                <w:i/>
                <w:iCs/>
                <w:color w:val="000000"/>
                <w:sz w:val="21"/>
                <w:szCs w:val="21"/>
              </w:rPr>
              <w:t>Traduction</w:t>
            </w:r>
            <w:proofErr w:type="spellEnd"/>
            <w:r>
              <w:rPr>
                <w:rFonts w:ascii="TxctddDyxcrlBvshqgAGaramondPro-" w:eastAsiaTheme="minorHAnsi" w:hAnsi="TxctddDyxcrlBvshqgAGaramondPro-" w:cs="TxctddDyxcrlBvshqgAGaramondPro-"/>
                <w:i/>
                <w:iCs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xctddDyxcrlBvshqgAGaramondPro-" w:eastAsiaTheme="minorHAnsi" w:hAnsi="TxctddDyxcrlBvshqgAGaramondPro-" w:cs="TxctddDyxcrlBvshqgAGaramondPro-"/>
                <w:i/>
                <w:iCs/>
                <w:color w:val="000000"/>
                <w:sz w:val="21"/>
                <w:szCs w:val="21"/>
              </w:rPr>
              <w:t>Interprйtation</w:t>
            </w:r>
            <w:proofErr w:type="spellEnd"/>
            <w:r>
              <w:rPr>
                <w:rFonts w:ascii="SdgvxhPcxcxwYfwpgmAGaramondPro-" w:eastAsiaTheme="minorHAnsi" w:hAnsi="SdgvxhPcxcxwYfwpgmAGaramondPro-" w:cs="SdgvxhPcxcxwYfwpgmAGaramondPro-"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SdgvxhPcxcxwYfwpgmAGaramondPro-" w:eastAsiaTheme="minorHAnsi" w:hAnsi="SdgvxhPcxcxwYfwpgmAGaramondPro-" w:cs="SdgvxhPcxcxwYfwpgmAGaramondPro-"/>
                <w:color w:val="000000"/>
                <w:sz w:val="21"/>
                <w:szCs w:val="21"/>
              </w:rPr>
              <w:t>ed</w:t>
            </w:r>
            <w:proofErr w:type="spellEnd"/>
            <w:r>
              <w:rPr>
                <w:rFonts w:ascii="SdgvxhPcxcxwYfwpgmAGaramondPro-" w:eastAsiaTheme="minorHAnsi" w:hAnsi="SdgvxhPcxcxwYfwpgmAGaramondPro-" w:cs="SdgvxhPcxcxwYfwpgmAGaramondPro-"/>
                <w:color w:val="000000"/>
                <w:sz w:val="21"/>
                <w:szCs w:val="21"/>
              </w:rPr>
              <w:t xml:space="preserve">. H. </w:t>
            </w:r>
            <w:proofErr w:type="spellStart"/>
            <w:r>
              <w:rPr>
                <w:rFonts w:ascii="SdgvxhPcxcxwYfwpgmAGaramondPro-" w:eastAsiaTheme="minorHAnsi" w:hAnsi="SdgvxhPcxcxwYfwpgmAGaramondPro-" w:cs="SdgvxhPcxcxwYfwpgmAGaramondPro-"/>
                <w:color w:val="000000"/>
                <w:sz w:val="21"/>
                <w:szCs w:val="21"/>
              </w:rPr>
              <w:t>Awaiss</w:t>
            </w:r>
            <w:proofErr w:type="spellEnd"/>
            <w:r>
              <w:rPr>
                <w:rFonts w:ascii="SdgvxhPcxcxwYfwpgmAGaramondPro-" w:eastAsiaTheme="minorHAnsi" w:hAnsi="SdgvxhPcxcxwYfwpgmAGaramondPro-" w:cs="SdgvxhPcxcxwYfwpgmAGaramondPro-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dgvxhPcxcxwYfwpgmAGaramondPro-" w:eastAsiaTheme="minorHAnsi" w:hAnsi="SdgvxhPcxcxwYfwpgmAGaramondPro-" w:cs="SdgvxhPcxcxwYfwpgmAGaramondPro-"/>
                <w:color w:val="000000"/>
                <w:sz w:val="21"/>
                <w:szCs w:val="21"/>
              </w:rPr>
              <w:t>and</w:t>
            </w:r>
            <w:proofErr w:type="spellEnd"/>
          </w:p>
          <w:p w:rsidR="002031DF" w:rsidRDefault="002031DF" w:rsidP="002031DF">
            <w:pPr>
              <w:autoSpaceDE w:val="0"/>
              <w:autoSpaceDN w:val="0"/>
              <w:adjustRightInd w:val="0"/>
              <w:spacing w:after="0" w:line="240" w:lineRule="auto"/>
              <w:rPr>
                <w:rFonts w:ascii="SdgvxhPcxcxwYfwpgmAGaramondPro-" w:eastAsiaTheme="minorHAnsi" w:hAnsi="SdgvxhPcxcxwYfwpgmAGaramondPro-" w:cs="SdgvxhPcxcxwYfwpgmAGaramondPro-"/>
                <w:color w:val="000000"/>
                <w:sz w:val="21"/>
                <w:szCs w:val="21"/>
              </w:rPr>
            </w:pPr>
            <w:r>
              <w:rPr>
                <w:rFonts w:ascii="SdgvxhPcxcxwYfwpgmAGaramondPro-" w:eastAsiaTheme="minorHAnsi" w:hAnsi="SdgvxhPcxcxwYfwpgmAGaramondPro-" w:cs="SdgvxhPcxcxwYfwpgmAGaramondPro-"/>
                <w:color w:val="000000"/>
                <w:sz w:val="21"/>
                <w:szCs w:val="21"/>
              </w:rPr>
              <w:t xml:space="preserve">J. </w:t>
            </w:r>
            <w:proofErr w:type="spellStart"/>
            <w:r>
              <w:rPr>
                <w:rFonts w:ascii="SdgvxhPcxcxwYfwpgmAGaramondPro-" w:eastAsiaTheme="minorHAnsi" w:hAnsi="SdgvxhPcxcxwYfwpgmAGaramondPro-" w:cs="SdgvxhPcxcxwYfwpgmAGaramondPro-"/>
                <w:color w:val="000000"/>
                <w:sz w:val="21"/>
                <w:szCs w:val="21"/>
              </w:rPr>
              <w:t>Hardane</w:t>
            </w:r>
            <w:proofErr w:type="spellEnd"/>
            <w:r>
              <w:rPr>
                <w:rFonts w:ascii="SdgvxhPcxcxwYfwpgmAGaramondPro-" w:eastAsiaTheme="minorHAnsi" w:hAnsi="SdgvxhPcxcxwYfwpgmAGaramondPro-" w:cs="SdgvxhPcxcxwYfwpgmAGaramondPro-"/>
                <w:color w:val="000000"/>
                <w:sz w:val="21"/>
                <w:szCs w:val="21"/>
              </w:rPr>
              <w:t xml:space="preserve">, 173–204. </w:t>
            </w:r>
            <w:proofErr w:type="spellStart"/>
            <w:r>
              <w:rPr>
                <w:rFonts w:ascii="SdgvxhPcxcxwYfwpgmAGaramondPro-" w:eastAsiaTheme="minorHAnsi" w:hAnsi="SdgvxhPcxcxwYfwpgmAGaramondPro-" w:cs="SdgvxhPcxcxwYfwpgmAGaramondPro-"/>
                <w:color w:val="000000"/>
                <w:sz w:val="21"/>
                <w:szCs w:val="21"/>
              </w:rPr>
              <w:t>Beirut</w:t>
            </w:r>
            <w:proofErr w:type="spellEnd"/>
            <w:r>
              <w:rPr>
                <w:rFonts w:ascii="SdgvxhPcxcxwYfwpgmAGaramondPro-" w:eastAsiaTheme="minorHAnsi" w:hAnsi="SdgvxhPcxcxwYfwpgmAGaramondPro-" w:cs="SdgvxhPcxcxwYfwpgmAGaramondPro-"/>
                <w:color w:val="000000"/>
                <w:sz w:val="21"/>
                <w:szCs w:val="21"/>
              </w:rPr>
              <w:t xml:space="preserve">: </w:t>
            </w:r>
            <w:proofErr w:type="spellStart"/>
            <w:r>
              <w:rPr>
                <w:rFonts w:ascii="SdgvxhPcxcxwYfwpgmAGaramondPro-" w:eastAsiaTheme="minorHAnsi" w:hAnsi="SdgvxhPcxcxwYfwpgmAGaramondPro-" w:cs="SdgvxhPcxcxwYfwpgmAGaramondPro-"/>
                <w:color w:val="000000"/>
                <w:sz w:val="21"/>
                <w:szCs w:val="21"/>
              </w:rPr>
              <w:t>Sources-Cibles</w:t>
            </w:r>
            <w:proofErr w:type="spellEnd"/>
            <w:r>
              <w:rPr>
                <w:rFonts w:ascii="SdgvxhPcxcxwYfwpgmAGaramondPro-" w:eastAsiaTheme="minorHAnsi" w:hAnsi="SdgvxhPcxcxwYfwpgmAGaramondPro-" w:cs="SdgvxhPcxcxwYfwpgmAGaramondPro-"/>
                <w:color w:val="000000"/>
                <w:sz w:val="21"/>
                <w:szCs w:val="21"/>
              </w:rPr>
              <w:t xml:space="preserve">. </w:t>
            </w:r>
            <w:proofErr w:type="spellStart"/>
            <w:r>
              <w:rPr>
                <w:rFonts w:ascii="SdgvxhPcxcxwYfwpgmAGaramondPro-" w:eastAsiaTheme="minorHAnsi" w:hAnsi="SdgvxhPcxcxwYfwpgmAGaramondPro-" w:cs="SdgvxhPcxcxwYfwpgmAGaramondPro-"/>
                <w:color w:val="000000"/>
                <w:sz w:val="21"/>
                <w:szCs w:val="21"/>
              </w:rPr>
              <w:t>Baker</w:t>
            </w:r>
            <w:proofErr w:type="spellEnd"/>
            <w:r>
              <w:rPr>
                <w:rFonts w:ascii="SdgvxhPcxcxwYfwpgmAGaramondPro-" w:eastAsiaTheme="minorHAnsi" w:hAnsi="SdgvxhPcxcxwYfwpgmAGaramondPro-" w:cs="SdgvxhPcxcxwYfwpgmAGaramondPro-"/>
                <w:color w:val="000000"/>
                <w:sz w:val="21"/>
                <w:szCs w:val="21"/>
              </w:rPr>
              <w:t>, M. 2010. “</w:t>
            </w:r>
            <w:proofErr w:type="spellStart"/>
            <w:r>
              <w:rPr>
                <w:rFonts w:ascii="SdgvxhPcxcxwYfwpgmAGaramondPro-" w:eastAsiaTheme="minorHAnsi" w:hAnsi="SdgvxhPcxcxwYfwpgmAGaramondPro-" w:cs="SdgvxhPcxcxwYfwpgmAGaramondPro-"/>
                <w:color w:val="000000"/>
                <w:sz w:val="21"/>
                <w:szCs w:val="21"/>
              </w:rPr>
              <w:t>Interpreters</w:t>
            </w:r>
            <w:proofErr w:type="spellEnd"/>
            <w:r>
              <w:rPr>
                <w:rFonts w:ascii="SdgvxhPcxcxwYfwpgmAGaramondPro-" w:eastAsiaTheme="minorHAnsi" w:hAnsi="SdgvxhPcxcxwYfwpgmAGaramondPro-" w:cs="SdgvxhPcxcxwYfwpgmAGaramondPro-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dgvxhPcxcxwYfwpgmAGaramondPro-" w:eastAsiaTheme="minorHAnsi" w:hAnsi="SdgvxhPcxcxwYfwpgmAGaramondPro-" w:cs="SdgvxhPcxcxwYfwpgmAGaramondPro-"/>
                <w:color w:val="000000"/>
                <w:sz w:val="21"/>
                <w:szCs w:val="21"/>
              </w:rPr>
              <w:t>and</w:t>
            </w:r>
            <w:proofErr w:type="spellEnd"/>
            <w:r>
              <w:rPr>
                <w:rFonts w:ascii="SdgvxhPcxcxwYfwpgmAGaramondPro-" w:eastAsiaTheme="minorHAnsi" w:hAnsi="SdgvxhPcxcxwYfwpgmAGaramondPro-" w:cs="SdgvxhPcxcxwYfwpgmAGaramondPro-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dgvxhPcxcxwYfwpgmAGaramondPro-" w:eastAsiaTheme="minorHAnsi" w:hAnsi="SdgvxhPcxcxwYfwpgmAGaramondPro-" w:cs="SdgvxhPcxcxwYfwpgmAGaramondPro-"/>
                <w:color w:val="000000"/>
                <w:sz w:val="21"/>
                <w:szCs w:val="21"/>
              </w:rPr>
              <w:t>Translators</w:t>
            </w:r>
            <w:proofErr w:type="spellEnd"/>
            <w:r>
              <w:rPr>
                <w:rFonts w:ascii="SdgvxhPcxcxwYfwpgmAGaramondPro-" w:eastAsiaTheme="minorHAnsi" w:hAnsi="SdgvxhPcxcxwYfwpgmAGaramondPro-" w:cs="SdgvxhPcxcxwYfwpgmAGaramondPro-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dgvxhPcxcxwYfwpgmAGaramondPro-" w:eastAsiaTheme="minorHAnsi" w:hAnsi="SdgvxhPcxcxwYfwpgmAGaramondPro-" w:cs="SdgvxhPcxcxwYfwpgmAGaramondPro-"/>
                <w:color w:val="000000"/>
                <w:sz w:val="21"/>
                <w:szCs w:val="21"/>
              </w:rPr>
              <w:t>in</w:t>
            </w:r>
            <w:proofErr w:type="spellEnd"/>
            <w:r>
              <w:rPr>
                <w:rFonts w:ascii="SdgvxhPcxcxwYfwpgmAGaramondPro-" w:eastAsiaTheme="minorHAnsi" w:hAnsi="SdgvxhPcxcxwYfwpgmAGaramondPro-" w:cs="SdgvxhPcxcxwYfwpgmAGaramondPro-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dgvxhPcxcxwYfwpgmAGaramondPro-" w:eastAsiaTheme="minorHAnsi" w:hAnsi="SdgvxhPcxcxwYfwpgmAGaramondPro-" w:cs="SdgvxhPcxcxwYfwpgmAGaramondPro-"/>
                <w:color w:val="000000"/>
                <w:sz w:val="21"/>
                <w:szCs w:val="21"/>
              </w:rPr>
              <w:t>the</w:t>
            </w:r>
            <w:proofErr w:type="spellEnd"/>
            <w:r>
              <w:rPr>
                <w:rFonts w:ascii="SdgvxhPcxcxwYfwpgmAGaramondPro-" w:eastAsiaTheme="minorHAnsi" w:hAnsi="SdgvxhPcxcxwYfwpgmAGaramondPro-" w:cs="SdgvxhPcxcxwYfwpgmAGaramondPro-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dgvxhPcxcxwYfwpgmAGaramondPro-" w:eastAsiaTheme="minorHAnsi" w:hAnsi="SdgvxhPcxcxwYfwpgmAGaramondPro-" w:cs="SdgvxhPcxcxwYfwpgmAGaramondPro-"/>
                <w:color w:val="000000"/>
                <w:sz w:val="21"/>
                <w:szCs w:val="21"/>
              </w:rPr>
              <w:t>War</w:t>
            </w:r>
            <w:proofErr w:type="spellEnd"/>
            <w:r>
              <w:rPr>
                <w:rFonts w:ascii="SdgvxhPcxcxwYfwpgmAGaramondPro-" w:eastAsiaTheme="minorHAnsi" w:hAnsi="SdgvxhPcxcxwYfwpgmAGaramondPro-" w:cs="SdgvxhPcxcxwYfwpgmAGaramondPro-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dgvxhPcxcxwYfwpgmAGaramondPro-" w:eastAsiaTheme="minorHAnsi" w:hAnsi="SdgvxhPcxcxwYfwpgmAGaramondPro-" w:cs="SdgvxhPcxcxwYfwpgmAGaramondPro-"/>
                <w:color w:val="000000"/>
                <w:sz w:val="21"/>
                <w:szCs w:val="21"/>
              </w:rPr>
              <w:t>Zone</w:t>
            </w:r>
            <w:proofErr w:type="spellEnd"/>
            <w:r>
              <w:rPr>
                <w:rFonts w:ascii="SdgvxhPcxcxwYfwpgmAGaramondPro-" w:eastAsiaTheme="minorHAnsi" w:hAnsi="SdgvxhPcxcxwYfwpgmAGaramondPro-" w:cs="SdgvxhPcxcxwYfwpgmAGaramondPro-"/>
                <w:color w:val="000000"/>
                <w:sz w:val="21"/>
                <w:szCs w:val="21"/>
              </w:rPr>
              <w:t xml:space="preserve">: </w:t>
            </w:r>
            <w:proofErr w:type="spellStart"/>
            <w:r>
              <w:rPr>
                <w:rFonts w:ascii="SdgvxhPcxcxwYfwpgmAGaramondPro-" w:eastAsiaTheme="minorHAnsi" w:hAnsi="SdgvxhPcxcxwYfwpgmAGaramondPro-" w:cs="SdgvxhPcxcxwYfwpgmAGaramondPro-"/>
                <w:color w:val="000000"/>
                <w:sz w:val="21"/>
                <w:szCs w:val="21"/>
              </w:rPr>
              <w:t>Narrated</w:t>
            </w:r>
            <w:proofErr w:type="spellEnd"/>
            <w:r>
              <w:rPr>
                <w:rFonts w:ascii="SdgvxhPcxcxwYfwpgmAGaramondPro-" w:eastAsiaTheme="minorHAnsi" w:hAnsi="SdgvxhPcxcxwYfwpgmAGaramondPro-" w:cs="SdgvxhPcxcxwYfwpgmAGaramondPro-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dgvxhPcxcxwYfwpgmAGaramondPro-" w:eastAsiaTheme="minorHAnsi" w:hAnsi="SdgvxhPcxcxwYfwpgmAGaramondPro-" w:cs="SdgvxhPcxcxwYfwpgmAGaramondPro-"/>
                <w:color w:val="000000"/>
                <w:sz w:val="21"/>
                <w:szCs w:val="21"/>
              </w:rPr>
              <w:t>and</w:t>
            </w:r>
            <w:proofErr w:type="spellEnd"/>
            <w:r>
              <w:rPr>
                <w:rFonts w:ascii="SdgvxhPcxcxwYfwpgmAGaramondPro-" w:eastAsiaTheme="minorHAnsi" w:hAnsi="SdgvxhPcxcxwYfwpgmAGaramondPro-" w:cs="SdgvxhPcxcxwYfwpgmAGaramondPro-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dgvxhPcxcxwYfwpgmAGaramondPro-" w:eastAsiaTheme="minorHAnsi" w:hAnsi="SdgvxhPcxcxwYfwpgmAGaramondPro-" w:cs="SdgvxhPcxcxwYfwpgmAGaramondPro-"/>
                <w:color w:val="000000"/>
                <w:sz w:val="21"/>
                <w:szCs w:val="21"/>
              </w:rPr>
              <w:t>Narrators</w:t>
            </w:r>
            <w:proofErr w:type="spellEnd"/>
            <w:r>
              <w:rPr>
                <w:rFonts w:ascii="SdgvxhPcxcxwYfwpgmAGaramondPro-" w:eastAsiaTheme="minorHAnsi" w:hAnsi="SdgvxhPcxcxwYfwpgmAGaramondPro-" w:cs="SdgvxhPcxcxwYfwpgmAGaramondPro-"/>
                <w:color w:val="000000"/>
                <w:sz w:val="21"/>
                <w:szCs w:val="21"/>
              </w:rPr>
              <w:t xml:space="preserve">.” </w:t>
            </w:r>
            <w:proofErr w:type="spellStart"/>
            <w:r>
              <w:rPr>
                <w:rFonts w:ascii="TxctddDyxcrlBvshqgAGaramondPro-" w:eastAsiaTheme="minorHAnsi" w:hAnsi="TxctddDyxcrlBvshqgAGaramondPro-" w:cs="TxctddDyxcrlBvshqgAGaramondPro-"/>
                <w:i/>
                <w:iCs/>
                <w:color w:val="000000"/>
                <w:sz w:val="21"/>
                <w:szCs w:val="21"/>
              </w:rPr>
              <w:t>The</w:t>
            </w:r>
            <w:proofErr w:type="spellEnd"/>
            <w:r>
              <w:rPr>
                <w:rFonts w:ascii="TxctddDyxcrlBvshqgAGaramondPro-" w:eastAsiaTheme="minorHAnsi" w:hAnsi="TxctddDyxcrlBvshqgAGaramondPro-" w:cs="TxctddDyxcrlBvshqgAGaramondPro-"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xctddDyxcrlBvshqgAGaramondPro-" w:eastAsiaTheme="minorHAnsi" w:hAnsi="TxctddDyxcrlBvshqgAGaramondPro-" w:cs="TxctddDyxcrlBvshqgAGaramondPro-"/>
                <w:i/>
                <w:iCs/>
                <w:color w:val="000000"/>
                <w:sz w:val="21"/>
                <w:szCs w:val="21"/>
              </w:rPr>
              <w:t>Translator</w:t>
            </w:r>
            <w:proofErr w:type="spellEnd"/>
            <w:r>
              <w:rPr>
                <w:rFonts w:ascii="TxctddDyxcrlBvshqgAGaramondPro-" w:eastAsiaTheme="minorHAnsi" w:hAnsi="TxctddDyxcrlBvshqgAGaramondPro-" w:cs="TxctddDyxcrlBvshqgAGaramondPro-"/>
                <w:i/>
                <w:iCs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SdgvxhPcxcxwYfwpgmAGaramondPro-" w:eastAsiaTheme="minorHAnsi" w:hAnsi="SdgvxhPcxcxwYfwpgmAGaramondPro-" w:cs="SdgvxhPcxcxwYfwpgmAGaramondPro-"/>
                <w:color w:val="000000"/>
                <w:sz w:val="21"/>
                <w:szCs w:val="21"/>
              </w:rPr>
              <w:t>16 (2): 197–222.</w:t>
            </w:r>
          </w:p>
          <w:p w:rsidR="004245C9" w:rsidRDefault="00E06A63" w:rsidP="0042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SdgvxhPcxcxwYfwpgmAGaramondPro-" w:eastAsiaTheme="minorHAnsi" w:hAnsi="SdgvxhPcxcxwYfwpgmAGaramondPro-" w:cs="SdgvxhPcxcxwYfwpgmAGaramondPro-"/>
                <w:color w:val="000000"/>
                <w:sz w:val="21"/>
                <w:szCs w:val="21"/>
              </w:rPr>
            </w:pPr>
            <w:r>
              <w:rPr>
                <w:rFonts w:asciiTheme="minorHAnsi" w:eastAsiaTheme="minorHAnsi" w:hAnsiTheme="minorHAnsi" w:cs="SdgvxhPcxcxwYfwpgmAGaramondPro-"/>
                <w:color w:val="000000"/>
                <w:sz w:val="21"/>
                <w:szCs w:val="21"/>
                <w:lang w:val="en-US"/>
              </w:rPr>
              <w:t xml:space="preserve">3. </w:t>
            </w:r>
            <w:proofErr w:type="spellStart"/>
            <w:r w:rsidR="004245C9">
              <w:rPr>
                <w:rFonts w:ascii="SdgvxhPcxcxwYfwpgmAGaramondPro-" w:eastAsiaTheme="minorHAnsi" w:hAnsi="SdgvxhPcxcxwYfwpgmAGaramondPro-" w:cs="SdgvxhPcxcxwYfwpgmAGaramondPro-"/>
                <w:color w:val="000000"/>
                <w:sz w:val="21"/>
                <w:szCs w:val="21"/>
              </w:rPr>
              <w:t>Cappelli</w:t>
            </w:r>
            <w:proofErr w:type="spellEnd"/>
            <w:r w:rsidR="004245C9">
              <w:rPr>
                <w:rFonts w:ascii="SdgvxhPcxcxwYfwpgmAGaramondPro-" w:eastAsiaTheme="minorHAnsi" w:hAnsi="SdgvxhPcxcxwYfwpgmAGaramondPro-" w:cs="SdgvxhPcxcxwYfwpgmAGaramondPro-"/>
                <w:color w:val="000000"/>
                <w:sz w:val="21"/>
                <w:szCs w:val="21"/>
              </w:rPr>
              <w:t>, P. 2014. “</w:t>
            </w:r>
            <w:proofErr w:type="spellStart"/>
            <w:r w:rsidR="004245C9">
              <w:rPr>
                <w:rFonts w:ascii="SdgvxhPcxcxwYfwpgmAGaramondPro-" w:eastAsiaTheme="minorHAnsi" w:hAnsi="SdgvxhPcxcxwYfwpgmAGaramondPro-" w:cs="SdgvxhPcxcxwYfwpgmAGaramondPro-"/>
                <w:color w:val="000000"/>
                <w:sz w:val="21"/>
                <w:szCs w:val="21"/>
              </w:rPr>
              <w:t>Wartime</w:t>
            </w:r>
            <w:proofErr w:type="spellEnd"/>
            <w:r w:rsidR="004245C9">
              <w:rPr>
                <w:rFonts w:ascii="SdgvxhPcxcxwYfwpgmAGaramondPro-" w:eastAsiaTheme="minorHAnsi" w:hAnsi="SdgvxhPcxcxwYfwpgmAGaramondPro-" w:cs="SdgvxhPcxcxwYfwpgmAGaramondPro-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4245C9">
              <w:rPr>
                <w:rFonts w:ascii="SdgvxhPcxcxwYfwpgmAGaramondPro-" w:eastAsiaTheme="minorHAnsi" w:hAnsi="SdgvxhPcxcxwYfwpgmAGaramondPro-" w:cs="SdgvxhPcxcxwYfwpgmAGaramondPro-"/>
                <w:color w:val="000000"/>
                <w:sz w:val="21"/>
                <w:szCs w:val="21"/>
              </w:rPr>
              <w:t>Interpreting</w:t>
            </w:r>
            <w:proofErr w:type="spellEnd"/>
            <w:r w:rsidR="004245C9">
              <w:rPr>
                <w:rFonts w:ascii="SdgvxhPcxcxwYfwpgmAGaramondPro-" w:eastAsiaTheme="minorHAnsi" w:hAnsi="SdgvxhPcxcxwYfwpgmAGaramondPro-" w:cs="SdgvxhPcxcxwYfwpgmAGaramondPro-"/>
                <w:color w:val="000000"/>
                <w:sz w:val="21"/>
                <w:szCs w:val="21"/>
              </w:rPr>
              <w:t xml:space="preserve">: </w:t>
            </w:r>
            <w:proofErr w:type="spellStart"/>
            <w:r w:rsidR="004245C9">
              <w:rPr>
                <w:rFonts w:ascii="SdgvxhPcxcxwYfwpgmAGaramondPro-" w:eastAsiaTheme="minorHAnsi" w:hAnsi="SdgvxhPcxcxwYfwpgmAGaramondPro-" w:cs="SdgvxhPcxcxwYfwpgmAGaramondPro-"/>
                <w:color w:val="000000"/>
                <w:sz w:val="21"/>
                <w:szCs w:val="21"/>
              </w:rPr>
              <w:t>Exploring</w:t>
            </w:r>
            <w:proofErr w:type="spellEnd"/>
            <w:r w:rsidR="004245C9">
              <w:rPr>
                <w:rFonts w:ascii="SdgvxhPcxcxwYfwpgmAGaramondPro-" w:eastAsiaTheme="minorHAnsi" w:hAnsi="SdgvxhPcxcxwYfwpgmAGaramondPro-" w:cs="SdgvxhPcxcxwYfwpgmAGaramondPro-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4245C9">
              <w:rPr>
                <w:rFonts w:ascii="SdgvxhPcxcxwYfwpgmAGaramondPro-" w:eastAsiaTheme="minorHAnsi" w:hAnsi="SdgvxhPcxcxwYfwpgmAGaramondPro-" w:cs="SdgvxhPcxcxwYfwpgmAGaramondPro-"/>
                <w:color w:val="000000"/>
                <w:sz w:val="21"/>
                <w:szCs w:val="21"/>
              </w:rPr>
              <w:t>the</w:t>
            </w:r>
            <w:proofErr w:type="spellEnd"/>
            <w:r w:rsidR="004245C9">
              <w:rPr>
                <w:rFonts w:ascii="SdgvxhPcxcxwYfwpgmAGaramondPro-" w:eastAsiaTheme="minorHAnsi" w:hAnsi="SdgvxhPcxcxwYfwpgmAGaramondPro-" w:cs="SdgvxhPcxcxwYfwpgmAGaramondPro-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4245C9">
              <w:rPr>
                <w:rFonts w:ascii="SdgvxhPcxcxwYfwpgmAGaramondPro-" w:eastAsiaTheme="minorHAnsi" w:hAnsi="SdgvxhPcxcxwYfwpgmAGaramondPro-" w:cs="SdgvxhPcxcxwYfwpgmAGaramondPro-"/>
                <w:color w:val="000000"/>
                <w:sz w:val="21"/>
                <w:szCs w:val="21"/>
              </w:rPr>
              <w:t>Experiences</w:t>
            </w:r>
            <w:proofErr w:type="spellEnd"/>
            <w:r w:rsidR="004245C9">
              <w:rPr>
                <w:rFonts w:ascii="SdgvxhPcxcxwYfwpgmAGaramondPro-" w:eastAsiaTheme="minorHAnsi" w:hAnsi="SdgvxhPcxcxwYfwpgmAGaramondPro-" w:cs="SdgvxhPcxcxwYfwpgmAGaramondPro-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4245C9">
              <w:rPr>
                <w:rFonts w:ascii="SdgvxhPcxcxwYfwpgmAGaramondPro-" w:eastAsiaTheme="minorHAnsi" w:hAnsi="SdgvxhPcxcxwYfwpgmAGaramondPro-" w:cs="SdgvxhPcxcxwYfwpgmAGaramondPro-"/>
                <w:color w:val="000000"/>
                <w:sz w:val="21"/>
                <w:szCs w:val="21"/>
              </w:rPr>
              <w:t>of</w:t>
            </w:r>
            <w:proofErr w:type="spellEnd"/>
            <w:r w:rsidR="004245C9">
              <w:rPr>
                <w:rFonts w:ascii="SdgvxhPcxcxwYfwpgmAGaramondPro-" w:eastAsiaTheme="minorHAnsi" w:hAnsi="SdgvxhPcxcxwYfwpgmAGaramondPro-" w:cs="SdgvxhPcxcxwYfwpgmAGaramondPro-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4245C9">
              <w:rPr>
                <w:rFonts w:ascii="SdgvxhPcxcxwYfwpgmAGaramondPro-" w:eastAsiaTheme="minorHAnsi" w:hAnsi="SdgvxhPcxcxwYfwpgmAGaramondPro-" w:cs="SdgvxhPcxcxwYfwpgmAGaramondPro-"/>
                <w:color w:val="000000"/>
                <w:sz w:val="21"/>
                <w:szCs w:val="21"/>
              </w:rPr>
              <w:t>Interpreters</w:t>
            </w:r>
            <w:proofErr w:type="spellEnd"/>
          </w:p>
          <w:p w:rsidR="004245C9" w:rsidRDefault="004245C9" w:rsidP="0042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xctddDyxcrlBvshqgAGaramondPro-" w:eastAsiaTheme="minorHAnsi" w:hAnsi="TxctddDyxcrlBvshqgAGaramondPro-" w:cs="TxctddDyxcrlBvshqgAGaramondPro-"/>
                <w:i/>
                <w:iCs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SdgvxhPcxcxwYfwpgmAGaramondPro-" w:eastAsiaTheme="minorHAnsi" w:hAnsi="SdgvxhPcxcxwYfwpgmAGaramondPro-" w:cs="SdgvxhPcxcxwYfwpgmAGaramondPro-"/>
                <w:color w:val="000000"/>
                <w:sz w:val="21"/>
                <w:szCs w:val="21"/>
              </w:rPr>
              <w:t>and</w:t>
            </w:r>
            <w:proofErr w:type="spellEnd"/>
            <w:r>
              <w:rPr>
                <w:rFonts w:ascii="SdgvxhPcxcxwYfwpgmAGaramondPro-" w:eastAsiaTheme="minorHAnsi" w:hAnsi="SdgvxhPcxcxwYfwpgmAGaramondPro-" w:cs="SdgvxhPcxcxwYfwpgmAGaramondPro-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dgvxhPcxcxwYfwpgmAGaramondPro-" w:eastAsiaTheme="minorHAnsi" w:hAnsi="SdgvxhPcxcxwYfwpgmAGaramondPro-" w:cs="SdgvxhPcxcxwYfwpgmAGaramondPro-"/>
                <w:color w:val="000000"/>
                <w:sz w:val="21"/>
                <w:szCs w:val="21"/>
              </w:rPr>
              <w:t>Translators</w:t>
            </w:r>
            <w:proofErr w:type="spellEnd"/>
            <w:r>
              <w:rPr>
                <w:rFonts w:ascii="SdgvxhPcxcxwYfwpgmAGaramondPro-" w:eastAsiaTheme="minorHAnsi" w:hAnsi="SdgvxhPcxcxwYfwpgmAGaramondPro-" w:cs="SdgvxhPcxcxwYfwpgmAGaramondPro-"/>
                <w:color w:val="000000"/>
                <w:sz w:val="21"/>
                <w:szCs w:val="21"/>
              </w:rPr>
              <w:t xml:space="preserve">.” </w:t>
            </w:r>
            <w:proofErr w:type="spellStart"/>
            <w:r>
              <w:rPr>
                <w:rFonts w:ascii="SdgvxhPcxcxwYfwpgmAGaramondPro-" w:eastAsiaTheme="minorHAnsi" w:hAnsi="SdgvxhPcxcxwYfwpgmAGaramondPro-" w:cs="SdgvxhPcxcxwYfwpgmAGaramondPro-"/>
                <w:color w:val="000000"/>
                <w:sz w:val="21"/>
                <w:szCs w:val="21"/>
              </w:rPr>
              <w:t>In</w:t>
            </w:r>
            <w:proofErr w:type="spellEnd"/>
            <w:r>
              <w:rPr>
                <w:rFonts w:ascii="SdgvxhPcxcxwYfwpgmAGaramondPro-" w:eastAsiaTheme="minorHAnsi" w:hAnsi="SdgvxhPcxcxwYfwpgmAGaramondPro-" w:cs="SdgvxhPcxcxwYfwpgmAGaramondPro-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xctddDyxcrlBvshqgAGaramondPro-" w:eastAsiaTheme="minorHAnsi" w:hAnsi="TxctddDyxcrlBvshqgAGaramondPro-" w:cs="TxctddDyxcrlBvshqgAGaramondPro-"/>
                <w:i/>
                <w:iCs/>
                <w:color w:val="000000"/>
                <w:sz w:val="21"/>
                <w:szCs w:val="21"/>
              </w:rPr>
              <w:t>(</w:t>
            </w:r>
            <w:proofErr w:type="spellStart"/>
            <w:r>
              <w:rPr>
                <w:rFonts w:ascii="TxctddDyxcrlBvshqgAGaramondPro-" w:eastAsiaTheme="minorHAnsi" w:hAnsi="TxctddDyxcrlBvshqgAGaramondPro-" w:cs="TxctddDyxcrlBvshqgAGaramondPro-"/>
                <w:i/>
                <w:iCs/>
                <w:color w:val="000000"/>
                <w:sz w:val="21"/>
                <w:szCs w:val="21"/>
              </w:rPr>
              <w:t>Re</w:t>
            </w:r>
            <w:proofErr w:type="spellEnd"/>
            <w:r>
              <w:rPr>
                <w:rFonts w:ascii="TxctddDyxcrlBvshqgAGaramondPro-" w:eastAsiaTheme="minorHAnsi" w:hAnsi="TxctddDyxcrlBvshqgAGaramondPro-" w:cs="TxctddDyxcrlBvshqgAGaramondPro-"/>
                <w:i/>
                <w:iCs/>
                <w:color w:val="000000"/>
                <w:sz w:val="21"/>
                <w:szCs w:val="21"/>
              </w:rPr>
              <w:t>)</w:t>
            </w:r>
            <w:proofErr w:type="spellStart"/>
            <w:r>
              <w:rPr>
                <w:rFonts w:ascii="TxctddDyxcrlBvshqgAGaramondPro-" w:eastAsiaTheme="minorHAnsi" w:hAnsi="TxctddDyxcrlBvshqgAGaramondPro-" w:cs="TxctddDyxcrlBvshqgAGaramondPro-"/>
                <w:i/>
                <w:iCs/>
                <w:color w:val="000000"/>
                <w:sz w:val="21"/>
                <w:szCs w:val="21"/>
              </w:rPr>
              <w:t>conciderando</w:t>
            </w:r>
            <w:proofErr w:type="spellEnd"/>
            <w:r>
              <w:rPr>
                <w:rFonts w:ascii="TxctddDyxcrlBvshqgAGaramondPro-" w:eastAsiaTheme="minorHAnsi" w:hAnsi="TxctddDyxcrlBvshqgAGaramondPro-" w:cs="TxctddDyxcrlBvshqgAGaramondPro-"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xctddDyxcrlBvshqgAGaramondPro-" w:eastAsiaTheme="minorHAnsi" w:hAnsi="TxctddDyxcrlBvshqgAGaramondPro-" w:cs="TxctddDyxcrlBvshqgAGaramondPro-"/>
                <w:i/>
                <w:iCs/>
                <w:color w:val="000000"/>
                <w:sz w:val="21"/>
                <w:szCs w:val="21"/>
              </w:rPr>
              <w:t>etica</w:t>
            </w:r>
            <w:proofErr w:type="spellEnd"/>
            <w:r>
              <w:rPr>
                <w:rFonts w:ascii="TxctddDyxcrlBvshqgAGaramondPro-" w:eastAsiaTheme="minorHAnsi" w:hAnsi="TxctddDyxcrlBvshqgAGaramondPro-" w:cs="TxctddDyxcrlBvshqgAGaramondPro-"/>
                <w:i/>
                <w:iCs/>
                <w:color w:val="000000"/>
                <w:sz w:val="21"/>
                <w:szCs w:val="21"/>
              </w:rPr>
              <w:t xml:space="preserve"> e </w:t>
            </w:r>
            <w:proofErr w:type="spellStart"/>
            <w:r>
              <w:rPr>
                <w:rFonts w:ascii="TxctddDyxcrlBvshqgAGaramondPro-" w:eastAsiaTheme="minorHAnsi" w:hAnsi="TxctddDyxcrlBvshqgAGaramondPro-" w:cs="TxctddDyxcrlBvshqgAGaramondPro-"/>
                <w:i/>
                <w:iCs/>
                <w:color w:val="000000"/>
                <w:sz w:val="21"/>
                <w:szCs w:val="21"/>
              </w:rPr>
              <w:t>ideologia</w:t>
            </w:r>
            <w:proofErr w:type="spellEnd"/>
            <w:r>
              <w:rPr>
                <w:rFonts w:ascii="TxctddDyxcrlBvshqgAGaramondPro-" w:eastAsiaTheme="minorHAnsi" w:hAnsi="TxctddDyxcrlBvshqgAGaramondPro-" w:cs="TxctddDyxcrlBvshqgAGaramondPro-"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xctddDyxcrlBvshqgAGaramondPro-" w:eastAsiaTheme="minorHAnsi" w:hAnsi="TxctddDyxcrlBvshqgAGaramondPro-" w:cs="TxctddDyxcrlBvshqgAGaramondPro-"/>
                <w:i/>
                <w:iCs/>
                <w:color w:val="000000"/>
                <w:sz w:val="21"/>
                <w:szCs w:val="21"/>
              </w:rPr>
              <w:t>en</w:t>
            </w:r>
            <w:proofErr w:type="spellEnd"/>
            <w:r>
              <w:rPr>
                <w:rFonts w:ascii="TxctddDyxcrlBvshqgAGaramondPro-" w:eastAsiaTheme="minorHAnsi" w:hAnsi="TxctddDyxcrlBvshqgAGaramondPro-" w:cs="TxctddDyxcrlBvshqgAGaramondPro-"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xctddDyxcrlBvshqgAGaramondPro-" w:eastAsiaTheme="minorHAnsi" w:hAnsi="TxctddDyxcrlBvshqgAGaramondPro-" w:cs="TxctddDyxcrlBvshqgAGaramondPro-"/>
                <w:i/>
                <w:iCs/>
                <w:color w:val="000000"/>
                <w:sz w:val="21"/>
                <w:szCs w:val="21"/>
              </w:rPr>
              <w:t>situaciones</w:t>
            </w:r>
            <w:proofErr w:type="spellEnd"/>
            <w:r>
              <w:rPr>
                <w:rFonts w:ascii="TxctddDyxcrlBvshqgAGaramondPro-" w:eastAsiaTheme="minorHAnsi" w:hAnsi="TxctddDyxcrlBvshqgAGaramondPro-" w:cs="TxctddDyxcrlBvshqgAGaramondPro-"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xctddDyxcrlBvshqgAGaramondPro-" w:eastAsiaTheme="minorHAnsi" w:hAnsi="TxctddDyxcrlBvshqgAGaramondPro-" w:cs="TxctddDyxcrlBvshqgAGaramondPro-"/>
                <w:i/>
                <w:iCs/>
                <w:color w:val="000000"/>
                <w:sz w:val="21"/>
                <w:szCs w:val="21"/>
              </w:rPr>
              <w:t>de</w:t>
            </w:r>
            <w:proofErr w:type="spellEnd"/>
            <w:r>
              <w:rPr>
                <w:rFonts w:ascii="TxctddDyxcrlBvshqgAGaramondPro-" w:eastAsiaTheme="minorHAnsi" w:hAnsi="TxctddDyxcrlBvshqgAGaramondPro-" w:cs="TxctddDyxcrlBvshqgAGaramondPro-"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xctddDyxcrlBvshqgAGaramondPro-" w:eastAsiaTheme="minorHAnsi" w:hAnsi="TxctddDyxcrlBvshqgAGaramondPro-" w:cs="TxctddDyxcrlBvshqgAGaramondPro-"/>
                <w:i/>
                <w:iCs/>
                <w:color w:val="000000"/>
                <w:sz w:val="21"/>
                <w:szCs w:val="21"/>
              </w:rPr>
              <w:t>conflict</w:t>
            </w:r>
            <w:proofErr w:type="spellEnd"/>
            <w:r>
              <w:rPr>
                <w:rFonts w:ascii="TxctddDyxcrlBvshqgAGaramondPro-" w:eastAsiaTheme="minorHAnsi" w:hAnsi="TxctddDyxcrlBvshqgAGaramondPro-" w:cs="TxctddDyxcrlBvshqgAGaramondPro-"/>
                <w:i/>
                <w:iCs/>
                <w:color w:val="000000"/>
                <w:sz w:val="21"/>
                <w:szCs w:val="21"/>
              </w:rPr>
              <w:t>/(</w:t>
            </w:r>
            <w:proofErr w:type="spellStart"/>
            <w:r>
              <w:rPr>
                <w:rFonts w:ascii="TxctddDyxcrlBvshqgAGaramondPro-" w:eastAsiaTheme="minorHAnsi" w:hAnsi="TxctddDyxcrlBvshqgAGaramondPro-" w:cs="TxctddDyxcrlBvshqgAGaramondPro-"/>
                <w:i/>
                <w:iCs/>
                <w:color w:val="000000"/>
                <w:sz w:val="21"/>
                <w:szCs w:val="21"/>
              </w:rPr>
              <w:t>Re</w:t>
            </w:r>
            <w:proofErr w:type="spellEnd"/>
            <w:r>
              <w:rPr>
                <w:rFonts w:ascii="TxctddDyxcrlBvshqgAGaramondPro-" w:eastAsiaTheme="minorHAnsi" w:hAnsi="TxctddDyxcrlBvshqgAGaramondPro-" w:cs="TxctddDyxcrlBvshqgAGaramondPro-"/>
                <w:i/>
                <w:iCs/>
                <w:color w:val="000000"/>
                <w:sz w:val="21"/>
                <w:szCs w:val="21"/>
              </w:rPr>
              <w:t>)</w:t>
            </w:r>
          </w:p>
          <w:p w:rsidR="004245C9" w:rsidRDefault="004245C9" w:rsidP="0042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SdgvxhPcxcxwYfwpgmAGaramondPro-" w:eastAsiaTheme="minorHAnsi" w:hAnsi="SdgvxhPcxcxwYfwpgmAGaramondPro-" w:cs="SdgvxhPcxcxwYfwpgmAGaramondPro-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xctddDyxcrlBvshqgAGaramondPro-" w:eastAsiaTheme="minorHAnsi" w:hAnsi="TxctddDyxcrlBvshqgAGaramondPro-" w:cs="TxctddDyxcrlBvshqgAGaramondPro-"/>
                <w:i/>
                <w:iCs/>
                <w:color w:val="000000"/>
                <w:sz w:val="21"/>
                <w:szCs w:val="21"/>
              </w:rPr>
              <w:t>visiting</w:t>
            </w:r>
            <w:proofErr w:type="spellEnd"/>
            <w:r>
              <w:rPr>
                <w:rFonts w:ascii="TxctddDyxcrlBvshqgAGaramondPro-" w:eastAsiaTheme="minorHAnsi" w:hAnsi="TxctddDyxcrlBvshqgAGaramondPro-" w:cs="TxctddDyxcrlBvshqgAGaramondPro-"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xctddDyxcrlBvshqgAGaramondPro-" w:eastAsiaTheme="minorHAnsi" w:hAnsi="TxctddDyxcrlBvshqgAGaramondPro-" w:cs="TxctddDyxcrlBvshqgAGaramondPro-"/>
                <w:i/>
                <w:iCs/>
                <w:color w:val="000000"/>
                <w:sz w:val="21"/>
                <w:szCs w:val="21"/>
              </w:rPr>
              <w:t>Ethics</w:t>
            </w:r>
            <w:proofErr w:type="spellEnd"/>
            <w:r>
              <w:rPr>
                <w:rFonts w:ascii="TxctddDyxcrlBvshqgAGaramondPro-" w:eastAsiaTheme="minorHAnsi" w:hAnsi="TxctddDyxcrlBvshqgAGaramondPro-" w:cs="TxctddDyxcrlBvshqgAGaramondPro-"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xctddDyxcrlBvshqgAGaramondPro-" w:eastAsiaTheme="minorHAnsi" w:hAnsi="TxctddDyxcrlBvshqgAGaramondPro-" w:cs="TxctddDyxcrlBvshqgAGaramondPro-"/>
                <w:i/>
                <w:iCs/>
                <w:color w:val="000000"/>
                <w:sz w:val="21"/>
                <w:szCs w:val="21"/>
              </w:rPr>
              <w:t>and</w:t>
            </w:r>
            <w:proofErr w:type="spellEnd"/>
            <w:r>
              <w:rPr>
                <w:rFonts w:ascii="TxctddDyxcrlBvshqgAGaramondPro-" w:eastAsiaTheme="minorHAnsi" w:hAnsi="TxctddDyxcrlBvshqgAGaramondPro-" w:cs="TxctddDyxcrlBvshqgAGaramondPro-"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xctddDyxcrlBvshqgAGaramondPro-" w:eastAsiaTheme="minorHAnsi" w:hAnsi="TxctddDyxcrlBvshqgAGaramondPro-" w:cs="TxctddDyxcrlBvshqgAGaramondPro-"/>
                <w:i/>
                <w:iCs/>
                <w:color w:val="000000"/>
                <w:sz w:val="21"/>
                <w:szCs w:val="21"/>
              </w:rPr>
              <w:t>Ideology</w:t>
            </w:r>
            <w:proofErr w:type="spellEnd"/>
            <w:r>
              <w:rPr>
                <w:rFonts w:ascii="TxctddDyxcrlBvshqgAGaramondPro-" w:eastAsiaTheme="minorHAnsi" w:hAnsi="TxctddDyxcrlBvshqgAGaramondPro-" w:cs="TxctddDyxcrlBvshqgAGaramondPro-"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xctddDyxcrlBvshqgAGaramondPro-" w:eastAsiaTheme="minorHAnsi" w:hAnsi="TxctddDyxcrlBvshqgAGaramondPro-" w:cs="TxctddDyxcrlBvshqgAGaramondPro-"/>
                <w:i/>
                <w:iCs/>
                <w:color w:val="000000"/>
                <w:sz w:val="21"/>
                <w:szCs w:val="21"/>
              </w:rPr>
              <w:t>in</w:t>
            </w:r>
            <w:proofErr w:type="spellEnd"/>
            <w:r>
              <w:rPr>
                <w:rFonts w:ascii="TxctddDyxcrlBvshqgAGaramondPro-" w:eastAsiaTheme="minorHAnsi" w:hAnsi="TxctddDyxcrlBvshqgAGaramondPro-" w:cs="TxctddDyxcrlBvshqgAGaramondPro-"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xctddDyxcrlBvshqgAGaramondPro-" w:eastAsiaTheme="minorHAnsi" w:hAnsi="TxctddDyxcrlBvshqgAGaramondPro-" w:cs="TxctddDyxcrlBvshqgAGaramondPro-"/>
                <w:i/>
                <w:iCs/>
                <w:color w:val="000000"/>
                <w:sz w:val="21"/>
                <w:szCs w:val="21"/>
              </w:rPr>
              <w:t>Situations</w:t>
            </w:r>
            <w:proofErr w:type="spellEnd"/>
            <w:r>
              <w:rPr>
                <w:rFonts w:ascii="TxctddDyxcrlBvshqgAGaramondPro-" w:eastAsiaTheme="minorHAnsi" w:hAnsi="TxctddDyxcrlBvshqgAGaramondPro-" w:cs="TxctddDyxcrlBvshqgAGaramondPro-"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xctddDyxcrlBvshqgAGaramondPro-" w:eastAsiaTheme="minorHAnsi" w:hAnsi="TxctddDyxcrlBvshqgAGaramondPro-" w:cs="TxctddDyxcrlBvshqgAGaramondPro-"/>
                <w:i/>
                <w:iCs/>
                <w:color w:val="000000"/>
                <w:sz w:val="21"/>
                <w:szCs w:val="21"/>
              </w:rPr>
              <w:t>of</w:t>
            </w:r>
            <w:proofErr w:type="spellEnd"/>
            <w:r>
              <w:rPr>
                <w:rFonts w:ascii="TxctddDyxcrlBvshqgAGaramondPro-" w:eastAsiaTheme="minorHAnsi" w:hAnsi="TxctddDyxcrlBvshqgAGaramondPro-" w:cs="TxctddDyxcrlBvshqgAGaramondPro-"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xctddDyxcrlBvshqgAGaramondPro-" w:eastAsiaTheme="minorHAnsi" w:hAnsi="TxctddDyxcrlBvshqgAGaramondPro-" w:cs="TxctddDyxcrlBvshqgAGaramondPro-"/>
                <w:i/>
                <w:iCs/>
                <w:color w:val="000000"/>
                <w:sz w:val="21"/>
                <w:szCs w:val="21"/>
              </w:rPr>
              <w:t>Conflict</w:t>
            </w:r>
            <w:proofErr w:type="spellEnd"/>
            <w:r>
              <w:rPr>
                <w:rFonts w:ascii="SdgvxhPcxcxwYfwpgmAGaramondPro-" w:eastAsiaTheme="minorHAnsi" w:hAnsi="SdgvxhPcxcxwYfwpgmAGaramondPro-" w:cs="SdgvxhPcxcxwYfwpgmAGaramondPro-"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SdgvxhPcxcxwYfwpgmAGaramondPro-" w:eastAsiaTheme="minorHAnsi" w:hAnsi="SdgvxhPcxcxwYfwpgmAGaramondPro-" w:cs="SdgvxhPcxcxwYfwpgmAGaramondPro-"/>
                <w:color w:val="000000"/>
                <w:sz w:val="21"/>
                <w:szCs w:val="21"/>
              </w:rPr>
              <w:t>ed</w:t>
            </w:r>
            <w:proofErr w:type="spellEnd"/>
            <w:r>
              <w:rPr>
                <w:rFonts w:ascii="SdgvxhPcxcxwYfwpgmAGaramondPro-" w:eastAsiaTheme="minorHAnsi" w:hAnsi="SdgvxhPcxcxwYfwpgmAGaramondPro-" w:cs="SdgvxhPcxcxwYfwpgmAGaramondPro-"/>
                <w:color w:val="000000"/>
                <w:sz w:val="21"/>
                <w:szCs w:val="21"/>
              </w:rPr>
              <w:t xml:space="preserve">. C. </w:t>
            </w:r>
            <w:proofErr w:type="spellStart"/>
            <w:r>
              <w:rPr>
                <w:rFonts w:ascii="SdgvxhPcxcxwYfwpgmAGaramondPro-" w:eastAsiaTheme="minorHAnsi" w:hAnsi="SdgvxhPcxcxwYfwpgmAGaramondPro-" w:cs="SdgvxhPcxcxwYfwpgmAGaramondPro-"/>
                <w:color w:val="000000"/>
                <w:sz w:val="21"/>
                <w:szCs w:val="21"/>
              </w:rPr>
              <w:t>Valero</w:t>
            </w:r>
            <w:proofErr w:type="spellEnd"/>
            <w:r>
              <w:rPr>
                <w:rFonts w:ascii="SdgvxhPcxcxwYfwpgmAGaramondPro-" w:eastAsiaTheme="minorHAnsi" w:hAnsi="SdgvxhPcxcxwYfwpgmAGaramondPro-" w:cs="SdgvxhPcxcxwYfwpgmAGaramondPro-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dgvxhPcxcxwYfwpgmAGaramondPro-" w:eastAsiaTheme="minorHAnsi" w:hAnsi="SdgvxhPcxcxwYfwpgmAGaramondPro-" w:cs="SdgvxhPcxcxwYfwpgmAGaramondPro-"/>
                <w:color w:val="000000"/>
                <w:sz w:val="21"/>
                <w:szCs w:val="21"/>
              </w:rPr>
              <w:t>Garcиs</w:t>
            </w:r>
            <w:proofErr w:type="spellEnd"/>
            <w:r>
              <w:rPr>
                <w:rFonts w:ascii="SdgvxhPcxcxwYfwpgmAGaramondPro-" w:eastAsiaTheme="minorHAnsi" w:hAnsi="SdgvxhPcxcxwYfwpgmAGaramondPro-" w:cs="SdgvxhPcxcxwYfwpgmAGaramondPro-"/>
                <w:color w:val="000000"/>
                <w:sz w:val="21"/>
                <w:szCs w:val="21"/>
              </w:rPr>
              <w:t>, 15–24.</w:t>
            </w:r>
          </w:p>
          <w:p w:rsidR="004245C9" w:rsidRPr="004245C9" w:rsidRDefault="00E06A63" w:rsidP="00424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  <w:lang w:val="en-US"/>
              </w:rPr>
              <w:t xml:space="preserve">4. </w:t>
            </w:r>
            <w:proofErr w:type="spellStart"/>
            <w:r w:rsidR="004245C9" w:rsidRPr="004245C9">
              <w:rPr>
                <w:rFonts w:ascii="Times New Roman" w:eastAsiaTheme="minorHAnsi" w:hAnsi="Times New Roman"/>
                <w:color w:val="000000"/>
              </w:rPr>
              <w:t>Kelly</w:t>
            </w:r>
            <w:proofErr w:type="spellEnd"/>
            <w:r w:rsidR="004245C9" w:rsidRPr="004245C9">
              <w:rPr>
                <w:rFonts w:ascii="Times New Roman" w:eastAsiaTheme="minorHAnsi" w:hAnsi="Times New Roman"/>
                <w:color w:val="000000"/>
              </w:rPr>
              <w:t>, M. 2012. “</w:t>
            </w:r>
            <w:proofErr w:type="spellStart"/>
            <w:r w:rsidR="004245C9" w:rsidRPr="004245C9">
              <w:rPr>
                <w:rFonts w:ascii="Times New Roman" w:eastAsiaTheme="minorHAnsi" w:hAnsi="Times New Roman"/>
                <w:color w:val="000000"/>
              </w:rPr>
              <w:t>Conclusion</w:t>
            </w:r>
            <w:proofErr w:type="spellEnd"/>
            <w:r w:rsidR="004245C9" w:rsidRPr="004245C9">
              <w:rPr>
                <w:rFonts w:ascii="Times New Roman" w:eastAsiaTheme="minorHAnsi" w:hAnsi="Times New Roman"/>
                <w:color w:val="000000"/>
              </w:rPr>
              <w:t xml:space="preserve">: </w:t>
            </w:r>
            <w:proofErr w:type="spellStart"/>
            <w:r w:rsidR="004245C9" w:rsidRPr="004245C9">
              <w:rPr>
                <w:rFonts w:ascii="Times New Roman" w:eastAsiaTheme="minorHAnsi" w:hAnsi="Times New Roman"/>
                <w:color w:val="000000"/>
              </w:rPr>
              <w:t>Communication</w:t>
            </w:r>
            <w:proofErr w:type="spellEnd"/>
            <w:r w:rsidR="004245C9" w:rsidRPr="004245C9">
              <w:rPr>
                <w:rFonts w:ascii="Times New Roman" w:eastAsiaTheme="minorHAnsi" w:hAnsi="Times New Roman"/>
                <w:color w:val="000000"/>
              </w:rPr>
              <w:t xml:space="preserve">, </w:t>
            </w:r>
            <w:proofErr w:type="spellStart"/>
            <w:r w:rsidR="004245C9" w:rsidRPr="004245C9">
              <w:rPr>
                <w:rFonts w:ascii="Times New Roman" w:eastAsiaTheme="minorHAnsi" w:hAnsi="Times New Roman"/>
                <w:color w:val="000000"/>
              </w:rPr>
              <w:t>Identity</w:t>
            </w:r>
            <w:proofErr w:type="spellEnd"/>
            <w:r w:rsidR="004245C9" w:rsidRPr="004245C9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proofErr w:type="spellStart"/>
            <w:r w:rsidR="004245C9" w:rsidRPr="004245C9">
              <w:rPr>
                <w:rFonts w:ascii="Times New Roman" w:eastAsiaTheme="minorHAnsi" w:hAnsi="Times New Roman"/>
                <w:color w:val="000000"/>
              </w:rPr>
              <w:t>and</w:t>
            </w:r>
            <w:proofErr w:type="spellEnd"/>
            <w:r w:rsidR="004245C9" w:rsidRPr="004245C9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proofErr w:type="spellStart"/>
            <w:r w:rsidR="004245C9" w:rsidRPr="004245C9">
              <w:rPr>
                <w:rFonts w:ascii="Times New Roman" w:eastAsiaTheme="minorHAnsi" w:hAnsi="Times New Roman"/>
                <w:color w:val="000000"/>
              </w:rPr>
              <w:t>Representation</w:t>
            </w:r>
            <w:proofErr w:type="spellEnd"/>
            <w:r w:rsidR="004245C9" w:rsidRPr="004245C9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proofErr w:type="spellStart"/>
            <w:r w:rsidR="004245C9" w:rsidRPr="004245C9">
              <w:rPr>
                <w:rFonts w:ascii="Times New Roman" w:eastAsiaTheme="minorHAnsi" w:hAnsi="Times New Roman"/>
                <w:color w:val="000000"/>
              </w:rPr>
              <w:t>through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lang w:val="en-US"/>
              </w:rPr>
              <w:t xml:space="preserve"> </w:t>
            </w:r>
            <w:proofErr w:type="spellStart"/>
            <w:r w:rsidR="004245C9" w:rsidRPr="004245C9">
              <w:rPr>
                <w:rFonts w:ascii="Times New Roman" w:eastAsiaTheme="minorHAnsi" w:hAnsi="Times New Roman"/>
                <w:color w:val="000000"/>
              </w:rPr>
              <w:t>Languages</w:t>
            </w:r>
            <w:proofErr w:type="spellEnd"/>
            <w:r w:rsidR="004245C9" w:rsidRPr="004245C9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proofErr w:type="spellStart"/>
            <w:r w:rsidR="004245C9" w:rsidRPr="004245C9">
              <w:rPr>
                <w:rFonts w:ascii="Times New Roman" w:eastAsiaTheme="minorHAnsi" w:hAnsi="Times New Roman"/>
                <w:color w:val="000000"/>
              </w:rPr>
              <w:t>in</w:t>
            </w:r>
            <w:proofErr w:type="spellEnd"/>
            <w:r w:rsidR="004245C9" w:rsidRPr="004245C9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proofErr w:type="spellStart"/>
            <w:r w:rsidR="004245C9" w:rsidRPr="004245C9">
              <w:rPr>
                <w:rFonts w:ascii="Times New Roman" w:eastAsiaTheme="minorHAnsi" w:hAnsi="Times New Roman"/>
                <w:color w:val="000000"/>
              </w:rPr>
              <w:t>War</w:t>
            </w:r>
            <w:proofErr w:type="spellEnd"/>
            <w:r w:rsidR="004245C9" w:rsidRPr="004245C9">
              <w:rPr>
                <w:rFonts w:ascii="Times New Roman" w:eastAsiaTheme="minorHAnsi" w:hAnsi="Times New Roman"/>
                <w:color w:val="000000"/>
              </w:rPr>
              <w:t xml:space="preserve">.” </w:t>
            </w:r>
            <w:proofErr w:type="spellStart"/>
            <w:r w:rsidR="004245C9" w:rsidRPr="004245C9">
              <w:rPr>
                <w:rFonts w:ascii="Times New Roman" w:eastAsiaTheme="minorHAnsi" w:hAnsi="Times New Roman"/>
                <w:color w:val="000000"/>
              </w:rPr>
              <w:t>In</w:t>
            </w:r>
            <w:proofErr w:type="spellEnd"/>
            <w:r w:rsidR="004245C9" w:rsidRPr="004245C9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proofErr w:type="spellStart"/>
            <w:r w:rsidR="004245C9" w:rsidRPr="004245C9">
              <w:rPr>
                <w:rFonts w:ascii="Times New Roman" w:eastAsiaTheme="minorHAnsi" w:hAnsi="Times New Roman"/>
                <w:i/>
                <w:iCs/>
                <w:color w:val="000000"/>
              </w:rPr>
              <w:t>Languages</w:t>
            </w:r>
            <w:proofErr w:type="spellEnd"/>
            <w:r w:rsidR="004245C9" w:rsidRPr="004245C9">
              <w:rPr>
                <w:rFonts w:ascii="Times New Roman" w:eastAsiaTheme="minorHAnsi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="004245C9" w:rsidRPr="004245C9">
              <w:rPr>
                <w:rFonts w:ascii="Times New Roman" w:eastAsiaTheme="minorHAnsi" w:hAnsi="Times New Roman"/>
                <w:i/>
                <w:iCs/>
                <w:color w:val="000000"/>
              </w:rPr>
              <w:t>and</w:t>
            </w:r>
            <w:proofErr w:type="spellEnd"/>
            <w:r w:rsidR="004245C9" w:rsidRPr="004245C9">
              <w:rPr>
                <w:rFonts w:ascii="Times New Roman" w:eastAsiaTheme="minorHAnsi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="004245C9" w:rsidRPr="004245C9">
              <w:rPr>
                <w:rFonts w:ascii="Times New Roman" w:eastAsiaTheme="minorHAnsi" w:hAnsi="Times New Roman"/>
                <w:i/>
                <w:iCs/>
                <w:color w:val="000000"/>
              </w:rPr>
              <w:t>the</w:t>
            </w:r>
            <w:proofErr w:type="spellEnd"/>
            <w:r w:rsidR="004245C9" w:rsidRPr="004245C9">
              <w:rPr>
                <w:rFonts w:ascii="Times New Roman" w:eastAsiaTheme="minorHAnsi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="004245C9" w:rsidRPr="004245C9">
              <w:rPr>
                <w:rFonts w:ascii="Times New Roman" w:eastAsiaTheme="minorHAnsi" w:hAnsi="Times New Roman"/>
                <w:i/>
                <w:iCs/>
                <w:color w:val="000000"/>
              </w:rPr>
              <w:t>Military</w:t>
            </w:r>
            <w:proofErr w:type="spellEnd"/>
            <w:r w:rsidR="004245C9" w:rsidRPr="004245C9">
              <w:rPr>
                <w:rFonts w:ascii="Times New Roman" w:eastAsiaTheme="minorHAnsi" w:hAnsi="Times New Roman"/>
                <w:color w:val="000000"/>
              </w:rPr>
              <w:t xml:space="preserve">, 236–243. </w:t>
            </w:r>
            <w:proofErr w:type="spellStart"/>
            <w:r w:rsidR="004245C9" w:rsidRPr="004245C9">
              <w:rPr>
                <w:rFonts w:ascii="Times New Roman" w:eastAsiaTheme="minorHAnsi" w:hAnsi="Times New Roman"/>
                <w:color w:val="000000"/>
              </w:rPr>
              <w:t>Basingstoke</w:t>
            </w:r>
            <w:proofErr w:type="spellEnd"/>
            <w:r w:rsidR="004245C9" w:rsidRPr="004245C9">
              <w:rPr>
                <w:rFonts w:ascii="Times New Roman" w:eastAsiaTheme="minorHAnsi" w:hAnsi="Times New Roman"/>
                <w:color w:val="000000"/>
              </w:rPr>
              <w:t xml:space="preserve">: </w:t>
            </w:r>
            <w:proofErr w:type="spellStart"/>
            <w:r w:rsidR="004245C9" w:rsidRPr="004245C9">
              <w:rPr>
                <w:rFonts w:ascii="Times New Roman" w:eastAsiaTheme="minorHAnsi" w:hAnsi="Times New Roman"/>
                <w:color w:val="000000"/>
              </w:rPr>
              <w:t>Palgrave</w:t>
            </w:r>
            <w:proofErr w:type="spellEnd"/>
            <w:r w:rsidR="00AB7336">
              <w:rPr>
                <w:rFonts w:ascii="Times New Roman" w:eastAsiaTheme="minorHAnsi" w:hAnsi="Times New Roman"/>
                <w:color w:val="000000"/>
                <w:lang w:val="en-US"/>
              </w:rPr>
              <w:t xml:space="preserve">. 5. </w:t>
            </w:r>
            <w:proofErr w:type="spellStart"/>
            <w:r w:rsidR="004245C9" w:rsidRPr="004245C9">
              <w:rPr>
                <w:rFonts w:ascii="Times New Roman" w:eastAsiaTheme="minorHAnsi" w:hAnsi="Times New Roman"/>
                <w:color w:val="000000"/>
              </w:rPr>
              <w:t>Macmillan</w:t>
            </w:r>
            <w:proofErr w:type="spellEnd"/>
            <w:r w:rsidR="004245C9" w:rsidRPr="004245C9">
              <w:rPr>
                <w:rFonts w:ascii="Times New Roman" w:eastAsiaTheme="minorHAnsi" w:hAnsi="Times New Roman"/>
                <w:color w:val="000000"/>
              </w:rPr>
              <w:t>.</w:t>
            </w:r>
            <w:r w:rsidR="004245C9" w:rsidRPr="004245C9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proofErr w:type="spellStart"/>
            <w:r w:rsidR="004245C9" w:rsidRPr="004245C9">
              <w:rPr>
                <w:rFonts w:ascii="Times New Roman" w:eastAsiaTheme="minorHAnsi" w:hAnsi="Times New Roman"/>
                <w:color w:val="000000"/>
              </w:rPr>
              <w:t>Meehl</w:t>
            </w:r>
            <w:proofErr w:type="spellEnd"/>
            <w:r w:rsidR="004245C9" w:rsidRPr="004245C9">
              <w:rPr>
                <w:rFonts w:ascii="Times New Roman" w:eastAsiaTheme="minorHAnsi" w:hAnsi="Times New Roman"/>
                <w:color w:val="000000"/>
              </w:rPr>
              <w:t xml:space="preserve">, G.A. 2012. </w:t>
            </w:r>
            <w:proofErr w:type="spellStart"/>
            <w:r w:rsidR="004245C9" w:rsidRPr="004245C9">
              <w:rPr>
                <w:rFonts w:ascii="Times New Roman" w:eastAsiaTheme="minorHAnsi" w:hAnsi="Times New Roman"/>
                <w:i/>
                <w:iCs/>
                <w:color w:val="000000"/>
              </w:rPr>
              <w:t>One</w:t>
            </w:r>
            <w:proofErr w:type="spellEnd"/>
            <w:r w:rsidR="004245C9" w:rsidRPr="004245C9">
              <w:rPr>
                <w:rFonts w:ascii="Times New Roman" w:eastAsiaTheme="minorHAnsi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="004245C9" w:rsidRPr="004245C9">
              <w:rPr>
                <w:rFonts w:ascii="Times New Roman" w:eastAsiaTheme="minorHAnsi" w:hAnsi="Times New Roman"/>
                <w:i/>
                <w:iCs/>
                <w:color w:val="000000"/>
              </w:rPr>
              <w:t>Marine’s</w:t>
            </w:r>
            <w:proofErr w:type="spellEnd"/>
            <w:r w:rsidR="004245C9" w:rsidRPr="004245C9">
              <w:rPr>
                <w:rFonts w:ascii="Times New Roman" w:eastAsiaTheme="minorHAnsi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="004245C9" w:rsidRPr="004245C9">
              <w:rPr>
                <w:rFonts w:ascii="Times New Roman" w:eastAsiaTheme="minorHAnsi" w:hAnsi="Times New Roman"/>
                <w:i/>
                <w:iCs/>
                <w:color w:val="000000"/>
              </w:rPr>
              <w:t>War</w:t>
            </w:r>
            <w:proofErr w:type="spellEnd"/>
            <w:r w:rsidR="004245C9" w:rsidRPr="004245C9">
              <w:rPr>
                <w:rFonts w:ascii="Times New Roman" w:eastAsiaTheme="minorHAnsi" w:hAnsi="Times New Roman"/>
                <w:i/>
                <w:iCs/>
                <w:color w:val="000000"/>
              </w:rPr>
              <w:t xml:space="preserve">: A </w:t>
            </w:r>
            <w:proofErr w:type="spellStart"/>
            <w:r w:rsidR="004245C9" w:rsidRPr="004245C9">
              <w:rPr>
                <w:rFonts w:ascii="Times New Roman" w:eastAsiaTheme="minorHAnsi" w:hAnsi="Times New Roman"/>
                <w:i/>
                <w:iCs/>
                <w:color w:val="000000"/>
              </w:rPr>
              <w:t>Combat</w:t>
            </w:r>
            <w:proofErr w:type="spellEnd"/>
            <w:r w:rsidR="004245C9" w:rsidRPr="004245C9">
              <w:rPr>
                <w:rFonts w:ascii="Times New Roman" w:eastAsiaTheme="minorHAnsi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="004245C9" w:rsidRPr="004245C9">
              <w:rPr>
                <w:rFonts w:ascii="Times New Roman" w:eastAsiaTheme="minorHAnsi" w:hAnsi="Times New Roman"/>
                <w:i/>
                <w:iCs/>
                <w:color w:val="000000"/>
              </w:rPr>
              <w:t>Interpreter’s</w:t>
            </w:r>
            <w:proofErr w:type="spellEnd"/>
            <w:r w:rsidR="004245C9" w:rsidRPr="004245C9">
              <w:rPr>
                <w:rFonts w:ascii="Times New Roman" w:eastAsiaTheme="minorHAnsi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="004245C9" w:rsidRPr="004245C9">
              <w:rPr>
                <w:rFonts w:ascii="Times New Roman" w:eastAsiaTheme="minorHAnsi" w:hAnsi="Times New Roman"/>
                <w:i/>
                <w:iCs/>
                <w:color w:val="000000"/>
              </w:rPr>
              <w:t>Quest</w:t>
            </w:r>
            <w:proofErr w:type="spellEnd"/>
            <w:r w:rsidR="004245C9" w:rsidRPr="004245C9">
              <w:rPr>
                <w:rFonts w:ascii="Times New Roman" w:eastAsiaTheme="minorHAnsi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="004245C9" w:rsidRPr="004245C9">
              <w:rPr>
                <w:rFonts w:ascii="Times New Roman" w:eastAsiaTheme="minorHAnsi" w:hAnsi="Times New Roman"/>
                <w:i/>
                <w:iCs/>
                <w:color w:val="000000"/>
              </w:rPr>
              <w:t>for</w:t>
            </w:r>
            <w:proofErr w:type="spellEnd"/>
            <w:r w:rsidR="004245C9" w:rsidRPr="004245C9">
              <w:rPr>
                <w:rFonts w:ascii="Times New Roman" w:eastAsiaTheme="minorHAnsi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="004245C9" w:rsidRPr="004245C9">
              <w:rPr>
                <w:rFonts w:ascii="Times New Roman" w:eastAsiaTheme="minorHAnsi" w:hAnsi="Times New Roman"/>
                <w:i/>
                <w:iCs/>
                <w:color w:val="000000"/>
              </w:rPr>
              <w:t>Humanity</w:t>
            </w:r>
            <w:proofErr w:type="spellEnd"/>
            <w:r w:rsidR="004245C9" w:rsidRPr="004245C9">
              <w:rPr>
                <w:rFonts w:ascii="Times New Roman" w:eastAsiaTheme="minorHAnsi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="004245C9" w:rsidRPr="004245C9">
              <w:rPr>
                <w:rFonts w:ascii="Times New Roman" w:eastAsiaTheme="minorHAnsi" w:hAnsi="Times New Roman"/>
                <w:i/>
                <w:iCs/>
                <w:color w:val="000000"/>
              </w:rPr>
              <w:t>in</w:t>
            </w:r>
            <w:proofErr w:type="spellEnd"/>
            <w:r w:rsidR="00AB7336">
              <w:rPr>
                <w:rFonts w:ascii="Times New Roman" w:eastAsiaTheme="minorHAnsi" w:hAnsi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="004245C9" w:rsidRPr="004245C9">
              <w:rPr>
                <w:rFonts w:ascii="Times New Roman" w:eastAsiaTheme="minorHAnsi" w:hAnsi="Times New Roman"/>
                <w:i/>
                <w:iCs/>
                <w:color w:val="000000"/>
              </w:rPr>
              <w:t>the</w:t>
            </w:r>
            <w:proofErr w:type="spellEnd"/>
            <w:r w:rsidR="004245C9" w:rsidRPr="004245C9">
              <w:rPr>
                <w:rFonts w:ascii="Times New Roman" w:eastAsiaTheme="minorHAnsi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="004245C9" w:rsidRPr="004245C9">
              <w:rPr>
                <w:rFonts w:ascii="Times New Roman" w:eastAsiaTheme="minorHAnsi" w:hAnsi="Times New Roman"/>
                <w:i/>
                <w:iCs/>
                <w:color w:val="000000"/>
              </w:rPr>
              <w:t>Pacific</w:t>
            </w:r>
            <w:proofErr w:type="spellEnd"/>
            <w:r w:rsidR="004245C9" w:rsidRPr="004245C9">
              <w:rPr>
                <w:rFonts w:ascii="Times New Roman" w:eastAsiaTheme="minorHAnsi" w:hAnsi="Times New Roman"/>
                <w:color w:val="000000"/>
              </w:rPr>
              <w:t xml:space="preserve">. </w:t>
            </w:r>
            <w:proofErr w:type="spellStart"/>
            <w:r w:rsidR="004245C9" w:rsidRPr="004245C9">
              <w:rPr>
                <w:rFonts w:ascii="Times New Roman" w:eastAsiaTheme="minorHAnsi" w:hAnsi="Times New Roman"/>
                <w:color w:val="000000"/>
              </w:rPr>
              <w:t>Annapolis</w:t>
            </w:r>
            <w:proofErr w:type="spellEnd"/>
            <w:r w:rsidR="004245C9" w:rsidRPr="004245C9">
              <w:rPr>
                <w:rFonts w:ascii="Times New Roman" w:eastAsiaTheme="minorHAnsi" w:hAnsi="Times New Roman"/>
                <w:color w:val="000000"/>
              </w:rPr>
              <w:t xml:space="preserve">: </w:t>
            </w:r>
            <w:proofErr w:type="spellStart"/>
            <w:r w:rsidR="004245C9" w:rsidRPr="004245C9">
              <w:rPr>
                <w:rFonts w:ascii="Times New Roman" w:eastAsiaTheme="minorHAnsi" w:hAnsi="Times New Roman"/>
                <w:color w:val="000000"/>
              </w:rPr>
              <w:t>Naval</w:t>
            </w:r>
            <w:proofErr w:type="spellEnd"/>
            <w:r w:rsidR="004245C9" w:rsidRPr="004245C9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proofErr w:type="spellStart"/>
            <w:r w:rsidR="004245C9" w:rsidRPr="004245C9">
              <w:rPr>
                <w:rFonts w:ascii="Times New Roman" w:eastAsiaTheme="minorHAnsi" w:hAnsi="Times New Roman"/>
                <w:color w:val="000000"/>
              </w:rPr>
              <w:t>Institute</w:t>
            </w:r>
            <w:proofErr w:type="spellEnd"/>
            <w:r w:rsidR="004245C9" w:rsidRPr="004245C9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proofErr w:type="spellStart"/>
            <w:r w:rsidR="004245C9" w:rsidRPr="004245C9">
              <w:rPr>
                <w:rFonts w:ascii="Times New Roman" w:eastAsiaTheme="minorHAnsi" w:hAnsi="Times New Roman"/>
                <w:color w:val="000000"/>
              </w:rPr>
              <w:t>Press</w:t>
            </w:r>
            <w:proofErr w:type="spellEnd"/>
            <w:r w:rsidR="004245C9" w:rsidRPr="004245C9">
              <w:rPr>
                <w:rFonts w:ascii="Times New Roman" w:eastAsiaTheme="minorHAnsi" w:hAnsi="Times New Roman"/>
                <w:color w:val="000000"/>
              </w:rPr>
              <w:t>.</w:t>
            </w:r>
          </w:p>
          <w:p w:rsidR="00E06A63" w:rsidRPr="004245C9" w:rsidRDefault="004245C9" w:rsidP="00E06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i/>
                <w:iCs/>
                <w:color w:val="000000"/>
              </w:rPr>
            </w:pPr>
            <w:proofErr w:type="spellStart"/>
            <w:r w:rsidRPr="004245C9">
              <w:rPr>
                <w:rFonts w:ascii="Times New Roman" w:eastAsiaTheme="minorHAnsi" w:hAnsi="Times New Roman"/>
                <w:color w:val="000000"/>
              </w:rPr>
              <w:t>Moerman</w:t>
            </w:r>
            <w:proofErr w:type="spellEnd"/>
            <w:r w:rsidRPr="004245C9">
              <w:rPr>
                <w:rFonts w:ascii="Times New Roman" w:eastAsiaTheme="minorHAnsi" w:hAnsi="Times New Roman"/>
                <w:color w:val="000000"/>
              </w:rPr>
              <w:t xml:space="preserve">, E.R. 2008. </w:t>
            </w:r>
            <w:proofErr w:type="spellStart"/>
            <w:r w:rsidRPr="004245C9">
              <w:rPr>
                <w:rFonts w:ascii="Times New Roman" w:eastAsiaTheme="minorHAnsi" w:hAnsi="Times New Roman"/>
                <w:i/>
                <w:iCs/>
                <w:color w:val="000000"/>
              </w:rPr>
              <w:t>Interpreters</w:t>
            </w:r>
            <w:proofErr w:type="spellEnd"/>
            <w:r w:rsidRPr="004245C9">
              <w:rPr>
                <w:rFonts w:ascii="Times New Roman" w:eastAsiaTheme="minorHAnsi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4245C9">
              <w:rPr>
                <w:rFonts w:ascii="Times New Roman" w:eastAsiaTheme="minorHAnsi" w:hAnsi="Times New Roman"/>
                <w:i/>
                <w:iCs/>
                <w:color w:val="000000"/>
              </w:rPr>
              <w:t>Under</w:t>
            </w:r>
            <w:proofErr w:type="spellEnd"/>
            <w:r w:rsidRPr="004245C9">
              <w:rPr>
                <w:rFonts w:ascii="Times New Roman" w:eastAsiaTheme="minorHAnsi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4245C9">
              <w:rPr>
                <w:rFonts w:ascii="Times New Roman" w:eastAsiaTheme="minorHAnsi" w:hAnsi="Times New Roman"/>
                <w:i/>
                <w:iCs/>
                <w:color w:val="000000"/>
              </w:rPr>
              <w:t>Fire</w:t>
            </w:r>
            <w:proofErr w:type="spellEnd"/>
            <w:r w:rsidRPr="004245C9">
              <w:rPr>
                <w:rFonts w:ascii="Times New Roman" w:eastAsiaTheme="minorHAnsi" w:hAnsi="Times New Roman"/>
                <w:color w:val="000000"/>
              </w:rPr>
              <w:t xml:space="preserve">. </w:t>
            </w:r>
            <w:proofErr w:type="spellStart"/>
            <w:r w:rsidRPr="004245C9">
              <w:rPr>
                <w:rFonts w:ascii="Times New Roman" w:eastAsiaTheme="minorHAnsi" w:hAnsi="Times New Roman"/>
                <w:color w:val="000000"/>
              </w:rPr>
              <w:t>Accessed</w:t>
            </w:r>
            <w:proofErr w:type="spellEnd"/>
            <w:r w:rsidRPr="004245C9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proofErr w:type="spellStart"/>
            <w:r w:rsidRPr="004245C9">
              <w:rPr>
                <w:rFonts w:ascii="Times New Roman" w:eastAsiaTheme="minorHAnsi" w:hAnsi="Times New Roman"/>
                <w:color w:val="000000"/>
              </w:rPr>
              <w:t>March</w:t>
            </w:r>
            <w:proofErr w:type="spellEnd"/>
            <w:r w:rsidRPr="004245C9">
              <w:rPr>
                <w:rFonts w:ascii="Times New Roman" w:eastAsiaTheme="minorHAnsi" w:hAnsi="Times New Roman"/>
                <w:color w:val="000000"/>
              </w:rPr>
              <w:t xml:space="preserve"> 20, 2018. </w:t>
            </w:r>
            <w:r w:rsidR="00AB7336">
              <w:rPr>
                <w:rFonts w:ascii="Times New Roman" w:eastAsiaTheme="minorHAnsi" w:hAnsi="Times New Roman"/>
                <w:color w:val="0000FB"/>
              </w:rPr>
              <w:fldChar w:fldCharType="begin"/>
            </w:r>
            <w:r w:rsidR="00AB7336">
              <w:rPr>
                <w:rFonts w:ascii="Times New Roman" w:eastAsiaTheme="minorHAnsi" w:hAnsi="Times New Roman"/>
                <w:color w:val="0000FB"/>
              </w:rPr>
              <w:instrText xml:space="preserve"> HYPERLINK "</w:instrText>
            </w:r>
            <w:r w:rsidR="00AB7336" w:rsidRPr="004245C9">
              <w:rPr>
                <w:rFonts w:ascii="Times New Roman" w:eastAsiaTheme="minorHAnsi" w:hAnsi="Times New Roman"/>
                <w:color w:val="0000FB"/>
              </w:rPr>
              <w:instrText>https://aiic</w:instrText>
            </w:r>
            <w:r w:rsidR="00AB7336">
              <w:rPr>
                <w:rFonts w:ascii="Times New Roman" w:eastAsiaTheme="minorHAnsi" w:hAnsi="Times New Roman"/>
                <w:color w:val="0000FB"/>
              </w:rPr>
              <w:instrText xml:space="preserve">" </w:instrText>
            </w:r>
            <w:r w:rsidR="00AB7336">
              <w:rPr>
                <w:rFonts w:ascii="Times New Roman" w:eastAsiaTheme="minorHAnsi" w:hAnsi="Times New Roman"/>
                <w:color w:val="0000FB"/>
              </w:rPr>
              <w:fldChar w:fldCharType="separate"/>
            </w:r>
            <w:r w:rsidR="00AB7336" w:rsidRPr="00934AF6">
              <w:rPr>
                <w:rStyle w:val="a4"/>
                <w:rFonts w:ascii="Times New Roman" w:eastAsiaTheme="minorHAnsi" w:hAnsi="Times New Roman"/>
              </w:rPr>
              <w:t>https://aiic</w:t>
            </w:r>
            <w:r w:rsidR="00AB7336">
              <w:rPr>
                <w:rFonts w:ascii="Times New Roman" w:eastAsiaTheme="minorHAnsi" w:hAnsi="Times New Roman"/>
                <w:color w:val="0000FB"/>
              </w:rPr>
              <w:fldChar w:fldCharType="end"/>
            </w:r>
            <w:r w:rsidRPr="004245C9">
              <w:rPr>
                <w:rFonts w:ascii="Times New Roman" w:eastAsiaTheme="minorHAnsi" w:hAnsi="Times New Roman"/>
                <w:color w:val="0000FB"/>
              </w:rPr>
              <w:t>.</w:t>
            </w:r>
            <w:r w:rsidR="00AB7336">
              <w:rPr>
                <w:rFonts w:ascii="Times New Roman" w:eastAsiaTheme="minorHAnsi" w:hAnsi="Times New Roman"/>
                <w:color w:val="0000FB"/>
                <w:lang w:val="en-US"/>
              </w:rPr>
              <w:t xml:space="preserve"> </w:t>
            </w:r>
            <w:proofErr w:type="spellStart"/>
            <w:r w:rsidRPr="004245C9">
              <w:rPr>
                <w:rFonts w:ascii="Times New Roman" w:eastAsiaTheme="minorHAnsi" w:hAnsi="Times New Roman"/>
                <w:color w:val="0000FB"/>
              </w:rPr>
              <w:t>net</w:t>
            </w:r>
            <w:proofErr w:type="spellEnd"/>
            <w:r w:rsidRPr="004245C9">
              <w:rPr>
                <w:rFonts w:ascii="Times New Roman" w:eastAsiaTheme="minorHAnsi" w:hAnsi="Times New Roman"/>
                <w:color w:val="0000FB"/>
              </w:rPr>
              <w:t>/</w:t>
            </w:r>
            <w:proofErr w:type="spellStart"/>
            <w:r w:rsidRPr="004245C9">
              <w:rPr>
                <w:rFonts w:ascii="Times New Roman" w:eastAsiaTheme="minorHAnsi" w:hAnsi="Times New Roman"/>
                <w:color w:val="0000FB"/>
              </w:rPr>
              <w:t>page</w:t>
            </w:r>
            <w:proofErr w:type="spellEnd"/>
            <w:r w:rsidRPr="004245C9">
              <w:rPr>
                <w:rFonts w:ascii="Times New Roman" w:eastAsiaTheme="minorHAnsi" w:hAnsi="Times New Roman"/>
                <w:color w:val="0000FB"/>
              </w:rPr>
              <w:t>/2977/</w:t>
            </w:r>
            <w:proofErr w:type="spellStart"/>
            <w:r w:rsidRPr="004245C9">
              <w:rPr>
                <w:rFonts w:ascii="Times New Roman" w:eastAsiaTheme="minorHAnsi" w:hAnsi="Times New Roman"/>
                <w:color w:val="0000FB"/>
              </w:rPr>
              <w:t>interpreters-under-fire</w:t>
            </w:r>
            <w:proofErr w:type="spellEnd"/>
            <w:r w:rsidRPr="004245C9">
              <w:rPr>
                <w:rFonts w:ascii="Times New Roman" w:eastAsiaTheme="minorHAnsi" w:hAnsi="Times New Roman"/>
                <w:color w:val="0000FB"/>
              </w:rPr>
              <w:t>/</w:t>
            </w:r>
            <w:proofErr w:type="spellStart"/>
            <w:r w:rsidRPr="004245C9">
              <w:rPr>
                <w:rFonts w:ascii="Times New Roman" w:eastAsiaTheme="minorHAnsi" w:hAnsi="Times New Roman"/>
                <w:color w:val="0000FB"/>
              </w:rPr>
              <w:t>lang</w:t>
            </w:r>
            <w:proofErr w:type="spellEnd"/>
            <w:r w:rsidRPr="004245C9">
              <w:rPr>
                <w:rFonts w:ascii="Times New Roman" w:eastAsiaTheme="minorHAnsi" w:hAnsi="Times New Roman"/>
                <w:color w:val="0000FB"/>
              </w:rPr>
              <w:t>/1</w:t>
            </w:r>
            <w:r w:rsidRPr="004245C9">
              <w:rPr>
                <w:rFonts w:ascii="Times New Roman" w:eastAsiaTheme="minorHAnsi" w:hAnsi="Times New Roman"/>
                <w:color w:val="000000"/>
              </w:rPr>
              <w:t>.</w:t>
            </w:r>
            <w:r w:rsidR="00E06A63" w:rsidRPr="004245C9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r w:rsidR="00AB7336">
              <w:rPr>
                <w:rFonts w:ascii="Times New Roman" w:eastAsiaTheme="minorHAnsi" w:hAnsi="Times New Roman"/>
                <w:color w:val="000000"/>
                <w:lang w:val="en-US"/>
              </w:rPr>
              <w:t xml:space="preserve">6. </w:t>
            </w:r>
            <w:proofErr w:type="spellStart"/>
            <w:r w:rsidR="00E06A63" w:rsidRPr="004245C9">
              <w:rPr>
                <w:rFonts w:ascii="Times New Roman" w:eastAsiaTheme="minorHAnsi" w:hAnsi="Times New Roman"/>
                <w:color w:val="000000"/>
              </w:rPr>
              <w:t>Rok</w:t>
            </w:r>
            <w:proofErr w:type="spellEnd"/>
            <w:r w:rsidR="00E06A63" w:rsidRPr="004245C9">
              <w:rPr>
                <w:rFonts w:ascii="Times New Roman" w:eastAsiaTheme="minorHAnsi" w:hAnsi="Times New Roman"/>
                <w:color w:val="000000"/>
              </w:rPr>
              <w:t>, C. 2014. “</w:t>
            </w:r>
            <w:proofErr w:type="spellStart"/>
            <w:r w:rsidR="00E06A63" w:rsidRPr="004245C9">
              <w:rPr>
                <w:rFonts w:ascii="Times New Roman" w:eastAsiaTheme="minorHAnsi" w:hAnsi="Times New Roman"/>
                <w:color w:val="000000"/>
              </w:rPr>
              <w:t>The</w:t>
            </w:r>
            <w:proofErr w:type="spellEnd"/>
            <w:r w:rsidR="00E06A63" w:rsidRPr="004245C9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proofErr w:type="spellStart"/>
            <w:r w:rsidR="00E06A63" w:rsidRPr="004245C9">
              <w:rPr>
                <w:rFonts w:ascii="Times New Roman" w:eastAsiaTheme="minorHAnsi" w:hAnsi="Times New Roman"/>
                <w:color w:val="000000"/>
              </w:rPr>
              <w:t>Challenges</w:t>
            </w:r>
            <w:proofErr w:type="spellEnd"/>
            <w:r w:rsidR="00E06A63" w:rsidRPr="004245C9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proofErr w:type="spellStart"/>
            <w:r w:rsidR="00E06A63" w:rsidRPr="004245C9">
              <w:rPr>
                <w:rFonts w:ascii="Times New Roman" w:eastAsiaTheme="minorHAnsi" w:hAnsi="Times New Roman"/>
                <w:color w:val="000000"/>
              </w:rPr>
              <w:t>of</w:t>
            </w:r>
            <w:proofErr w:type="spellEnd"/>
            <w:r w:rsidR="00E06A63" w:rsidRPr="004245C9">
              <w:rPr>
                <w:rFonts w:ascii="Times New Roman" w:eastAsiaTheme="minorHAnsi" w:hAnsi="Times New Roman"/>
                <w:color w:val="000000"/>
              </w:rPr>
              <w:t xml:space="preserve"> Professional </w:t>
            </w:r>
            <w:proofErr w:type="spellStart"/>
            <w:r w:rsidR="00E06A63" w:rsidRPr="004245C9">
              <w:rPr>
                <w:rFonts w:ascii="Times New Roman" w:eastAsiaTheme="minorHAnsi" w:hAnsi="Times New Roman"/>
                <w:color w:val="000000"/>
              </w:rPr>
              <w:t>Ethics</w:t>
            </w:r>
            <w:proofErr w:type="spellEnd"/>
            <w:r w:rsidR="00E06A63" w:rsidRPr="004245C9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proofErr w:type="spellStart"/>
            <w:r w:rsidR="00E06A63" w:rsidRPr="004245C9">
              <w:rPr>
                <w:rFonts w:ascii="Times New Roman" w:eastAsiaTheme="minorHAnsi" w:hAnsi="Times New Roman"/>
                <w:color w:val="000000"/>
              </w:rPr>
              <w:t>in</w:t>
            </w:r>
            <w:proofErr w:type="spellEnd"/>
            <w:r w:rsidR="00E06A63" w:rsidRPr="004245C9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proofErr w:type="spellStart"/>
            <w:r w:rsidR="00E06A63" w:rsidRPr="004245C9">
              <w:rPr>
                <w:rFonts w:ascii="Times New Roman" w:eastAsiaTheme="minorHAnsi" w:hAnsi="Times New Roman"/>
                <w:color w:val="000000"/>
              </w:rPr>
              <w:t>War</w:t>
            </w:r>
            <w:proofErr w:type="spellEnd"/>
            <w:r w:rsidR="00E06A63" w:rsidRPr="004245C9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proofErr w:type="spellStart"/>
            <w:r w:rsidR="00E06A63" w:rsidRPr="004245C9">
              <w:rPr>
                <w:rFonts w:ascii="Times New Roman" w:eastAsiaTheme="minorHAnsi" w:hAnsi="Times New Roman"/>
                <w:color w:val="000000"/>
              </w:rPr>
              <w:t>and</w:t>
            </w:r>
            <w:proofErr w:type="spellEnd"/>
            <w:r w:rsidR="00E06A63" w:rsidRPr="004245C9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proofErr w:type="spellStart"/>
            <w:r w:rsidR="00E06A63" w:rsidRPr="004245C9">
              <w:rPr>
                <w:rFonts w:ascii="Times New Roman" w:eastAsiaTheme="minorHAnsi" w:hAnsi="Times New Roman"/>
                <w:color w:val="000000"/>
              </w:rPr>
              <w:t>Crisis</w:t>
            </w:r>
            <w:proofErr w:type="spellEnd"/>
            <w:r w:rsidR="00E06A63" w:rsidRPr="004245C9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proofErr w:type="spellStart"/>
            <w:r w:rsidR="00E06A63" w:rsidRPr="004245C9">
              <w:rPr>
                <w:rFonts w:ascii="Times New Roman" w:eastAsiaTheme="minorHAnsi" w:hAnsi="Times New Roman"/>
                <w:color w:val="000000"/>
              </w:rPr>
              <w:t>Interpreting</w:t>
            </w:r>
            <w:proofErr w:type="spellEnd"/>
            <w:r w:rsidR="00E06A63" w:rsidRPr="004245C9">
              <w:rPr>
                <w:rFonts w:ascii="Times New Roman" w:eastAsiaTheme="minorHAnsi" w:hAnsi="Times New Roman"/>
                <w:color w:val="000000"/>
              </w:rPr>
              <w:t>.”</w:t>
            </w:r>
            <w:r w:rsidR="00AB7336">
              <w:rPr>
                <w:rFonts w:ascii="Times New Roman" w:eastAsiaTheme="minorHAnsi" w:hAnsi="Times New Roman"/>
                <w:color w:val="000000"/>
                <w:lang w:val="en-US"/>
              </w:rPr>
              <w:t xml:space="preserve"> </w:t>
            </w:r>
            <w:proofErr w:type="spellStart"/>
            <w:r w:rsidR="00E06A63" w:rsidRPr="004245C9">
              <w:rPr>
                <w:rFonts w:ascii="Times New Roman" w:eastAsiaTheme="minorHAnsi" w:hAnsi="Times New Roman"/>
                <w:color w:val="000000"/>
              </w:rPr>
              <w:t>In</w:t>
            </w:r>
            <w:proofErr w:type="spellEnd"/>
            <w:r w:rsidR="00E06A63" w:rsidRPr="004245C9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r w:rsidR="00E06A63" w:rsidRPr="004245C9">
              <w:rPr>
                <w:rFonts w:ascii="Times New Roman" w:eastAsiaTheme="minorHAnsi" w:hAnsi="Times New Roman"/>
                <w:i/>
                <w:iCs/>
                <w:color w:val="000000"/>
              </w:rPr>
              <w:t>(</w:t>
            </w:r>
            <w:proofErr w:type="spellStart"/>
            <w:r w:rsidR="00E06A63" w:rsidRPr="004245C9">
              <w:rPr>
                <w:rFonts w:ascii="Times New Roman" w:eastAsiaTheme="minorHAnsi" w:hAnsi="Times New Roman"/>
                <w:i/>
                <w:iCs/>
                <w:color w:val="000000"/>
              </w:rPr>
              <w:t>Re</w:t>
            </w:r>
            <w:proofErr w:type="spellEnd"/>
            <w:r w:rsidR="00E06A63" w:rsidRPr="004245C9">
              <w:rPr>
                <w:rFonts w:ascii="Times New Roman" w:eastAsiaTheme="minorHAnsi" w:hAnsi="Times New Roman"/>
                <w:i/>
                <w:iCs/>
                <w:color w:val="000000"/>
              </w:rPr>
              <w:t>)</w:t>
            </w:r>
            <w:proofErr w:type="spellStart"/>
            <w:r w:rsidR="00E06A63" w:rsidRPr="004245C9">
              <w:rPr>
                <w:rFonts w:ascii="Times New Roman" w:eastAsiaTheme="minorHAnsi" w:hAnsi="Times New Roman"/>
                <w:i/>
                <w:iCs/>
                <w:color w:val="000000"/>
              </w:rPr>
              <w:t>considerando</w:t>
            </w:r>
            <w:proofErr w:type="spellEnd"/>
            <w:r w:rsidR="00E06A63" w:rsidRPr="004245C9">
              <w:rPr>
                <w:rFonts w:ascii="Times New Roman" w:eastAsiaTheme="minorHAnsi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="00E06A63" w:rsidRPr="004245C9">
              <w:rPr>
                <w:rFonts w:ascii="Times New Roman" w:eastAsiaTheme="minorHAnsi" w:hAnsi="Times New Roman"/>
                <w:i/>
                <w:iCs/>
                <w:color w:val="000000"/>
              </w:rPr>
              <w:t>йtica</w:t>
            </w:r>
            <w:proofErr w:type="spellEnd"/>
            <w:r w:rsidR="00E06A63" w:rsidRPr="004245C9">
              <w:rPr>
                <w:rFonts w:ascii="Times New Roman" w:eastAsiaTheme="minorHAnsi" w:hAnsi="Times New Roman"/>
                <w:i/>
                <w:iCs/>
                <w:color w:val="000000"/>
              </w:rPr>
              <w:t xml:space="preserve"> e </w:t>
            </w:r>
            <w:proofErr w:type="spellStart"/>
            <w:r w:rsidR="00E06A63" w:rsidRPr="004245C9">
              <w:rPr>
                <w:rFonts w:ascii="Times New Roman" w:eastAsiaTheme="minorHAnsi" w:hAnsi="Times New Roman"/>
                <w:i/>
                <w:iCs/>
                <w:color w:val="000000"/>
              </w:rPr>
              <w:t>ideologнa</w:t>
            </w:r>
            <w:proofErr w:type="spellEnd"/>
            <w:r w:rsidR="00E06A63" w:rsidRPr="004245C9">
              <w:rPr>
                <w:rFonts w:ascii="Times New Roman" w:eastAsiaTheme="minorHAnsi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="00E06A63" w:rsidRPr="004245C9">
              <w:rPr>
                <w:rFonts w:ascii="Times New Roman" w:eastAsiaTheme="minorHAnsi" w:hAnsi="Times New Roman"/>
                <w:i/>
                <w:iCs/>
                <w:color w:val="000000"/>
              </w:rPr>
              <w:t>en</w:t>
            </w:r>
            <w:proofErr w:type="spellEnd"/>
            <w:r w:rsidR="00E06A63" w:rsidRPr="004245C9">
              <w:rPr>
                <w:rFonts w:ascii="Times New Roman" w:eastAsiaTheme="minorHAnsi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="00E06A63" w:rsidRPr="004245C9">
              <w:rPr>
                <w:rFonts w:ascii="Times New Roman" w:eastAsiaTheme="minorHAnsi" w:hAnsi="Times New Roman"/>
                <w:i/>
                <w:iCs/>
                <w:color w:val="000000"/>
              </w:rPr>
              <w:t>situaciones</w:t>
            </w:r>
            <w:proofErr w:type="spellEnd"/>
            <w:r w:rsidR="00E06A63" w:rsidRPr="004245C9">
              <w:rPr>
                <w:rFonts w:ascii="Times New Roman" w:eastAsiaTheme="minorHAnsi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="00E06A63" w:rsidRPr="004245C9">
              <w:rPr>
                <w:rFonts w:ascii="Times New Roman" w:eastAsiaTheme="minorHAnsi" w:hAnsi="Times New Roman"/>
                <w:i/>
                <w:iCs/>
                <w:color w:val="000000"/>
              </w:rPr>
              <w:t>de</w:t>
            </w:r>
            <w:proofErr w:type="spellEnd"/>
            <w:r w:rsidR="00E06A63" w:rsidRPr="004245C9">
              <w:rPr>
                <w:rFonts w:ascii="Times New Roman" w:eastAsiaTheme="minorHAnsi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="00E06A63" w:rsidRPr="004245C9">
              <w:rPr>
                <w:rFonts w:ascii="Times New Roman" w:eastAsiaTheme="minorHAnsi" w:hAnsi="Times New Roman"/>
                <w:i/>
                <w:iCs/>
                <w:color w:val="000000"/>
              </w:rPr>
              <w:t>conflicto</w:t>
            </w:r>
            <w:proofErr w:type="spellEnd"/>
            <w:r w:rsidR="00E06A63" w:rsidRPr="004245C9">
              <w:rPr>
                <w:rFonts w:ascii="Times New Roman" w:eastAsiaTheme="minorHAnsi" w:hAnsi="Times New Roman"/>
                <w:i/>
                <w:iCs/>
                <w:color w:val="000000"/>
              </w:rPr>
              <w:t>/(</w:t>
            </w:r>
            <w:proofErr w:type="spellStart"/>
            <w:r w:rsidR="00E06A63" w:rsidRPr="004245C9">
              <w:rPr>
                <w:rFonts w:ascii="Times New Roman" w:eastAsiaTheme="minorHAnsi" w:hAnsi="Times New Roman"/>
                <w:i/>
                <w:iCs/>
                <w:color w:val="000000"/>
              </w:rPr>
              <w:t>Re</w:t>
            </w:r>
            <w:proofErr w:type="spellEnd"/>
            <w:r w:rsidR="00E06A63" w:rsidRPr="004245C9">
              <w:rPr>
                <w:rFonts w:ascii="Times New Roman" w:eastAsiaTheme="minorHAnsi" w:hAnsi="Times New Roman"/>
                <w:i/>
                <w:iCs/>
                <w:color w:val="000000"/>
              </w:rPr>
              <w:t>)</w:t>
            </w:r>
            <w:proofErr w:type="spellStart"/>
            <w:r w:rsidR="00E06A63" w:rsidRPr="004245C9">
              <w:rPr>
                <w:rFonts w:ascii="Times New Roman" w:eastAsiaTheme="minorHAnsi" w:hAnsi="Times New Roman"/>
                <w:i/>
                <w:iCs/>
                <w:color w:val="000000"/>
              </w:rPr>
              <w:t>visiting</w:t>
            </w:r>
            <w:proofErr w:type="spellEnd"/>
            <w:r w:rsidR="00E06A63" w:rsidRPr="004245C9">
              <w:rPr>
                <w:rFonts w:ascii="Times New Roman" w:eastAsiaTheme="minorHAnsi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="00E06A63" w:rsidRPr="004245C9">
              <w:rPr>
                <w:rFonts w:ascii="Times New Roman" w:eastAsiaTheme="minorHAnsi" w:hAnsi="Times New Roman"/>
                <w:i/>
                <w:iCs/>
                <w:color w:val="000000"/>
              </w:rPr>
              <w:t>Ethics</w:t>
            </w:r>
            <w:proofErr w:type="spellEnd"/>
          </w:p>
          <w:p w:rsidR="00E06A63" w:rsidRPr="004245C9" w:rsidRDefault="00E06A63" w:rsidP="00E06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i/>
                <w:iCs/>
                <w:color w:val="000000"/>
              </w:rPr>
            </w:pPr>
            <w:proofErr w:type="spellStart"/>
            <w:r w:rsidRPr="004245C9">
              <w:rPr>
                <w:rFonts w:ascii="Times New Roman" w:eastAsiaTheme="minorHAnsi" w:hAnsi="Times New Roman"/>
                <w:i/>
                <w:iCs/>
                <w:color w:val="000000"/>
              </w:rPr>
              <w:t>and</w:t>
            </w:r>
            <w:proofErr w:type="spellEnd"/>
            <w:r w:rsidRPr="004245C9">
              <w:rPr>
                <w:rFonts w:ascii="Times New Roman" w:eastAsiaTheme="minorHAnsi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4245C9">
              <w:rPr>
                <w:rFonts w:ascii="Times New Roman" w:eastAsiaTheme="minorHAnsi" w:hAnsi="Times New Roman"/>
                <w:i/>
                <w:iCs/>
                <w:color w:val="000000"/>
              </w:rPr>
              <w:t>Ideology</w:t>
            </w:r>
            <w:proofErr w:type="spellEnd"/>
            <w:r w:rsidRPr="004245C9">
              <w:rPr>
                <w:rFonts w:ascii="Times New Roman" w:eastAsiaTheme="minorHAnsi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4245C9">
              <w:rPr>
                <w:rFonts w:ascii="Times New Roman" w:eastAsiaTheme="minorHAnsi" w:hAnsi="Times New Roman"/>
                <w:i/>
                <w:iCs/>
                <w:color w:val="000000"/>
              </w:rPr>
              <w:t>in</w:t>
            </w:r>
            <w:proofErr w:type="spellEnd"/>
            <w:r w:rsidRPr="004245C9">
              <w:rPr>
                <w:rFonts w:ascii="Times New Roman" w:eastAsiaTheme="minorHAnsi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4245C9">
              <w:rPr>
                <w:rFonts w:ascii="Times New Roman" w:eastAsiaTheme="minorHAnsi" w:hAnsi="Times New Roman"/>
                <w:i/>
                <w:iCs/>
                <w:color w:val="000000"/>
              </w:rPr>
              <w:t>Situations</w:t>
            </w:r>
            <w:proofErr w:type="spellEnd"/>
            <w:r w:rsidRPr="004245C9">
              <w:rPr>
                <w:rFonts w:ascii="Times New Roman" w:eastAsiaTheme="minorHAnsi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4245C9">
              <w:rPr>
                <w:rFonts w:ascii="Times New Roman" w:eastAsiaTheme="minorHAnsi" w:hAnsi="Times New Roman"/>
                <w:i/>
                <w:iCs/>
                <w:color w:val="000000"/>
              </w:rPr>
              <w:t>of</w:t>
            </w:r>
            <w:proofErr w:type="spellEnd"/>
            <w:r w:rsidRPr="004245C9">
              <w:rPr>
                <w:rFonts w:ascii="Times New Roman" w:eastAsiaTheme="minorHAnsi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4245C9">
              <w:rPr>
                <w:rFonts w:ascii="Times New Roman" w:eastAsiaTheme="minorHAnsi" w:hAnsi="Times New Roman"/>
                <w:i/>
                <w:iCs/>
                <w:color w:val="000000"/>
              </w:rPr>
              <w:t>Conflict</w:t>
            </w:r>
            <w:proofErr w:type="spellEnd"/>
            <w:r w:rsidRPr="004245C9">
              <w:rPr>
                <w:rFonts w:ascii="Times New Roman" w:eastAsiaTheme="minorHAnsi" w:hAnsi="Times New Roman"/>
                <w:color w:val="000000"/>
              </w:rPr>
              <w:t xml:space="preserve">, </w:t>
            </w:r>
            <w:proofErr w:type="spellStart"/>
            <w:r w:rsidRPr="004245C9">
              <w:rPr>
                <w:rFonts w:ascii="Times New Roman" w:eastAsiaTheme="minorHAnsi" w:hAnsi="Times New Roman"/>
                <w:color w:val="000000"/>
              </w:rPr>
              <w:t>ed</w:t>
            </w:r>
            <w:proofErr w:type="spellEnd"/>
            <w:r w:rsidRPr="004245C9">
              <w:rPr>
                <w:rFonts w:ascii="Times New Roman" w:eastAsiaTheme="minorHAnsi" w:hAnsi="Times New Roman"/>
                <w:color w:val="000000"/>
              </w:rPr>
              <w:t xml:space="preserve">. C. </w:t>
            </w:r>
            <w:proofErr w:type="spellStart"/>
            <w:r w:rsidRPr="004245C9">
              <w:rPr>
                <w:rFonts w:ascii="Times New Roman" w:eastAsiaTheme="minorHAnsi" w:hAnsi="Times New Roman"/>
                <w:color w:val="000000"/>
              </w:rPr>
              <w:t>Valero-Garcйs</w:t>
            </w:r>
            <w:proofErr w:type="spellEnd"/>
            <w:r w:rsidRPr="004245C9">
              <w:rPr>
                <w:rFonts w:ascii="Times New Roman" w:eastAsiaTheme="minorHAnsi" w:hAnsi="Times New Roman"/>
                <w:color w:val="000000"/>
              </w:rPr>
              <w:t xml:space="preserve">, B. </w:t>
            </w:r>
            <w:proofErr w:type="spellStart"/>
            <w:r w:rsidRPr="004245C9">
              <w:rPr>
                <w:rFonts w:ascii="Times New Roman" w:eastAsiaTheme="minorHAnsi" w:hAnsi="Times New Roman"/>
                <w:color w:val="000000"/>
              </w:rPr>
              <w:t>Vitalaru</w:t>
            </w:r>
            <w:proofErr w:type="spellEnd"/>
            <w:r w:rsidRPr="004245C9">
              <w:rPr>
                <w:rFonts w:ascii="Times New Roman" w:eastAsiaTheme="minorHAnsi" w:hAnsi="Times New Roman"/>
                <w:color w:val="000000"/>
              </w:rPr>
              <w:t xml:space="preserve">, </w:t>
            </w:r>
            <w:proofErr w:type="spellStart"/>
            <w:r w:rsidRPr="004245C9">
              <w:rPr>
                <w:rFonts w:ascii="Times New Roman" w:eastAsiaTheme="minorHAnsi" w:hAnsi="Times New Roman"/>
                <w:color w:val="000000"/>
              </w:rPr>
              <w:t>and</w:t>
            </w:r>
            <w:proofErr w:type="spellEnd"/>
            <w:r w:rsidR="00AB7336">
              <w:rPr>
                <w:rFonts w:ascii="Times New Roman" w:eastAsiaTheme="minorHAnsi" w:hAnsi="Times New Roman"/>
                <w:color w:val="000000"/>
                <w:lang w:val="en-US"/>
              </w:rPr>
              <w:t xml:space="preserve"> </w:t>
            </w:r>
            <w:r w:rsidRPr="004245C9">
              <w:rPr>
                <w:rFonts w:ascii="Times New Roman" w:eastAsiaTheme="minorHAnsi" w:hAnsi="Times New Roman"/>
                <w:color w:val="000000"/>
              </w:rPr>
              <w:t xml:space="preserve">E. </w:t>
            </w:r>
            <w:proofErr w:type="spellStart"/>
            <w:r w:rsidRPr="004245C9">
              <w:rPr>
                <w:rFonts w:ascii="Times New Roman" w:eastAsiaTheme="minorHAnsi" w:hAnsi="Times New Roman"/>
                <w:color w:val="000000"/>
              </w:rPr>
              <w:t>Mojica</w:t>
            </w:r>
            <w:proofErr w:type="spellEnd"/>
            <w:r w:rsidRPr="004245C9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proofErr w:type="spellStart"/>
            <w:r w:rsidRPr="004245C9">
              <w:rPr>
                <w:rFonts w:ascii="Times New Roman" w:eastAsiaTheme="minorHAnsi" w:hAnsi="Times New Roman"/>
                <w:color w:val="000000"/>
              </w:rPr>
              <w:t>Lуpez</w:t>
            </w:r>
            <w:proofErr w:type="spellEnd"/>
            <w:r w:rsidRPr="004245C9">
              <w:rPr>
                <w:rFonts w:ascii="Times New Roman" w:eastAsiaTheme="minorHAnsi" w:hAnsi="Times New Roman"/>
                <w:color w:val="000000"/>
              </w:rPr>
              <w:t xml:space="preserve">. </w:t>
            </w:r>
            <w:proofErr w:type="spellStart"/>
            <w:r w:rsidRPr="004245C9">
              <w:rPr>
                <w:rFonts w:ascii="Times New Roman" w:eastAsiaTheme="minorHAnsi" w:hAnsi="Times New Roman"/>
                <w:color w:val="000000"/>
              </w:rPr>
              <w:t>Universidad</w:t>
            </w:r>
            <w:proofErr w:type="spellEnd"/>
            <w:r w:rsidRPr="004245C9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proofErr w:type="spellStart"/>
            <w:r w:rsidRPr="004245C9">
              <w:rPr>
                <w:rFonts w:ascii="Times New Roman" w:eastAsiaTheme="minorHAnsi" w:hAnsi="Times New Roman"/>
                <w:color w:val="000000"/>
              </w:rPr>
              <w:t>de</w:t>
            </w:r>
            <w:proofErr w:type="spellEnd"/>
            <w:r w:rsidRPr="004245C9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proofErr w:type="spellStart"/>
            <w:r w:rsidRPr="004245C9">
              <w:rPr>
                <w:rFonts w:ascii="Times New Roman" w:eastAsiaTheme="minorHAnsi" w:hAnsi="Times New Roman"/>
                <w:color w:val="000000"/>
              </w:rPr>
              <w:t>Alcalб</w:t>
            </w:r>
            <w:proofErr w:type="spellEnd"/>
            <w:r w:rsidRPr="004245C9">
              <w:rPr>
                <w:rFonts w:ascii="Times New Roman" w:eastAsiaTheme="minorHAnsi" w:hAnsi="Times New Roman"/>
                <w:color w:val="000000"/>
              </w:rPr>
              <w:t xml:space="preserve">: </w:t>
            </w:r>
            <w:proofErr w:type="spellStart"/>
            <w:r w:rsidRPr="004245C9">
              <w:rPr>
                <w:rFonts w:ascii="Times New Roman" w:eastAsiaTheme="minorHAnsi" w:hAnsi="Times New Roman"/>
                <w:color w:val="000000"/>
              </w:rPr>
              <w:t>Servicio</w:t>
            </w:r>
            <w:proofErr w:type="spellEnd"/>
            <w:r w:rsidRPr="004245C9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proofErr w:type="spellStart"/>
            <w:r w:rsidRPr="004245C9">
              <w:rPr>
                <w:rFonts w:ascii="Times New Roman" w:eastAsiaTheme="minorHAnsi" w:hAnsi="Times New Roman"/>
                <w:color w:val="000000"/>
              </w:rPr>
              <w:t>de</w:t>
            </w:r>
            <w:proofErr w:type="spellEnd"/>
            <w:r w:rsidRPr="004245C9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proofErr w:type="spellStart"/>
            <w:r w:rsidRPr="004245C9">
              <w:rPr>
                <w:rFonts w:ascii="Times New Roman" w:eastAsiaTheme="minorHAnsi" w:hAnsi="Times New Roman"/>
                <w:color w:val="000000"/>
              </w:rPr>
              <w:t>Publicaciones</w:t>
            </w:r>
            <w:proofErr w:type="spellEnd"/>
            <w:r w:rsidRPr="004245C9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proofErr w:type="spellStart"/>
            <w:r w:rsidRPr="004245C9">
              <w:rPr>
                <w:rFonts w:ascii="Times New Roman" w:eastAsiaTheme="minorHAnsi" w:hAnsi="Times New Roman"/>
                <w:color w:val="000000"/>
              </w:rPr>
              <w:t>de</w:t>
            </w:r>
            <w:proofErr w:type="spellEnd"/>
            <w:r w:rsidRPr="004245C9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proofErr w:type="spellStart"/>
            <w:r w:rsidRPr="004245C9">
              <w:rPr>
                <w:rFonts w:ascii="Times New Roman" w:eastAsiaTheme="minorHAnsi" w:hAnsi="Times New Roman"/>
                <w:color w:val="000000"/>
              </w:rPr>
              <w:t>la</w:t>
            </w:r>
            <w:proofErr w:type="spellEnd"/>
            <w:r w:rsidRPr="004245C9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proofErr w:type="spellStart"/>
            <w:r w:rsidRPr="004245C9">
              <w:rPr>
                <w:rFonts w:ascii="Times New Roman" w:eastAsiaTheme="minorHAnsi" w:hAnsi="Times New Roman"/>
                <w:color w:val="000000"/>
              </w:rPr>
              <w:t>Universidad</w:t>
            </w:r>
            <w:proofErr w:type="spellEnd"/>
            <w:r w:rsidRPr="004245C9">
              <w:rPr>
                <w:rFonts w:ascii="Times New Roman" w:eastAsiaTheme="minorHAnsi" w:hAnsi="Times New Roman"/>
                <w:color w:val="000000"/>
              </w:rPr>
              <w:t>.</w:t>
            </w:r>
            <w:r w:rsidRPr="004245C9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r w:rsidR="00AB7336">
              <w:rPr>
                <w:rFonts w:ascii="Times New Roman" w:eastAsiaTheme="minorHAnsi" w:hAnsi="Times New Roman"/>
                <w:color w:val="000000"/>
                <w:lang w:val="en-US"/>
              </w:rPr>
              <w:t xml:space="preserve">7. </w:t>
            </w:r>
            <w:proofErr w:type="spellStart"/>
            <w:r w:rsidRPr="004245C9">
              <w:rPr>
                <w:rFonts w:ascii="Times New Roman" w:eastAsiaTheme="minorHAnsi" w:hAnsi="Times New Roman"/>
                <w:color w:val="000000"/>
              </w:rPr>
              <w:t>Snellman</w:t>
            </w:r>
            <w:proofErr w:type="spellEnd"/>
            <w:r w:rsidRPr="004245C9">
              <w:rPr>
                <w:rFonts w:ascii="Times New Roman" w:eastAsiaTheme="minorHAnsi" w:hAnsi="Times New Roman"/>
                <w:color w:val="000000"/>
              </w:rPr>
              <w:t>, P. 2016. “</w:t>
            </w:r>
            <w:proofErr w:type="spellStart"/>
            <w:r w:rsidRPr="004245C9">
              <w:rPr>
                <w:rFonts w:ascii="Times New Roman" w:eastAsiaTheme="minorHAnsi" w:hAnsi="Times New Roman"/>
                <w:color w:val="000000"/>
              </w:rPr>
              <w:t>Constraints</w:t>
            </w:r>
            <w:proofErr w:type="spellEnd"/>
            <w:r w:rsidRPr="004245C9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proofErr w:type="spellStart"/>
            <w:r w:rsidRPr="004245C9">
              <w:rPr>
                <w:rFonts w:ascii="Times New Roman" w:eastAsiaTheme="minorHAnsi" w:hAnsi="Times New Roman"/>
                <w:color w:val="000000"/>
              </w:rPr>
              <w:t>on</w:t>
            </w:r>
            <w:proofErr w:type="spellEnd"/>
            <w:r w:rsidRPr="004245C9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proofErr w:type="spellStart"/>
            <w:r w:rsidRPr="004245C9">
              <w:rPr>
                <w:rFonts w:ascii="Times New Roman" w:eastAsiaTheme="minorHAnsi" w:hAnsi="Times New Roman"/>
                <w:color w:val="000000"/>
              </w:rPr>
              <w:t>and</w:t>
            </w:r>
            <w:proofErr w:type="spellEnd"/>
            <w:r w:rsidRPr="004245C9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proofErr w:type="spellStart"/>
            <w:r w:rsidRPr="004245C9">
              <w:rPr>
                <w:rFonts w:ascii="Times New Roman" w:eastAsiaTheme="minorHAnsi" w:hAnsi="Times New Roman"/>
                <w:color w:val="000000"/>
              </w:rPr>
              <w:t>Dimensions</w:t>
            </w:r>
            <w:proofErr w:type="spellEnd"/>
            <w:r w:rsidRPr="004245C9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proofErr w:type="spellStart"/>
            <w:r w:rsidRPr="004245C9">
              <w:rPr>
                <w:rFonts w:ascii="Times New Roman" w:eastAsiaTheme="minorHAnsi" w:hAnsi="Times New Roman"/>
                <w:color w:val="000000"/>
              </w:rPr>
              <w:t>of</w:t>
            </w:r>
            <w:proofErr w:type="spellEnd"/>
            <w:r w:rsidRPr="004245C9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proofErr w:type="spellStart"/>
            <w:r w:rsidRPr="004245C9">
              <w:rPr>
                <w:rFonts w:ascii="Times New Roman" w:eastAsiaTheme="minorHAnsi" w:hAnsi="Times New Roman"/>
                <w:color w:val="000000"/>
              </w:rPr>
              <w:t>Military</w:t>
            </w:r>
            <w:proofErr w:type="spellEnd"/>
            <w:r w:rsidRPr="004245C9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proofErr w:type="spellStart"/>
            <w:r w:rsidRPr="004245C9">
              <w:rPr>
                <w:rFonts w:ascii="Times New Roman" w:eastAsiaTheme="minorHAnsi" w:hAnsi="Times New Roman"/>
                <w:color w:val="000000"/>
              </w:rPr>
              <w:t>Interpreter</w:t>
            </w:r>
            <w:proofErr w:type="spellEnd"/>
            <w:r w:rsidR="00AB7336">
              <w:rPr>
                <w:rFonts w:ascii="Times New Roman" w:eastAsiaTheme="minorHAnsi" w:hAnsi="Times New Roman"/>
                <w:color w:val="000000"/>
                <w:lang w:val="en-US"/>
              </w:rPr>
              <w:t xml:space="preserve"> </w:t>
            </w:r>
            <w:proofErr w:type="spellStart"/>
            <w:r w:rsidRPr="004245C9">
              <w:rPr>
                <w:rFonts w:ascii="Times New Roman" w:eastAsiaTheme="minorHAnsi" w:hAnsi="Times New Roman"/>
                <w:color w:val="000000"/>
              </w:rPr>
              <w:t>Neutrality</w:t>
            </w:r>
            <w:proofErr w:type="spellEnd"/>
            <w:r w:rsidRPr="004245C9">
              <w:rPr>
                <w:rFonts w:ascii="Times New Roman" w:eastAsiaTheme="minorHAnsi" w:hAnsi="Times New Roman"/>
                <w:color w:val="000000"/>
              </w:rPr>
              <w:t xml:space="preserve">.” </w:t>
            </w:r>
            <w:proofErr w:type="spellStart"/>
            <w:r w:rsidRPr="004245C9">
              <w:rPr>
                <w:rFonts w:ascii="Times New Roman" w:eastAsiaTheme="minorHAnsi" w:hAnsi="Times New Roman"/>
                <w:color w:val="000000"/>
              </w:rPr>
              <w:t>In</w:t>
            </w:r>
            <w:proofErr w:type="spellEnd"/>
            <w:r w:rsidRPr="004245C9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proofErr w:type="spellStart"/>
            <w:r w:rsidRPr="004245C9">
              <w:rPr>
                <w:rFonts w:ascii="Times New Roman" w:eastAsiaTheme="minorHAnsi" w:hAnsi="Times New Roman"/>
                <w:i/>
                <w:iCs/>
                <w:color w:val="000000"/>
              </w:rPr>
              <w:t>Linguistica</w:t>
            </w:r>
            <w:proofErr w:type="spellEnd"/>
            <w:r w:rsidRPr="004245C9">
              <w:rPr>
                <w:rFonts w:ascii="Times New Roman" w:eastAsiaTheme="minorHAnsi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4245C9">
              <w:rPr>
                <w:rFonts w:ascii="Times New Roman" w:eastAsiaTheme="minorHAnsi" w:hAnsi="Times New Roman"/>
                <w:i/>
                <w:iCs/>
                <w:color w:val="000000"/>
              </w:rPr>
              <w:t>Antverpiensia</w:t>
            </w:r>
            <w:proofErr w:type="spellEnd"/>
            <w:r w:rsidRPr="004245C9">
              <w:rPr>
                <w:rFonts w:ascii="Times New Roman" w:eastAsiaTheme="minorHAnsi" w:hAnsi="Times New Roman"/>
                <w:color w:val="000000"/>
              </w:rPr>
              <w:t xml:space="preserve">, </w:t>
            </w:r>
            <w:proofErr w:type="spellStart"/>
            <w:r w:rsidRPr="004245C9">
              <w:rPr>
                <w:rFonts w:ascii="Times New Roman" w:eastAsiaTheme="minorHAnsi" w:hAnsi="Times New Roman"/>
                <w:color w:val="000000"/>
              </w:rPr>
              <w:t>Special</w:t>
            </w:r>
            <w:proofErr w:type="spellEnd"/>
            <w:r w:rsidRPr="004245C9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proofErr w:type="spellStart"/>
            <w:r w:rsidRPr="004245C9">
              <w:rPr>
                <w:rFonts w:ascii="Times New Roman" w:eastAsiaTheme="minorHAnsi" w:hAnsi="Times New Roman"/>
                <w:color w:val="000000"/>
              </w:rPr>
              <w:t>issue</w:t>
            </w:r>
            <w:proofErr w:type="spellEnd"/>
            <w:r w:rsidRPr="004245C9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proofErr w:type="spellStart"/>
            <w:r w:rsidRPr="004245C9">
              <w:rPr>
                <w:rFonts w:ascii="Times New Roman" w:eastAsiaTheme="minorHAnsi" w:hAnsi="Times New Roman"/>
                <w:color w:val="000000"/>
              </w:rPr>
              <w:t>on</w:t>
            </w:r>
            <w:proofErr w:type="spellEnd"/>
            <w:r w:rsidRPr="004245C9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proofErr w:type="spellStart"/>
            <w:r w:rsidRPr="004245C9">
              <w:rPr>
                <w:rFonts w:ascii="Times New Roman" w:eastAsiaTheme="minorHAnsi" w:hAnsi="Times New Roman"/>
                <w:i/>
                <w:iCs/>
                <w:color w:val="000000"/>
              </w:rPr>
              <w:t>Interpreting</w:t>
            </w:r>
            <w:proofErr w:type="spellEnd"/>
            <w:r w:rsidRPr="004245C9">
              <w:rPr>
                <w:rFonts w:ascii="Times New Roman" w:eastAsiaTheme="minorHAnsi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4245C9">
              <w:rPr>
                <w:rFonts w:ascii="Times New Roman" w:eastAsiaTheme="minorHAnsi" w:hAnsi="Times New Roman"/>
                <w:i/>
                <w:iCs/>
                <w:color w:val="000000"/>
              </w:rPr>
              <w:t>in</w:t>
            </w:r>
            <w:proofErr w:type="spellEnd"/>
            <w:r w:rsidRPr="004245C9">
              <w:rPr>
                <w:rFonts w:ascii="Times New Roman" w:eastAsiaTheme="minorHAnsi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4245C9">
              <w:rPr>
                <w:rFonts w:ascii="Times New Roman" w:eastAsiaTheme="minorHAnsi" w:hAnsi="Times New Roman"/>
                <w:i/>
                <w:iCs/>
                <w:color w:val="000000"/>
              </w:rPr>
              <w:t>Conflict</w:t>
            </w:r>
            <w:proofErr w:type="spellEnd"/>
          </w:p>
          <w:p w:rsidR="00E06A63" w:rsidRPr="00AB7336" w:rsidRDefault="00E06A63" w:rsidP="00E06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lang w:val="en-US"/>
              </w:rPr>
            </w:pPr>
            <w:proofErr w:type="spellStart"/>
            <w:r w:rsidRPr="004245C9">
              <w:rPr>
                <w:rFonts w:ascii="Times New Roman" w:eastAsiaTheme="minorHAnsi" w:hAnsi="Times New Roman"/>
                <w:i/>
                <w:iCs/>
                <w:color w:val="000000"/>
              </w:rPr>
              <w:t>Situations</w:t>
            </w:r>
            <w:proofErr w:type="spellEnd"/>
            <w:r w:rsidRPr="004245C9">
              <w:rPr>
                <w:rFonts w:ascii="Times New Roman" w:eastAsiaTheme="minorHAnsi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4245C9">
              <w:rPr>
                <w:rFonts w:ascii="Times New Roman" w:eastAsiaTheme="minorHAnsi" w:hAnsi="Times New Roman"/>
                <w:i/>
                <w:iCs/>
                <w:color w:val="000000"/>
              </w:rPr>
              <w:t>and</w:t>
            </w:r>
            <w:proofErr w:type="spellEnd"/>
            <w:r w:rsidRPr="004245C9">
              <w:rPr>
                <w:rFonts w:ascii="Times New Roman" w:eastAsiaTheme="minorHAnsi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4245C9">
              <w:rPr>
                <w:rFonts w:ascii="Times New Roman" w:eastAsiaTheme="minorHAnsi" w:hAnsi="Times New Roman"/>
                <w:i/>
                <w:iCs/>
                <w:color w:val="000000"/>
              </w:rPr>
              <w:t>in</w:t>
            </w:r>
            <w:proofErr w:type="spellEnd"/>
            <w:r w:rsidRPr="004245C9">
              <w:rPr>
                <w:rFonts w:ascii="Times New Roman" w:eastAsiaTheme="minorHAnsi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4245C9">
              <w:rPr>
                <w:rFonts w:ascii="Times New Roman" w:eastAsiaTheme="minorHAnsi" w:hAnsi="Times New Roman"/>
                <w:i/>
                <w:iCs/>
                <w:color w:val="000000"/>
              </w:rPr>
              <w:t>Conflict</w:t>
            </w:r>
            <w:proofErr w:type="spellEnd"/>
            <w:r w:rsidRPr="004245C9">
              <w:rPr>
                <w:rFonts w:ascii="Times New Roman" w:eastAsiaTheme="minorHAnsi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4245C9">
              <w:rPr>
                <w:rFonts w:ascii="Times New Roman" w:eastAsiaTheme="minorHAnsi" w:hAnsi="Times New Roman"/>
                <w:i/>
                <w:iCs/>
                <w:color w:val="000000"/>
              </w:rPr>
              <w:t>Zones</w:t>
            </w:r>
            <w:proofErr w:type="spellEnd"/>
            <w:r w:rsidRPr="004245C9">
              <w:rPr>
                <w:rFonts w:ascii="Times New Roman" w:eastAsiaTheme="minorHAnsi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4245C9">
              <w:rPr>
                <w:rFonts w:ascii="Times New Roman" w:eastAsiaTheme="minorHAnsi" w:hAnsi="Times New Roman"/>
                <w:i/>
                <w:iCs/>
                <w:color w:val="000000"/>
              </w:rPr>
              <w:t>Throughout</w:t>
            </w:r>
            <w:proofErr w:type="spellEnd"/>
            <w:r w:rsidRPr="004245C9">
              <w:rPr>
                <w:rFonts w:ascii="Times New Roman" w:eastAsiaTheme="minorHAnsi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4245C9">
              <w:rPr>
                <w:rFonts w:ascii="Times New Roman" w:eastAsiaTheme="minorHAnsi" w:hAnsi="Times New Roman"/>
                <w:i/>
                <w:iCs/>
                <w:color w:val="000000"/>
              </w:rPr>
              <w:t>History</w:t>
            </w:r>
            <w:proofErr w:type="spellEnd"/>
            <w:r w:rsidRPr="004245C9">
              <w:rPr>
                <w:rFonts w:ascii="Times New Roman" w:eastAsiaTheme="minorHAnsi" w:hAnsi="Times New Roman"/>
                <w:i/>
                <w:iCs/>
                <w:color w:val="000000"/>
              </w:rPr>
              <w:t xml:space="preserve"> </w:t>
            </w:r>
            <w:r w:rsidRPr="004245C9">
              <w:rPr>
                <w:rFonts w:ascii="Times New Roman" w:eastAsiaTheme="minorHAnsi" w:hAnsi="Times New Roman"/>
                <w:color w:val="000000"/>
              </w:rPr>
              <w:t>15: 260–281.</w:t>
            </w:r>
            <w:r w:rsidR="00AB7336">
              <w:rPr>
                <w:rFonts w:ascii="Times New Roman" w:eastAsiaTheme="minorHAnsi" w:hAnsi="Times New Roman"/>
                <w:color w:val="000000"/>
                <w:lang w:val="en-US"/>
              </w:rPr>
              <w:t xml:space="preserve">  8. </w:t>
            </w:r>
            <w:proofErr w:type="spellStart"/>
            <w:r w:rsidRPr="004245C9">
              <w:rPr>
                <w:rFonts w:ascii="Times New Roman" w:eastAsiaTheme="minorHAnsi" w:hAnsi="Times New Roman"/>
                <w:color w:val="000000"/>
              </w:rPr>
              <w:t>Stahuljak</w:t>
            </w:r>
            <w:proofErr w:type="spellEnd"/>
            <w:r w:rsidRPr="004245C9">
              <w:rPr>
                <w:rFonts w:ascii="Times New Roman" w:eastAsiaTheme="minorHAnsi" w:hAnsi="Times New Roman"/>
                <w:color w:val="000000"/>
              </w:rPr>
              <w:t>, Z. 1999. “</w:t>
            </w:r>
            <w:proofErr w:type="spellStart"/>
            <w:r w:rsidRPr="004245C9">
              <w:rPr>
                <w:rFonts w:ascii="Times New Roman" w:eastAsiaTheme="minorHAnsi" w:hAnsi="Times New Roman"/>
                <w:color w:val="000000"/>
              </w:rPr>
              <w:t>The</w:t>
            </w:r>
            <w:proofErr w:type="spellEnd"/>
            <w:r w:rsidRPr="004245C9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proofErr w:type="spellStart"/>
            <w:r w:rsidRPr="004245C9">
              <w:rPr>
                <w:rFonts w:ascii="Times New Roman" w:eastAsiaTheme="minorHAnsi" w:hAnsi="Times New Roman"/>
                <w:color w:val="000000"/>
              </w:rPr>
              <w:t>Violence</w:t>
            </w:r>
            <w:proofErr w:type="spellEnd"/>
            <w:r w:rsidRPr="004245C9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proofErr w:type="spellStart"/>
            <w:r w:rsidRPr="004245C9">
              <w:rPr>
                <w:rFonts w:ascii="Times New Roman" w:eastAsiaTheme="minorHAnsi" w:hAnsi="Times New Roman"/>
                <w:color w:val="000000"/>
              </w:rPr>
              <w:t>of</w:t>
            </w:r>
            <w:proofErr w:type="spellEnd"/>
            <w:r w:rsidRPr="004245C9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proofErr w:type="spellStart"/>
            <w:r w:rsidRPr="004245C9">
              <w:rPr>
                <w:rFonts w:ascii="Times New Roman" w:eastAsiaTheme="minorHAnsi" w:hAnsi="Times New Roman"/>
                <w:color w:val="000000"/>
              </w:rPr>
              <w:t>Neutrality-Translators</w:t>
            </w:r>
            <w:proofErr w:type="spellEnd"/>
            <w:r w:rsidRPr="004245C9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proofErr w:type="spellStart"/>
            <w:r w:rsidRPr="004245C9">
              <w:rPr>
                <w:rFonts w:ascii="Times New Roman" w:eastAsiaTheme="minorHAnsi" w:hAnsi="Times New Roman"/>
                <w:color w:val="000000"/>
              </w:rPr>
              <w:t>in</w:t>
            </w:r>
            <w:proofErr w:type="spellEnd"/>
            <w:r w:rsidRPr="004245C9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proofErr w:type="spellStart"/>
            <w:r w:rsidRPr="004245C9">
              <w:rPr>
                <w:rFonts w:ascii="Times New Roman" w:eastAsiaTheme="minorHAnsi" w:hAnsi="Times New Roman"/>
                <w:color w:val="000000"/>
              </w:rPr>
              <w:t>and</w:t>
            </w:r>
            <w:proofErr w:type="spellEnd"/>
            <w:r w:rsidRPr="004245C9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proofErr w:type="spellStart"/>
            <w:r w:rsidRPr="004245C9">
              <w:rPr>
                <w:rFonts w:ascii="Times New Roman" w:eastAsiaTheme="minorHAnsi" w:hAnsi="Times New Roman"/>
                <w:color w:val="000000"/>
              </w:rPr>
              <w:t>of</w:t>
            </w:r>
            <w:proofErr w:type="spellEnd"/>
            <w:r w:rsidRPr="004245C9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proofErr w:type="spellStart"/>
            <w:r w:rsidRPr="004245C9">
              <w:rPr>
                <w:rFonts w:ascii="Times New Roman" w:eastAsiaTheme="minorHAnsi" w:hAnsi="Times New Roman"/>
                <w:color w:val="000000"/>
              </w:rPr>
              <w:t>the</w:t>
            </w:r>
            <w:proofErr w:type="spellEnd"/>
            <w:r w:rsidRPr="004245C9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proofErr w:type="spellStart"/>
            <w:r w:rsidRPr="004245C9">
              <w:rPr>
                <w:rFonts w:ascii="Times New Roman" w:eastAsiaTheme="minorHAnsi" w:hAnsi="Times New Roman"/>
                <w:color w:val="000000"/>
              </w:rPr>
              <w:t>War</w:t>
            </w:r>
            <w:proofErr w:type="spellEnd"/>
            <w:r w:rsidR="00AB7336">
              <w:rPr>
                <w:rFonts w:ascii="Times New Roman" w:eastAsiaTheme="minorHAnsi" w:hAnsi="Times New Roman"/>
                <w:color w:val="000000"/>
                <w:lang w:val="en-US"/>
              </w:rPr>
              <w:t xml:space="preserve"> </w:t>
            </w:r>
            <w:r w:rsidRPr="004245C9">
              <w:rPr>
                <w:rFonts w:ascii="Times New Roman" w:eastAsiaTheme="minorHAnsi" w:hAnsi="Times New Roman"/>
                <w:color w:val="000000"/>
              </w:rPr>
              <w:t>[</w:t>
            </w:r>
            <w:proofErr w:type="spellStart"/>
            <w:r w:rsidRPr="004245C9">
              <w:rPr>
                <w:rFonts w:ascii="Times New Roman" w:eastAsiaTheme="minorHAnsi" w:hAnsi="Times New Roman"/>
                <w:color w:val="000000"/>
              </w:rPr>
              <w:t>Croatia</w:t>
            </w:r>
            <w:proofErr w:type="spellEnd"/>
            <w:r w:rsidRPr="004245C9">
              <w:rPr>
                <w:rFonts w:ascii="Times New Roman" w:eastAsiaTheme="minorHAnsi" w:hAnsi="Times New Roman"/>
                <w:color w:val="000000"/>
              </w:rPr>
              <w:t xml:space="preserve">, 1991–1992].” </w:t>
            </w:r>
            <w:proofErr w:type="spellStart"/>
            <w:r w:rsidRPr="004245C9">
              <w:rPr>
                <w:rFonts w:ascii="Times New Roman" w:eastAsiaTheme="minorHAnsi" w:hAnsi="Times New Roman"/>
                <w:i/>
                <w:iCs/>
                <w:color w:val="000000"/>
              </w:rPr>
              <w:t>College</w:t>
            </w:r>
            <w:proofErr w:type="spellEnd"/>
            <w:r w:rsidRPr="004245C9">
              <w:rPr>
                <w:rFonts w:ascii="Times New Roman" w:eastAsiaTheme="minorHAnsi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4245C9">
              <w:rPr>
                <w:rFonts w:ascii="Times New Roman" w:eastAsiaTheme="minorHAnsi" w:hAnsi="Times New Roman"/>
                <w:i/>
                <w:iCs/>
                <w:color w:val="000000"/>
              </w:rPr>
              <w:t>Literature</w:t>
            </w:r>
            <w:proofErr w:type="spellEnd"/>
            <w:r w:rsidRPr="004245C9">
              <w:rPr>
                <w:rFonts w:ascii="Times New Roman" w:eastAsiaTheme="minorHAnsi" w:hAnsi="Times New Roman"/>
                <w:i/>
                <w:iCs/>
                <w:color w:val="000000"/>
              </w:rPr>
              <w:t xml:space="preserve"> </w:t>
            </w:r>
            <w:r w:rsidRPr="004245C9">
              <w:rPr>
                <w:rFonts w:ascii="Times New Roman" w:eastAsiaTheme="minorHAnsi" w:hAnsi="Times New Roman"/>
                <w:color w:val="000000"/>
              </w:rPr>
              <w:t>26 (1), 34–51.</w:t>
            </w:r>
            <w:r w:rsidR="00AB7336">
              <w:rPr>
                <w:rFonts w:ascii="Times New Roman" w:eastAsiaTheme="minorHAnsi" w:hAnsi="Times New Roman"/>
                <w:color w:val="000000"/>
                <w:lang w:val="en-US"/>
              </w:rPr>
              <w:t xml:space="preserve"> 9. </w:t>
            </w:r>
            <w:proofErr w:type="spellStart"/>
            <w:r w:rsidRPr="004245C9">
              <w:rPr>
                <w:rFonts w:ascii="Times New Roman" w:eastAsiaTheme="minorHAnsi" w:hAnsi="Times New Roman"/>
                <w:color w:val="000000"/>
              </w:rPr>
              <w:t>Takeda</w:t>
            </w:r>
            <w:proofErr w:type="spellEnd"/>
            <w:r w:rsidRPr="004245C9">
              <w:rPr>
                <w:rFonts w:ascii="Times New Roman" w:eastAsiaTheme="minorHAnsi" w:hAnsi="Times New Roman"/>
                <w:color w:val="000000"/>
              </w:rPr>
              <w:t>, K. 2009. “</w:t>
            </w:r>
            <w:proofErr w:type="spellStart"/>
            <w:r w:rsidRPr="004245C9">
              <w:rPr>
                <w:rFonts w:ascii="Times New Roman" w:eastAsiaTheme="minorHAnsi" w:hAnsi="Times New Roman"/>
                <w:color w:val="000000"/>
              </w:rPr>
              <w:t>War</w:t>
            </w:r>
            <w:proofErr w:type="spellEnd"/>
            <w:r w:rsidRPr="004245C9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proofErr w:type="spellStart"/>
            <w:r w:rsidRPr="004245C9">
              <w:rPr>
                <w:rFonts w:ascii="Times New Roman" w:eastAsiaTheme="minorHAnsi" w:hAnsi="Times New Roman"/>
                <w:color w:val="000000"/>
              </w:rPr>
              <w:t>and</w:t>
            </w:r>
            <w:proofErr w:type="spellEnd"/>
            <w:r w:rsidRPr="004245C9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proofErr w:type="spellStart"/>
            <w:r w:rsidRPr="004245C9">
              <w:rPr>
                <w:rFonts w:ascii="Times New Roman" w:eastAsiaTheme="minorHAnsi" w:hAnsi="Times New Roman"/>
                <w:color w:val="000000"/>
              </w:rPr>
              <w:t>Interpreters</w:t>
            </w:r>
            <w:proofErr w:type="spellEnd"/>
            <w:r w:rsidRPr="004245C9">
              <w:rPr>
                <w:rFonts w:ascii="Times New Roman" w:eastAsiaTheme="minorHAnsi" w:hAnsi="Times New Roman"/>
                <w:color w:val="000000"/>
              </w:rPr>
              <w:t xml:space="preserve">.” </w:t>
            </w:r>
            <w:proofErr w:type="spellStart"/>
            <w:r w:rsidRPr="004245C9">
              <w:rPr>
                <w:rFonts w:ascii="Times New Roman" w:eastAsiaTheme="minorHAnsi" w:hAnsi="Times New Roman"/>
                <w:i/>
                <w:iCs/>
                <w:color w:val="000000"/>
              </w:rPr>
              <w:t>Across</w:t>
            </w:r>
            <w:proofErr w:type="spellEnd"/>
            <w:r w:rsidRPr="004245C9">
              <w:rPr>
                <w:rFonts w:ascii="Times New Roman" w:eastAsiaTheme="minorHAnsi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4245C9">
              <w:rPr>
                <w:rFonts w:ascii="Times New Roman" w:eastAsiaTheme="minorHAnsi" w:hAnsi="Times New Roman"/>
                <w:i/>
                <w:iCs/>
                <w:color w:val="000000"/>
              </w:rPr>
              <w:t>Languages</w:t>
            </w:r>
            <w:proofErr w:type="spellEnd"/>
            <w:r w:rsidRPr="004245C9">
              <w:rPr>
                <w:rFonts w:ascii="Times New Roman" w:eastAsiaTheme="minorHAnsi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4245C9">
              <w:rPr>
                <w:rFonts w:ascii="Times New Roman" w:eastAsiaTheme="minorHAnsi" w:hAnsi="Times New Roman"/>
                <w:i/>
                <w:iCs/>
                <w:color w:val="000000"/>
              </w:rPr>
              <w:t>and</w:t>
            </w:r>
            <w:proofErr w:type="spellEnd"/>
            <w:r w:rsidRPr="004245C9">
              <w:rPr>
                <w:rFonts w:ascii="Times New Roman" w:eastAsiaTheme="minorHAnsi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4245C9">
              <w:rPr>
                <w:rFonts w:ascii="Times New Roman" w:eastAsiaTheme="minorHAnsi" w:hAnsi="Times New Roman"/>
                <w:i/>
                <w:iCs/>
                <w:color w:val="000000"/>
              </w:rPr>
              <w:t>Cultures</w:t>
            </w:r>
            <w:proofErr w:type="spellEnd"/>
            <w:r w:rsidRPr="004245C9">
              <w:rPr>
                <w:rFonts w:ascii="Times New Roman" w:eastAsiaTheme="minorHAnsi" w:hAnsi="Times New Roman"/>
                <w:i/>
                <w:iCs/>
                <w:color w:val="000000"/>
              </w:rPr>
              <w:t xml:space="preserve"> </w:t>
            </w:r>
            <w:r w:rsidRPr="004245C9">
              <w:rPr>
                <w:rFonts w:ascii="Times New Roman" w:eastAsiaTheme="minorHAnsi" w:hAnsi="Times New Roman"/>
                <w:color w:val="000000"/>
              </w:rPr>
              <w:t>10 (1): 49–62.</w:t>
            </w:r>
            <w:r w:rsidR="00AB7336">
              <w:rPr>
                <w:rFonts w:ascii="Times New Roman" w:eastAsiaTheme="minorHAnsi" w:hAnsi="Times New Roman"/>
                <w:color w:val="000000"/>
                <w:lang w:val="en-US"/>
              </w:rPr>
              <w:t xml:space="preserve"> 10. </w:t>
            </w:r>
            <w:proofErr w:type="spellStart"/>
            <w:r w:rsidRPr="004245C9">
              <w:rPr>
                <w:rFonts w:ascii="Times New Roman" w:eastAsiaTheme="minorHAnsi" w:hAnsi="Times New Roman"/>
                <w:color w:val="000000"/>
              </w:rPr>
              <w:t>Torikai</w:t>
            </w:r>
            <w:proofErr w:type="spellEnd"/>
            <w:r w:rsidRPr="004245C9">
              <w:rPr>
                <w:rFonts w:ascii="Times New Roman" w:eastAsiaTheme="minorHAnsi" w:hAnsi="Times New Roman"/>
                <w:color w:val="000000"/>
              </w:rPr>
              <w:t xml:space="preserve">, </w:t>
            </w:r>
            <w:proofErr w:type="spellStart"/>
            <w:r w:rsidRPr="004245C9">
              <w:rPr>
                <w:rFonts w:ascii="Times New Roman" w:eastAsiaTheme="minorHAnsi" w:hAnsi="Times New Roman"/>
                <w:color w:val="000000"/>
              </w:rPr>
              <w:t>Kumiko</w:t>
            </w:r>
            <w:proofErr w:type="spellEnd"/>
            <w:r w:rsidRPr="004245C9">
              <w:rPr>
                <w:rFonts w:ascii="Times New Roman" w:eastAsiaTheme="minorHAnsi" w:hAnsi="Times New Roman"/>
                <w:color w:val="000000"/>
              </w:rPr>
              <w:t xml:space="preserve">. 2009. </w:t>
            </w:r>
            <w:proofErr w:type="spellStart"/>
            <w:r w:rsidRPr="004245C9">
              <w:rPr>
                <w:rFonts w:ascii="Times New Roman" w:eastAsiaTheme="minorHAnsi" w:hAnsi="Times New Roman"/>
                <w:i/>
                <w:iCs/>
                <w:color w:val="000000"/>
              </w:rPr>
              <w:t>Voices</w:t>
            </w:r>
            <w:proofErr w:type="spellEnd"/>
            <w:r w:rsidRPr="004245C9">
              <w:rPr>
                <w:rFonts w:ascii="Times New Roman" w:eastAsiaTheme="minorHAnsi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4245C9">
              <w:rPr>
                <w:rFonts w:ascii="Times New Roman" w:eastAsiaTheme="minorHAnsi" w:hAnsi="Times New Roman"/>
                <w:i/>
                <w:iCs/>
                <w:color w:val="000000"/>
              </w:rPr>
              <w:t>of</w:t>
            </w:r>
            <w:proofErr w:type="spellEnd"/>
            <w:r w:rsidRPr="004245C9">
              <w:rPr>
                <w:rFonts w:ascii="Times New Roman" w:eastAsiaTheme="minorHAnsi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4245C9">
              <w:rPr>
                <w:rFonts w:ascii="Times New Roman" w:eastAsiaTheme="minorHAnsi" w:hAnsi="Times New Roman"/>
                <w:i/>
                <w:iCs/>
                <w:color w:val="000000"/>
              </w:rPr>
              <w:t>the</w:t>
            </w:r>
            <w:proofErr w:type="spellEnd"/>
            <w:r w:rsidRPr="004245C9">
              <w:rPr>
                <w:rFonts w:ascii="Times New Roman" w:eastAsiaTheme="minorHAnsi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4245C9">
              <w:rPr>
                <w:rFonts w:ascii="Times New Roman" w:eastAsiaTheme="minorHAnsi" w:hAnsi="Times New Roman"/>
                <w:i/>
                <w:iCs/>
                <w:color w:val="000000"/>
              </w:rPr>
              <w:t>Invisible</w:t>
            </w:r>
            <w:proofErr w:type="spellEnd"/>
            <w:r w:rsidRPr="004245C9">
              <w:rPr>
                <w:rFonts w:ascii="Times New Roman" w:eastAsiaTheme="minorHAnsi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4245C9">
              <w:rPr>
                <w:rFonts w:ascii="Times New Roman" w:eastAsiaTheme="minorHAnsi" w:hAnsi="Times New Roman"/>
                <w:i/>
                <w:iCs/>
                <w:color w:val="000000"/>
              </w:rPr>
              <w:t>Presence</w:t>
            </w:r>
            <w:proofErr w:type="spellEnd"/>
            <w:r w:rsidRPr="004245C9">
              <w:rPr>
                <w:rFonts w:ascii="Times New Roman" w:eastAsiaTheme="minorHAnsi" w:hAnsi="Times New Roman"/>
                <w:i/>
                <w:iCs/>
                <w:color w:val="000000"/>
              </w:rPr>
              <w:t xml:space="preserve">: </w:t>
            </w:r>
            <w:proofErr w:type="spellStart"/>
            <w:r w:rsidRPr="004245C9">
              <w:rPr>
                <w:rFonts w:ascii="Times New Roman" w:eastAsiaTheme="minorHAnsi" w:hAnsi="Times New Roman"/>
                <w:i/>
                <w:iCs/>
                <w:color w:val="000000"/>
              </w:rPr>
              <w:t>Diplomatic</w:t>
            </w:r>
            <w:proofErr w:type="spellEnd"/>
            <w:r w:rsidRPr="004245C9">
              <w:rPr>
                <w:rFonts w:ascii="Times New Roman" w:eastAsiaTheme="minorHAnsi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4245C9">
              <w:rPr>
                <w:rFonts w:ascii="Times New Roman" w:eastAsiaTheme="minorHAnsi" w:hAnsi="Times New Roman"/>
                <w:i/>
                <w:iCs/>
                <w:color w:val="000000"/>
              </w:rPr>
              <w:t>Interpreters</w:t>
            </w:r>
            <w:proofErr w:type="spellEnd"/>
            <w:r w:rsidRPr="004245C9">
              <w:rPr>
                <w:rFonts w:ascii="Times New Roman" w:eastAsiaTheme="minorHAnsi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4245C9">
              <w:rPr>
                <w:rFonts w:ascii="Times New Roman" w:eastAsiaTheme="minorHAnsi" w:hAnsi="Times New Roman"/>
                <w:i/>
                <w:iCs/>
                <w:color w:val="000000"/>
              </w:rPr>
              <w:t>in</w:t>
            </w:r>
            <w:proofErr w:type="spellEnd"/>
            <w:r w:rsidRPr="004245C9">
              <w:rPr>
                <w:rFonts w:ascii="Times New Roman" w:eastAsiaTheme="minorHAnsi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4245C9">
              <w:rPr>
                <w:rFonts w:ascii="Times New Roman" w:eastAsiaTheme="minorHAnsi" w:hAnsi="Times New Roman"/>
                <w:i/>
                <w:iCs/>
                <w:color w:val="000000"/>
              </w:rPr>
              <w:t>Post-World</w:t>
            </w:r>
            <w:proofErr w:type="spellEnd"/>
            <w:r w:rsidR="00AB7336">
              <w:rPr>
                <w:rFonts w:ascii="Times New Roman" w:eastAsiaTheme="minorHAnsi" w:hAnsi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4245C9">
              <w:rPr>
                <w:rFonts w:ascii="Times New Roman" w:eastAsiaTheme="minorHAnsi" w:hAnsi="Times New Roman"/>
                <w:i/>
                <w:iCs/>
                <w:color w:val="000000"/>
              </w:rPr>
              <w:t>War</w:t>
            </w:r>
            <w:proofErr w:type="spellEnd"/>
            <w:r w:rsidRPr="004245C9">
              <w:rPr>
                <w:rFonts w:ascii="Times New Roman" w:eastAsiaTheme="minorHAnsi" w:hAnsi="Times New Roman"/>
                <w:i/>
                <w:iCs/>
                <w:color w:val="000000"/>
              </w:rPr>
              <w:t xml:space="preserve"> II </w:t>
            </w:r>
            <w:proofErr w:type="spellStart"/>
            <w:r w:rsidRPr="004245C9">
              <w:rPr>
                <w:rFonts w:ascii="Times New Roman" w:eastAsiaTheme="minorHAnsi" w:hAnsi="Times New Roman"/>
                <w:i/>
                <w:iCs/>
                <w:color w:val="000000"/>
              </w:rPr>
              <w:t>Japan</w:t>
            </w:r>
            <w:proofErr w:type="spellEnd"/>
            <w:r w:rsidRPr="004245C9">
              <w:rPr>
                <w:rFonts w:ascii="Times New Roman" w:eastAsiaTheme="minorHAnsi" w:hAnsi="Times New Roman"/>
                <w:color w:val="000000"/>
              </w:rPr>
              <w:t xml:space="preserve">. </w:t>
            </w:r>
            <w:proofErr w:type="spellStart"/>
            <w:r w:rsidRPr="004245C9">
              <w:rPr>
                <w:rFonts w:ascii="Times New Roman" w:eastAsiaTheme="minorHAnsi" w:hAnsi="Times New Roman"/>
                <w:color w:val="000000"/>
              </w:rPr>
              <w:t>Amsterdam</w:t>
            </w:r>
            <w:proofErr w:type="spellEnd"/>
            <w:r w:rsidRPr="004245C9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proofErr w:type="spellStart"/>
            <w:r w:rsidRPr="004245C9">
              <w:rPr>
                <w:rFonts w:ascii="Times New Roman" w:eastAsiaTheme="minorHAnsi" w:hAnsi="Times New Roman"/>
                <w:color w:val="000000"/>
              </w:rPr>
              <w:t>and</w:t>
            </w:r>
            <w:proofErr w:type="spellEnd"/>
            <w:r w:rsidRPr="004245C9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proofErr w:type="spellStart"/>
            <w:r w:rsidRPr="004245C9">
              <w:rPr>
                <w:rFonts w:ascii="Times New Roman" w:eastAsiaTheme="minorHAnsi" w:hAnsi="Times New Roman"/>
                <w:color w:val="000000"/>
              </w:rPr>
              <w:t>Philadelphia</w:t>
            </w:r>
            <w:proofErr w:type="spellEnd"/>
            <w:r w:rsidRPr="004245C9">
              <w:rPr>
                <w:rFonts w:ascii="Times New Roman" w:eastAsiaTheme="minorHAnsi" w:hAnsi="Times New Roman"/>
                <w:color w:val="000000"/>
              </w:rPr>
              <w:t xml:space="preserve">: </w:t>
            </w:r>
            <w:proofErr w:type="spellStart"/>
            <w:r w:rsidRPr="004245C9">
              <w:rPr>
                <w:rFonts w:ascii="Times New Roman" w:eastAsiaTheme="minorHAnsi" w:hAnsi="Times New Roman"/>
                <w:color w:val="000000"/>
              </w:rPr>
              <w:t>John</w:t>
            </w:r>
            <w:proofErr w:type="spellEnd"/>
            <w:r w:rsidRPr="004245C9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proofErr w:type="spellStart"/>
            <w:r w:rsidRPr="004245C9">
              <w:rPr>
                <w:rFonts w:ascii="Times New Roman" w:eastAsiaTheme="minorHAnsi" w:hAnsi="Times New Roman"/>
                <w:color w:val="000000"/>
              </w:rPr>
              <w:t>Benjamins</w:t>
            </w:r>
            <w:proofErr w:type="spellEnd"/>
            <w:r w:rsidRPr="004245C9">
              <w:rPr>
                <w:rFonts w:ascii="Times New Roman" w:eastAsiaTheme="minorHAnsi" w:hAnsi="Times New Roman"/>
                <w:color w:val="000000"/>
              </w:rPr>
              <w:t>.</w:t>
            </w:r>
            <w:r w:rsidR="00AB7336">
              <w:rPr>
                <w:rFonts w:ascii="Times New Roman" w:eastAsiaTheme="minorHAnsi" w:hAnsi="Times New Roman"/>
                <w:color w:val="000000"/>
                <w:lang w:val="en-US"/>
              </w:rPr>
              <w:t xml:space="preserve"> </w:t>
            </w:r>
          </w:p>
          <w:p w:rsidR="004245C9" w:rsidRPr="004245C9" w:rsidRDefault="004245C9" w:rsidP="00424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</w:rPr>
            </w:pPr>
          </w:p>
          <w:p w:rsidR="004245C9" w:rsidRPr="004245C9" w:rsidRDefault="004245C9" w:rsidP="00424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</w:rPr>
            </w:pPr>
          </w:p>
          <w:p w:rsidR="004245C9" w:rsidRDefault="004245C9" w:rsidP="004245C9">
            <w:pPr>
              <w:autoSpaceDE w:val="0"/>
              <w:autoSpaceDN w:val="0"/>
              <w:adjustRightInd w:val="0"/>
              <w:spacing w:after="0" w:line="240" w:lineRule="auto"/>
              <w:rPr>
                <w:rFonts w:ascii="SdgvxhPcxcxwYfwpgmAGaramondPro-" w:eastAsiaTheme="minorHAnsi" w:hAnsi="SdgvxhPcxcxwYfwpgmAGaramondPro-" w:cs="SdgvxhPcxcxwYfwpgmAGaramondPro-"/>
                <w:color w:val="000000"/>
                <w:sz w:val="21"/>
                <w:szCs w:val="21"/>
              </w:rPr>
            </w:pPr>
          </w:p>
          <w:p w:rsidR="004245C9" w:rsidRDefault="004245C9" w:rsidP="002031DF">
            <w:pPr>
              <w:autoSpaceDE w:val="0"/>
              <w:autoSpaceDN w:val="0"/>
              <w:adjustRightInd w:val="0"/>
              <w:spacing w:after="0" w:line="240" w:lineRule="auto"/>
              <w:rPr>
                <w:rFonts w:ascii="SdgvxhPcxcxwYfwpgmAGaramondPro-" w:eastAsiaTheme="minorHAnsi" w:hAnsi="SdgvxhPcxcxwYfwpgmAGaramondPro-" w:cs="SdgvxhPcxcxwYfwpgmAGaramondPro-"/>
                <w:color w:val="000000"/>
                <w:sz w:val="21"/>
                <w:szCs w:val="21"/>
              </w:rPr>
            </w:pPr>
          </w:p>
          <w:p w:rsidR="002031DF" w:rsidRDefault="002031DF" w:rsidP="002031DF">
            <w:pPr>
              <w:autoSpaceDE w:val="0"/>
              <w:autoSpaceDN w:val="0"/>
              <w:adjustRightInd w:val="0"/>
              <w:spacing w:after="0" w:line="240" w:lineRule="auto"/>
              <w:rPr>
                <w:rFonts w:ascii="SdgvxhPcxcxwYfwpgmAGaramondPro-" w:eastAsiaTheme="minorHAnsi" w:hAnsi="SdgvxhPcxcxwYfwpgmAGaramondPro-" w:cs="SdgvxhPcxcxwYfwpgmAGaramondPro-"/>
                <w:color w:val="000000"/>
                <w:sz w:val="21"/>
                <w:szCs w:val="21"/>
              </w:rPr>
            </w:pPr>
          </w:p>
          <w:p w:rsidR="002031DF" w:rsidRDefault="002031DF" w:rsidP="002031DF">
            <w:pPr>
              <w:autoSpaceDE w:val="0"/>
              <w:autoSpaceDN w:val="0"/>
              <w:adjustRightInd w:val="0"/>
              <w:spacing w:after="0" w:line="240" w:lineRule="auto"/>
              <w:rPr>
                <w:rFonts w:ascii="SdgvxhPcxcxwYfwpgmAGaramondPro-" w:eastAsiaTheme="minorHAnsi" w:hAnsi="SdgvxhPcxcxwYfwpgmAGaramondPro-" w:cs="SdgvxhPcxcxwYfwpgmAGaramondPro-"/>
                <w:color w:val="000000"/>
                <w:sz w:val="21"/>
                <w:szCs w:val="21"/>
              </w:rPr>
            </w:pPr>
          </w:p>
          <w:p w:rsidR="00A3316E" w:rsidRPr="002031DF" w:rsidRDefault="00A3316E" w:rsidP="00A56B96">
            <w:pPr>
              <w:pStyle w:val="11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A6169" w:rsidRPr="002031DF" w:rsidRDefault="006A6169" w:rsidP="00A3316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</w:pPr>
          </w:p>
        </w:tc>
      </w:tr>
      <w:tr w:rsidR="006A6169" w:rsidRPr="006A6169" w:rsidTr="002031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AB7336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32</w:t>
            </w:r>
            <w:r w:rsidR="008D2F6E" w:rsidRPr="008D2F6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A6169" w:rsidRPr="006A6169">
              <w:rPr>
                <w:rFonts w:ascii="Times New Roman" w:eastAsia="Times New Roman" w:hAnsi="Times New Roman"/>
                <w:sz w:val="24"/>
                <w:szCs w:val="24"/>
              </w:rPr>
              <w:t>годин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аудиторних занять. З них 16 годин лекцій, 16</w:t>
            </w:r>
            <w:r w:rsidR="008D2F6E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 </w:t>
            </w:r>
            <w:r w:rsidR="006A6169" w:rsidRPr="006A6169">
              <w:rPr>
                <w:rFonts w:ascii="Times New Roman" w:eastAsia="Times New Roman" w:hAnsi="Times New Roman"/>
                <w:sz w:val="24"/>
                <w:szCs w:val="24"/>
              </w:rPr>
              <w:t>практич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них занять та 3</w:t>
            </w:r>
            <w:r w:rsidR="008D2F6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6A6169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 самостійної роботи</w:t>
            </w:r>
          </w:p>
        </w:tc>
      </w:tr>
      <w:tr w:rsidR="006A6169" w:rsidRPr="006A6169" w:rsidTr="002031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Після завершення цього курсу студент буде : </w:t>
            </w:r>
          </w:p>
          <w:p w:rsidR="006A6169" w:rsidRDefault="006A6169" w:rsidP="008D2F6E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D2F6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Знати </w:t>
            </w:r>
          </w:p>
          <w:p w:rsidR="008D2F6E" w:rsidRPr="008D2F6E" w:rsidRDefault="00332DF5" w:rsidP="008D2F6E">
            <w:pPr>
              <w:pStyle w:val="a6"/>
              <w:numPr>
                <w:ilvl w:val="0"/>
                <w:numId w:val="4"/>
              </w:numPr>
              <w:spacing w:line="240" w:lineRule="auto"/>
              <w:jc w:val="both"/>
              <w:rPr>
                <w:i w:val="0"/>
                <w:lang w:val="uk-UA"/>
              </w:rPr>
            </w:pPr>
            <w:r>
              <w:rPr>
                <w:i w:val="0"/>
                <w:lang w:val="uk-UA"/>
              </w:rPr>
              <w:t xml:space="preserve">права і </w:t>
            </w:r>
            <w:proofErr w:type="spellStart"/>
            <w:r>
              <w:rPr>
                <w:i w:val="0"/>
                <w:lang w:val="uk-UA"/>
              </w:rPr>
              <w:t>утичні</w:t>
            </w:r>
            <w:proofErr w:type="spellEnd"/>
            <w:r>
              <w:rPr>
                <w:i w:val="0"/>
                <w:lang w:val="uk-UA"/>
              </w:rPr>
              <w:t xml:space="preserve"> принципи перекладача у зоні конфлікту</w:t>
            </w:r>
            <w:r w:rsidR="008D2F6E" w:rsidRPr="008D2F6E">
              <w:rPr>
                <w:i w:val="0"/>
                <w:lang w:val="uk-UA"/>
              </w:rPr>
              <w:t>,</w:t>
            </w:r>
          </w:p>
          <w:p w:rsidR="008D2F6E" w:rsidRPr="00332DF5" w:rsidRDefault="00332DF5" w:rsidP="00D152DD">
            <w:pPr>
              <w:pStyle w:val="a6"/>
              <w:numPr>
                <w:ilvl w:val="0"/>
                <w:numId w:val="4"/>
              </w:numPr>
              <w:spacing w:line="240" w:lineRule="auto"/>
              <w:jc w:val="both"/>
              <w:rPr>
                <w:i w:val="0"/>
                <w:lang w:val="ru-RU"/>
              </w:rPr>
            </w:pPr>
            <w:r w:rsidRPr="00332DF5">
              <w:rPr>
                <w:i w:val="0"/>
                <w:lang w:val="uk-UA"/>
              </w:rPr>
              <w:t xml:space="preserve">термінологію, </w:t>
            </w:r>
            <w:proofErr w:type="spellStart"/>
            <w:r w:rsidRPr="00332DF5">
              <w:rPr>
                <w:i w:val="0"/>
                <w:lang w:val="uk-UA"/>
              </w:rPr>
              <w:t>пов</w:t>
            </w:r>
            <w:proofErr w:type="spellEnd"/>
            <w:r w:rsidRPr="00332DF5">
              <w:rPr>
                <w:i w:val="0"/>
                <w:lang w:val="ru-RU"/>
              </w:rPr>
              <w:t>’</w:t>
            </w:r>
            <w:proofErr w:type="spellStart"/>
            <w:r w:rsidRPr="00332DF5">
              <w:rPr>
                <w:i w:val="0"/>
                <w:lang w:val="uk-UA"/>
              </w:rPr>
              <w:t>язану</w:t>
            </w:r>
            <w:proofErr w:type="spellEnd"/>
            <w:r w:rsidRPr="00332DF5">
              <w:rPr>
                <w:i w:val="0"/>
                <w:lang w:val="uk-UA"/>
              </w:rPr>
              <w:t xml:space="preserve"> з військовим, медичним та дипломатичним перекладом</w:t>
            </w:r>
            <w:r w:rsidR="008D2F6E" w:rsidRPr="00332DF5">
              <w:rPr>
                <w:i w:val="0"/>
                <w:lang w:val="ru-RU"/>
              </w:rPr>
              <w:t>;</w:t>
            </w:r>
          </w:p>
          <w:p w:rsidR="008D2F6E" w:rsidRPr="008D2F6E" w:rsidRDefault="008D2F6E" w:rsidP="008D2F6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D2F6E">
              <w:rPr>
                <w:rFonts w:ascii="Times New Roman" w:hAnsi="Times New Roman"/>
                <w:sz w:val="24"/>
                <w:szCs w:val="24"/>
              </w:rPr>
              <w:t xml:space="preserve">ключові проблеми перекладу: прагматичні, культурні, лінгвостилістичні, </w:t>
            </w:r>
            <w:proofErr w:type="spellStart"/>
            <w:r w:rsidRPr="008D2F6E">
              <w:rPr>
                <w:rFonts w:ascii="Times New Roman" w:hAnsi="Times New Roman"/>
                <w:sz w:val="24"/>
                <w:szCs w:val="24"/>
              </w:rPr>
              <w:t>лінгвокогнітивні</w:t>
            </w:r>
            <w:proofErr w:type="spellEnd"/>
            <w:r w:rsidRPr="008D2F6E">
              <w:rPr>
                <w:rFonts w:ascii="Times New Roman" w:hAnsi="Times New Roman"/>
                <w:sz w:val="24"/>
                <w:szCs w:val="24"/>
              </w:rPr>
              <w:t xml:space="preserve"> і жанрові</w:t>
            </w:r>
          </w:p>
          <w:p w:rsidR="006A6169" w:rsidRPr="008D2F6E" w:rsidRDefault="006A6169" w:rsidP="008D2F6E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D2F6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Вміти </w:t>
            </w:r>
          </w:p>
          <w:p w:rsidR="008D2F6E" w:rsidRPr="008D2F6E" w:rsidRDefault="008D2F6E" w:rsidP="008D2F6E">
            <w:pPr>
              <w:pStyle w:val="a3"/>
              <w:numPr>
                <w:ilvl w:val="0"/>
                <w:numId w:val="4"/>
              </w:numPr>
              <w:tabs>
                <w:tab w:val="left" w:pos="6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F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обирати різні стратегії і прийоми для досягнення </w:t>
            </w:r>
            <w:r w:rsidR="00295AF2">
              <w:rPr>
                <w:rFonts w:ascii="Times New Roman" w:hAnsi="Times New Roman"/>
                <w:color w:val="000000"/>
                <w:sz w:val="24"/>
                <w:szCs w:val="24"/>
              </w:rPr>
              <w:t>точного й нейтрального</w:t>
            </w:r>
            <w:r w:rsidRPr="008D2F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95AF2">
              <w:rPr>
                <w:rFonts w:ascii="Times New Roman" w:hAnsi="Times New Roman"/>
                <w:color w:val="000000"/>
                <w:sz w:val="24"/>
                <w:szCs w:val="24"/>
              </w:rPr>
              <w:t>перекладу.</w:t>
            </w:r>
          </w:p>
          <w:p w:rsidR="006A6169" w:rsidRPr="006A6169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A6169" w:rsidRPr="006A6169" w:rsidTr="002031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4958CF" w:rsidP="00332D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Прагматика перекладу, соціологія перекладу,</w:t>
            </w:r>
            <w:r w:rsidR="00332DF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32DF5">
              <w:rPr>
                <w:rFonts w:ascii="Times New Roman" w:eastAsia="Times New Roman" w:hAnsi="Times New Roman"/>
                <w:sz w:val="24"/>
                <w:szCs w:val="24"/>
              </w:rPr>
              <w:t>Міжнарожна</w:t>
            </w:r>
            <w:proofErr w:type="spellEnd"/>
            <w:r w:rsidR="00332DF5">
              <w:rPr>
                <w:rFonts w:ascii="Times New Roman" w:eastAsia="Times New Roman" w:hAnsi="Times New Roman"/>
                <w:sz w:val="24"/>
                <w:szCs w:val="24"/>
              </w:rPr>
              <w:t xml:space="preserve"> асоціація усних перекладачів, етика перекладу, перекладацька нейтральність, вторинна травма, перетворення мови на зброю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6A6169" w:rsidRPr="006A6169" w:rsidTr="002031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4958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Очний </w:t>
            </w:r>
          </w:p>
        </w:tc>
      </w:tr>
      <w:tr w:rsidR="006A6169" w:rsidRPr="006A6169" w:rsidTr="002031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Прове</w:t>
            </w:r>
            <w:r w:rsidR="00352FE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дення</w:t>
            </w:r>
            <w:proofErr w:type="spellEnd"/>
            <w:r w:rsidR="00352FE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52FE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лекцій</w:t>
            </w:r>
            <w:proofErr w:type="spellEnd"/>
            <w:r w:rsidR="00352FE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352FE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практичних</w:t>
            </w:r>
            <w:proofErr w:type="spellEnd"/>
            <w:r w:rsidR="00352FE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занять та </w:t>
            </w:r>
            <w:proofErr w:type="spellStart"/>
            <w:r w:rsidR="00352FE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консультацій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кращого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розуміння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тем</w:t>
            </w:r>
          </w:p>
        </w:tc>
      </w:tr>
      <w:tr w:rsidR="006A6169" w:rsidRPr="006A6169" w:rsidTr="002031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Теми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A409D3" w:rsidP="006A6169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Див. СХЕМА КУРСУ</w:t>
            </w:r>
          </w:p>
        </w:tc>
      </w:tr>
      <w:tr w:rsidR="006A6169" w:rsidRPr="006A6169" w:rsidTr="002031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231E46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Залік</w:t>
            </w:r>
            <w:r w:rsidR="00352FE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05A62">
              <w:rPr>
                <w:rFonts w:ascii="Times New Roman" w:eastAsia="Times New Roman" w:hAnsi="Times New Roman"/>
                <w:sz w:val="24"/>
                <w:szCs w:val="24"/>
              </w:rPr>
              <w:t xml:space="preserve">відбувається </w:t>
            </w:r>
            <w:r w:rsidR="006A6169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в кінці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2-го</w:t>
            </w:r>
            <w:r w:rsidR="00352FE8">
              <w:rPr>
                <w:rFonts w:ascii="Times New Roman" w:eastAsia="Times New Roman" w:hAnsi="Times New Roman"/>
                <w:sz w:val="24"/>
                <w:szCs w:val="24"/>
              </w:rPr>
              <w:t xml:space="preserve"> семестру</w:t>
            </w:r>
            <w:r w:rsidR="00005A6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6A6169" w:rsidRPr="006A6169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A6169" w:rsidRPr="006A6169" w:rsidTr="002031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Пререквізити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231E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Для вивчення курсу студенти потребують базових знань з </w:t>
            </w:r>
            <w:r w:rsidR="00352FE8">
              <w:rPr>
                <w:rFonts w:ascii="Times New Roman" w:eastAsia="Times New Roman" w:hAnsi="Times New Roman"/>
                <w:sz w:val="24"/>
                <w:szCs w:val="24"/>
              </w:rPr>
              <w:t xml:space="preserve"> таких 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дисциплін</w:t>
            </w:r>
            <w:r w:rsidR="00352FE8">
              <w:rPr>
                <w:rFonts w:ascii="Times New Roman" w:eastAsia="Times New Roman" w:hAnsi="Times New Roman"/>
                <w:sz w:val="24"/>
                <w:szCs w:val="24"/>
              </w:rPr>
              <w:t xml:space="preserve"> як «вступ до мовознавства», «</w:t>
            </w:r>
            <w:r w:rsidR="00231E46">
              <w:rPr>
                <w:rFonts w:ascii="Times New Roman" w:eastAsia="Times New Roman" w:hAnsi="Times New Roman"/>
                <w:sz w:val="24"/>
                <w:szCs w:val="24"/>
              </w:rPr>
              <w:t>соціологія</w:t>
            </w:r>
            <w:r w:rsidR="00352FE8">
              <w:rPr>
                <w:rFonts w:ascii="Times New Roman" w:eastAsia="Times New Roman" w:hAnsi="Times New Roman"/>
                <w:sz w:val="24"/>
                <w:szCs w:val="24"/>
              </w:rPr>
              <w:t>», «філософія», «</w:t>
            </w:r>
            <w:r w:rsidR="00231E46">
              <w:rPr>
                <w:rFonts w:ascii="Times New Roman" w:eastAsia="Times New Roman" w:hAnsi="Times New Roman"/>
                <w:sz w:val="24"/>
                <w:szCs w:val="24"/>
              </w:rPr>
              <w:t>теорія перекладу</w:t>
            </w:r>
            <w:r w:rsidR="00352FE8">
              <w:rPr>
                <w:rFonts w:ascii="Times New Roman" w:eastAsia="Times New Roman" w:hAnsi="Times New Roman"/>
                <w:sz w:val="24"/>
                <w:szCs w:val="24"/>
              </w:rPr>
              <w:t>», «стилістика», «лексикологія»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, достатніх для сприйняття категоріального апарату </w:t>
            </w:r>
            <w:proofErr w:type="spellStart"/>
            <w:r w:rsidR="007A4CE6">
              <w:rPr>
                <w:rFonts w:ascii="Times New Roman" w:eastAsia="Times New Roman" w:hAnsi="Times New Roman"/>
                <w:sz w:val="24"/>
                <w:szCs w:val="24"/>
              </w:rPr>
              <w:t>перекладознавства</w:t>
            </w:r>
            <w:proofErr w:type="spellEnd"/>
            <w:r w:rsidR="007A4CE6">
              <w:rPr>
                <w:rFonts w:ascii="Times New Roman" w:eastAsia="Times New Roman" w:hAnsi="Times New Roman"/>
                <w:sz w:val="24"/>
                <w:szCs w:val="24"/>
              </w:rPr>
              <w:t xml:space="preserve"> як міждисциплінарної науки</w:t>
            </w:r>
          </w:p>
        </w:tc>
      </w:tr>
      <w:tr w:rsidR="006A6169" w:rsidRPr="006A6169" w:rsidTr="002031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BA0FC3" w:rsidRDefault="00376702" w:rsidP="003F7E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0FC3">
              <w:rPr>
                <w:rFonts w:ascii="Times New Roman" w:eastAsia="Times New Roman" w:hAnsi="Times New Roman"/>
                <w:sz w:val="24"/>
                <w:szCs w:val="24"/>
              </w:rPr>
              <w:t xml:space="preserve">Під час викладання курсу використовуються словесні, наочні та практичні методи навчання. Серед словесних методів чільне місце займає </w:t>
            </w:r>
            <w:r w:rsidRPr="003F7E07">
              <w:rPr>
                <w:rFonts w:ascii="Times New Roman" w:eastAsia="Times New Roman" w:hAnsi="Times New Roman"/>
                <w:i/>
                <w:sz w:val="24"/>
                <w:szCs w:val="24"/>
              </w:rPr>
              <w:t>лекція</w:t>
            </w:r>
            <w:r w:rsidRPr="00BA0FC3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A0FC3">
              <w:rPr>
                <w:rFonts w:ascii="Times New Roman" w:eastAsia="Times New Roman" w:hAnsi="Times New Roman"/>
                <w:sz w:val="24"/>
                <w:szCs w:val="24"/>
              </w:rPr>
              <w:t>обов</w:t>
            </w:r>
            <w:proofErr w:type="spellEnd"/>
            <w:r w:rsidRPr="00BA0FC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BA0FC3">
              <w:rPr>
                <w:rFonts w:ascii="Times New Roman" w:eastAsia="Times New Roman" w:hAnsi="Times New Roman"/>
                <w:sz w:val="24"/>
                <w:szCs w:val="24"/>
              </w:rPr>
              <w:t>язково</w:t>
            </w:r>
            <w:proofErr w:type="spellEnd"/>
            <w:r w:rsidRPr="00BA0FC3">
              <w:rPr>
                <w:rFonts w:ascii="Times New Roman" w:eastAsia="Times New Roman" w:hAnsi="Times New Roman"/>
                <w:sz w:val="24"/>
                <w:szCs w:val="24"/>
              </w:rPr>
              <w:t xml:space="preserve"> з мультимедійним супроводом (презентацією </w:t>
            </w:r>
            <w:r w:rsidRPr="00BA0FC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Power</w:t>
            </w:r>
            <w:r w:rsidRPr="00BA0FC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A0FC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Point</w:t>
            </w:r>
            <w:r w:rsidRPr="00BA0FC3">
              <w:rPr>
                <w:rFonts w:ascii="Times New Roman" w:eastAsia="Times New Roman" w:hAnsi="Times New Roman"/>
                <w:sz w:val="24"/>
                <w:szCs w:val="24"/>
              </w:rPr>
              <w:t xml:space="preserve">). Під час лекції частково і на практичному занятті застосовується метод </w:t>
            </w:r>
            <w:r w:rsidRPr="003F7E07">
              <w:rPr>
                <w:rFonts w:ascii="Times New Roman" w:eastAsia="Times New Roman" w:hAnsi="Times New Roman"/>
                <w:i/>
                <w:sz w:val="24"/>
                <w:szCs w:val="24"/>
              </w:rPr>
              <w:t>дискусії</w:t>
            </w:r>
            <w:r w:rsidRPr="00BA0FC3">
              <w:rPr>
                <w:rFonts w:ascii="Times New Roman" w:eastAsia="Times New Roman" w:hAnsi="Times New Roman"/>
                <w:sz w:val="24"/>
                <w:szCs w:val="24"/>
              </w:rPr>
              <w:t xml:space="preserve">, а також </w:t>
            </w:r>
            <w:r w:rsidRPr="003F7E07">
              <w:rPr>
                <w:rFonts w:ascii="Times New Roman" w:eastAsia="Times New Roman" w:hAnsi="Times New Roman"/>
                <w:i/>
                <w:sz w:val="24"/>
                <w:szCs w:val="24"/>
              </w:rPr>
              <w:t>інструктажу</w:t>
            </w:r>
            <w:r w:rsidRPr="00BA0FC3">
              <w:rPr>
                <w:rFonts w:ascii="Times New Roman" w:eastAsia="Times New Roman" w:hAnsi="Times New Roman"/>
                <w:sz w:val="24"/>
                <w:szCs w:val="24"/>
              </w:rPr>
              <w:t xml:space="preserve"> щодо виконання практичних завдань, презентацій та їх оцінювання. </w:t>
            </w:r>
            <w:r w:rsidR="00E244F5">
              <w:rPr>
                <w:rFonts w:ascii="Times New Roman" w:hAnsi="Times New Roman"/>
                <w:color w:val="333333"/>
                <w:sz w:val="24"/>
                <w:szCs w:val="24"/>
              </w:rPr>
              <w:t>Н</w:t>
            </w:r>
            <w:r w:rsidR="00BA0FC3" w:rsidRPr="00BA0FC3">
              <w:rPr>
                <w:rFonts w:ascii="Times New Roman" w:hAnsi="Times New Roman"/>
                <w:color w:val="333333"/>
                <w:sz w:val="24"/>
                <w:szCs w:val="24"/>
              </w:rPr>
              <w:t>авчально-п</w:t>
            </w:r>
            <w:r w:rsidR="00E244F5">
              <w:rPr>
                <w:rFonts w:ascii="Times New Roman" w:hAnsi="Times New Roman"/>
                <w:color w:val="333333"/>
                <w:sz w:val="24"/>
                <w:szCs w:val="24"/>
              </w:rPr>
              <w:t>ізнавальну діяльність</w:t>
            </w:r>
            <w:r w:rsidR="00BA0FC3" w:rsidRPr="00BA0FC3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="00E244F5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студентів регулюють наступні методи: </w:t>
            </w:r>
            <w:proofErr w:type="spellStart"/>
            <w:r w:rsidR="00BA0FC3" w:rsidRPr="003F7E07">
              <w:rPr>
                <w:rStyle w:val="a8"/>
                <w:rFonts w:ascii="Times New Roman" w:hAnsi="Times New Roman"/>
                <w:color w:val="333333"/>
                <w:sz w:val="24"/>
                <w:szCs w:val="24"/>
              </w:rPr>
              <w:t>пояснювально</w:t>
            </w:r>
            <w:proofErr w:type="spellEnd"/>
            <w:r w:rsidR="00BA0FC3" w:rsidRPr="003F7E07">
              <w:rPr>
                <w:rStyle w:val="a8"/>
                <w:rFonts w:ascii="Times New Roman" w:hAnsi="Times New Roman"/>
                <w:color w:val="333333"/>
                <w:sz w:val="24"/>
                <w:szCs w:val="24"/>
              </w:rPr>
              <w:t>-ілюстративний</w:t>
            </w:r>
            <w:r w:rsidR="00E244F5" w:rsidRPr="00E244F5">
              <w:rPr>
                <w:rStyle w:val="a8"/>
                <w:rFonts w:ascii="Times New Roman" w:hAnsi="Times New Roman"/>
                <w:i w:val="0"/>
                <w:color w:val="333333"/>
                <w:sz w:val="24"/>
                <w:szCs w:val="24"/>
              </w:rPr>
              <w:t xml:space="preserve">, </w:t>
            </w:r>
            <w:r w:rsidR="00E244F5" w:rsidRPr="003F7E07">
              <w:rPr>
                <w:rStyle w:val="a8"/>
                <w:rFonts w:ascii="Times New Roman" w:hAnsi="Times New Roman"/>
                <w:color w:val="333333"/>
                <w:sz w:val="24"/>
                <w:szCs w:val="24"/>
              </w:rPr>
              <w:t>репродуктивний</w:t>
            </w:r>
            <w:r w:rsidR="00E244F5" w:rsidRPr="00E244F5">
              <w:rPr>
                <w:rStyle w:val="a8"/>
                <w:rFonts w:ascii="Times New Roman" w:hAnsi="Times New Roman"/>
                <w:i w:val="0"/>
                <w:color w:val="333333"/>
                <w:sz w:val="24"/>
                <w:szCs w:val="24"/>
              </w:rPr>
              <w:t xml:space="preserve"> (спрямований на </w:t>
            </w:r>
            <w:r w:rsidR="00BA0FC3" w:rsidRPr="00E244F5">
              <w:rPr>
                <w:rFonts w:ascii="Times New Roman" w:hAnsi="Times New Roman"/>
                <w:color w:val="333333"/>
                <w:sz w:val="24"/>
                <w:szCs w:val="24"/>
              </w:rPr>
              <w:t>уміння застосовувати знання за зразком</w:t>
            </w:r>
            <w:r w:rsidR="00BA0FC3" w:rsidRPr="00E244F5">
              <w:rPr>
                <w:rFonts w:ascii="Times New Roman" w:hAnsi="Times New Roman"/>
                <w:i/>
                <w:color w:val="333333"/>
                <w:sz w:val="24"/>
                <w:szCs w:val="24"/>
              </w:rPr>
              <w:t>;</w:t>
            </w:r>
            <w:r w:rsidR="00E244F5" w:rsidRPr="00E244F5">
              <w:rPr>
                <w:rFonts w:ascii="Times New Roman" w:hAnsi="Times New Roman"/>
                <w:i/>
                <w:color w:val="333333"/>
                <w:sz w:val="24"/>
                <w:szCs w:val="24"/>
              </w:rPr>
              <w:t xml:space="preserve"> </w:t>
            </w:r>
            <w:r w:rsidR="00BA0FC3" w:rsidRPr="003F7E07">
              <w:rPr>
                <w:rStyle w:val="a8"/>
                <w:rFonts w:ascii="Times New Roman" w:hAnsi="Times New Roman"/>
                <w:color w:val="333333"/>
                <w:sz w:val="24"/>
                <w:szCs w:val="24"/>
              </w:rPr>
              <w:t>проблемного виконання</w:t>
            </w:r>
            <w:r w:rsidR="003F7E07">
              <w:rPr>
                <w:rStyle w:val="a8"/>
                <w:rFonts w:ascii="Times New Roman" w:hAnsi="Times New Roman"/>
                <w:i w:val="0"/>
                <w:color w:val="333333"/>
                <w:sz w:val="24"/>
                <w:szCs w:val="24"/>
              </w:rPr>
              <w:t xml:space="preserve"> (</w:t>
            </w:r>
            <w:r w:rsidR="00E244F5" w:rsidRPr="00E244F5">
              <w:rPr>
                <w:rStyle w:val="a8"/>
                <w:rFonts w:ascii="Times New Roman" w:hAnsi="Times New Roman"/>
                <w:i w:val="0"/>
                <w:color w:val="333333"/>
                <w:sz w:val="24"/>
                <w:szCs w:val="24"/>
              </w:rPr>
              <w:t>студенти стежать за ходом вирішення проблеми викладачем</w:t>
            </w:r>
            <w:r w:rsidR="003F7E07">
              <w:rPr>
                <w:rStyle w:val="a8"/>
                <w:rFonts w:ascii="Times New Roman" w:hAnsi="Times New Roman"/>
                <w:i w:val="0"/>
                <w:color w:val="333333"/>
                <w:sz w:val="24"/>
                <w:szCs w:val="24"/>
              </w:rPr>
              <w:t>)</w:t>
            </w:r>
            <w:r w:rsidR="00E244F5" w:rsidRPr="00E244F5">
              <w:rPr>
                <w:rStyle w:val="a8"/>
                <w:rFonts w:ascii="Times New Roman" w:hAnsi="Times New Roman"/>
                <w:i w:val="0"/>
                <w:color w:val="333333"/>
                <w:sz w:val="24"/>
                <w:szCs w:val="24"/>
              </w:rPr>
              <w:t xml:space="preserve">; </w:t>
            </w:r>
            <w:r w:rsidR="00BA0FC3" w:rsidRPr="00E244F5">
              <w:rPr>
                <w:rFonts w:ascii="Times New Roman" w:hAnsi="Times New Roman"/>
                <w:i/>
                <w:color w:val="333333"/>
                <w:sz w:val="24"/>
                <w:szCs w:val="24"/>
              </w:rPr>
              <w:t>евристичний</w:t>
            </w:r>
            <w:r w:rsidR="00E244F5" w:rsidRPr="00E244F5">
              <w:rPr>
                <w:rFonts w:ascii="Times New Roman" w:hAnsi="Times New Roman"/>
                <w:i/>
                <w:color w:val="333333"/>
                <w:sz w:val="24"/>
                <w:szCs w:val="24"/>
              </w:rPr>
              <w:t xml:space="preserve"> </w:t>
            </w:r>
            <w:r w:rsidR="00E244F5" w:rsidRPr="00E244F5">
              <w:rPr>
                <w:rFonts w:ascii="Times New Roman" w:hAnsi="Times New Roman"/>
                <w:color w:val="333333"/>
                <w:sz w:val="24"/>
                <w:szCs w:val="24"/>
              </w:rPr>
              <w:t>(студенти поетапно вирішують проблему під керівництвом викладача) та</w:t>
            </w:r>
            <w:r w:rsidR="00E244F5" w:rsidRPr="00E244F5">
              <w:rPr>
                <w:rFonts w:ascii="Times New Roman" w:hAnsi="Times New Roman"/>
                <w:i/>
                <w:color w:val="333333"/>
                <w:sz w:val="24"/>
                <w:szCs w:val="24"/>
              </w:rPr>
              <w:t xml:space="preserve"> </w:t>
            </w:r>
            <w:r w:rsidR="00BA0FC3" w:rsidRPr="003F7E07">
              <w:rPr>
                <w:rStyle w:val="a8"/>
                <w:rFonts w:ascii="Times New Roman" w:hAnsi="Times New Roman"/>
                <w:color w:val="333333"/>
                <w:sz w:val="24"/>
                <w:szCs w:val="24"/>
              </w:rPr>
              <w:t>дослідницький</w:t>
            </w:r>
            <w:r w:rsidR="00E244F5" w:rsidRPr="00E244F5">
              <w:rPr>
                <w:rStyle w:val="a8"/>
                <w:rFonts w:ascii="Times New Roman" w:hAnsi="Times New Roman"/>
                <w:i w:val="0"/>
                <w:color w:val="333333"/>
                <w:sz w:val="24"/>
                <w:szCs w:val="24"/>
              </w:rPr>
              <w:t xml:space="preserve"> (студенти вирішують поставлену викладачем проблему самостійно). </w:t>
            </w:r>
            <w:r w:rsidR="003F7E07">
              <w:rPr>
                <w:rStyle w:val="a8"/>
                <w:rFonts w:ascii="Times New Roman" w:hAnsi="Times New Roman"/>
                <w:i w:val="0"/>
                <w:color w:val="333333"/>
                <w:sz w:val="24"/>
                <w:szCs w:val="24"/>
              </w:rPr>
              <w:t>Відповідно поєднуємо</w:t>
            </w:r>
            <w:r w:rsidR="00E244F5" w:rsidRPr="00E244F5">
              <w:rPr>
                <w:rStyle w:val="a8"/>
                <w:rFonts w:ascii="Times New Roman" w:hAnsi="Times New Roman"/>
                <w:i w:val="0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3F7E07">
              <w:rPr>
                <w:rStyle w:val="a8"/>
                <w:rFonts w:ascii="Times New Roman" w:hAnsi="Times New Roman"/>
                <w:color w:val="333333"/>
                <w:sz w:val="24"/>
                <w:szCs w:val="24"/>
              </w:rPr>
              <w:t>пояснювально</w:t>
            </w:r>
            <w:proofErr w:type="spellEnd"/>
            <w:r w:rsidR="003F7E07">
              <w:rPr>
                <w:rStyle w:val="a8"/>
                <w:rFonts w:ascii="Times New Roman" w:hAnsi="Times New Roman"/>
                <w:color w:val="333333"/>
                <w:sz w:val="24"/>
                <w:szCs w:val="24"/>
              </w:rPr>
              <w:t>-спонукальний</w:t>
            </w:r>
            <w:r w:rsidR="00BA0FC3" w:rsidRPr="003F7E07">
              <w:rPr>
                <w:rStyle w:val="a8"/>
                <w:rFonts w:ascii="Times New Roman" w:hAnsi="Times New Roman"/>
                <w:color w:val="333333"/>
                <w:sz w:val="24"/>
                <w:szCs w:val="24"/>
              </w:rPr>
              <w:t xml:space="preserve"> метод</w:t>
            </w:r>
            <w:r w:rsidR="00E244F5" w:rsidRPr="003F7E07">
              <w:rPr>
                <w:rStyle w:val="a8"/>
                <w:rFonts w:ascii="Times New Roman" w:hAnsi="Times New Roman"/>
                <w:color w:val="333333"/>
                <w:sz w:val="24"/>
                <w:szCs w:val="24"/>
              </w:rPr>
              <w:t xml:space="preserve"> викладання </w:t>
            </w:r>
            <w:r w:rsidR="00E244F5" w:rsidRPr="00E244F5">
              <w:rPr>
                <w:rStyle w:val="a8"/>
                <w:rFonts w:ascii="Times New Roman" w:hAnsi="Times New Roman"/>
                <w:i w:val="0"/>
                <w:color w:val="333333"/>
                <w:sz w:val="24"/>
                <w:szCs w:val="24"/>
              </w:rPr>
              <w:t xml:space="preserve">і </w:t>
            </w:r>
            <w:r w:rsidR="003F7E07">
              <w:rPr>
                <w:rStyle w:val="a8"/>
                <w:rFonts w:ascii="Times New Roman" w:hAnsi="Times New Roman"/>
                <w:color w:val="333333"/>
                <w:sz w:val="24"/>
                <w:szCs w:val="24"/>
              </w:rPr>
              <w:t>частково-пошуковий</w:t>
            </w:r>
            <w:r w:rsidR="00BA0FC3" w:rsidRPr="00E244F5">
              <w:rPr>
                <w:rStyle w:val="a8"/>
                <w:rFonts w:ascii="Times New Roman" w:hAnsi="Times New Roman"/>
                <w:i w:val="0"/>
                <w:color w:val="333333"/>
                <w:sz w:val="24"/>
                <w:szCs w:val="24"/>
              </w:rPr>
              <w:t xml:space="preserve"> </w:t>
            </w:r>
            <w:r w:rsidR="00BA0FC3" w:rsidRPr="003F7E07">
              <w:rPr>
                <w:rStyle w:val="a8"/>
                <w:rFonts w:ascii="Times New Roman" w:hAnsi="Times New Roman"/>
                <w:color w:val="333333"/>
                <w:sz w:val="24"/>
                <w:szCs w:val="24"/>
              </w:rPr>
              <w:t>метод учіння</w:t>
            </w:r>
            <w:r w:rsidR="00E244F5" w:rsidRPr="00E244F5">
              <w:rPr>
                <w:rStyle w:val="a8"/>
                <w:rFonts w:ascii="Times New Roman" w:hAnsi="Times New Roman"/>
                <w:i w:val="0"/>
                <w:color w:val="333333"/>
                <w:sz w:val="24"/>
                <w:szCs w:val="24"/>
              </w:rPr>
              <w:t>, коли частина матеріалу подається у готовому вигляді, а частина ‒ через постановку проблемних завдань, які учні виконують самостійно.</w:t>
            </w:r>
          </w:p>
        </w:tc>
      </w:tr>
      <w:tr w:rsidR="006A6169" w:rsidRPr="006A6169" w:rsidTr="002031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Необхідне обладнання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376702" w:rsidRDefault="0071583A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702">
              <w:rPr>
                <w:rFonts w:ascii="Times New Roman" w:eastAsia="Times New Roman" w:hAnsi="Times New Roman"/>
                <w:sz w:val="24"/>
                <w:szCs w:val="24"/>
              </w:rPr>
              <w:t>Проектор, навушники, програмне забезпечення, інтерактивна дошка.</w:t>
            </w:r>
          </w:p>
        </w:tc>
      </w:tr>
      <w:tr w:rsidR="006A6169" w:rsidRPr="006A6169" w:rsidTr="002031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6A6169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Оцінювання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проводиться за 100-бальною шкалою. Бали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нараховуються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наступним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співідношенням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: </w:t>
            </w:r>
          </w:p>
          <w:p w:rsidR="006A6169" w:rsidRPr="006A6169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•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практичні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: 25%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семестрової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оцінки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; максимальна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кількість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балів_</w:t>
            </w:r>
            <w:r w:rsidR="0071583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25</w:t>
            </w:r>
          </w:p>
          <w:p w:rsidR="006A6169" w:rsidRPr="006A6169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•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контрольні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заміри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="00E37D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презентації</w:t>
            </w:r>
            <w:proofErr w:type="spellEnd"/>
            <w:r w:rsidR="00E37D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37D7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проєкту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): 25%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семестрової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оцінки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м</w:t>
            </w:r>
            <w:r w:rsidR="0071583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аксимальна </w:t>
            </w:r>
            <w:proofErr w:type="spellStart"/>
            <w:r w:rsidR="0071583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кількість</w:t>
            </w:r>
            <w:proofErr w:type="spellEnd"/>
            <w:r w:rsidR="0071583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1583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балів</w:t>
            </w:r>
            <w:proofErr w:type="spellEnd"/>
            <w:r w:rsidR="0071583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25</w:t>
            </w:r>
          </w:p>
          <w:p w:rsidR="006A6169" w:rsidRPr="006A6169" w:rsidRDefault="0071583A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• </w:t>
            </w:r>
            <w:proofErr w:type="spellStart"/>
            <w:r w:rsidR="00295AF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підсумковий</w:t>
            </w:r>
            <w:proofErr w:type="spellEnd"/>
            <w:r w:rsidR="00295AF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95AF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проєкт</w:t>
            </w:r>
            <w:proofErr w:type="spellEnd"/>
            <w:r w:rsidR="006A6169"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: 50% </w:t>
            </w:r>
            <w:proofErr w:type="spellStart"/>
            <w:r w:rsidR="006A6169"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семестрової</w:t>
            </w:r>
            <w:proofErr w:type="spellEnd"/>
            <w:r w:rsidR="006A6169"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A6169"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оцінки</w:t>
            </w:r>
            <w:proofErr w:type="spellEnd"/>
            <w:r w:rsidR="006A6169"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Максимальна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балів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50</w:t>
            </w:r>
          </w:p>
          <w:p w:rsidR="006A6169" w:rsidRPr="006A6169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Підсумкова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ма</w:t>
            </w:r>
            <w:r w:rsidR="0071583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ксимальна </w:t>
            </w:r>
            <w:proofErr w:type="spellStart"/>
            <w:r w:rsidR="0071583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кількість</w:t>
            </w:r>
            <w:proofErr w:type="spellEnd"/>
            <w:r w:rsidR="0071583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1583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балі</w:t>
            </w:r>
            <w:r w:rsidR="00231E4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proofErr w:type="spellEnd"/>
            <w:r w:rsidR="0071583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100</w:t>
            </w:r>
          </w:p>
          <w:p w:rsidR="006A6169" w:rsidRPr="006A6169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6A6169" w:rsidRPr="006A6169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6A6169" w:rsidRPr="006A6169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Письмові</w:t>
            </w:r>
            <w:proofErr w:type="spellEnd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роботи</w:t>
            </w:r>
            <w:proofErr w:type="spellEnd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:</w:t>
            </w:r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158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Студенти</w:t>
            </w:r>
            <w:proofErr w:type="spellEnd"/>
            <w:r w:rsidR="007158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158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викону</w:t>
            </w:r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ють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декілька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видів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письмових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робіт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="001C7C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проє</w:t>
            </w:r>
            <w:r w:rsidR="007158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кт</w:t>
            </w:r>
            <w:proofErr w:type="spellEnd"/>
            <w:r w:rsidR="007158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7158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модульний</w:t>
            </w:r>
            <w:proofErr w:type="spellEnd"/>
            <w:r w:rsidR="007158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тест</w:t>
            </w:r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proofErr w:type="spellStart"/>
            <w:r w:rsidR="00295AF2" w:rsidRPr="00295AF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Студенти</w:t>
            </w:r>
            <w:proofErr w:type="spellEnd"/>
            <w:r w:rsidR="00295AF2" w:rsidRPr="00295AF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95AF2" w:rsidRPr="00295AF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застосовуватимуть</w:t>
            </w:r>
            <w:proofErr w:type="spellEnd"/>
            <w:r w:rsidR="00295AF2" w:rsidRPr="00295AF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95AF2" w:rsidRPr="00295AF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знання</w:t>
            </w:r>
            <w:proofErr w:type="spellEnd"/>
            <w:r w:rsidR="00295AF2" w:rsidRPr="00295AF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="00295AF2" w:rsidRPr="00295AF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навички</w:t>
            </w:r>
            <w:proofErr w:type="spellEnd"/>
            <w:r w:rsidR="00295AF2" w:rsidRPr="00295AF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295AF2" w:rsidRPr="00295AF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отримані</w:t>
            </w:r>
            <w:proofErr w:type="spellEnd"/>
            <w:r w:rsidR="00295AF2" w:rsidRPr="00295AF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95AF2" w:rsidRPr="00295AF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під</w:t>
            </w:r>
            <w:proofErr w:type="spellEnd"/>
            <w:r w:rsidR="00295AF2" w:rsidRPr="00295AF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час курсу, для </w:t>
            </w:r>
            <w:proofErr w:type="spellStart"/>
            <w:r w:rsidR="00295AF2" w:rsidRPr="00295AF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виконання</w:t>
            </w:r>
            <w:proofErr w:type="spellEnd"/>
            <w:r w:rsidR="00295AF2" w:rsidRPr="00295AF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95AF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підсумкового</w:t>
            </w:r>
            <w:proofErr w:type="spellEnd"/>
            <w:r w:rsidR="00295AF2" w:rsidRPr="00295AF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95AF2" w:rsidRPr="00295AF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</w:t>
            </w:r>
            <w:r w:rsidR="00295AF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є</w:t>
            </w:r>
            <w:r w:rsidR="00295AF2" w:rsidRPr="00295AF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кту</w:t>
            </w:r>
            <w:proofErr w:type="spellEnd"/>
            <w:r w:rsidR="00295AF2" w:rsidRPr="00295AF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на тему, </w:t>
            </w:r>
            <w:proofErr w:type="spellStart"/>
            <w:r w:rsidR="00295AF2" w:rsidRPr="00295AF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пов’язану</w:t>
            </w:r>
            <w:proofErr w:type="spellEnd"/>
            <w:r w:rsidR="00295AF2" w:rsidRPr="00295AF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з </w:t>
            </w:r>
            <w:proofErr w:type="spellStart"/>
            <w:r w:rsidR="00295AF2" w:rsidRPr="00295AF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письмовим</w:t>
            </w:r>
            <w:proofErr w:type="spellEnd"/>
            <w:r w:rsidR="00295AF2" w:rsidRPr="00295AF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bookmarkStart w:id="0" w:name="_GoBack"/>
            <w:r w:rsidR="00295AF2" w:rsidRPr="00295AF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</w:t>
            </w:r>
            <w:bookmarkEnd w:id="0"/>
            <w:r w:rsidR="00295AF2" w:rsidRPr="00295AF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а </w:t>
            </w:r>
            <w:proofErr w:type="spellStart"/>
            <w:r w:rsidR="00295AF2" w:rsidRPr="00295AF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усним</w:t>
            </w:r>
            <w:proofErr w:type="spellEnd"/>
            <w:r w:rsidR="00295AF2" w:rsidRPr="00295AF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перекладом у </w:t>
            </w:r>
            <w:proofErr w:type="spellStart"/>
            <w:r w:rsidR="00295AF2" w:rsidRPr="00295AF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воєнний</w:t>
            </w:r>
            <w:proofErr w:type="spellEnd"/>
            <w:r w:rsidR="00295AF2" w:rsidRPr="00295AF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час.</w:t>
            </w:r>
            <w:r w:rsidR="00295AF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Академічна </w:t>
            </w: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доброчесність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proofErr w:type="spellStart"/>
            <w:r w:rsidR="00295AF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Проє</w:t>
            </w:r>
            <w:r w:rsidR="007158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кти</w:t>
            </w:r>
            <w:proofErr w:type="spellEnd"/>
            <w:r w:rsidR="007158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158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студентів</w:t>
            </w:r>
            <w:proofErr w:type="spellEnd"/>
            <w:r w:rsidR="007158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158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мають</w:t>
            </w:r>
            <w:proofErr w:type="spellEnd"/>
            <w:r w:rsidR="007158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бути</w:t>
            </w:r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їх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оригінальними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дослідженнями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міркуваннями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Відсутність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посилань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використані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джерела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фабрикування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джерел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списування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втручання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 роботу</w:t>
            </w:r>
            <w:proofErr w:type="gram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інших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студентів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становлять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але не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обмежують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приклади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можливої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академічної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недоброчесності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Виявлення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ознак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академічної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недоброчесності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письмовій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роботі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студента є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підставою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її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незарахуванння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викладачем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незалежно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від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масштабів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плагіату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обману. </w:t>
            </w: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Відвідання</w:t>
            </w:r>
            <w:proofErr w:type="spellEnd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занять</w:t>
            </w:r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є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важливою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складовою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навчання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Очікується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всі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відвідають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усі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лекції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практичні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зайняття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курсу.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мають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інформувати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викладача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неможливість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відвідати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заняття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 У будь-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якому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випадку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зобов’язані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дотримуватися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усіх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строків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визначених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виконання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усіх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видів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письмових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робіт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передбачених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курсом. </w:t>
            </w: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Література</w:t>
            </w:r>
            <w:proofErr w:type="spellEnd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Уся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література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яку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зможуть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знайти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самостійно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буде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надана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викладачем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виключно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освітніх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цілях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без права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її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передачі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третім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особам.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Студенти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заохочуються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використання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також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й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іншої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літератури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джерел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яких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немає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серед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рекомендованих</w:t>
            </w:r>
            <w:proofErr w:type="spellEnd"/>
            <w:r w:rsidRPr="006A61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A6169" w:rsidRPr="006A6169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6A6169" w:rsidRPr="006A6169" w:rsidRDefault="006A6169" w:rsidP="006A616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</w:t>
            </w:r>
            <w:proofErr w:type="spellStart"/>
            <w:r w:rsidRPr="006A61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олітика</w:t>
            </w:r>
            <w:proofErr w:type="spellEnd"/>
            <w:r w:rsidRPr="006A61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 xml:space="preserve"> виставлення балів.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Враховуються бали набрані на поточному тестуванні, самостійній роботі</w:t>
            </w:r>
            <w:r w:rsidR="00E37D7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та бали підсумкового </w:t>
            </w:r>
            <w:proofErr w:type="spellStart"/>
            <w:r w:rsidR="00295AF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проєкту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6A6169" w:rsidRPr="006A6169" w:rsidRDefault="006A6169" w:rsidP="006A616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6A6169" w:rsidRPr="006A6169" w:rsidRDefault="006A6169" w:rsidP="006A616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Жодні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форми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порушення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академічної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доброчесності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толеруються</w:t>
            </w:r>
            <w:proofErr w:type="spellEnd"/>
            <w:r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  <w:p w:rsidR="006A6169" w:rsidRPr="006A6169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6A6169" w:rsidRPr="001C7C3B" w:rsidTr="002031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1C7C3B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C7C3B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Опитування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1C7C3B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7C3B">
              <w:rPr>
                <w:rFonts w:ascii="Times New Roman" w:eastAsia="Times New Roman" w:hAnsi="Times New Roman"/>
                <w:sz w:val="24"/>
                <w:szCs w:val="24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6A6169" w:rsidRPr="001C7C3B" w:rsidRDefault="006A6169" w:rsidP="006A61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409D3" w:rsidRPr="001C7C3B" w:rsidRDefault="00A409D3" w:rsidP="006A61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C7C3B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        </w:t>
      </w:r>
    </w:p>
    <w:p w:rsidR="006A6169" w:rsidRPr="001C7C3B" w:rsidRDefault="00A409D3" w:rsidP="006A61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C7C3B">
        <w:rPr>
          <w:rFonts w:ascii="Times New Roman" w:eastAsia="Times New Roman" w:hAnsi="Times New Roman"/>
          <w:color w:val="000000"/>
          <w:sz w:val="24"/>
          <w:szCs w:val="24"/>
        </w:rPr>
        <w:t xml:space="preserve">Схема курсу. </w:t>
      </w:r>
    </w:p>
    <w:p w:rsidR="00A409D3" w:rsidRPr="001C7C3B" w:rsidRDefault="00A409D3" w:rsidP="006A61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1016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"/>
        <w:gridCol w:w="4206"/>
        <w:gridCol w:w="1984"/>
        <w:gridCol w:w="1276"/>
        <w:gridCol w:w="1985"/>
      </w:tblGrid>
      <w:tr w:rsidR="001927A0" w:rsidRPr="001C7C3B" w:rsidTr="001927A0">
        <w:tc>
          <w:tcPr>
            <w:tcW w:w="717" w:type="dxa"/>
            <w:shd w:val="clear" w:color="auto" w:fill="auto"/>
          </w:tcPr>
          <w:p w:rsidR="001927A0" w:rsidRPr="001C7C3B" w:rsidRDefault="001927A0" w:rsidP="00B759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proofErr w:type="spellStart"/>
            <w:r w:rsidRPr="001C7C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Тиж</w:t>
            </w:r>
            <w:proofErr w:type="spellEnd"/>
            <w:r w:rsidRPr="001C7C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4206" w:type="dxa"/>
            <w:shd w:val="clear" w:color="auto" w:fill="auto"/>
          </w:tcPr>
          <w:p w:rsidR="001927A0" w:rsidRPr="001C7C3B" w:rsidRDefault="001927A0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proofErr w:type="spellStart"/>
            <w:r w:rsidRPr="001C7C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Тема</w:t>
            </w:r>
            <w:proofErr w:type="spellEnd"/>
            <w:r w:rsidRPr="001C7C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C7C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план</w:t>
            </w:r>
            <w:proofErr w:type="spellEnd"/>
            <w:r w:rsidRPr="001C7C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C7C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короткі</w:t>
            </w:r>
            <w:proofErr w:type="spellEnd"/>
            <w:r w:rsidRPr="001C7C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7C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тези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1927A0" w:rsidRPr="001C7C3B" w:rsidRDefault="001927A0" w:rsidP="00A409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1C7C3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Форма діяльності (заняття) </w:t>
            </w:r>
          </w:p>
        </w:tc>
        <w:tc>
          <w:tcPr>
            <w:tcW w:w="1276" w:type="dxa"/>
            <w:shd w:val="clear" w:color="auto" w:fill="auto"/>
          </w:tcPr>
          <w:p w:rsidR="001927A0" w:rsidRPr="001C7C3B" w:rsidRDefault="001927A0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proofErr w:type="spellStart"/>
            <w:r w:rsidRPr="001C7C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Завдання</w:t>
            </w:r>
            <w:proofErr w:type="spellEnd"/>
            <w:r w:rsidRPr="001C7C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C7C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год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1927A0" w:rsidRPr="001C7C3B" w:rsidRDefault="001927A0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proofErr w:type="spellStart"/>
            <w:r w:rsidRPr="001C7C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Термін</w:t>
            </w:r>
            <w:proofErr w:type="spellEnd"/>
            <w:r w:rsidRPr="001C7C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7C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виконання</w:t>
            </w:r>
            <w:proofErr w:type="spellEnd"/>
          </w:p>
        </w:tc>
      </w:tr>
      <w:tr w:rsidR="001927A0" w:rsidRPr="00AB21E8" w:rsidTr="001927A0">
        <w:tc>
          <w:tcPr>
            <w:tcW w:w="717" w:type="dxa"/>
            <w:shd w:val="clear" w:color="auto" w:fill="auto"/>
          </w:tcPr>
          <w:p w:rsidR="001927A0" w:rsidRPr="00AB21E8" w:rsidRDefault="001927A0" w:rsidP="00AB21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AB21E8">
              <w:rPr>
                <w:rFonts w:ascii="Times New Roman" w:eastAsia="Times New Roman" w:hAnsi="Times New Roman"/>
                <w:color w:val="000000"/>
              </w:rPr>
              <w:t>1-2</w:t>
            </w:r>
          </w:p>
        </w:tc>
        <w:tc>
          <w:tcPr>
            <w:tcW w:w="4206" w:type="dxa"/>
            <w:shd w:val="clear" w:color="auto" w:fill="auto"/>
          </w:tcPr>
          <w:p w:rsidR="001927A0" w:rsidRPr="001927A0" w:rsidRDefault="001927A0" w:rsidP="001927A0">
            <w:pPr>
              <w:pBdr>
                <w:top w:val="single" w:sz="2" w:space="0" w:color="D9D9E3"/>
                <w:left w:val="single" w:sz="2" w:space="31" w:color="D9D9E3"/>
                <w:bottom w:val="single" w:sz="2" w:space="0" w:color="D9D9E3"/>
                <w:right w:val="single" w:sz="2" w:space="0" w:color="D9D9E3"/>
              </w:pBdr>
              <w:spacing w:before="300" w:after="30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uk-UA"/>
              </w:rPr>
            </w:pPr>
            <w:r w:rsidRPr="001927A0">
              <w:rPr>
                <w:rFonts w:ascii="Times New Roman" w:eastAsia="Times New Roman" w:hAnsi="Times New Roman"/>
                <w:b/>
                <w:color w:val="000000"/>
                <w:lang w:eastAsia="uk-UA"/>
              </w:rPr>
              <w:t xml:space="preserve">Тема 1. </w:t>
            </w:r>
            <w:proofErr w:type="spellStart"/>
            <w:r w:rsidRPr="001927A0">
              <w:rPr>
                <w:rFonts w:ascii="Times New Roman" w:eastAsia="Times New Roman" w:hAnsi="Times New Roman"/>
                <w:b/>
                <w:color w:val="000000"/>
                <w:lang w:eastAsia="uk-UA"/>
              </w:rPr>
              <w:t>Introduction</w:t>
            </w:r>
            <w:proofErr w:type="spellEnd"/>
            <w:r w:rsidRPr="001927A0">
              <w:rPr>
                <w:rFonts w:ascii="Times New Roman" w:eastAsia="Times New Roman" w:hAnsi="Times New Roman"/>
                <w:b/>
                <w:color w:val="000000"/>
                <w:lang w:eastAsia="uk-UA"/>
              </w:rPr>
              <w:t xml:space="preserve"> </w:t>
            </w:r>
            <w:proofErr w:type="spellStart"/>
            <w:r w:rsidRPr="001927A0">
              <w:rPr>
                <w:rFonts w:ascii="Times New Roman" w:eastAsia="Times New Roman" w:hAnsi="Times New Roman"/>
                <w:b/>
                <w:color w:val="000000"/>
                <w:lang w:eastAsia="uk-UA"/>
              </w:rPr>
              <w:t>to</w:t>
            </w:r>
            <w:proofErr w:type="spellEnd"/>
            <w:r w:rsidRPr="001927A0">
              <w:rPr>
                <w:rFonts w:ascii="Times New Roman" w:eastAsia="Times New Roman" w:hAnsi="Times New Roman"/>
                <w:b/>
                <w:color w:val="000000"/>
                <w:lang w:eastAsia="uk-UA"/>
              </w:rPr>
              <w:t xml:space="preserve"> </w:t>
            </w:r>
            <w:proofErr w:type="spellStart"/>
            <w:r w:rsidRPr="001927A0">
              <w:rPr>
                <w:rFonts w:ascii="Times New Roman" w:eastAsia="Times New Roman" w:hAnsi="Times New Roman"/>
                <w:b/>
                <w:color w:val="000000"/>
                <w:lang w:eastAsia="uk-UA"/>
              </w:rPr>
              <w:t>War</w:t>
            </w:r>
            <w:proofErr w:type="spellEnd"/>
            <w:r w:rsidRPr="001927A0">
              <w:rPr>
                <w:rFonts w:ascii="Times New Roman" w:eastAsia="Times New Roman" w:hAnsi="Times New Roman"/>
                <w:b/>
                <w:color w:val="000000"/>
                <w:lang w:eastAsia="uk-UA"/>
              </w:rPr>
              <w:t xml:space="preserve"> </w:t>
            </w:r>
            <w:proofErr w:type="spellStart"/>
            <w:r w:rsidRPr="001927A0">
              <w:rPr>
                <w:rFonts w:ascii="Times New Roman" w:eastAsia="Times New Roman" w:hAnsi="Times New Roman"/>
                <w:b/>
                <w:color w:val="000000"/>
                <w:lang w:eastAsia="uk-UA"/>
              </w:rPr>
              <w:t>and</w:t>
            </w:r>
            <w:proofErr w:type="spellEnd"/>
            <w:r w:rsidRPr="001927A0">
              <w:rPr>
                <w:rFonts w:ascii="Times New Roman" w:eastAsia="Times New Roman" w:hAnsi="Times New Roman"/>
                <w:b/>
                <w:color w:val="000000"/>
                <w:lang w:eastAsia="uk-UA"/>
              </w:rPr>
              <w:t xml:space="preserve"> </w:t>
            </w:r>
            <w:proofErr w:type="spellStart"/>
            <w:r w:rsidRPr="001927A0">
              <w:rPr>
                <w:rFonts w:ascii="Times New Roman" w:eastAsia="Times New Roman" w:hAnsi="Times New Roman"/>
                <w:b/>
                <w:color w:val="000000"/>
                <w:lang w:eastAsia="uk-UA"/>
              </w:rPr>
              <w:t>Conflict</w:t>
            </w:r>
            <w:proofErr w:type="spellEnd"/>
            <w:r w:rsidRPr="001927A0">
              <w:rPr>
                <w:rFonts w:ascii="Times New Roman" w:eastAsia="Times New Roman" w:hAnsi="Times New Roman"/>
                <w:b/>
                <w:color w:val="000000"/>
                <w:lang w:eastAsia="uk-UA"/>
              </w:rPr>
              <w:t xml:space="preserve"> </w:t>
            </w:r>
            <w:proofErr w:type="spellStart"/>
            <w:r w:rsidRPr="001927A0">
              <w:rPr>
                <w:rFonts w:ascii="Times New Roman" w:eastAsia="Times New Roman" w:hAnsi="Times New Roman"/>
                <w:b/>
                <w:color w:val="000000"/>
                <w:lang w:eastAsia="uk-UA"/>
              </w:rPr>
              <w:t>Translation</w:t>
            </w:r>
            <w:proofErr w:type="spellEnd"/>
            <w:r w:rsidRPr="001927A0">
              <w:rPr>
                <w:rFonts w:ascii="Times New Roman" w:eastAsia="Times New Roman" w:hAnsi="Times New Roman"/>
                <w:b/>
                <w:color w:val="000000"/>
                <w:lang w:eastAsia="uk-UA"/>
              </w:rPr>
              <w:t xml:space="preserve"> </w:t>
            </w:r>
            <w:proofErr w:type="spellStart"/>
            <w:r w:rsidRPr="001927A0">
              <w:rPr>
                <w:rFonts w:ascii="Times New Roman" w:eastAsia="Times New Roman" w:hAnsi="Times New Roman"/>
                <w:b/>
                <w:color w:val="000000"/>
                <w:lang w:eastAsia="uk-UA"/>
              </w:rPr>
              <w:t>and</w:t>
            </w:r>
            <w:proofErr w:type="spellEnd"/>
            <w:r w:rsidRPr="001927A0">
              <w:rPr>
                <w:rFonts w:ascii="Times New Roman" w:eastAsia="Times New Roman" w:hAnsi="Times New Roman"/>
                <w:b/>
                <w:color w:val="000000"/>
                <w:lang w:eastAsia="uk-UA"/>
              </w:rPr>
              <w:t xml:space="preserve"> </w:t>
            </w:r>
            <w:proofErr w:type="spellStart"/>
            <w:r w:rsidRPr="001927A0">
              <w:rPr>
                <w:rFonts w:ascii="Times New Roman" w:eastAsia="Times New Roman" w:hAnsi="Times New Roman"/>
                <w:b/>
                <w:color w:val="000000"/>
                <w:lang w:eastAsia="uk-UA"/>
              </w:rPr>
              <w:t>Interpreting</w:t>
            </w:r>
            <w:proofErr w:type="spellEnd"/>
          </w:p>
          <w:p w:rsidR="001927A0" w:rsidRPr="001927A0" w:rsidRDefault="001927A0" w:rsidP="001927A0">
            <w:pPr>
              <w:numPr>
                <w:ilvl w:val="0"/>
                <w:numId w:val="42"/>
              </w:num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1. </w:t>
            </w:r>
            <w:proofErr w:type="spellStart"/>
            <w:r w:rsidRPr="001927A0">
              <w:rPr>
                <w:rFonts w:ascii="Times New Roman" w:eastAsia="Times New Roman" w:hAnsi="Times New Roman"/>
                <w:color w:val="000000"/>
                <w:lang w:eastAsia="uk-UA"/>
              </w:rPr>
              <w:t>The</w:t>
            </w:r>
            <w:proofErr w:type="spellEnd"/>
            <w:r w:rsidRPr="001927A0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1927A0">
              <w:rPr>
                <w:rFonts w:ascii="Times New Roman" w:eastAsia="Times New Roman" w:hAnsi="Times New Roman"/>
                <w:color w:val="000000"/>
                <w:lang w:eastAsia="uk-UA"/>
              </w:rPr>
              <w:t>nature</w:t>
            </w:r>
            <w:proofErr w:type="spellEnd"/>
            <w:r w:rsidRPr="001927A0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1927A0">
              <w:rPr>
                <w:rFonts w:ascii="Times New Roman" w:eastAsia="Times New Roman" w:hAnsi="Times New Roman"/>
                <w:color w:val="000000"/>
                <w:lang w:eastAsia="uk-UA"/>
              </w:rPr>
              <w:t>of</w:t>
            </w:r>
            <w:proofErr w:type="spellEnd"/>
            <w:r w:rsidRPr="001927A0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1927A0">
              <w:rPr>
                <w:rFonts w:ascii="Times New Roman" w:eastAsia="Times New Roman" w:hAnsi="Times New Roman"/>
                <w:color w:val="000000"/>
                <w:lang w:eastAsia="uk-UA"/>
              </w:rPr>
              <w:t>conflict</w:t>
            </w:r>
            <w:proofErr w:type="spellEnd"/>
            <w:r w:rsidRPr="001927A0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1927A0">
              <w:rPr>
                <w:rFonts w:ascii="Times New Roman" w:eastAsia="Times New Roman" w:hAnsi="Times New Roman"/>
                <w:color w:val="000000"/>
                <w:lang w:eastAsia="uk-UA"/>
              </w:rPr>
              <w:t>and</w:t>
            </w:r>
            <w:proofErr w:type="spellEnd"/>
            <w:r w:rsidRPr="001927A0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1927A0">
              <w:rPr>
                <w:rFonts w:ascii="Times New Roman" w:eastAsia="Times New Roman" w:hAnsi="Times New Roman"/>
                <w:color w:val="000000"/>
                <w:lang w:eastAsia="uk-UA"/>
              </w:rPr>
              <w:t>the</w:t>
            </w:r>
            <w:proofErr w:type="spellEnd"/>
            <w:r w:rsidRPr="001927A0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1927A0">
              <w:rPr>
                <w:rFonts w:ascii="Times New Roman" w:eastAsia="Times New Roman" w:hAnsi="Times New Roman"/>
                <w:color w:val="000000"/>
                <w:lang w:eastAsia="uk-UA"/>
              </w:rPr>
              <w:t>role</w:t>
            </w:r>
            <w:proofErr w:type="spellEnd"/>
            <w:r w:rsidRPr="001927A0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1927A0">
              <w:rPr>
                <w:rFonts w:ascii="Times New Roman" w:eastAsia="Times New Roman" w:hAnsi="Times New Roman"/>
                <w:color w:val="000000"/>
                <w:lang w:eastAsia="uk-UA"/>
              </w:rPr>
              <w:t>of</w:t>
            </w:r>
            <w:proofErr w:type="spellEnd"/>
            <w:r w:rsidRPr="001927A0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1927A0">
              <w:rPr>
                <w:rFonts w:ascii="Times New Roman" w:eastAsia="Times New Roman" w:hAnsi="Times New Roman"/>
                <w:color w:val="000000"/>
                <w:lang w:eastAsia="uk-UA"/>
              </w:rPr>
              <w:t>translation</w:t>
            </w:r>
            <w:proofErr w:type="spellEnd"/>
            <w:r w:rsidRPr="001927A0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1927A0">
              <w:rPr>
                <w:rFonts w:ascii="Times New Roman" w:eastAsia="Times New Roman" w:hAnsi="Times New Roman"/>
                <w:color w:val="000000"/>
                <w:lang w:eastAsia="uk-UA"/>
              </w:rPr>
              <w:t>and</w:t>
            </w:r>
            <w:proofErr w:type="spellEnd"/>
            <w:r w:rsidRPr="001927A0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1927A0">
              <w:rPr>
                <w:rFonts w:ascii="Times New Roman" w:eastAsia="Times New Roman" w:hAnsi="Times New Roman"/>
                <w:color w:val="000000"/>
                <w:lang w:eastAsia="uk-UA"/>
              </w:rPr>
              <w:t>interpreting</w:t>
            </w:r>
            <w:proofErr w:type="spellEnd"/>
          </w:p>
          <w:p w:rsidR="001927A0" w:rsidRPr="001927A0" w:rsidRDefault="001927A0" w:rsidP="001927A0">
            <w:pPr>
              <w:numPr>
                <w:ilvl w:val="0"/>
                <w:numId w:val="42"/>
              </w:num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2. </w:t>
            </w:r>
            <w:proofErr w:type="spellStart"/>
            <w:r w:rsidRPr="001927A0">
              <w:rPr>
                <w:rFonts w:ascii="Times New Roman" w:eastAsia="Times New Roman" w:hAnsi="Times New Roman"/>
                <w:color w:val="000000"/>
                <w:lang w:eastAsia="uk-UA"/>
              </w:rPr>
              <w:t>Historical</w:t>
            </w:r>
            <w:proofErr w:type="spellEnd"/>
            <w:r w:rsidRPr="001927A0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1927A0">
              <w:rPr>
                <w:rFonts w:ascii="Times New Roman" w:eastAsia="Times New Roman" w:hAnsi="Times New Roman"/>
                <w:color w:val="000000"/>
                <w:lang w:eastAsia="uk-UA"/>
              </w:rPr>
              <w:t>examples</w:t>
            </w:r>
            <w:proofErr w:type="spellEnd"/>
            <w:r w:rsidRPr="001927A0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1927A0">
              <w:rPr>
                <w:rFonts w:ascii="Times New Roman" w:eastAsia="Times New Roman" w:hAnsi="Times New Roman"/>
                <w:color w:val="000000"/>
                <w:lang w:eastAsia="uk-UA"/>
              </w:rPr>
              <w:t>of</w:t>
            </w:r>
            <w:proofErr w:type="spellEnd"/>
            <w:r w:rsidRPr="001927A0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1927A0">
              <w:rPr>
                <w:rFonts w:ascii="Times New Roman" w:eastAsia="Times New Roman" w:hAnsi="Times New Roman"/>
                <w:color w:val="000000"/>
                <w:lang w:eastAsia="uk-UA"/>
              </w:rPr>
              <w:t>translation</w:t>
            </w:r>
            <w:proofErr w:type="spellEnd"/>
            <w:r w:rsidRPr="001927A0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1927A0">
              <w:rPr>
                <w:rFonts w:ascii="Times New Roman" w:eastAsia="Times New Roman" w:hAnsi="Times New Roman"/>
                <w:color w:val="000000"/>
                <w:lang w:eastAsia="uk-UA"/>
              </w:rPr>
              <w:t>and</w:t>
            </w:r>
            <w:proofErr w:type="spellEnd"/>
            <w:r w:rsidRPr="001927A0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1927A0">
              <w:rPr>
                <w:rFonts w:ascii="Times New Roman" w:eastAsia="Times New Roman" w:hAnsi="Times New Roman"/>
                <w:color w:val="000000"/>
                <w:lang w:eastAsia="uk-UA"/>
              </w:rPr>
              <w:t>interpreting</w:t>
            </w:r>
            <w:proofErr w:type="spellEnd"/>
            <w:r w:rsidRPr="001927A0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1927A0">
              <w:rPr>
                <w:rFonts w:ascii="Times New Roman" w:eastAsia="Times New Roman" w:hAnsi="Times New Roman"/>
                <w:color w:val="000000"/>
                <w:lang w:eastAsia="uk-UA"/>
              </w:rPr>
              <w:t>in</w:t>
            </w:r>
            <w:proofErr w:type="spellEnd"/>
            <w:r w:rsidRPr="001927A0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1927A0">
              <w:rPr>
                <w:rFonts w:ascii="Times New Roman" w:eastAsia="Times New Roman" w:hAnsi="Times New Roman"/>
                <w:color w:val="000000"/>
                <w:lang w:eastAsia="uk-UA"/>
              </w:rPr>
              <w:t>war</w:t>
            </w:r>
            <w:proofErr w:type="spellEnd"/>
            <w:r w:rsidRPr="001927A0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1927A0">
              <w:rPr>
                <w:rFonts w:ascii="Times New Roman" w:eastAsia="Times New Roman" w:hAnsi="Times New Roman"/>
                <w:color w:val="000000"/>
                <w:lang w:eastAsia="uk-UA"/>
              </w:rPr>
              <w:t>time</w:t>
            </w:r>
            <w:proofErr w:type="spellEnd"/>
          </w:p>
          <w:p w:rsidR="001927A0" w:rsidRPr="001927A0" w:rsidRDefault="001927A0" w:rsidP="001927A0">
            <w:pPr>
              <w:numPr>
                <w:ilvl w:val="0"/>
                <w:numId w:val="42"/>
              </w:num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3. </w:t>
            </w:r>
            <w:proofErr w:type="spellStart"/>
            <w:r w:rsidRPr="001927A0">
              <w:rPr>
                <w:rFonts w:ascii="Times New Roman" w:eastAsia="Times New Roman" w:hAnsi="Times New Roman"/>
                <w:color w:val="000000"/>
                <w:lang w:eastAsia="uk-UA"/>
              </w:rPr>
              <w:t>The</w:t>
            </w:r>
            <w:proofErr w:type="spellEnd"/>
            <w:r w:rsidRPr="001927A0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1927A0">
              <w:rPr>
                <w:rFonts w:ascii="Times New Roman" w:eastAsia="Times New Roman" w:hAnsi="Times New Roman"/>
                <w:color w:val="000000"/>
                <w:lang w:eastAsia="uk-UA"/>
              </w:rPr>
              <w:t>challenges</w:t>
            </w:r>
            <w:proofErr w:type="spellEnd"/>
            <w:r w:rsidRPr="001927A0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1927A0">
              <w:rPr>
                <w:rFonts w:ascii="Times New Roman" w:eastAsia="Times New Roman" w:hAnsi="Times New Roman"/>
                <w:color w:val="000000"/>
                <w:lang w:eastAsia="uk-UA"/>
              </w:rPr>
              <w:t>and</w:t>
            </w:r>
            <w:proofErr w:type="spellEnd"/>
            <w:r w:rsidRPr="001927A0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1927A0">
              <w:rPr>
                <w:rFonts w:ascii="Times New Roman" w:eastAsia="Times New Roman" w:hAnsi="Times New Roman"/>
                <w:color w:val="000000"/>
                <w:lang w:eastAsia="uk-UA"/>
              </w:rPr>
              <w:t>ethical</w:t>
            </w:r>
            <w:proofErr w:type="spellEnd"/>
            <w:r w:rsidRPr="001927A0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1927A0">
              <w:rPr>
                <w:rFonts w:ascii="Times New Roman" w:eastAsia="Times New Roman" w:hAnsi="Times New Roman"/>
                <w:color w:val="000000"/>
                <w:lang w:eastAsia="uk-UA"/>
              </w:rPr>
              <w:t>considerations</w:t>
            </w:r>
            <w:proofErr w:type="spellEnd"/>
            <w:r w:rsidRPr="001927A0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1927A0">
              <w:rPr>
                <w:rFonts w:ascii="Times New Roman" w:eastAsia="Times New Roman" w:hAnsi="Times New Roman"/>
                <w:color w:val="000000"/>
                <w:lang w:eastAsia="uk-UA"/>
              </w:rPr>
              <w:t>of</w:t>
            </w:r>
            <w:proofErr w:type="spellEnd"/>
            <w:r w:rsidRPr="001927A0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1927A0">
              <w:rPr>
                <w:rFonts w:ascii="Times New Roman" w:eastAsia="Times New Roman" w:hAnsi="Times New Roman"/>
                <w:color w:val="000000"/>
                <w:lang w:eastAsia="uk-UA"/>
              </w:rPr>
              <w:t>translation</w:t>
            </w:r>
            <w:proofErr w:type="spellEnd"/>
            <w:r w:rsidRPr="001927A0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1927A0">
              <w:rPr>
                <w:rFonts w:ascii="Times New Roman" w:eastAsia="Times New Roman" w:hAnsi="Times New Roman"/>
                <w:color w:val="000000"/>
                <w:lang w:eastAsia="uk-UA"/>
              </w:rPr>
              <w:t>and</w:t>
            </w:r>
            <w:proofErr w:type="spellEnd"/>
            <w:r w:rsidRPr="001927A0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1927A0">
              <w:rPr>
                <w:rFonts w:ascii="Times New Roman" w:eastAsia="Times New Roman" w:hAnsi="Times New Roman"/>
                <w:color w:val="000000"/>
                <w:lang w:eastAsia="uk-UA"/>
              </w:rPr>
              <w:t>interpreting</w:t>
            </w:r>
            <w:proofErr w:type="spellEnd"/>
            <w:r w:rsidRPr="001927A0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1927A0">
              <w:rPr>
                <w:rFonts w:ascii="Times New Roman" w:eastAsia="Times New Roman" w:hAnsi="Times New Roman"/>
                <w:color w:val="000000"/>
                <w:lang w:eastAsia="uk-UA"/>
              </w:rPr>
              <w:t>in</w:t>
            </w:r>
            <w:proofErr w:type="spellEnd"/>
            <w:r w:rsidRPr="001927A0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1927A0">
              <w:rPr>
                <w:rFonts w:ascii="Times New Roman" w:eastAsia="Times New Roman" w:hAnsi="Times New Roman"/>
                <w:color w:val="000000"/>
                <w:lang w:eastAsia="uk-UA"/>
              </w:rPr>
              <w:t>war</w:t>
            </w:r>
            <w:proofErr w:type="spellEnd"/>
            <w:r w:rsidRPr="001927A0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1927A0">
              <w:rPr>
                <w:rFonts w:ascii="Times New Roman" w:eastAsia="Times New Roman" w:hAnsi="Times New Roman"/>
                <w:color w:val="000000"/>
                <w:lang w:eastAsia="uk-UA"/>
              </w:rPr>
              <w:t>time</w:t>
            </w:r>
            <w:proofErr w:type="spellEnd"/>
          </w:p>
          <w:p w:rsidR="001927A0" w:rsidRPr="001927A0" w:rsidRDefault="001927A0" w:rsidP="001927A0">
            <w:pPr>
              <w:pStyle w:val="11"/>
              <w:spacing w:after="0" w:line="240" w:lineRule="auto"/>
              <w:ind w:left="1051" w:hanging="983"/>
              <w:rPr>
                <w:rFonts w:ascii="Times New Roman" w:eastAsia="Times New Roman" w:hAnsi="Times New Roman"/>
                <w:color w:val="000000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1927A0" w:rsidRPr="00AB21E8" w:rsidRDefault="001927A0" w:rsidP="00AB21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AB21E8">
              <w:rPr>
                <w:rFonts w:ascii="Times New Roman" w:eastAsia="Times New Roman" w:hAnsi="Times New Roman"/>
                <w:color w:val="000000"/>
              </w:rPr>
              <w:t>Лекція, практичне заняття, самостійна робота</w:t>
            </w:r>
          </w:p>
        </w:tc>
        <w:tc>
          <w:tcPr>
            <w:tcW w:w="1276" w:type="dxa"/>
            <w:shd w:val="clear" w:color="auto" w:fill="auto"/>
          </w:tcPr>
          <w:p w:rsidR="001927A0" w:rsidRPr="00AB21E8" w:rsidRDefault="001927A0" w:rsidP="00AB21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5 год</w:t>
            </w:r>
          </w:p>
        </w:tc>
        <w:tc>
          <w:tcPr>
            <w:tcW w:w="1985" w:type="dxa"/>
            <w:shd w:val="clear" w:color="auto" w:fill="auto"/>
          </w:tcPr>
          <w:p w:rsidR="001927A0" w:rsidRPr="00AB21E8" w:rsidRDefault="001927A0" w:rsidP="00AB21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AB21E8">
              <w:rPr>
                <w:rFonts w:ascii="Times New Roman" w:eastAsia="Times New Roman" w:hAnsi="Times New Roman"/>
                <w:color w:val="000000"/>
              </w:rPr>
              <w:t>2 тижні</w:t>
            </w:r>
          </w:p>
        </w:tc>
      </w:tr>
      <w:tr w:rsidR="001927A0" w:rsidRPr="00AB21E8" w:rsidTr="001927A0">
        <w:tc>
          <w:tcPr>
            <w:tcW w:w="717" w:type="dxa"/>
            <w:shd w:val="clear" w:color="auto" w:fill="auto"/>
          </w:tcPr>
          <w:p w:rsidR="001927A0" w:rsidRPr="00F23FD2" w:rsidRDefault="001927A0" w:rsidP="00AB21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3-4</w:t>
            </w:r>
          </w:p>
        </w:tc>
        <w:tc>
          <w:tcPr>
            <w:tcW w:w="4206" w:type="dxa"/>
            <w:shd w:val="clear" w:color="auto" w:fill="auto"/>
          </w:tcPr>
          <w:p w:rsidR="009F7180" w:rsidRPr="009F7180" w:rsidRDefault="001927A0" w:rsidP="009F7180">
            <w:pPr>
              <w:p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pBdr>
              <w:spacing w:before="300" w:after="30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9F7180">
              <w:rPr>
                <w:rFonts w:ascii="Times New Roman" w:hAnsi="Times New Roman"/>
                <w:b/>
              </w:rPr>
              <w:t xml:space="preserve">Тема 2. </w:t>
            </w:r>
            <w:proofErr w:type="spellStart"/>
            <w:r w:rsidR="009F7180" w:rsidRPr="009F7180">
              <w:rPr>
                <w:rFonts w:ascii="Times New Roman" w:eastAsia="Times New Roman" w:hAnsi="Times New Roman"/>
                <w:b/>
                <w:color w:val="000000"/>
                <w:lang w:eastAsia="uk-UA"/>
              </w:rPr>
              <w:t>Language</w:t>
            </w:r>
            <w:proofErr w:type="spellEnd"/>
            <w:r w:rsidR="009F7180" w:rsidRPr="009F7180">
              <w:rPr>
                <w:rFonts w:ascii="Times New Roman" w:eastAsia="Times New Roman" w:hAnsi="Times New Roman"/>
                <w:b/>
                <w:color w:val="000000"/>
                <w:lang w:eastAsia="uk-UA"/>
              </w:rPr>
              <w:t xml:space="preserve"> </w:t>
            </w:r>
            <w:proofErr w:type="spellStart"/>
            <w:r w:rsidR="009F7180" w:rsidRPr="009F7180">
              <w:rPr>
                <w:rFonts w:ascii="Times New Roman" w:eastAsia="Times New Roman" w:hAnsi="Times New Roman"/>
                <w:b/>
                <w:color w:val="000000"/>
                <w:lang w:eastAsia="uk-UA"/>
              </w:rPr>
              <w:t>and</w:t>
            </w:r>
            <w:proofErr w:type="spellEnd"/>
            <w:r w:rsidR="009F7180" w:rsidRPr="009F7180">
              <w:rPr>
                <w:rFonts w:ascii="Times New Roman" w:eastAsia="Times New Roman" w:hAnsi="Times New Roman"/>
                <w:b/>
                <w:color w:val="000000"/>
                <w:lang w:eastAsia="uk-UA"/>
              </w:rPr>
              <w:t xml:space="preserve"> </w:t>
            </w:r>
            <w:proofErr w:type="spellStart"/>
            <w:r w:rsidR="009F7180" w:rsidRPr="009F7180">
              <w:rPr>
                <w:rFonts w:ascii="Times New Roman" w:eastAsia="Times New Roman" w:hAnsi="Times New Roman"/>
                <w:b/>
                <w:color w:val="000000"/>
                <w:lang w:eastAsia="uk-UA"/>
              </w:rPr>
              <w:t>Culture</w:t>
            </w:r>
            <w:proofErr w:type="spellEnd"/>
            <w:r w:rsidR="009F7180" w:rsidRPr="009F7180">
              <w:rPr>
                <w:rFonts w:ascii="Times New Roman" w:eastAsia="Times New Roman" w:hAnsi="Times New Roman"/>
                <w:b/>
                <w:color w:val="000000"/>
                <w:lang w:eastAsia="uk-UA"/>
              </w:rPr>
              <w:t xml:space="preserve"> </w:t>
            </w:r>
            <w:proofErr w:type="spellStart"/>
            <w:r w:rsidR="009F7180" w:rsidRPr="009F7180">
              <w:rPr>
                <w:rFonts w:ascii="Times New Roman" w:eastAsia="Times New Roman" w:hAnsi="Times New Roman"/>
                <w:b/>
                <w:color w:val="000000"/>
                <w:lang w:eastAsia="uk-UA"/>
              </w:rPr>
              <w:t>in</w:t>
            </w:r>
            <w:proofErr w:type="spellEnd"/>
            <w:r w:rsidR="009F7180" w:rsidRPr="009F7180">
              <w:rPr>
                <w:rFonts w:ascii="Times New Roman" w:eastAsia="Times New Roman" w:hAnsi="Times New Roman"/>
                <w:b/>
                <w:color w:val="000000"/>
                <w:lang w:eastAsia="uk-UA"/>
              </w:rPr>
              <w:t xml:space="preserve"> </w:t>
            </w:r>
            <w:proofErr w:type="spellStart"/>
            <w:r w:rsidR="009F7180" w:rsidRPr="009F7180">
              <w:rPr>
                <w:rFonts w:ascii="Times New Roman" w:eastAsia="Times New Roman" w:hAnsi="Times New Roman"/>
                <w:b/>
                <w:color w:val="000000"/>
                <w:lang w:eastAsia="uk-UA"/>
              </w:rPr>
              <w:t>War</w:t>
            </w:r>
            <w:proofErr w:type="spellEnd"/>
            <w:r w:rsidR="009F7180" w:rsidRPr="009F7180">
              <w:rPr>
                <w:rFonts w:ascii="Times New Roman" w:eastAsia="Times New Roman" w:hAnsi="Times New Roman"/>
                <w:b/>
                <w:color w:val="000000"/>
                <w:lang w:eastAsia="uk-UA"/>
              </w:rPr>
              <w:t xml:space="preserve"> </w:t>
            </w:r>
            <w:proofErr w:type="spellStart"/>
            <w:r w:rsidR="009F7180" w:rsidRPr="009F7180">
              <w:rPr>
                <w:rFonts w:ascii="Times New Roman" w:eastAsia="Times New Roman" w:hAnsi="Times New Roman"/>
                <w:b/>
                <w:color w:val="000000"/>
                <w:lang w:eastAsia="uk-UA"/>
              </w:rPr>
              <w:t>Time</w:t>
            </w:r>
            <w:proofErr w:type="spellEnd"/>
          </w:p>
          <w:p w:rsidR="009F7180" w:rsidRPr="009F7180" w:rsidRDefault="009F7180" w:rsidP="009F7180">
            <w:pPr>
              <w:numPr>
                <w:ilvl w:val="0"/>
                <w:numId w:val="43"/>
              </w:num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9F7180">
              <w:rPr>
                <w:rFonts w:ascii="Times New Roman" w:eastAsia="Times New Roman" w:hAnsi="Times New Roman"/>
                <w:color w:val="000000"/>
                <w:lang w:eastAsia="uk-UA"/>
              </w:rPr>
              <w:t>The</w:t>
            </w:r>
            <w:proofErr w:type="spellEnd"/>
            <w:r w:rsidRPr="009F7180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9F7180">
              <w:rPr>
                <w:rFonts w:ascii="Times New Roman" w:eastAsia="Times New Roman" w:hAnsi="Times New Roman"/>
                <w:color w:val="000000"/>
                <w:lang w:eastAsia="uk-UA"/>
              </w:rPr>
              <w:t>impact</w:t>
            </w:r>
            <w:proofErr w:type="spellEnd"/>
            <w:r w:rsidRPr="009F7180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9F7180">
              <w:rPr>
                <w:rFonts w:ascii="Times New Roman" w:eastAsia="Times New Roman" w:hAnsi="Times New Roman"/>
                <w:color w:val="000000"/>
                <w:lang w:eastAsia="uk-UA"/>
              </w:rPr>
              <w:t>of</w:t>
            </w:r>
            <w:proofErr w:type="spellEnd"/>
            <w:r w:rsidRPr="009F7180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9F7180">
              <w:rPr>
                <w:rFonts w:ascii="Times New Roman" w:eastAsia="Times New Roman" w:hAnsi="Times New Roman"/>
                <w:color w:val="000000"/>
                <w:lang w:eastAsia="uk-UA"/>
              </w:rPr>
              <w:t>language</w:t>
            </w:r>
            <w:proofErr w:type="spellEnd"/>
            <w:r w:rsidRPr="009F7180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9F7180">
              <w:rPr>
                <w:rFonts w:ascii="Times New Roman" w:eastAsia="Times New Roman" w:hAnsi="Times New Roman"/>
                <w:color w:val="000000"/>
                <w:lang w:eastAsia="uk-UA"/>
              </w:rPr>
              <w:t>and</w:t>
            </w:r>
            <w:proofErr w:type="spellEnd"/>
            <w:r w:rsidRPr="009F7180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9F7180">
              <w:rPr>
                <w:rFonts w:ascii="Times New Roman" w:eastAsia="Times New Roman" w:hAnsi="Times New Roman"/>
                <w:color w:val="000000"/>
                <w:lang w:eastAsia="uk-UA"/>
              </w:rPr>
              <w:t>cultural</w:t>
            </w:r>
            <w:proofErr w:type="spellEnd"/>
            <w:r w:rsidRPr="009F7180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9F7180">
              <w:rPr>
                <w:rFonts w:ascii="Times New Roman" w:eastAsia="Times New Roman" w:hAnsi="Times New Roman"/>
                <w:color w:val="000000"/>
                <w:lang w:eastAsia="uk-UA"/>
              </w:rPr>
              <w:t>differences</w:t>
            </w:r>
            <w:proofErr w:type="spellEnd"/>
            <w:r w:rsidRPr="009F7180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9F7180">
              <w:rPr>
                <w:rFonts w:ascii="Times New Roman" w:eastAsia="Times New Roman" w:hAnsi="Times New Roman"/>
                <w:color w:val="000000"/>
                <w:lang w:eastAsia="uk-UA"/>
              </w:rPr>
              <w:t>in</w:t>
            </w:r>
            <w:proofErr w:type="spellEnd"/>
            <w:r w:rsidRPr="009F7180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9F7180">
              <w:rPr>
                <w:rFonts w:ascii="Times New Roman" w:eastAsia="Times New Roman" w:hAnsi="Times New Roman"/>
                <w:color w:val="000000"/>
                <w:lang w:eastAsia="uk-UA"/>
              </w:rPr>
              <w:t>war</w:t>
            </w:r>
            <w:proofErr w:type="spellEnd"/>
            <w:r w:rsidRPr="009F7180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9F7180">
              <w:rPr>
                <w:rFonts w:ascii="Times New Roman" w:eastAsia="Times New Roman" w:hAnsi="Times New Roman"/>
                <w:color w:val="000000"/>
                <w:lang w:eastAsia="uk-UA"/>
              </w:rPr>
              <w:t>time</w:t>
            </w:r>
            <w:proofErr w:type="spellEnd"/>
          </w:p>
          <w:p w:rsidR="009F7180" w:rsidRPr="009F7180" w:rsidRDefault="009F7180" w:rsidP="009F7180">
            <w:pPr>
              <w:numPr>
                <w:ilvl w:val="0"/>
                <w:numId w:val="43"/>
              </w:num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9F7180">
              <w:rPr>
                <w:rFonts w:ascii="Times New Roman" w:eastAsia="Times New Roman" w:hAnsi="Times New Roman"/>
                <w:color w:val="000000"/>
                <w:lang w:eastAsia="uk-UA"/>
              </w:rPr>
              <w:t>Techniques</w:t>
            </w:r>
            <w:proofErr w:type="spellEnd"/>
            <w:r w:rsidRPr="009F7180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9F7180">
              <w:rPr>
                <w:rFonts w:ascii="Times New Roman" w:eastAsia="Times New Roman" w:hAnsi="Times New Roman"/>
                <w:color w:val="000000"/>
                <w:lang w:eastAsia="uk-UA"/>
              </w:rPr>
              <w:t>for</w:t>
            </w:r>
            <w:proofErr w:type="spellEnd"/>
            <w:r w:rsidRPr="009F7180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9F7180">
              <w:rPr>
                <w:rFonts w:ascii="Times New Roman" w:eastAsia="Times New Roman" w:hAnsi="Times New Roman"/>
                <w:color w:val="000000"/>
                <w:lang w:eastAsia="uk-UA"/>
              </w:rPr>
              <w:t>overcoming</w:t>
            </w:r>
            <w:proofErr w:type="spellEnd"/>
            <w:r w:rsidRPr="009F7180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9F7180">
              <w:rPr>
                <w:rFonts w:ascii="Times New Roman" w:eastAsia="Times New Roman" w:hAnsi="Times New Roman"/>
                <w:color w:val="000000"/>
                <w:lang w:eastAsia="uk-UA"/>
              </w:rPr>
              <w:t>language</w:t>
            </w:r>
            <w:proofErr w:type="spellEnd"/>
            <w:r w:rsidRPr="009F7180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9F7180">
              <w:rPr>
                <w:rFonts w:ascii="Times New Roman" w:eastAsia="Times New Roman" w:hAnsi="Times New Roman"/>
                <w:color w:val="000000"/>
                <w:lang w:eastAsia="uk-UA"/>
              </w:rPr>
              <w:t>barriers</w:t>
            </w:r>
            <w:proofErr w:type="spellEnd"/>
            <w:r w:rsidRPr="009F7180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9F7180">
              <w:rPr>
                <w:rFonts w:ascii="Times New Roman" w:eastAsia="Times New Roman" w:hAnsi="Times New Roman"/>
                <w:color w:val="000000"/>
                <w:lang w:eastAsia="uk-UA"/>
              </w:rPr>
              <w:t>in</w:t>
            </w:r>
            <w:proofErr w:type="spellEnd"/>
            <w:r w:rsidRPr="009F7180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9F7180">
              <w:rPr>
                <w:rFonts w:ascii="Times New Roman" w:eastAsia="Times New Roman" w:hAnsi="Times New Roman"/>
                <w:color w:val="000000"/>
                <w:lang w:eastAsia="uk-UA"/>
              </w:rPr>
              <w:t>war</w:t>
            </w:r>
            <w:proofErr w:type="spellEnd"/>
            <w:r w:rsidRPr="009F7180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9F7180">
              <w:rPr>
                <w:rFonts w:ascii="Times New Roman" w:eastAsia="Times New Roman" w:hAnsi="Times New Roman"/>
                <w:color w:val="000000"/>
                <w:lang w:eastAsia="uk-UA"/>
              </w:rPr>
              <w:t>time</w:t>
            </w:r>
            <w:proofErr w:type="spellEnd"/>
          </w:p>
          <w:p w:rsidR="009F7180" w:rsidRPr="009F7180" w:rsidRDefault="009F7180" w:rsidP="009F7180">
            <w:pPr>
              <w:numPr>
                <w:ilvl w:val="0"/>
                <w:numId w:val="43"/>
              </w:num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9F7180">
              <w:rPr>
                <w:rFonts w:ascii="Times New Roman" w:eastAsia="Times New Roman" w:hAnsi="Times New Roman"/>
                <w:color w:val="000000"/>
                <w:lang w:eastAsia="uk-UA"/>
              </w:rPr>
              <w:t>The</w:t>
            </w:r>
            <w:proofErr w:type="spellEnd"/>
            <w:r w:rsidRPr="009F7180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9F7180">
              <w:rPr>
                <w:rFonts w:ascii="Times New Roman" w:eastAsia="Times New Roman" w:hAnsi="Times New Roman"/>
                <w:color w:val="000000"/>
                <w:lang w:eastAsia="uk-UA"/>
              </w:rPr>
              <w:t>role</w:t>
            </w:r>
            <w:proofErr w:type="spellEnd"/>
            <w:r w:rsidRPr="009F7180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9F7180">
              <w:rPr>
                <w:rFonts w:ascii="Times New Roman" w:eastAsia="Times New Roman" w:hAnsi="Times New Roman"/>
                <w:color w:val="000000"/>
                <w:lang w:eastAsia="uk-UA"/>
              </w:rPr>
              <w:t>of</w:t>
            </w:r>
            <w:proofErr w:type="spellEnd"/>
            <w:r w:rsidRPr="009F7180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9F7180">
              <w:rPr>
                <w:rFonts w:ascii="Times New Roman" w:eastAsia="Times New Roman" w:hAnsi="Times New Roman"/>
                <w:color w:val="000000"/>
                <w:lang w:eastAsia="uk-UA"/>
              </w:rPr>
              <w:t>culture</w:t>
            </w:r>
            <w:proofErr w:type="spellEnd"/>
            <w:r w:rsidRPr="009F7180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9F7180">
              <w:rPr>
                <w:rFonts w:ascii="Times New Roman" w:eastAsia="Times New Roman" w:hAnsi="Times New Roman"/>
                <w:color w:val="000000"/>
                <w:lang w:eastAsia="uk-UA"/>
              </w:rPr>
              <w:t>in</w:t>
            </w:r>
            <w:proofErr w:type="spellEnd"/>
            <w:r w:rsidRPr="009F7180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9F7180">
              <w:rPr>
                <w:rFonts w:ascii="Times New Roman" w:eastAsia="Times New Roman" w:hAnsi="Times New Roman"/>
                <w:color w:val="000000"/>
                <w:lang w:eastAsia="uk-UA"/>
              </w:rPr>
              <w:t>communication</w:t>
            </w:r>
            <w:proofErr w:type="spellEnd"/>
            <w:r w:rsidRPr="009F7180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9F7180">
              <w:rPr>
                <w:rFonts w:ascii="Times New Roman" w:eastAsia="Times New Roman" w:hAnsi="Times New Roman"/>
                <w:color w:val="000000"/>
                <w:lang w:eastAsia="uk-UA"/>
              </w:rPr>
              <w:t>during</w:t>
            </w:r>
            <w:proofErr w:type="spellEnd"/>
            <w:r w:rsidRPr="009F7180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9F7180">
              <w:rPr>
                <w:rFonts w:ascii="Times New Roman" w:eastAsia="Times New Roman" w:hAnsi="Times New Roman"/>
                <w:color w:val="000000"/>
                <w:lang w:eastAsia="uk-UA"/>
              </w:rPr>
              <w:t>war</w:t>
            </w:r>
            <w:proofErr w:type="spellEnd"/>
            <w:r w:rsidRPr="009F7180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9F7180">
              <w:rPr>
                <w:rFonts w:ascii="Times New Roman" w:eastAsia="Times New Roman" w:hAnsi="Times New Roman"/>
                <w:color w:val="000000"/>
                <w:lang w:eastAsia="uk-UA"/>
              </w:rPr>
              <w:t>time</w:t>
            </w:r>
            <w:proofErr w:type="spellEnd"/>
          </w:p>
          <w:p w:rsidR="001927A0" w:rsidRPr="00AB21E8" w:rsidRDefault="001927A0" w:rsidP="001927A0">
            <w:pPr>
              <w:pStyle w:val="11"/>
              <w:spacing w:after="0" w:line="240" w:lineRule="auto"/>
              <w:ind w:left="1051" w:hanging="983"/>
              <w:rPr>
                <w:rFonts w:ascii="Times New Roman" w:hAnsi="Times New Roman"/>
                <w:lang w:val="uk-UA"/>
              </w:rPr>
            </w:pPr>
          </w:p>
          <w:p w:rsidR="001927A0" w:rsidRDefault="001927A0" w:rsidP="00F23FD2">
            <w:pPr>
              <w:pStyle w:val="11"/>
              <w:spacing w:after="0" w:line="240" w:lineRule="auto"/>
              <w:ind w:left="1051" w:hanging="983"/>
              <w:rPr>
                <w:rFonts w:ascii="Times New Roman" w:hAnsi="Times New Roman"/>
                <w:b/>
                <w:lang w:val="uk-UA"/>
              </w:rPr>
            </w:pPr>
          </w:p>
          <w:p w:rsidR="001927A0" w:rsidRPr="00AB21E8" w:rsidRDefault="001927A0" w:rsidP="00F23FD2">
            <w:pPr>
              <w:pStyle w:val="11"/>
              <w:spacing w:after="0" w:line="240" w:lineRule="auto"/>
              <w:ind w:left="1051" w:hanging="983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1927A0" w:rsidRPr="00AB21E8" w:rsidRDefault="001927A0" w:rsidP="00AB21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AB21E8">
              <w:rPr>
                <w:rFonts w:ascii="Times New Roman" w:eastAsia="Times New Roman" w:hAnsi="Times New Roman"/>
                <w:color w:val="000000"/>
              </w:rPr>
              <w:t>Лекція, практичне заняття, самостійна робота</w:t>
            </w:r>
          </w:p>
        </w:tc>
        <w:tc>
          <w:tcPr>
            <w:tcW w:w="1276" w:type="dxa"/>
            <w:shd w:val="clear" w:color="auto" w:fill="auto"/>
          </w:tcPr>
          <w:p w:rsidR="001927A0" w:rsidRPr="00831127" w:rsidRDefault="001927A0" w:rsidP="00AB21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 xml:space="preserve">5 </w:t>
            </w:r>
            <w:r>
              <w:rPr>
                <w:rFonts w:ascii="Times New Roman" w:eastAsia="Times New Roman" w:hAnsi="Times New Roman"/>
                <w:color w:val="000000"/>
              </w:rPr>
              <w:t>год</w:t>
            </w:r>
          </w:p>
        </w:tc>
        <w:tc>
          <w:tcPr>
            <w:tcW w:w="1985" w:type="dxa"/>
            <w:shd w:val="clear" w:color="auto" w:fill="auto"/>
          </w:tcPr>
          <w:p w:rsidR="001927A0" w:rsidRPr="00AB21E8" w:rsidRDefault="001927A0" w:rsidP="00AB21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AB21E8">
              <w:rPr>
                <w:rFonts w:ascii="Times New Roman" w:eastAsia="Times New Roman" w:hAnsi="Times New Roman"/>
                <w:color w:val="000000"/>
              </w:rPr>
              <w:t>2 тижні</w:t>
            </w:r>
          </w:p>
        </w:tc>
      </w:tr>
      <w:tr w:rsidR="001927A0" w:rsidRPr="00AB21E8" w:rsidTr="001927A0">
        <w:tc>
          <w:tcPr>
            <w:tcW w:w="717" w:type="dxa"/>
            <w:shd w:val="clear" w:color="auto" w:fill="auto"/>
          </w:tcPr>
          <w:p w:rsidR="001927A0" w:rsidRPr="00AB21E8" w:rsidRDefault="001927A0" w:rsidP="00AB21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5-6</w:t>
            </w:r>
          </w:p>
        </w:tc>
        <w:tc>
          <w:tcPr>
            <w:tcW w:w="4206" w:type="dxa"/>
            <w:shd w:val="clear" w:color="auto" w:fill="auto"/>
          </w:tcPr>
          <w:p w:rsidR="00B122F3" w:rsidRPr="00B122F3" w:rsidRDefault="001927A0" w:rsidP="00B122F3">
            <w:pPr>
              <w:p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pBdr>
              <w:spacing w:before="300" w:after="300" w:line="240" w:lineRule="auto"/>
              <w:rPr>
                <w:rFonts w:ascii="Times New Roman" w:eastAsia="Times New Roman" w:hAnsi="Times New Roman"/>
                <w:b/>
                <w:color w:val="000000"/>
                <w:lang w:eastAsia="uk-UA"/>
              </w:rPr>
            </w:pPr>
            <w:r>
              <w:rPr>
                <w:rFonts w:ascii="Times New Roman" w:hAnsi="Times New Roman"/>
                <w:b/>
              </w:rPr>
              <w:t>Тема 3</w:t>
            </w:r>
            <w:r w:rsidRPr="00AB21E8">
              <w:rPr>
                <w:rFonts w:ascii="Times New Roman" w:hAnsi="Times New Roman"/>
                <w:b/>
              </w:rPr>
              <w:t>.</w:t>
            </w:r>
            <w:r w:rsidRPr="00AB21E8">
              <w:rPr>
                <w:rFonts w:ascii="Times New Roman" w:hAnsi="Times New Roman"/>
              </w:rPr>
              <w:t xml:space="preserve"> </w:t>
            </w:r>
            <w:proofErr w:type="spellStart"/>
            <w:r w:rsidR="00B122F3" w:rsidRPr="00B122F3">
              <w:rPr>
                <w:rFonts w:ascii="Times New Roman" w:eastAsia="Times New Roman" w:hAnsi="Times New Roman"/>
                <w:b/>
                <w:color w:val="000000"/>
                <w:lang w:eastAsia="uk-UA"/>
              </w:rPr>
              <w:t>Military</w:t>
            </w:r>
            <w:proofErr w:type="spellEnd"/>
            <w:r w:rsidR="00B122F3" w:rsidRPr="00B122F3">
              <w:rPr>
                <w:rFonts w:ascii="Times New Roman" w:eastAsia="Times New Roman" w:hAnsi="Times New Roman"/>
                <w:b/>
                <w:color w:val="000000"/>
                <w:lang w:eastAsia="uk-UA"/>
              </w:rPr>
              <w:t xml:space="preserve"> </w:t>
            </w:r>
            <w:proofErr w:type="spellStart"/>
            <w:r w:rsidR="00B122F3" w:rsidRPr="00B122F3">
              <w:rPr>
                <w:rFonts w:ascii="Times New Roman" w:eastAsia="Times New Roman" w:hAnsi="Times New Roman"/>
                <w:b/>
                <w:color w:val="000000"/>
                <w:lang w:eastAsia="uk-UA"/>
              </w:rPr>
              <w:t>and</w:t>
            </w:r>
            <w:proofErr w:type="spellEnd"/>
            <w:r w:rsidR="00B122F3" w:rsidRPr="00B122F3">
              <w:rPr>
                <w:rFonts w:ascii="Times New Roman" w:eastAsia="Times New Roman" w:hAnsi="Times New Roman"/>
                <w:b/>
                <w:color w:val="000000"/>
                <w:lang w:eastAsia="uk-UA"/>
              </w:rPr>
              <w:t xml:space="preserve"> </w:t>
            </w:r>
            <w:proofErr w:type="spellStart"/>
            <w:r w:rsidR="00B122F3" w:rsidRPr="00B122F3">
              <w:rPr>
                <w:rFonts w:ascii="Times New Roman" w:eastAsia="Times New Roman" w:hAnsi="Times New Roman"/>
                <w:b/>
                <w:color w:val="000000"/>
                <w:lang w:eastAsia="uk-UA"/>
              </w:rPr>
              <w:t>Diplomatic</w:t>
            </w:r>
            <w:proofErr w:type="spellEnd"/>
            <w:r w:rsidR="00B122F3" w:rsidRPr="00B122F3">
              <w:rPr>
                <w:rFonts w:ascii="Times New Roman" w:eastAsia="Times New Roman" w:hAnsi="Times New Roman"/>
                <w:b/>
                <w:color w:val="000000"/>
                <w:lang w:eastAsia="uk-UA"/>
              </w:rPr>
              <w:t xml:space="preserve"> </w:t>
            </w:r>
            <w:proofErr w:type="spellStart"/>
            <w:r w:rsidR="00B122F3" w:rsidRPr="00B122F3">
              <w:rPr>
                <w:rFonts w:ascii="Times New Roman" w:eastAsia="Times New Roman" w:hAnsi="Times New Roman"/>
                <w:b/>
                <w:color w:val="000000"/>
                <w:lang w:eastAsia="uk-UA"/>
              </w:rPr>
              <w:t>Translation</w:t>
            </w:r>
            <w:proofErr w:type="spellEnd"/>
            <w:r w:rsidR="00B122F3" w:rsidRPr="00B122F3">
              <w:rPr>
                <w:rFonts w:ascii="Times New Roman" w:eastAsia="Times New Roman" w:hAnsi="Times New Roman"/>
                <w:b/>
                <w:color w:val="000000"/>
                <w:lang w:eastAsia="uk-UA"/>
              </w:rPr>
              <w:t xml:space="preserve"> </w:t>
            </w:r>
            <w:proofErr w:type="spellStart"/>
            <w:r w:rsidR="00B122F3" w:rsidRPr="00B122F3">
              <w:rPr>
                <w:rFonts w:ascii="Times New Roman" w:eastAsia="Times New Roman" w:hAnsi="Times New Roman"/>
                <w:b/>
                <w:color w:val="000000"/>
                <w:lang w:eastAsia="uk-UA"/>
              </w:rPr>
              <w:t>and</w:t>
            </w:r>
            <w:proofErr w:type="spellEnd"/>
            <w:r w:rsidR="00B122F3" w:rsidRPr="00B122F3">
              <w:rPr>
                <w:rFonts w:ascii="Times New Roman" w:eastAsia="Times New Roman" w:hAnsi="Times New Roman"/>
                <w:b/>
                <w:color w:val="000000"/>
                <w:lang w:eastAsia="uk-UA"/>
              </w:rPr>
              <w:t xml:space="preserve"> </w:t>
            </w:r>
            <w:proofErr w:type="spellStart"/>
            <w:r w:rsidR="00B122F3" w:rsidRPr="00B122F3">
              <w:rPr>
                <w:rFonts w:ascii="Times New Roman" w:eastAsia="Times New Roman" w:hAnsi="Times New Roman"/>
                <w:b/>
                <w:color w:val="000000"/>
                <w:lang w:eastAsia="uk-UA"/>
              </w:rPr>
              <w:t>Interpreting</w:t>
            </w:r>
            <w:proofErr w:type="spellEnd"/>
          </w:p>
          <w:p w:rsidR="00B122F3" w:rsidRPr="00B122F3" w:rsidRDefault="00B122F3" w:rsidP="00B122F3">
            <w:pPr>
              <w:numPr>
                <w:ilvl w:val="0"/>
                <w:numId w:val="44"/>
              </w:num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1. </w:t>
            </w:r>
            <w:proofErr w:type="spellStart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>The</w:t>
            </w:r>
            <w:proofErr w:type="spellEnd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>role</w:t>
            </w:r>
            <w:proofErr w:type="spellEnd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>of</w:t>
            </w:r>
            <w:proofErr w:type="spellEnd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>translators</w:t>
            </w:r>
            <w:proofErr w:type="spellEnd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>and</w:t>
            </w:r>
            <w:proofErr w:type="spellEnd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>interpreters</w:t>
            </w:r>
            <w:proofErr w:type="spellEnd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>in</w:t>
            </w:r>
            <w:proofErr w:type="spellEnd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>the</w:t>
            </w:r>
            <w:proofErr w:type="spellEnd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>military</w:t>
            </w:r>
            <w:proofErr w:type="spellEnd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>and</w:t>
            </w:r>
            <w:proofErr w:type="spellEnd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>diplomatic</w:t>
            </w:r>
            <w:proofErr w:type="spellEnd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>spheres</w:t>
            </w:r>
            <w:proofErr w:type="spellEnd"/>
          </w:p>
          <w:p w:rsidR="00B122F3" w:rsidRPr="00B122F3" w:rsidRDefault="00B122F3" w:rsidP="00B122F3">
            <w:pPr>
              <w:numPr>
                <w:ilvl w:val="0"/>
                <w:numId w:val="44"/>
              </w:num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2. </w:t>
            </w:r>
            <w:proofErr w:type="spellStart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>The</w:t>
            </w:r>
            <w:proofErr w:type="spellEnd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>language</w:t>
            </w:r>
            <w:proofErr w:type="spellEnd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>and</w:t>
            </w:r>
            <w:proofErr w:type="spellEnd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>terminology</w:t>
            </w:r>
            <w:proofErr w:type="spellEnd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>used</w:t>
            </w:r>
            <w:proofErr w:type="spellEnd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>in</w:t>
            </w:r>
            <w:proofErr w:type="spellEnd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>military</w:t>
            </w:r>
            <w:proofErr w:type="spellEnd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>and</w:t>
            </w:r>
            <w:proofErr w:type="spellEnd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>diplomatic</w:t>
            </w:r>
            <w:proofErr w:type="spellEnd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>contexts</w:t>
            </w:r>
            <w:proofErr w:type="spellEnd"/>
          </w:p>
          <w:p w:rsidR="00B122F3" w:rsidRPr="00B122F3" w:rsidRDefault="00B122F3" w:rsidP="00B122F3">
            <w:pPr>
              <w:numPr>
                <w:ilvl w:val="0"/>
                <w:numId w:val="44"/>
              </w:num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3. </w:t>
            </w:r>
            <w:proofErr w:type="spellStart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>The</w:t>
            </w:r>
            <w:proofErr w:type="spellEnd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>challenges</w:t>
            </w:r>
            <w:proofErr w:type="spellEnd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>and</w:t>
            </w:r>
            <w:proofErr w:type="spellEnd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>risks</w:t>
            </w:r>
            <w:proofErr w:type="spellEnd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>faced</w:t>
            </w:r>
            <w:proofErr w:type="spellEnd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>by</w:t>
            </w:r>
            <w:proofErr w:type="spellEnd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>translators</w:t>
            </w:r>
            <w:proofErr w:type="spellEnd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>and</w:t>
            </w:r>
            <w:proofErr w:type="spellEnd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>interpreters</w:t>
            </w:r>
            <w:proofErr w:type="spellEnd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>in</w:t>
            </w:r>
            <w:proofErr w:type="spellEnd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>these</w:t>
            </w:r>
            <w:proofErr w:type="spellEnd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>contexts</w:t>
            </w:r>
            <w:proofErr w:type="spellEnd"/>
          </w:p>
          <w:p w:rsidR="00B122F3" w:rsidRPr="00AB21E8" w:rsidRDefault="00B122F3" w:rsidP="00B122F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927A0" w:rsidRPr="00AB21E8" w:rsidRDefault="001927A0" w:rsidP="00B122F3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1927A0" w:rsidRPr="00AB21E8" w:rsidRDefault="001927A0" w:rsidP="00AB21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AB21E8">
              <w:rPr>
                <w:rFonts w:ascii="Times New Roman" w:eastAsia="Times New Roman" w:hAnsi="Times New Roman"/>
                <w:color w:val="000000"/>
              </w:rPr>
              <w:t>Лекція, практичне заняття, самостійна робота</w:t>
            </w:r>
          </w:p>
        </w:tc>
        <w:tc>
          <w:tcPr>
            <w:tcW w:w="1276" w:type="dxa"/>
            <w:shd w:val="clear" w:color="auto" w:fill="auto"/>
          </w:tcPr>
          <w:p w:rsidR="001927A0" w:rsidRPr="00AB21E8" w:rsidRDefault="001927A0" w:rsidP="00AB21E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 год</w:t>
            </w:r>
          </w:p>
        </w:tc>
        <w:tc>
          <w:tcPr>
            <w:tcW w:w="1985" w:type="dxa"/>
            <w:shd w:val="clear" w:color="auto" w:fill="auto"/>
          </w:tcPr>
          <w:p w:rsidR="001927A0" w:rsidRPr="00AB21E8" w:rsidRDefault="001927A0" w:rsidP="00AB21E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  <w:r w:rsidRPr="00AB21E8">
              <w:rPr>
                <w:rFonts w:ascii="Times New Roman" w:eastAsia="Times New Roman" w:hAnsi="Times New Roman"/>
                <w:color w:val="000000"/>
              </w:rPr>
              <w:t>2 тижні</w:t>
            </w:r>
          </w:p>
        </w:tc>
      </w:tr>
      <w:tr w:rsidR="001927A0" w:rsidRPr="00AB21E8" w:rsidTr="001927A0">
        <w:tc>
          <w:tcPr>
            <w:tcW w:w="717" w:type="dxa"/>
            <w:shd w:val="clear" w:color="auto" w:fill="auto"/>
          </w:tcPr>
          <w:p w:rsidR="001927A0" w:rsidRPr="00AB21E8" w:rsidRDefault="001927A0" w:rsidP="00AB21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7-8</w:t>
            </w:r>
          </w:p>
        </w:tc>
        <w:tc>
          <w:tcPr>
            <w:tcW w:w="4206" w:type="dxa"/>
            <w:shd w:val="clear" w:color="auto" w:fill="auto"/>
          </w:tcPr>
          <w:p w:rsidR="00B122F3" w:rsidRPr="00B122F3" w:rsidRDefault="001927A0" w:rsidP="00B122F3">
            <w:pPr>
              <w:p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pBdr>
              <w:spacing w:before="300" w:after="300" w:line="240" w:lineRule="auto"/>
              <w:rPr>
                <w:rFonts w:ascii="Times New Roman" w:eastAsia="Times New Roman" w:hAnsi="Times New Roman"/>
                <w:b/>
                <w:color w:val="000000"/>
                <w:lang w:eastAsia="uk-UA"/>
              </w:rPr>
            </w:pPr>
            <w:r>
              <w:rPr>
                <w:rFonts w:ascii="Times New Roman" w:hAnsi="Times New Roman"/>
                <w:b/>
              </w:rPr>
              <w:t>Тема 4</w:t>
            </w:r>
            <w:r w:rsidRPr="00AB21E8"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 w:rsidR="00B122F3" w:rsidRPr="00B122F3">
              <w:rPr>
                <w:rFonts w:ascii="Times New Roman" w:eastAsia="Times New Roman" w:hAnsi="Times New Roman"/>
                <w:b/>
                <w:color w:val="000000"/>
                <w:lang w:eastAsia="uk-UA"/>
              </w:rPr>
              <w:t>Translation</w:t>
            </w:r>
            <w:proofErr w:type="spellEnd"/>
            <w:r w:rsidR="00B122F3" w:rsidRPr="00B122F3">
              <w:rPr>
                <w:rFonts w:ascii="Times New Roman" w:eastAsia="Times New Roman" w:hAnsi="Times New Roman"/>
                <w:b/>
                <w:color w:val="000000"/>
                <w:lang w:eastAsia="uk-UA"/>
              </w:rPr>
              <w:t xml:space="preserve"> </w:t>
            </w:r>
            <w:proofErr w:type="spellStart"/>
            <w:r w:rsidR="00B122F3" w:rsidRPr="00B122F3">
              <w:rPr>
                <w:rFonts w:ascii="Times New Roman" w:eastAsia="Times New Roman" w:hAnsi="Times New Roman"/>
                <w:b/>
                <w:color w:val="000000"/>
                <w:lang w:eastAsia="uk-UA"/>
              </w:rPr>
              <w:t>and</w:t>
            </w:r>
            <w:proofErr w:type="spellEnd"/>
            <w:r w:rsidR="00B122F3" w:rsidRPr="00B122F3">
              <w:rPr>
                <w:rFonts w:ascii="Times New Roman" w:eastAsia="Times New Roman" w:hAnsi="Times New Roman"/>
                <w:b/>
                <w:color w:val="000000"/>
                <w:lang w:eastAsia="uk-UA"/>
              </w:rPr>
              <w:t xml:space="preserve"> </w:t>
            </w:r>
            <w:proofErr w:type="spellStart"/>
            <w:r w:rsidR="00B122F3" w:rsidRPr="00B122F3">
              <w:rPr>
                <w:rFonts w:ascii="Times New Roman" w:eastAsia="Times New Roman" w:hAnsi="Times New Roman"/>
                <w:b/>
                <w:color w:val="000000"/>
                <w:lang w:eastAsia="uk-UA"/>
              </w:rPr>
              <w:t>Interpreting</w:t>
            </w:r>
            <w:proofErr w:type="spellEnd"/>
            <w:r w:rsidR="00B122F3" w:rsidRPr="00B122F3">
              <w:rPr>
                <w:rFonts w:ascii="Times New Roman" w:eastAsia="Times New Roman" w:hAnsi="Times New Roman"/>
                <w:b/>
                <w:color w:val="000000"/>
                <w:lang w:eastAsia="uk-UA"/>
              </w:rPr>
              <w:t xml:space="preserve"> </w:t>
            </w:r>
            <w:proofErr w:type="spellStart"/>
            <w:r w:rsidR="00B122F3" w:rsidRPr="00B122F3">
              <w:rPr>
                <w:rFonts w:ascii="Times New Roman" w:eastAsia="Times New Roman" w:hAnsi="Times New Roman"/>
                <w:b/>
                <w:color w:val="000000"/>
                <w:lang w:eastAsia="uk-UA"/>
              </w:rPr>
              <w:t>in</w:t>
            </w:r>
            <w:proofErr w:type="spellEnd"/>
            <w:r w:rsidR="00B122F3" w:rsidRPr="00B122F3">
              <w:rPr>
                <w:rFonts w:ascii="Times New Roman" w:eastAsia="Times New Roman" w:hAnsi="Times New Roman"/>
                <w:b/>
                <w:color w:val="000000"/>
                <w:lang w:eastAsia="uk-UA"/>
              </w:rPr>
              <w:t xml:space="preserve"> </w:t>
            </w:r>
            <w:proofErr w:type="spellStart"/>
            <w:r w:rsidR="00B122F3" w:rsidRPr="00B122F3">
              <w:rPr>
                <w:rFonts w:ascii="Times New Roman" w:eastAsia="Times New Roman" w:hAnsi="Times New Roman"/>
                <w:b/>
                <w:color w:val="000000"/>
                <w:lang w:eastAsia="uk-UA"/>
              </w:rPr>
              <w:t>Conflict</w:t>
            </w:r>
            <w:proofErr w:type="spellEnd"/>
            <w:r w:rsidR="00B122F3" w:rsidRPr="00B122F3">
              <w:rPr>
                <w:rFonts w:ascii="Times New Roman" w:eastAsia="Times New Roman" w:hAnsi="Times New Roman"/>
                <w:b/>
                <w:color w:val="000000"/>
                <w:lang w:eastAsia="uk-UA"/>
              </w:rPr>
              <w:t xml:space="preserve"> </w:t>
            </w:r>
            <w:proofErr w:type="spellStart"/>
            <w:r w:rsidR="00B122F3" w:rsidRPr="00B122F3">
              <w:rPr>
                <w:rFonts w:ascii="Times New Roman" w:eastAsia="Times New Roman" w:hAnsi="Times New Roman"/>
                <w:b/>
                <w:color w:val="000000"/>
                <w:lang w:eastAsia="uk-UA"/>
              </w:rPr>
              <w:t>Zones</w:t>
            </w:r>
            <w:proofErr w:type="spellEnd"/>
          </w:p>
          <w:p w:rsidR="00B122F3" w:rsidRPr="00B122F3" w:rsidRDefault="00B122F3" w:rsidP="00B122F3">
            <w:pPr>
              <w:numPr>
                <w:ilvl w:val="0"/>
                <w:numId w:val="45"/>
              </w:num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1. </w:t>
            </w:r>
            <w:proofErr w:type="spellStart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>The</w:t>
            </w:r>
            <w:proofErr w:type="spellEnd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>specific</w:t>
            </w:r>
            <w:proofErr w:type="spellEnd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>challenges</w:t>
            </w:r>
            <w:proofErr w:type="spellEnd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>of</w:t>
            </w:r>
            <w:proofErr w:type="spellEnd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>translation</w:t>
            </w:r>
            <w:proofErr w:type="spellEnd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>and</w:t>
            </w:r>
            <w:proofErr w:type="spellEnd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>interpreting</w:t>
            </w:r>
            <w:proofErr w:type="spellEnd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>in</w:t>
            </w:r>
            <w:proofErr w:type="spellEnd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>conflict</w:t>
            </w:r>
            <w:proofErr w:type="spellEnd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>zones</w:t>
            </w:r>
            <w:proofErr w:type="spellEnd"/>
          </w:p>
          <w:p w:rsidR="00B122F3" w:rsidRPr="00B122F3" w:rsidRDefault="00B122F3" w:rsidP="00B122F3">
            <w:pPr>
              <w:numPr>
                <w:ilvl w:val="0"/>
                <w:numId w:val="45"/>
              </w:num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2. </w:t>
            </w:r>
            <w:proofErr w:type="spellStart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>Techniques</w:t>
            </w:r>
            <w:proofErr w:type="spellEnd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>for</w:t>
            </w:r>
            <w:proofErr w:type="spellEnd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>ensuring</w:t>
            </w:r>
            <w:proofErr w:type="spellEnd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>accuracy</w:t>
            </w:r>
            <w:proofErr w:type="spellEnd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>and</w:t>
            </w:r>
            <w:proofErr w:type="spellEnd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>neutrality</w:t>
            </w:r>
            <w:proofErr w:type="spellEnd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>in</w:t>
            </w:r>
            <w:proofErr w:type="spellEnd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>translation</w:t>
            </w:r>
            <w:proofErr w:type="spellEnd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>and</w:t>
            </w:r>
            <w:proofErr w:type="spellEnd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>interpreting</w:t>
            </w:r>
            <w:proofErr w:type="spellEnd"/>
          </w:p>
          <w:p w:rsidR="00B122F3" w:rsidRPr="00B122F3" w:rsidRDefault="00B122F3" w:rsidP="00B122F3">
            <w:pPr>
              <w:numPr>
                <w:ilvl w:val="0"/>
                <w:numId w:val="45"/>
              </w:num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3.</w:t>
            </w:r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The </w:t>
            </w:r>
            <w:proofErr w:type="spellStart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>role</w:t>
            </w:r>
            <w:proofErr w:type="spellEnd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>of</w:t>
            </w:r>
            <w:proofErr w:type="spellEnd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>translators</w:t>
            </w:r>
            <w:proofErr w:type="spellEnd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>and</w:t>
            </w:r>
            <w:proofErr w:type="spellEnd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>interpreters</w:t>
            </w:r>
            <w:proofErr w:type="spellEnd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>in</w:t>
            </w:r>
            <w:proofErr w:type="spellEnd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>facilitating</w:t>
            </w:r>
            <w:proofErr w:type="spellEnd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>communication</w:t>
            </w:r>
            <w:proofErr w:type="spellEnd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>between</w:t>
            </w:r>
            <w:proofErr w:type="spellEnd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>conflicting</w:t>
            </w:r>
            <w:proofErr w:type="spellEnd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>parties</w:t>
            </w:r>
            <w:proofErr w:type="spellEnd"/>
          </w:p>
          <w:p w:rsidR="00B122F3" w:rsidRPr="00AB21E8" w:rsidRDefault="00B122F3" w:rsidP="00B122F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  <w:p w:rsidR="001927A0" w:rsidRPr="00AB21E8" w:rsidRDefault="001927A0" w:rsidP="00B122F3">
            <w:pPr>
              <w:pStyle w:val="a3"/>
              <w:spacing w:after="0" w:line="240" w:lineRule="auto"/>
              <w:ind w:left="378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1927A0" w:rsidRPr="00AB21E8" w:rsidRDefault="001927A0" w:rsidP="00AB21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AB21E8">
              <w:rPr>
                <w:rFonts w:ascii="Times New Roman" w:eastAsia="Times New Roman" w:hAnsi="Times New Roman"/>
                <w:color w:val="000000"/>
              </w:rPr>
              <w:t>Лекція, практичне заняття, самостійна робота</w:t>
            </w:r>
          </w:p>
        </w:tc>
        <w:tc>
          <w:tcPr>
            <w:tcW w:w="1276" w:type="dxa"/>
            <w:shd w:val="clear" w:color="auto" w:fill="auto"/>
          </w:tcPr>
          <w:p w:rsidR="001927A0" w:rsidRPr="00AB21E8" w:rsidRDefault="001927A0" w:rsidP="00AB21E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 год</w:t>
            </w:r>
          </w:p>
        </w:tc>
        <w:tc>
          <w:tcPr>
            <w:tcW w:w="1985" w:type="dxa"/>
            <w:shd w:val="clear" w:color="auto" w:fill="auto"/>
          </w:tcPr>
          <w:p w:rsidR="001927A0" w:rsidRPr="00AB21E8" w:rsidRDefault="001927A0" w:rsidP="00AB21E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  <w:r w:rsidRPr="00AB21E8">
              <w:rPr>
                <w:rFonts w:ascii="Times New Roman" w:eastAsia="Times New Roman" w:hAnsi="Times New Roman"/>
                <w:color w:val="000000"/>
              </w:rPr>
              <w:t>2 тижні</w:t>
            </w:r>
          </w:p>
        </w:tc>
      </w:tr>
      <w:tr w:rsidR="001927A0" w:rsidRPr="00AB21E8" w:rsidTr="001927A0">
        <w:tc>
          <w:tcPr>
            <w:tcW w:w="717" w:type="dxa"/>
            <w:shd w:val="clear" w:color="auto" w:fill="auto"/>
          </w:tcPr>
          <w:p w:rsidR="001927A0" w:rsidRPr="00AB21E8" w:rsidRDefault="001927A0" w:rsidP="00AB21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9-10</w:t>
            </w:r>
          </w:p>
        </w:tc>
        <w:tc>
          <w:tcPr>
            <w:tcW w:w="4206" w:type="dxa"/>
            <w:shd w:val="clear" w:color="auto" w:fill="auto"/>
          </w:tcPr>
          <w:p w:rsidR="00B122F3" w:rsidRPr="00B122F3" w:rsidRDefault="001927A0" w:rsidP="00B122F3">
            <w:pPr>
              <w:p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pBdr>
              <w:spacing w:before="300" w:after="30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b/>
              </w:rPr>
              <w:t>Тема 5</w:t>
            </w:r>
            <w:r w:rsidRPr="00AB21E8"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 w:rsidR="00B122F3" w:rsidRPr="00B122F3">
              <w:rPr>
                <w:rFonts w:ascii="Times New Roman" w:eastAsia="Times New Roman" w:hAnsi="Times New Roman"/>
                <w:b/>
                <w:color w:val="000000"/>
                <w:lang w:eastAsia="uk-UA"/>
              </w:rPr>
              <w:t>Translation</w:t>
            </w:r>
            <w:proofErr w:type="spellEnd"/>
            <w:r w:rsidR="00B122F3" w:rsidRPr="00B122F3">
              <w:rPr>
                <w:rFonts w:ascii="Times New Roman" w:eastAsia="Times New Roman" w:hAnsi="Times New Roman"/>
                <w:b/>
                <w:color w:val="000000"/>
                <w:lang w:eastAsia="uk-UA"/>
              </w:rPr>
              <w:t xml:space="preserve"> </w:t>
            </w:r>
            <w:proofErr w:type="spellStart"/>
            <w:r w:rsidR="00B122F3" w:rsidRPr="00B122F3">
              <w:rPr>
                <w:rFonts w:ascii="Times New Roman" w:eastAsia="Times New Roman" w:hAnsi="Times New Roman"/>
                <w:b/>
                <w:color w:val="000000"/>
                <w:lang w:eastAsia="uk-UA"/>
              </w:rPr>
              <w:t>and</w:t>
            </w:r>
            <w:proofErr w:type="spellEnd"/>
            <w:r w:rsidR="00B122F3" w:rsidRPr="00B122F3">
              <w:rPr>
                <w:rFonts w:ascii="Times New Roman" w:eastAsia="Times New Roman" w:hAnsi="Times New Roman"/>
                <w:b/>
                <w:color w:val="000000"/>
                <w:lang w:eastAsia="uk-UA"/>
              </w:rPr>
              <w:t xml:space="preserve"> </w:t>
            </w:r>
            <w:proofErr w:type="spellStart"/>
            <w:r w:rsidR="00B122F3" w:rsidRPr="00B122F3">
              <w:rPr>
                <w:rFonts w:ascii="Times New Roman" w:eastAsia="Times New Roman" w:hAnsi="Times New Roman"/>
                <w:b/>
                <w:color w:val="000000"/>
                <w:lang w:eastAsia="uk-UA"/>
              </w:rPr>
              <w:t>Interpreting</w:t>
            </w:r>
            <w:proofErr w:type="spellEnd"/>
            <w:r w:rsidR="00B122F3" w:rsidRPr="00B122F3">
              <w:rPr>
                <w:rFonts w:ascii="Times New Roman" w:eastAsia="Times New Roman" w:hAnsi="Times New Roman"/>
                <w:b/>
                <w:color w:val="000000"/>
                <w:lang w:eastAsia="uk-UA"/>
              </w:rPr>
              <w:t xml:space="preserve"> </w:t>
            </w:r>
            <w:proofErr w:type="spellStart"/>
            <w:r w:rsidR="00B122F3" w:rsidRPr="00B122F3">
              <w:rPr>
                <w:rFonts w:ascii="Times New Roman" w:eastAsia="Times New Roman" w:hAnsi="Times New Roman"/>
                <w:b/>
                <w:color w:val="000000"/>
                <w:lang w:eastAsia="uk-UA"/>
              </w:rPr>
              <w:t>for</w:t>
            </w:r>
            <w:proofErr w:type="spellEnd"/>
            <w:r w:rsidR="00B122F3" w:rsidRPr="00B122F3">
              <w:rPr>
                <w:rFonts w:ascii="Times New Roman" w:eastAsia="Times New Roman" w:hAnsi="Times New Roman"/>
                <w:b/>
                <w:color w:val="000000"/>
                <w:lang w:eastAsia="uk-UA"/>
              </w:rPr>
              <w:t xml:space="preserve"> </w:t>
            </w:r>
            <w:proofErr w:type="spellStart"/>
            <w:r w:rsidR="00B122F3" w:rsidRPr="00B122F3">
              <w:rPr>
                <w:rFonts w:ascii="Times New Roman" w:eastAsia="Times New Roman" w:hAnsi="Times New Roman"/>
                <w:b/>
                <w:color w:val="000000"/>
                <w:lang w:eastAsia="uk-UA"/>
              </w:rPr>
              <w:t>Humanitarian</w:t>
            </w:r>
            <w:proofErr w:type="spellEnd"/>
            <w:r w:rsidR="00B122F3" w:rsidRPr="00B122F3">
              <w:rPr>
                <w:rFonts w:ascii="Times New Roman" w:eastAsia="Times New Roman" w:hAnsi="Times New Roman"/>
                <w:b/>
                <w:color w:val="000000"/>
                <w:lang w:eastAsia="uk-UA"/>
              </w:rPr>
              <w:t xml:space="preserve"> </w:t>
            </w:r>
            <w:proofErr w:type="spellStart"/>
            <w:r w:rsidR="00B122F3" w:rsidRPr="00B122F3">
              <w:rPr>
                <w:rFonts w:ascii="Times New Roman" w:eastAsia="Times New Roman" w:hAnsi="Times New Roman"/>
                <w:b/>
                <w:color w:val="000000"/>
                <w:lang w:eastAsia="uk-UA"/>
              </w:rPr>
              <w:t>Purposes</w:t>
            </w:r>
            <w:proofErr w:type="spellEnd"/>
            <w:r w:rsidR="00B122F3">
              <w:rPr>
                <w:rFonts w:ascii="Times New Roman" w:eastAsia="Times New Roman" w:hAnsi="Times New Roman"/>
                <w:b/>
                <w:color w:val="000000"/>
                <w:lang w:eastAsia="uk-UA"/>
              </w:rPr>
              <w:t>.</w:t>
            </w:r>
          </w:p>
          <w:p w:rsidR="00B122F3" w:rsidRPr="00B122F3" w:rsidRDefault="00B122F3" w:rsidP="00B122F3">
            <w:pPr>
              <w:numPr>
                <w:ilvl w:val="0"/>
                <w:numId w:val="46"/>
              </w:num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1. </w:t>
            </w:r>
            <w:proofErr w:type="spellStart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>The</w:t>
            </w:r>
            <w:proofErr w:type="spellEnd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>role</w:t>
            </w:r>
            <w:proofErr w:type="spellEnd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>of</w:t>
            </w:r>
            <w:proofErr w:type="spellEnd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>translators</w:t>
            </w:r>
            <w:proofErr w:type="spellEnd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>and</w:t>
            </w:r>
            <w:proofErr w:type="spellEnd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>interpreters</w:t>
            </w:r>
            <w:proofErr w:type="spellEnd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>in</w:t>
            </w:r>
            <w:proofErr w:type="spellEnd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>humanitarian</w:t>
            </w:r>
            <w:proofErr w:type="spellEnd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>aid</w:t>
            </w:r>
            <w:proofErr w:type="spellEnd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>and</w:t>
            </w:r>
            <w:proofErr w:type="spellEnd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>assistance</w:t>
            </w:r>
            <w:proofErr w:type="spellEnd"/>
          </w:p>
          <w:p w:rsidR="00B122F3" w:rsidRPr="00B122F3" w:rsidRDefault="00B122F3" w:rsidP="00B122F3">
            <w:pPr>
              <w:numPr>
                <w:ilvl w:val="0"/>
                <w:numId w:val="46"/>
              </w:num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2. </w:t>
            </w:r>
            <w:proofErr w:type="spellStart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>The</w:t>
            </w:r>
            <w:proofErr w:type="spellEnd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>ethical</w:t>
            </w:r>
            <w:proofErr w:type="spellEnd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>considerations</w:t>
            </w:r>
            <w:proofErr w:type="spellEnd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>and</w:t>
            </w:r>
            <w:proofErr w:type="spellEnd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>challenges</w:t>
            </w:r>
            <w:proofErr w:type="spellEnd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>of</w:t>
            </w:r>
            <w:proofErr w:type="spellEnd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>translation</w:t>
            </w:r>
            <w:proofErr w:type="spellEnd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>and</w:t>
            </w:r>
            <w:proofErr w:type="spellEnd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>interpreting</w:t>
            </w:r>
            <w:proofErr w:type="spellEnd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>in</w:t>
            </w:r>
            <w:proofErr w:type="spellEnd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>this</w:t>
            </w:r>
            <w:proofErr w:type="spellEnd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>context</w:t>
            </w:r>
            <w:proofErr w:type="spellEnd"/>
          </w:p>
          <w:p w:rsidR="00B122F3" w:rsidRPr="00B122F3" w:rsidRDefault="00B122F3" w:rsidP="00B122F3">
            <w:pPr>
              <w:numPr>
                <w:ilvl w:val="0"/>
                <w:numId w:val="46"/>
              </w:num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3. </w:t>
            </w:r>
            <w:proofErr w:type="spellStart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>Case</w:t>
            </w:r>
            <w:proofErr w:type="spellEnd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>studies</w:t>
            </w:r>
            <w:proofErr w:type="spellEnd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>of</w:t>
            </w:r>
            <w:proofErr w:type="spellEnd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>successful</w:t>
            </w:r>
            <w:proofErr w:type="spellEnd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>and</w:t>
            </w:r>
            <w:proofErr w:type="spellEnd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>unsuccessful</w:t>
            </w:r>
            <w:proofErr w:type="spellEnd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>humanitarian</w:t>
            </w:r>
            <w:proofErr w:type="spellEnd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>translation</w:t>
            </w:r>
            <w:proofErr w:type="spellEnd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>and</w:t>
            </w:r>
            <w:proofErr w:type="spellEnd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>interpreting</w:t>
            </w:r>
            <w:proofErr w:type="spellEnd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>projects</w:t>
            </w:r>
            <w:proofErr w:type="spellEnd"/>
          </w:p>
          <w:p w:rsidR="00B122F3" w:rsidRPr="00AB21E8" w:rsidRDefault="00B122F3" w:rsidP="00B122F3">
            <w:pPr>
              <w:pStyle w:val="11"/>
              <w:spacing w:after="0" w:line="240" w:lineRule="auto"/>
              <w:ind w:left="900" w:hanging="900"/>
              <w:rPr>
                <w:rFonts w:ascii="Times New Roman" w:hAnsi="Times New Roman"/>
                <w:lang w:val="uk-UA"/>
              </w:rPr>
            </w:pPr>
          </w:p>
          <w:p w:rsidR="001927A0" w:rsidRPr="00AB21E8" w:rsidRDefault="001927A0" w:rsidP="00AB21E8">
            <w:pPr>
              <w:pStyle w:val="11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1927A0" w:rsidRPr="00AB21E8" w:rsidRDefault="001927A0" w:rsidP="00AB21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1927A0" w:rsidRPr="00AB21E8" w:rsidRDefault="001927A0" w:rsidP="00AB21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AB21E8">
              <w:rPr>
                <w:rFonts w:ascii="Times New Roman" w:eastAsia="Times New Roman" w:hAnsi="Times New Roman"/>
                <w:color w:val="000000"/>
              </w:rPr>
              <w:t>Лекція, практичне заняття, самостійна робота</w:t>
            </w:r>
          </w:p>
        </w:tc>
        <w:tc>
          <w:tcPr>
            <w:tcW w:w="1276" w:type="dxa"/>
            <w:shd w:val="clear" w:color="auto" w:fill="auto"/>
          </w:tcPr>
          <w:p w:rsidR="001927A0" w:rsidRPr="00AB21E8" w:rsidRDefault="001927A0" w:rsidP="00AB21E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 год</w:t>
            </w:r>
          </w:p>
        </w:tc>
        <w:tc>
          <w:tcPr>
            <w:tcW w:w="1985" w:type="dxa"/>
            <w:shd w:val="clear" w:color="auto" w:fill="auto"/>
          </w:tcPr>
          <w:p w:rsidR="001927A0" w:rsidRPr="00AB21E8" w:rsidRDefault="001927A0" w:rsidP="00AB21E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  <w:r w:rsidRPr="00AB21E8">
              <w:rPr>
                <w:rFonts w:ascii="Times New Roman" w:eastAsia="Times New Roman" w:hAnsi="Times New Roman"/>
                <w:color w:val="000000"/>
              </w:rPr>
              <w:t>2 тижні</w:t>
            </w:r>
          </w:p>
        </w:tc>
      </w:tr>
      <w:tr w:rsidR="001927A0" w:rsidRPr="00AB21E8" w:rsidTr="001927A0">
        <w:tc>
          <w:tcPr>
            <w:tcW w:w="717" w:type="dxa"/>
            <w:shd w:val="clear" w:color="auto" w:fill="auto"/>
          </w:tcPr>
          <w:p w:rsidR="001927A0" w:rsidRPr="001872B4" w:rsidRDefault="001927A0" w:rsidP="00AB21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11-12</w:t>
            </w:r>
          </w:p>
        </w:tc>
        <w:tc>
          <w:tcPr>
            <w:tcW w:w="4206" w:type="dxa"/>
            <w:shd w:val="clear" w:color="auto" w:fill="auto"/>
          </w:tcPr>
          <w:p w:rsidR="00B122F3" w:rsidRPr="00B122F3" w:rsidRDefault="001927A0" w:rsidP="00B122F3">
            <w:pPr>
              <w:p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pBdr>
              <w:spacing w:before="300" w:after="30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b/>
              </w:rPr>
              <w:t>Тема 6</w:t>
            </w:r>
            <w:r w:rsidRPr="00AB21E8">
              <w:rPr>
                <w:rFonts w:ascii="Times New Roman" w:hAnsi="Times New Roman"/>
                <w:b/>
              </w:rPr>
              <w:t>.</w:t>
            </w:r>
            <w:r w:rsidRPr="00AB21E8">
              <w:rPr>
                <w:rFonts w:ascii="Times New Roman" w:hAnsi="Times New Roman"/>
              </w:rPr>
              <w:t xml:space="preserve"> </w:t>
            </w:r>
            <w:proofErr w:type="spellStart"/>
            <w:r w:rsidR="00B122F3" w:rsidRPr="00B122F3">
              <w:rPr>
                <w:rFonts w:ascii="Times New Roman" w:eastAsia="Times New Roman" w:hAnsi="Times New Roman"/>
                <w:b/>
                <w:color w:val="000000"/>
                <w:lang w:eastAsia="uk-UA"/>
              </w:rPr>
              <w:t>Technology</w:t>
            </w:r>
            <w:proofErr w:type="spellEnd"/>
            <w:r w:rsidR="00B122F3" w:rsidRPr="00B122F3">
              <w:rPr>
                <w:rFonts w:ascii="Times New Roman" w:eastAsia="Times New Roman" w:hAnsi="Times New Roman"/>
                <w:b/>
                <w:color w:val="000000"/>
                <w:lang w:eastAsia="uk-UA"/>
              </w:rPr>
              <w:t xml:space="preserve"> </w:t>
            </w:r>
            <w:proofErr w:type="spellStart"/>
            <w:r w:rsidR="00B122F3" w:rsidRPr="00B122F3">
              <w:rPr>
                <w:rFonts w:ascii="Times New Roman" w:eastAsia="Times New Roman" w:hAnsi="Times New Roman"/>
                <w:b/>
                <w:color w:val="000000"/>
                <w:lang w:eastAsia="uk-UA"/>
              </w:rPr>
              <w:t>and</w:t>
            </w:r>
            <w:proofErr w:type="spellEnd"/>
            <w:r w:rsidR="00B122F3" w:rsidRPr="00B122F3">
              <w:rPr>
                <w:rFonts w:ascii="Times New Roman" w:eastAsia="Times New Roman" w:hAnsi="Times New Roman"/>
                <w:b/>
                <w:color w:val="000000"/>
                <w:lang w:eastAsia="uk-UA"/>
              </w:rPr>
              <w:t xml:space="preserve"> </w:t>
            </w:r>
            <w:proofErr w:type="spellStart"/>
            <w:r w:rsidR="00B122F3" w:rsidRPr="00B122F3">
              <w:rPr>
                <w:rFonts w:ascii="Times New Roman" w:eastAsia="Times New Roman" w:hAnsi="Times New Roman"/>
                <w:b/>
                <w:color w:val="000000"/>
                <w:lang w:eastAsia="uk-UA"/>
              </w:rPr>
              <w:t>Translation</w:t>
            </w:r>
            <w:proofErr w:type="spellEnd"/>
            <w:r w:rsidR="00B122F3" w:rsidRPr="00B122F3">
              <w:rPr>
                <w:rFonts w:ascii="Times New Roman" w:eastAsia="Times New Roman" w:hAnsi="Times New Roman"/>
                <w:b/>
                <w:color w:val="000000"/>
                <w:lang w:eastAsia="uk-UA"/>
              </w:rPr>
              <w:t>/</w:t>
            </w:r>
            <w:proofErr w:type="spellStart"/>
            <w:r w:rsidR="00B122F3" w:rsidRPr="00B122F3">
              <w:rPr>
                <w:rFonts w:ascii="Times New Roman" w:eastAsia="Times New Roman" w:hAnsi="Times New Roman"/>
                <w:b/>
                <w:color w:val="000000"/>
                <w:lang w:eastAsia="uk-UA"/>
              </w:rPr>
              <w:t>Interpreting</w:t>
            </w:r>
            <w:proofErr w:type="spellEnd"/>
            <w:r w:rsidR="00B122F3" w:rsidRPr="00B122F3">
              <w:rPr>
                <w:rFonts w:ascii="Times New Roman" w:eastAsia="Times New Roman" w:hAnsi="Times New Roman"/>
                <w:b/>
                <w:color w:val="000000"/>
                <w:lang w:eastAsia="uk-UA"/>
              </w:rPr>
              <w:t xml:space="preserve"> </w:t>
            </w:r>
            <w:proofErr w:type="spellStart"/>
            <w:r w:rsidR="00B122F3" w:rsidRPr="00B122F3">
              <w:rPr>
                <w:rFonts w:ascii="Times New Roman" w:eastAsia="Times New Roman" w:hAnsi="Times New Roman"/>
                <w:b/>
                <w:color w:val="000000"/>
                <w:lang w:eastAsia="uk-UA"/>
              </w:rPr>
              <w:t>in</w:t>
            </w:r>
            <w:proofErr w:type="spellEnd"/>
            <w:r w:rsidR="00B122F3" w:rsidRPr="00B122F3">
              <w:rPr>
                <w:rFonts w:ascii="Times New Roman" w:eastAsia="Times New Roman" w:hAnsi="Times New Roman"/>
                <w:b/>
                <w:color w:val="000000"/>
                <w:lang w:eastAsia="uk-UA"/>
              </w:rPr>
              <w:t xml:space="preserve"> </w:t>
            </w:r>
            <w:proofErr w:type="spellStart"/>
            <w:r w:rsidR="00B122F3" w:rsidRPr="00B122F3">
              <w:rPr>
                <w:rFonts w:ascii="Times New Roman" w:eastAsia="Times New Roman" w:hAnsi="Times New Roman"/>
                <w:b/>
                <w:color w:val="000000"/>
                <w:lang w:eastAsia="uk-UA"/>
              </w:rPr>
              <w:t>War</w:t>
            </w:r>
            <w:proofErr w:type="spellEnd"/>
            <w:r w:rsidR="00B122F3" w:rsidRPr="00B122F3">
              <w:rPr>
                <w:rFonts w:ascii="Times New Roman" w:eastAsia="Times New Roman" w:hAnsi="Times New Roman"/>
                <w:b/>
                <w:color w:val="000000"/>
                <w:lang w:eastAsia="uk-UA"/>
              </w:rPr>
              <w:t xml:space="preserve"> </w:t>
            </w:r>
            <w:proofErr w:type="spellStart"/>
            <w:r w:rsidR="00B122F3" w:rsidRPr="00B122F3">
              <w:rPr>
                <w:rFonts w:ascii="Times New Roman" w:eastAsia="Times New Roman" w:hAnsi="Times New Roman"/>
                <w:b/>
                <w:color w:val="000000"/>
                <w:lang w:eastAsia="uk-UA"/>
              </w:rPr>
              <w:t>Time</w:t>
            </w:r>
            <w:proofErr w:type="spellEnd"/>
          </w:p>
          <w:p w:rsidR="00B122F3" w:rsidRPr="00B122F3" w:rsidRDefault="00B122F3" w:rsidP="00B122F3">
            <w:pPr>
              <w:numPr>
                <w:ilvl w:val="0"/>
                <w:numId w:val="47"/>
              </w:num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1. </w:t>
            </w:r>
            <w:proofErr w:type="spellStart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>The</w:t>
            </w:r>
            <w:proofErr w:type="spellEnd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>use</w:t>
            </w:r>
            <w:proofErr w:type="spellEnd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>of</w:t>
            </w:r>
            <w:proofErr w:type="spellEnd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>technology</w:t>
            </w:r>
            <w:proofErr w:type="spellEnd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>in</w:t>
            </w:r>
            <w:proofErr w:type="spellEnd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>translation</w:t>
            </w:r>
            <w:proofErr w:type="spellEnd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>and</w:t>
            </w:r>
            <w:proofErr w:type="spellEnd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>interpreting</w:t>
            </w:r>
            <w:proofErr w:type="spellEnd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>in</w:t>
            </w:r>
            <w:proofErr w:type="spellEnd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>war</w:t>
            </w:r>
            <w:proofErr w:type="spellEnd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>time</w:t>
            </w:r>
            <w:proofErr w:type="spellEnd"/>
          </w:p>
          <w:p w:rsidR="00B122F3" w:rsidRPr="00B122F3" w:rsidRDefault="00B122F3" w:rsidP="00B122F3">
            <w:pPr>
              <w:numPr>
                <w:ilvl w:val="0"/>
                <w:numId w:val="47"/>
              </w:num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2. </w:t>
            </w:r>
            <w:proofErr w:type="spellStart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>The</w:t>
            </w:r>
            <w:proofErr w:type="spellEnd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>benefits</w:t>
            </w:r>
            <w:proofErr w:type="spellEnd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>and</w:t>
            </w:r>
            <w:proofErr w:type="spellEnd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>limitations</w:t>
            </w:r>
            <w:proofErr w:type="spellEnd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>of</w:t>
            </w:r>
            <w:proofErr w:type="spellEnd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>machine</w:t>
            </w:r>
            <w:proofErr w:type="spellEnd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>translation</w:t>
            </w:r>
            <w:proofErr w:type="spellEnd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>and</w:t>
            </w:r>
            <w:proofErr w:type="spellEnd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>interpreting</w:t>
            </w:r>
            <w:proofErr w:type="spellEnd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>in</w:t>
            </w:r>
            <w:proofErr w:type="spellEnd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>this</w:t>
            </w:r>
            <w:proofErr w:type="spellEnd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>context</w:t>
            </w:r>
            <w:proofErr w:type="spellEnd"/>
          </w:p>
          <w:p w:rsidR="00B122F3" w:rsidRPr="00B122F3" w:rsidRDefault="00B122F3" w:rsidP="00B122F3">
            <w:pPr>
              <w:numPr>
                <w:ilvl w:val="0"/>
                <w:numId w:val="47"/>
              </w:num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3. </w:t>
            </w:r>
            <w:proofErr w:type="spellStart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>The</w:t>
            </w:r>
            <w:proofErr w:type="spellEnd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>role</w:t>
            </w:r>
            <w:proofErr w:type="spellEnd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>of</w:t>
            </w:r>
            <w:proofErr w:type="spellEnd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>human</w:t>
            </w:r>
            <w:proofErr w:type="spellEnd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>translators</w:t>
            </w:r>
            <w:proofErr w:type="spellEnd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>and</w:t>
            </w:r>
            <w:proofErr w:type="spellEnd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>interpreters</w:t>
            </w:r>
            <w:proofErr w:type="spellEnd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>in</w:t>
            </w:r>
            <w:proofErr w:type="spellEnd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>the</w:t>
            </w:r>
            <w:proofErr w:type="spellEnd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>development</w:t>
            </w:r>
            <w:proofErr w:type="spellEnd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>and</w:t>
            </w:r>
            <w:proofErr w:type="spellEnd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>implementation</w:t>
            </w:r>
            <w:proofErr w:type="spellEnd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>of</w:t>
            </w:r>
            <w:proofErr w:type="spellEnd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>technology-based</w:t>
            </w:r>
            <w:proofErr w:type="spellEnd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B122F3">
              <w:rPr>
                <w:rFonts w:ascii="Times New Roman" w:eastAsia="Times New Roman" w:hAnsi="Times New Roman"/>
                <w:color w:val="000000"/>
                <w:lang w:eastAsia="uk-UA"/>
              </w:rPr>
              <w:t>solutions</w:t>
            </w:r>
            <w:proofErr w:type="spellEnd"/>
          </w:p>
          <w:p w:rsidR="001927A0" w:rsidRPr="00AB21E8" w:rsidRDefault="001927A0" w:rsidP="00B122F3">
            <w:pPr>
              <w:pStyle w:val="11"/>
              <w:spacing w:after="0" w:line="240" w:lineRule="auto"/>
              <w:ind w:left="900" w:hanging="900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1927A0" w:rsidRPr="00AB21E8" w:rsidRDefault="001927A0" w:rsidP="00AB21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AB21E8">
              <w:rPr>
                <w:rFonts w:ascii="Times New Roman" w:eastAsia="Times New Roman" w:hAnsi="Times New Roman"/>
                <w:color w:val="000000"/>
              </w:rPr>
              <w:t>Лекція, практичне заняття, самостійна робота</w:t>
            </w:r>
          </w:p>
        </w:tc>
        <w:tc>
          <w:tcPr>
            <w:tcW w:w="1276" w:type="dxa"/>
            <w:shd w:val="clear" w:color="auto" w:fill="auto"/>
          </w:tcPr>
          <w:p w:rsidR="001927A0" w:rsidRPr="00AB21E8" w:rsidRDefault="001927A0" w:rsidP="00AB21E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 год</w:t>
            </w:r>
          </w:p>
        </w:tc>
        <w:tc>
          <w:tcPr>
            <w:tcW w:w="1985" w:type="dxa"/>
            <w:shd w:val="clear" w:color="auto" w:fill="auto"/>
          </w:tcPr>
          <w:p w:rsidR="001927A0" w:rsidRPr="00AB21E8" w:rsidRDefault="001927A0" w:rsidP="00AB21E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  <w:r w:rsidRPr="00AB21E8">
              <w:rPr>
                <w:rFonts w:ascii="Times New Roman" w:eastAsia="Times New Roman" w:hAnsi="Times New Roman"/>
                <w:color w:val="000000"/>
              </w:rPr>
              <w:t>2 тижні</w:t>
            </w:r>
          </w:p>
        </w:tc>
      </w:tr>
      <w:tr w:rsidR="001927A0" w:rsidRPr="00AB21E8" w:rsidTr="001927A0">
        <w:tc>
          <w:tcPr>
            <w:tcW w:w="717" w:type="dxa"/>
            <w:shd w:val="clear" w:color="auto" w:fill="auto"/>
          </w:tcPr>
          <w:p w:rsidR="001927A0" w:rsidRPr="00AB21E8" w:rsidRDefault="001927A0" w:rsidP="00AB21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13-14</w:t>
            </w:r>
          </w:p>
        </w:tc>
        <w:tc>
          <w:tcPr>
            <w:tcW w:w="4206" w:type="dxa"/>
            <w:shd w:val="clear" w:color="auto" w:fill="auto"/>
          </w:tcPr>
          <w:p w:rsidR="0099562D" w:rsidRPr="0099562D" w:rsidRDefault="001927A0" w:rsidP="0099562D">
            <w:pPr>
              <w:pStyle w:val="11"/>
              <w:spacing w:after="0" w:line="240" w:lineRule="auto"/>
              <w:ind w:left="945" w:hanging="900"/>
              <w:rPr>
                <w:rFonts w:ascii="Times New Roman" w:eastAsia="Times New Roman" w:hAnsi="Times New Roman"/>
                <w:b/>
                <w:color w:val="000000"/>
                <w:lang w:eastAsia="uk-UA"/>
              </w:rPr>
            </w:pPr>
            <w:r w:rsidRPr="0099562D">
              <w:rPr>
                <w:rFonts w:ascii="Times New Roman" w:hAnsi="Times New Roman"/>
                <w:b/>
                <w:lang w:val="uk-UA"/>
              </w:rPr>
              <w:t>Тема 7</w:t>
            </w:r>
            <w:r w:rsidR="0099562D" w:rsidRPr="0099562D">
              <w:rPr>
                <w:rFonts w:ascii="Times New Roman" w:hAnsi="Times New Roman"/>
                <w:b/>
                <w:lang w:val="uk-UA"/>
              </w:rPr>
              <w:t xml:space="preserve">. </w:t>
            </w:r>
            <w:r w:rsidR="0099562D" w:rsidRPr="0099562D">
              <w:rPr>
                <w:rFonts w:ascii="Times New Roman" w:eastAsia="Times New Roman" w:hAnsi="Times New Roman"/>
                <w:b/>
                <w:color w:val="000000"/>
                <w:lang w:eastAsia="uk-UA"/>
              </w:rPr>
              <w:t>Translation and Interpreting Ethics in War Time</w:t>
            </w:r>
          </w:p>
          <w:p w:rsidR="0099562D" w:rsidRPr="0099562D" w:rsidRDefault="0099562D" w:rsidP="0099562D">
            <w:pPr>
              <w:numPr>
                <w:ilvl w:val="0"/>
                <w:numId w:val="48"/>
              </w:num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1. </w:t>
            </w:r>
            <w:proofErr w:type="spellStart"/>
            <w:r w:rsidRPr="0099562D">
              <w:rPr>
                <w:rFonts w:ascii="Times New Roman" w:eastAsia="Times New Roman" w:hAnsi="Times New Roman"/>
                <w:color w:val="000000"/>
                <w:lang w:eastAsia="uk-UA"/>
              </w:rPr>
              <w:t>The</w:t>
            </w:r>
            <w:proofErr w:type="spellEnd"/>
            <w:r w:rsidRPr="009956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99562D">
              <w:rPr>
                <w:rFonts w:ascii="Times New Roman" w:eastAsia="Times New Roman" w:hAnsi="Times New Roman"/>
                <w:color w:val="000000"/>
                <w:lang w:eastAsia="uk-UA"/>
              </w:rPr>
              <w:t>ethical</w:t>
            </w:r>
            <w:proofErr w:type="spellEnd"/>
            <w:r w:rsidRPr="009956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99562D">
              <w:rPr>
                <w:rFonts w:ascii="Times New Roman" w:eastAsia="Times New Roman" w:hAnsi="Times New Roman"/>
                <w:color w:val="000000"/>
                <w:lang w:eastAsia="uk-UA"/>
              </w:rPr>
              <w:t>principles</w:t>
            </w:r>
            <w:proofErr w:type="spellEnd"/>
            <w:r w:rsidRPr="009956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99562D">
              <w:rPr>
                <w:rFonts w:ascii="Times New Roman" w:eastAsia="Times New Roman" w:hAnsi="Times New Roman"/>
                <w:color w:val="000000"/>
                <w:lang w:eastAsia="uk-UA"/>
              </w:rPr>
              <w:t>and</w:t>
            </w:r>
            <w:proofErr w:type="spellEnd"/>
            <w:r w:rsidRPr="009956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99562D">
              <w:rPr>
                <w:rFonts w:ascii="Times New Roman" w:eastAsia="Times New Roman" w:hAnsi="Times New Roman"/>
                <w:color w:val="000000"/>
                <w:lang w:eastAsia="uk-UA"/>
              </w:rPr>
              <w:t>codes</w:t>
            </w:r>
            <w:proofErr w:type="spellEnd"/>
            <w:r w:rsidRPr="009956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99562D">
              <w:rPr>
                <w:rFonts w:ascii="Times New Roman" w:eastAsia="Times New Roman" w:hAnsi="Times New Roman"/>
                <w:color w:val="000000"/>
                <w:lang w:eastAsia="uk-UA"/>
              </w:rPr>
              <w:t>of</w:t>
            </w:r>
            <w:proofErr w:type="spellEnd"/>
            <w:r w:rsidRPr="009956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99562D">
              <w:rPr>
                <w:rFonts w:ascii="Times New Roman" w:eastAsia="Times New Roman" w:hAnsi="Times New Roman"/>
                <w:color w:val="000000"/>
                <w:lang w:eastAsia="uk-UA"/>
              </w:rPr>
              <w:t>conduct</w:t>
            </w:r>
            <w:proofErr w:type="spellEnd"/>
            <w:r w:rsidRPr="009956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99562D">
              <w:rPr>
                <w:rFonts w:ascii="Times New Roman" w:eastAsia="Times New Roman" w:hAnsi="Times New Roman"/>
                <w:color w:val="000000"/>
                <w:lang w:eastAsia="uk-UA"/>
              </w:rPr>
              <w:t>governing</w:t>
            </w:r>
            <w:proofErr w:type="spellEnd"/>
            <w:r w:rsidRPr="009956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99562D">
              <w:rPr>
                <w:rFonts w:ascii="Times New Roman" w:eastAsia="Times New Roman" w:hAnsi="Times New Roman"/>
                <w:color w:val="000000"/>
                <w:lang w:eastAsia="uk-UA"/>
              </w:rPr>
              <w:t>translation</w:t>
            </w:r>
            <w:proofErr w:type="spellEnd"/>
            <w:r w:rsidRPr="009956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99562D">
              <w:rPr>
                <w:rFonts w:ascii="Times New Roman" w:eastAsia="Times New Roman" w:hAnsi="Times New Roman"/>
                <w:color w:val="000000"/>
                <w:lang w:eastAsia="uk-UA"/>
              </w:rPr>
              <w:t>and</w:t>
            </w:r>
            <w:proofErr w:type="spellEnd"/>
            <w:r w:rsidRPr="009956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99562D">
              <w:rPr>
                <w:rFonts w:ascii="Times New Roman" w:eastAsia="Times New Roman" w:hAnsi="Times New Roman"/>
                <w:color w:val="000000"/>
                <w:lang w:eastAsia="uk-UA"/>
              </w:rPr>
              <w:t>interpreting</w:t>
            </w:r>
            <w:proofErr w:type="spellEnd"/>
            <w:r w:rsidRPr="009956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99562D">
              <w:rPr>
                <w:rFonts w:ascii="Times New Roman" w:eastAsia="Times New Roman" w:hAnsi="Times New Roman"/>
                <w:color w:val="000000"/>
                <w:lang w:eastAsia="uk-UA"/>
              </w:rPr>
              <w:t>in</w:t>
            </w:r>
            <w:proofErr w:type="spellEnd"/>
            <w:r w:rsidRPr="009956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99562D">
              <w:rPr>
                <w:rFonts w:ascii="Times New Roman" w:eastAsia="Times New Roman" w:hAnsi="Times New Roman"/>
                <w:color w:val="000000"/>
                <w:lang w:eastAsia="uk-UA"/>
              </w:rPr>
              <w:t>war</w:t>
            </w:r>
            <w:proofErr w:type="spellEnd"/>
            <w:r w:rsidRPr="009956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99562D">
              <w:rPr>
                <w:rFonts w:ascii="Times New Roman" w:eastAsia="Times New Roman" w:hAnsi="Times New Roman"/>
                <w:color w:val="000000"/>
                <w:lang w:eastAsia="uk-UA"/>
              </w:rPr>
              <w:t>time</w:t>
            </w:r>
            <w:proofErr w:type="spellEnd"/>
          </w:p>
          <w:p w:rsidR="0099562D" w:rsidRPr="0099562D" w:rsidRDefault="0099562D" w:rsidP="0099562D">
            <w:pPr>
              <w:numPr>
                <w:ilvl w:val="0"/>
                <w:numId w:val="48"/>
              </w:num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lastRenderedPageBreak/>
              <w:t xml:space="preserve">2. </w:t>
            </w:r>
            <w:proofErr w:type="spellStart"/>
            <w:r w:rsidRPr="0099562D">
              <w:rPr>
                <w:rFonts w:ascii="Times New Roman" w:eastAsia="Times New Roman" w:hAnsi="Times New Roman"/>
                <w:color w:val="000000"/>
                <w:lang w:eastAsia="uk-UA"/>
              </w:rPr>
              <w:t>The</w:t>
            </w:r>
            <w:proofErr w:type="spellEnd"/>
            <w:r w:rsidRPr="009956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99562D">
              <w:rPr>
                <w:rFonts w:ascii="Times New Roman" w:eastAsia="Times New Roman" w:hAnsi="Times New Roman"/>
                <w:color w:val="000000"/>
                <w:lang w:eastAsia="uk-UA"/>
              </w:rPr>
              <w:t>importance</w:t>
            </w:r>
            <w:proofErr w:type="spellEnd"/>
            <w:r w:rsidRPr="009956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99562D">
              <w:rPr>
                <w:rFonts w:ascii="Times New Roman" w:eastAsia="Times New Roman" w:hAnsi="Times New Roman"/>
                <w:color w:val="000000"/>
                <w:lang w:eastAsia="uk-UA"/>
              </w:rPr>
              <w:t>of</w:t>
            </w:r>
            <w:proofErr w:type="spellEnd"/>
            <w:r w:rsidRPr="009956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99562D">
              <w:rPr>
                <w:rFonts w:ascii="Times New Roman" w:eastAsia="Times New Roman" w:hAnsi="Times New Roman"/>
                <w:color w:val="000000"/>
                <w:lang w:eastAsia="uk-UA"/>
              </w:rPr>
              <w:t>impartiality</w:t>
            </w:r>
            <w:proofErr w:type="spellEnd"/>
            <w:r w:rsidRPr="009956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, </w:t>
            </w:r>
            <w:proofErr w:type="spellStart"/>
            <w:r w:rsidRPr="0099562D">
              <w:rPr>
                <w:rFonts w:ascii="Times New Roman" w:eastAsia="Times New Roman" w:hAnsi="Times New Roman"/>
                <w:color w:val="000000"/>
                <w:lang w:eastAsia="uk-UA"/>
              </w:rPr>
              <w:t>accuracy</w:t>
            </w:r>
            <w:proofErr w:type="spellEnd"/>
            <w:r w:rsidRPr="009956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, </w:t>
            </w:r>
            <w:proofErr w:type="spellStart"/>
            <w:r w:rsidRPr="0099562D">
              <w:rPr>
                <w:rFonts w:ascii="Times New Roman" w:eastAsia="Times New Roman" w:hAnsi="Times New Roman"/>
                <w:color w:val="000000"/>
                <w:lang w:eastAsia="uk-UA"/>
              </w:rPr>
              <w:t>and</w:t>
            </w:r>
            <w:proofErr w:type="spellEnd"/>
            <w:r w:rsidRPr="009956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99562D">
              <w:rPr>
                <w:rFonts w:ascii="Times New Roman" w:eastAsia="Times New Roman" w:hAnsi="Times New Roman"/>
                <w:color w:val="000000"/>
                <w:lang w:eastAsia="uk-UA"/>
              </w:rPr>
              <w:t>confidentiality</w:t>
            </w:r>
            <w:proofErr w:type="spellEnd"/>
            <w:r w:rsidRPr="009956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99562D">
              <w:rPr>
                <w:rFonts w:ascii="Times New Roman" w:eastAsia="Times New Roman" w:hAnsi="Times New Roman"/>
                <w:color w:val="000000"/>
                <w:lang w:eastAsia="uk-UA"/>
              </w:rPr>
              <w:t>in</w:t>
            </w:r>
            <w:proofErr w:type="spellEnd"/>
            <w:r w:rsidRPr="009956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99562D">
              <w:rPr>
                <w:rFonts w:ascii="Times New Roman" w:eastAsia="Times New Roman" w:hAnsi="Times New Roman"/>
                <w:color w:val="000000"/>
                <w:lang w:eastAsia="uk-UA"/>
              </w:rPr>
              <w:t>these</w:t>
            </w:r>
            <w:proofErr w:type="spellEnd"/>
            <w:r w:rsidRPr="009956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99562D">
              <w:rPr>
                <w:rFonts w:ascii="Times New Roman" w:eastAsia="Times New Roman" w:hAnsi="Times New Roman"/>
                <w:color w:val="000000"/>
                <w:lang w:eastAsia="uk-UA"/>
              </w:rPr>
              <w:t>contexts</w:t>
            </w:r>
            <w:proofErr w:type="spellEnd"/>
          </w:p>
          <w:p w:rsidR="0099562D" w:rsidRPr="0099562D" w:rsidRDefault="0099562D" w:rsidP="0099562D">
            <w:pPr>
              <w:numPr>
                <w:ilvl w:val="0"/>
                <w:numId w:val="48"/>
              </w:num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3. </w:t>
            </w:r>
            <w:proofErr w:type="spellStart"/>
            <w:r w:rsidRPr="0099562D">
              <w:rPr>
                <w:rFonts w:ascii="Times New Roman" w:eastAsia="Times New Roman" w:hAnsi="Times New Roman"/>
                <w:color w:val="000000"/>
                <w:lang w:eastAsia="uk-UA"/>
              </w:rPr>
              <w:t>Case</w:t>
            </w:r>
            <w:proofErr w:type="spellEnd"/>
            <w:r w:rsidRPr="009956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99562D">
              <w:rPr>
                <w:rFonts w:ascii="Times New Roman" w:eastAsia="Times New Roman" w:hAnsi="Times New Roman"/>
                <w:color w:val="000000"/>
                <w:lang w:eastAsia="uk-UA"/>
              </w:rPr>
              <w:t>studies</w:t>
            </w:r>
            <w:proofErr w:type="spellEnd"/>
            <w:r w:rsidRPr="009956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99562D">
              <w:rPr>
                <w:rFonts w:ascii="Times New Roman" w:eastAsia="Times New Roman" w:hAnsi="Times New Roman"/>
                <w:color w:val="000000"/>
                <w:lang w:eastAsia="uk-UA"/>
              </w:rPr>
              <w:t>of</w:t>
            </w:r>
            <w:proofErr w:type="spellEnd"/>
            <w:r w:rsidRPr="009956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99562D">
              <w:rPr>
                <w:rFonts w:ascii="Times New Roman" w:eastAsia="Times New Roman" w:hAnsi="Times New Roman"/>
                <w:color w:val="000000"/>
                <w:lang w:eastAsia="uk-UA"/>
              </w:rPr>
              <w:t>ethical</w:t>
            </w:r>
            <w:proofErr w:type="spellEnd"/>
            <w:r w:rsidRPr="009956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99562D">
              <w:rPr>
                <w:rFonts w:ascii="Times New Roman" w:eastAsia="Times New Roman" w:hAnsi="Times New Roman"/>
                <w:color w:val="000000"/>
                <w:lang w:eastAsia="uk-UA"/>
              </w:rPr>
              <w:t>dilemmas</w:t>
            </w:r>
            <w:proofErr w:type="spellEnd"/>
            <w:r w:rsidRPr="009956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99562D">
              <w:rPr>
                <w:rFonts w:ascii="Times New Roman" w:eastAsia="Times New Roman" w:hAnsi="Times New Roman"/>
                <w:color w:val="000000"/>
                <w:lang w:eastAsia="uk-UA"/>
              </w:rPr>
              <w:t>and</w:t>
            </w:r>
            <w:proofErr w:type="spellEnd"/>
            <w:r w:rsidRPr="009956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99562D">
              <w:rPr>
                <w:rFonts w:ascii="Times New Roman" w:eastAsia="Times New Roman" w:hAnsi="Times New Roman"/>
                <w:color w:val="000000"/>
                <w:lang w:eastAsia="uk-UA"/>
              </w:rPr>
              <w:t>how</w:t>
            </w:r>
            <w:proofErr w:type="spellEnd"/>
            <w:r w:rsidRPr="009956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99562D">
              <w:rPr>
                <w:rFonts w:ascii="Times New Roman" w:eastAsia="Times New Roman" w:hAnsi="Times New Roman"/>
                <w:color w:val="000000"/>
                <w:lang w:eastAsia="uk-UA"/>
              </w:rPr>
              <w:t>to</w:t>
            </w:r>
            <w:proofErr w:type="spellEnd"/>
            <w:r w:rsidRPr="009956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99562D">
              <w:rPr>
                <w:rFonts w:ascii="Times New Roman" w:eastAsia="Times New Roman" w:hAnsi="Times New Roman"/>
                <w:color w:val="000000"/>
                <w:lang w:eastAsia="uk-UA"/>
              </w:rPr>
              <w:t>handle</w:t>
            </w:r>
            <w:proofErr w:type="spellEnd"/>
            <w:r w:rsidRPr="009956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99562D">
              <w:rPr>
                <w:rFonts w:ascii="Times New Roman" w:eastAsia="Times New Roman" w:hAnsi="Times New Roman"/>
                <w:color w:val="000000"/>
                <w:lang w:eastAsia="uk-UA"/>
              </w:rPr>
              <w:t>them</w:t>
            </w:r>
            <w:proofErr w:type="spellEnd"/>
          </w:p>
          <w:p w:rsidR="001927A0" w:rsidRPr="0099562D" w:rsidRDefault="001927A0" w:rsidP="0099562D">
            <w:pPr>
              <w:pStyle w:val="11"/>
              <w:spacing w:after="0" w:line="240" w:lineRule="auto"/>
              <w:ind w:left="45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1927A0" w:rsidRPr="00AB21E8" w:rsidRDefault="001927A0" w:rsidP="00AB21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AB21E8">
              <w:rPr>
                <w:rFonts w:ascii="Times New Roman" w:eastAsia="Times New Roman" w:hAnsi="Times New Roman"/>
                <w:color w:val="000000"/>
              </w:rPr>
              <w:lastRenderedPageBreak/>
              <w:t>Лекція, практичне заняття, самостійна робота</w:t>
            </w:r>
          </w:p>
        </w:tc>
        <w:tc>
          <w:tcPr>
            <w:tcW w:w="1276" w:type="dxa"/>
            <w:shd w:val="clear" w:color="auto" w:fill="auto"/>
          </w:tcPr>
          <w:p w:rsidR="001927A0" w:rsidRPr="00AB21E8" w:rsidRDefault="001927A0" w:rsidP="00AB21E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:rsidR="001927A0" w:rsidRPr="00AB21E8" w:rsidRDefault="001927A0" w:rsidP="00AB21E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  <w:r w:rsidRPr="00AB21E8">
              <w:rPr>
                <w:rFonts w:ascii="Times New Roman" w:eastAsia="Times New Roman" w:hAnsi="Times New Roman"/>
                <w:color w:val="000000"/>
              </w:rPr>
              <w:t>2 тижні</w:t>
            </w:r>
          </w:p>
        </w:tc>
      </w:tr>
      <w:tr w:rsidR="001927A0" w:rsidRPr="00AB21E8" w:rsidTr="001927A0">
        <w:tc>
          <w:tcPr>
            <w:tcW w:w="717" w:type="dxa"/>
            <w:shd w:val="clear" w:color="auto" w:fill="auto"/>
          </w:tcPr>
          <w:p w:rsidR="001927A0" w:rsidRPr="00AB21E8" w:rsidRDefault="001927A0" w:rsidP="00AB21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15-16</w:t>
            </w:r>
          </w:p>
        </w:tc>
        <w:tc>
          <w:tcPr>
            <w:tcW w:w="4206" w:type="dxa"/>
            <w:shd w:val="clear" w:color="auto" w:fill="auto"/>
          </w:tcPr>
          <w:p w:rsidR="0099562D" w:rsidRPr="0099562D" w:rsidRDefault="001927A0" w:rsidP="0099562D">
            <w:pPr>
              <w:p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pBdr>
              <w:spacing w:before="300" w:after="300" w:line="240" w:lineRule="auto"/>
              <w:rPr>
                <w:rFonts w:ascii="Times New Roman" w:eastAsia="Times New Roman" w:hAnsi="Times New Roman"/>
                <w:b/>
                <w:color w:val="000000"/>
                <w:lang w:eastAsia="uk-UA"/>
              </w:rPr>
            </w:pPr>
            <w:r w:rsidRPr="0099562D">
              <w:rPr>
                <w:rFonts w:ascii="Times New Roman" w:hAnsi="Times New Roman"/>
                <w:b/>
              </w:rPr>
              <w:t xml:space="preserve">Тема 8. </w:t>
            </w:r>
            <w:proofErr w:type="spellStart"/>
            <w:r w:rsidR="0099562D" w:rsidRPr="0099562D">
              <w:rPr>
                <w:rFonts w:ascii="Times New Roman" w:eastAsia="Times New Roman" w:hAnsi="Times New Roman"/>
                <w:b/>
                <w:color w:val="000000"/>
                <w:lang w:eastAsia="uk-UA"/>
              </w:rPr>
              <w:t>Final</w:t>
            </w:r>
            <w:proofErr w:type="spellEnd"/>
            <w:r w:rsidR="0099562D" w:rsidRPr="0099562D">
              <w:rPr>
                <w:rFonts w:ascii="Times New Roman" w:eastAsia="Times New Roman" w:hAnsi="Times New Roman"/>
                <w:b/>
                <w:color w:val="000000"/>
                <w:lang w:eastAsia="uk-UA"/>
              </w:rPr>
              <w:t xml:space="preserve"> Project</w:t>
            </w:r>
            <w:r w:rsidR="00D17A1F">
              <w:rPr>
                <w:rFonts w:ascii="Times New Roman" w:eastAsia="Times New Roman" w:hAnsi="Times New Roman"/>
                <w:b/>
                <w:color w:val="000000"/>
                <w:lang w:eastAsia="uk-UA"/>
              </w:rPr>
              <w:t>.</w:t>
            </w:r>
          </w:p>
          <w:p w:rsidR="0099562D" w:rsidRPr="0099562D" w:rsidRDefault="0099562D" w:rsidP="0099562D">
            <w:pPr>
              <w:numPr>
                <w:ilvl w:val="0"/>
                <w:numId w:val="49"/>
              </w:numPr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99562D">
              <w:rPr>
                <w:rFonts w:ascii="Times New Roman" w:eastAsia="Times New Roman" w:hAnsi="Times New Roman"/>
                <w:color w:val="000000"/>
                <w:lang w:eastAsia="uk-UA"/>
              </w:rPr>
              <w:t>Students</w:t>
            </w:r>
            <w:proofErr w:type="spellEnd"/>
            <w:r w:rsidRPr="009956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99562D">
              <w:rPr>
                <w:rFonts w:ascii="Times New Roman" w:eastAsia="Times New Roman" w:hAnsi="Times New Roman"/>
                <w:color w:val="000000"/>
                <w:lang w:eastAsia="uk-UA"/>
              </w:rPr>
              <w:t>will</w:t>
            </w:r>
            <w:proofErr w:type="spellEnd"/>
            <w:r w:rsidRPr="009956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99562D">
              <w:rPr>
                <w:rFonts w:ascii="Times New Roman" w:eastAsia="Times New Roman" w:hAnsi="Times New Roman"/>
                <w:color w:val="000000"/>
                <w:lang w:eastAsia="uk-UA"/>
              </w:rPr>
              <w:t>apply</w:t>
            </w:r>
            <w:proofErr w:type="spellEnd"/>
            <w:r w:rsidRPr="009956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99562D">
              <w:rPr>
                <w:rFonts w:ascii="Times New Roman" w:eastAsia="Times New Roman" w:hAnsi="Times New Roman"/>
                <w:color w:val="000000"/>
                <w:lang w:eastAsia="uk-UA"/>
              </w:rPr>
              <w:t>the</w:t>
            </w:r>
            <w:proofErr w:type="spellEnd"/>
            <w:r w:rsidRPr="009956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99562D">
              <w:rPr>
                <w:rFonts w:ascii="Times New Roman" w:eastAsia="Times New Roman" w:hAnsi="Times New Roman"/>
                <w:color w:val="000000"/>
                <w:lang w:eastAsia="uk-UA"/>
              </w:rPr>
              <w:t>knowledge</w:t>
            </w:r>
            <w:proofErr w:type="spellEnd"/>
            <w:r w:rsidRPr="009956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99562D">
              <w:rPr>
                <w:rFonts w:ascii="Times New Roman" w:eastAsia="Times New Roman" w:hAnsi="Times New Roman"/>
                <w:color w:val="000000"/>
                <w:lang w:eastAsia="uk-UA"/>
              </w:rPr>
              <w:t>and</w:t>
            </w:r>
            <w:proofErr w:type="spellEnd"/>
            <w:r w:rsidRPr="009956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99562D">
              <w:rPr>
                <w:rFonts w:ascii="Times New Roman" w:eastAsia="Times New Roman" w:hAnsi="Times New Roman"/>
                <w:color w:val="000000"/>
                <w:lang w:eastAsia="uk-UA"/>
              </w:rPr>
              <w:t>skills</w:t>
            </w:r>
            <w:proofErr w:type="spellEnd"/>
            <w:r w:rsidRPr="009956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99562D">
              <w:rPr>
                <w:rFonts w:ascii="Times New Roman" w:eastAsia="Times New Roman" w:hAnsi="Times New Roman"/>
                <w:color w:val="000000"/>
                <w:lang w:eastAsia="uk-UA"/>
              </w:rPr>
              <w:t>learned</w:t>
            </w:r>
            <w:proofErr w:type="spellEnd"/>
            <w:r w:rsidRPr="009956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99562D">
              <w:rPr>
                <w:rFonts w:ascii="Times New Roman" w:eastAsia="Times New Roman" w:hAnsi="Times New Roman"/>
                <w:color w:val="000000"/>
                <w:lang w:eastAsia="uk-UA"/>
              </w:rPr>
              <w:t>in</w:t>
            </w:r>
            <w:proofErr w:type="spellEnd"/>
            <w:r w:rsidRPr="009956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99562D">
              <w:rPr>
                <w:rFonts w:ascii="Times New Roman" w:eastAsia="Times New Roman" w:hAnsi="Times New Roman"/>
                <w:color w:val="000000"/>
                <w:lang w:eastAsia="uk-UA"/>
              </w:rPr>
              <w:t>the</w:t>
            </w:r>
            <w:proofErr w:type="spellEnd"/>
            <w:r w:rsidRPr="009956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99562D">
              <w:rPr>
                <w:rFonts w:ascii="Times New Roman" w:eastAsia="Times New Roman" w:hAnsi="Times New Roman"/>
                <w:color w:val="000000"/>
                <w:lang w:eastAsia="uk-UA"/>
              </w:rPr>
              <w:t>course</w:t>
            </w:r>
            <w:proofErr w:type="spellEnd"/>
            <w:r w:rsidRPr="009956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99562D">
              <w:rPr>
                <w:rFonts w:ascii="Times New Roman" w:eastAsia="Times New Roman" w:hAnsi="Times New Roman"/>
                <w:color w:val="000000"/>
                <w:lang w:eastAsia="uk-UA"/>
              </w:rPr>
              <w:t>to</w:t>
            </w:r>
            <w:proofErr w:type="spellEnd"/>
            <w:r w:rsidRPr="009956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99562D">
              <w:rPr>
                <w:rFonts w:ascii="Times New Roman" w:eastAsia="Times New Roman" w:hAnsi="Times New Roman"/>
                <w:color w:val="000000"/>
                <w:lang w:eastAsia="uk-UA"/>
              </w:rPr>
              <w:t>complete</w:t>
            </w:r>
            <w:proofErr w:type="spellEnd"/>
            <w:r w:rsidRPr="009956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a </w:t>
            </w:r>
            <w:proofErr w:type="spellStart"/>
            <w:r w:rsidRPr="0099562D">
              <w:rPr>
                <w:rFonts w:ascii="Times New Roman" w:eastAsia="Times New Roman" w:hAnsi="Times New Roman"/>
                <w:color w:val="000000"/>
                <w:lang w:eastAsia="uk-UA"/>
              </w:rPr>
              <w:t>final</w:t>
            </w:r>
            <w:proofErr w:type="spellEnd"/>
            <w:r w:rsidRPr="009956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99562D">
              <w:rPr>
                <w:rFonts w:ascii="Times New Roman" w:eastAsia="Times New Roman" w:hAnsi="Times New Roman"/>
                <w:color w:val="000000"/>
                <w:lang w:eastAsia="uk-UA"/>
              </w:rPr>
              <w:t>project</w:t>
            </w:r>
            <w:proofErr w:type="spellEnd"/>
            <w:r w:rsidRPr="009956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99562D">
              <w:rPr>
                <w:rFonts w:ascii="Times New Roman" w:eastAsia="Times New Roman" w:hAnsi="Times New Roman"/>
                <w:color w:val="000000"/>
                <w:lang w:eastAsia="uk-UA"/>
              </w:rPr>
              <w:t>on</w:t>
            </w:r>
            <w:proofErr w:type="spellEnd"/>
            <w:r w:rsidRPr="009956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a </w:t>
            </w:r>
            <w:proofErr w:type="spellStart"/>
            <w:r w:rsidRPr="0099562D">
              <w:rPr>
                <w:rFonts w:ascii="Times New Roman" w:eastAsia="Times New Roman" w:hAnsi="Times New Roman"/>
                <w:color w:val="000000"/>
                <w:lang w:eastAsia="uk-UA"/>
              </w:rPr>
              <w:t>topic</w:t>
            </w:r>
            <w:proofErr w:type="spellEnd"/>
            <w:r w:rsidRPr="009956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99562D">
              <w:rPr>
                <w:rFonts w:ascii="Times New Roman" w:eastAsia="Times New Roman" w:hAnsi="Times New Roman"/>
                <w:color w:val="000000"/>
                <w:lang w:eastAsia="uk-UA"/>
              </w:rPr>
              <w:t>related</w:t>
            </w:r>
            <w:proofErr w:type="spellEnd"/>
            <w:r w:rsidRPr="009956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99562D">
              <w:rPr>
                <w:rFonts w:ascii="Times New Roman" w:eastAsia="Times New Roman" w:hAnsi="Times New Roman"/>
                <w:color w:val="000000"/>
                <w:lang w:eastAsia="uk-UA"/>
              </w:rPr>
              <w:t>to</w:t>
            </w:r>
            <w:proofErr w:type="spellEnd"/>
            <w:r w:rsidRPr="009956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99562D">
              <w:rPr>
                <w:rFonts w:ascii="Times New Roman" w:eastAsia="Times New Roman" w:hAnsi="Times New Roman"/>
                <w:color w:val="000000"/>
                <w:lang w:eastAsia="uk-UA"/>
              </w:rPr>
              <w:t>translation</w:t>
            </w:r>
            <w:proofErr w:type="spellEnd"/>
            <w:r w:rsidRPr="009956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99562D">
              <w:rPr>
                <w:rFonts w:ascii="Times New Roman" w:eastAsia="Times New Roman" w:hAnsi="Times New Roman"/>
                <w:color w:val="000000"/>
                <w:lang w:eastAsia="uk-UA"/>
              </w:rPr>
              <w:t>and</w:t>
            </w:r>
            <w:proofErr w:type="spellEnd"/>
            <w:r w:rsidRPr="009956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99562D">
              <w:rPr>
                <w:rFonts w:ascii="Times New Roman" w:eastAsia="Times New Roman" w:hAnsi="Times New Roman"/>
                <w:color w:val="000000"/>
                <w:lang w:eastAsia="uk-UA"/>
              </w:rPr>
              <w:t>interpreting</w:t>
            </w:r>
            <w:proofErr w:type="spellEnd"/>
            <w:r w:rsidRPr="009956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99562D">
              <w:rPr>
                <w:rFonts w:ascii="Times New Roman" w:eastAsia="Times New Roman" w:hAnsi="Times New Roman"/>
                <w:color w:val="000000"/>
                <w:lang w:eastAsia="uk-UA"/>
              </w:rPr>
              <w:t>in</w:t>
            </w:r>
            <w:proofErr w:type="spellEnd"/>
            <w:r w:rsidRPr="009956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99562D">
              <w:rPr>
                <w:rFonts w:ascii="Times New Roman" w:eastAsia="Times New Roman" w:hAnsi="Times New Roman"/>
                <w:color w:val="000000"/>
                <w:lang w:eastAsia="uk-UA"/>
              </w:rPr>
              <w:t>war</w:t>
            </w:r>
            <w:proofErr w:type="spellEnd"/>
            <w:r w:rsidRPr="0099562D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99562D">
              <w:rPr>
                <w:rFonts w:ascii="Times New Roman" w:eastAsia="Times New Roman" w:hAnsi="Times New Roman"/>
                <w:color w:val="000000"/>
                <w:lang w:eastAsia="uk-UA"/>
              </w:rPr>
              <w:t>time</w:t>
            </w:r>
            <w:proofErr w:type="spellEnd"/>
            <w:r w:rsidRPr="0099562D">
              <w:rPr>
                <w:rFonts w:ascii="Times New Roman" w:eastAsia="Times New Roman" w:hAnsi="Times New Roman"/>
                <w:color w:val="000000"/>
                <w:lang w:eastAsia="uk-UA"/>
              </w:rPr>
              <w:t>.</w:t>
            </w:r>
          </w:p>
          <w:p w:rsidR="001927A0" w:rsidRPr="0099562D" w:rsidRDefault="001927A0" w:rsidP="0099562D">
            <w:pPr>
              <w:pStyle w:val="11"/>
              <w:spacing w:after="0" w:line="240" w:lineRule="auto"/>
              <w:ind w:left="945" w:hanging="90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1927A0" w:rsidRPr="00AB21E8" w:rsidRDefault="001927A0" w:rsidP="00AB21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AB21E8">
              <w:rPr>
                <w:rFonts w:ascii="Times New Roman" w:eastAsia="Times New Roman" w:hAnsi="Times New Roman"/>
                <w:color w:val="000000"/>
              </w:rPr>
              <w:t>Лекція, практичне заняття, самостійна робота</w:t>
            </w:r>
          </w:p>
        </w:tc>
        <w:tc>
          <w:tcPr>
            <w:tcW w:w="1276" w:type="dxa"/>
            <w:shd w:val="clear" w:color="auto" w:fill="auto"/>
          </w:tcPr>
          <w:p w:rsidR="001927A0" w:rsidRPr="00AB21E8" w:rsidRDefault="001927A0" w:rsidP="00AB21E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 год</w:t>
            </w:r>
          </w:p>
        </w:tc>
        <w:tc>
          <w:tcPr>
            <w:tcW w:w="1985" w:type="dxa"/>
            <w:shd w:val="clear" w:color="auto" w:fill="auto"/>
          </w:tcPr>
          <w:p w:rsidR="001927A0" w:rsidRPr="00AB21E8" w:rsidRDefault="001927A0" w:rsidP="00AB21E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  <w:r w:rsidRPr="00AB21E8">
              <w:rPr>
                <w:rFonts w:ascii="Times New Roman" w:eastAsia="Times New Roman" w:hAnsi="Times New Roman"/>
                <w:color w:val="000000"/>
              </w:rPr>
              <w:t>2 тижні</w:t>
            </w:r>
          </w:p>
        </w:tc>
      </w:tr>
    </w:tbl>
    <w:p w:rsidR="006A6169" w:rsidRPr="00AB21E8" w:rsidRDefault="006A6169" w:rsidP="00AB21E8">
      <w:pPr>
        <w:spacing w:after="0"/>
        <w:ind w:firstLine="567"/>
        <w:rPr>
          <w:rFonts w:ascii="Times New Roman" w:hAnsi="Times New Roman"/>
        </w:rPr>
      </w:pPr>
    </w:p>
    <w:sectPr w:rsidR="006A6169" w:rsidRPr="00AB21E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dgvxhPcxcxwYfwpgmAGaramondPro-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xctddDyxcrlBvshqgAGaramondPro-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71C"/>
    <w:multiLevelType w:val="multilevel"/>
    <w:tmpl w:val="D4A2D67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2A444B"/>
    <w:multiLevelType w:val="multilevel"/>
    <w:tmpl w:val="44F2875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4C2F69"/>
    <w:multiLevelType w:val="multilevel"/>
    <w:tmpl w:val="FD9E1C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6834A8"/>
    <w:multiLevelType w:val="multilevel"/>
    <w:tmpl w:val="9934C6B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BA459E"/>
    <w:multiLevelType w:val="hybridMultilevel"/>
    <w:tmpl w:val="0F8CE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F47A0"/>
    <w:multiLevelType w:val="hybridMultilevel"/>
    <w:tmpl w:val="EFD67846"/>
    <w:lvl w:ilvl="0" w:tplc="7CCE7C1E">
      <w:start w:val="1"/>
      <w:numFmt w:val="decimal"/>
      <w:lvlText w:val="%1."/>
      <w:lvlJc w:val="left"/>
      <w:pPr>
        <w:ind w:left="2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3" w:hanging="360"/>
      </w:pPr>
    </w:lvl>
    <w:lvl w:ilvl="2" w:tplc="0419001B" w:tentative="1">
      <w:start w:val="1"/>
      <w:numFmt w:val="lowerRoman"/>
      <w:lvlText w:val="%3."/>
      <w:lvlJc w:val="right"/>
      <w:pPr>
        <w:ind w:left="1703" w:hanging="180"/>
      </w:pPr>
    </w:lvl>
    <w:lvl w:ilvl="3" w:tplc="0419000F" w:tentative="1">
      <w:start w:val="1"/>
      <w:numFmt w:val="decimal"/>
      <w:lvlText w:val="%4."/>
      <w:lvlJc w:val="left"/>
      <w:pPr>
        <w:ind w:left="2423" w:hanging="360"/>
      </w:pPr>
    </w:lvl>
    <w:lvl w:ilvl="4" w:tplc="04190019" w:tentative="1">
      <w:start w:val="1"/>
      <w:numFmt w:val="lowerLetter"/>
      <w:lvlText w:val="%5."/>
      <w:lvlJc w:val="left"/>
      <w:pPr>
        <w:ind w:left="3143" w:hanging="360"/>
      </w:pPr>
    </w:lvl>
    <w:lvl w:ilvl="5" w:tplc="0419001B" w:tentative="1">
      <w:start w:val="1"/>
      <w:numFmt w:val="lowerRoman"/>
      <w:lvlText w:val="%6."/>
      <w:lvlJc w:val="right"/>
      <w:pPr>
        <w:ind w:left="3863" w:hanging="180"/>
      </w:pPr>
    </w:lvl>
    <w:lvl w:ilvl="6" w:tplc="0419000F" w:tentative="1">
      <w:start w:val="1"/>
      <w:numFmt w:val="decimal"/>
      <w:lvlText w:val="%7."/>
      <w:lvlJc w:val="left"/>
      <w:pPr>
        <w:ind w:left="4583" w:hanging="360"/>
      </w:pPr>
    </w:lvl>
    <w:lvl w:ilvl="7" w:tplc="04190019" w:tentative="1">
      <w:start w:val="1"/>
      <w:numFmt w:val="lowerLetter"/>
      <w:lvlText w:val="%8."/>
      <w:lvlJc w:val="left"/>
      <w:pPr>
        <w:ind w:left="5303" w:hanging="360"/>
      </w:pPr>
    </w:lvl>
    <w:lvl w:ilvl="8" w:tplc="0419001B" w:tentative="1">
      <w:start w:val="1"/>
      <w:numFmt w:val="lowerRoman"/>
      <w:lvlText w:val="%9."/>
      <w:lvlJc w:val="right"/>
      <w:pPr>
        <w:ind w:left="6023" w:hanging="180"/>
      </w:pPr>
    </w:lvl>
  </w:abstractNum>
  <w:abstractNum w:abstractNumId="6" w15:restartNumberingAfterBreak="0">
    <w:nsid w:val="11E66651"/>
    <w:multiLevelType w:val="hybridMultilevel"/>
    <w:tmpl w:val="D10A29F6"/>
    <w:lvl w:ilvl="0" w:tplc="BF6C487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1464679B"/>
    <w:multiLevelType w:val="multilevel"/>
    <w:tmpl w:val="F0A0B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4890018"/>
    <w:multiLevelType w:val="hybridMultilevel"/>
    <w:tmpl w:val="FB7C4D5C"/>
    <w:lvl w:ilvl="0" w:tplc="7696D8F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9934E5"/>
    <w:multiLevelType w:val="multilevel"/>
    <w:tmpl w:val="D940210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142439"/>
    <w:multiLevelType w:val="multilevel"/>
    <w:tmpl w:val="BC441BE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0F416C"/>
    <w:multiLevelType w:val="hybridMultilevel"/>
    <w:tmpl w:val="5908DAA8"/>
    <w:lvl w:ilvl="0" w:tplc="9BE2C94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23844597"/>
    <w:multiLevelType w:val="multilevel"/>
    <w:tmpl w:val="0D7CA8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171266"/>
    <w:multiLevelType w:val="hybridMultilevel"/>
    <w:tmpl w:val="FDB82002"/>
    <w:lvl w:ilvl="0" w:tplc="929278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5E4A32"/>
    <w:multiLevelType w:val="multilevel"/>
    <w:tmpl w:val="5E0EBD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6D45FF1"/>
    <w:multiLevelType w:val="multilevel"/>
    <w:tmpl w:val="EFCCF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8284312"/>
    <w:multiLevelType w:val="multilevel"/>
    <w:tmpl w:val="9620F68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BA0429D"/>
    <w:multiLevelType w:val="hybridMultilevel"/>
    <w:tmpl w:val="7152C678"/>
    <w:lvl w:ilvl="0" w:tplc="230E13F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 w15:restartNumberingAfterBreak="0">
    <w:nsid w:val="30393252"/>
    <w:multiLevelType w:val="hybridMultilevel"/>
    <w:tmpl w:val="87E4C1E8"/>
    <w:lvl w:ilvl="0" w:tplc="8B1E7716">
      <w:start w:val="2"/>
      <w:numFmt w:val="bullet"/>
      <w:lvlText w:val="–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677555"/>
    <w:multiLevelType w:val="multilevel"/>
    <w:tmpl w:val="23DC361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1" w15:restartNumberingAfterBreak="0">
    <w:nsid w:val="36A91E54"/>
    <w:multiLevelType w:val="multilevel"/>
    <w:tmpl w:val="8D7EB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8DD309F"/>
    <w:multiLevelType w:val="hybridMultilevel"/>
    <w:tmpl w:val="63DA32D8"/>
    <w:lvl w:ilvl="0" w:tplc="4EBA887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 w15:restartNumberingAfterBreak="0">
    <w:nsid w:val="39F1230F"/>
    <w:multiLevelType w:val="multilevel"/>
    <w:tmpl w:val="66FE8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C7F1426"/>
    <w:multiLevelType w:val="hybridMultilevel"/>
    <w:tmpl w:val="50D8F5DE"/>
    <w:lvl w:ilvl="0" w:tplc="8B1E7716">
      <w:start w:val="2"/>
      <w:numFmt w:val="bullet"/>
      <w:lvlText w:val="–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977FA2"/>
    <w:multiLevelType w:val="hybridMultilevel"/>
    <w:tmpl w:val="771874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42302C"/>
    <w:multiLevelType w:val="multilevel"/>
    <w:tmpl w:val="A19E9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3E4E66DA"/>
    <w:multiLevelType w:val="multilevel"/>
    <w:tmpl w:val="18DCF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46F19ED"/>
    <w:multiLevelType w:val="multilevel"/>
    <w:tmpl w:val="74CAE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5A3A41"/>
    <w:multiLevelType w:val="multilevel"/>
    <w:tmpl w:val="FD3211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B0425D2"/>
    <w:multiLevelType w:val="multilevel"/>
    <w:tmpl w:val="5DC603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79D6F50"/>
    <w:multiLevelType w:val="multilevel"/>
    <w:tmpl w:val="3458A22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874249C"/>
    <w:multiLevelType w:val="multilevel"/>
    <w:tmpl w:val="509E554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A2A3917"/>
    <w:multiLevelType w:val="hybridMultilevel"/>
    <w:tmpl w:val="42B6A0AC"/>
    <w:lvl w:ilvl="0" w:tplc="9796BE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33" w:hanging="360"/>
      </w:pPr>
    </w:lvl>
    <w:lvl w:ilvl="2" w:tplc="0419001B" w:tentative="1">
      <w:start w:val="1"/>
      <w:numFmt w:val="lowerRoman"/>
      <w:lvlText w:val="%3."/>
      <w:lvlJc w:val="right"/>
      <w:pPr>
        <w:ind w:left="1753" w:hanging="180"/>
      </w:pPr>
    </w:lvl>
    <w:lvl w:ilvl="3" w:tplc="0419000F" w:tentative="1">
      <w:start w:val="1"/>
      <w:numFmt w:val="decimal"/>
      <w:lvlText w:val="%4."/>
      <w:lvlJc w:val="left"/>
      <w:pPr>
        <w:ind w:left="2473" w:hanging="360"/>
      </w:pPr>
    </w:lvl>
    <w:lvl w:ilvl="4" w:tplc="04190019" w:tentative="1">
      <w:start w:val="1"/>
      <w:numFmt w:val="lowerLetter"/>
      <w:lvlText w:val="%5."/>
      <w:lvlJc w:val="left"/>
      <w:pPr>
        <w:ind w:left="3193" w:hanging="360"/>
      </w:pPr>
    </w:lvl>
    <w:lvl w:ilvl="5" w:tplc="0419001B" w:tentative="1">
      <w:start w:val="1"/>
      <w:numFmt w:val="lowerRoman"/>
      <w:lvlText w:val="%6."/>
      <w:lvlJc w:val="right"/>
      <w:pPr>
        <w:ind w:left="3913" w:hanging="180"/>
      </w:pPr>
    </w:lvl>
    <w:lvl w:ilvl="6" w:tplc="0419000F" w:tentative="1">
      <w:start w:val="1"/>
      <w:numFmt w:val="decimal"/>
      <w:lvlText w:val="%7."/>
      <w:lvlJc w:val="left"/>
      <w:pPr>
        <w:ind w:left="4633" w:hanging="360"/>
      </w:pPr>
    </w:lvl>
    <w:lvl w:ilvl="7" w:tplc="04190019" w:tentative="1">
      <w:start w:val="1"/>
      <w:numFmt w:val="lowerLetter"/>
      <w:lvlText w:val="%8."/>
      <w:lvlJc w:val="left"/>
      <w:pPr>
        <w:ind w:left="5353" w:hanging="360"/>
      </w:pPr>
    </w:lvl>
    <w:lvl w:ilvl="8" w:tplc="0419001B" w:tentative="1">
      <w:start w:val="1"/>
      <w:numFmt w:val="lowerRoman"/>
      <w:lvlText w:val="%9."/>
      <w:lvlJc w:val="right"/>
      <w:pPr>
        <w:ind w:left="6073" w:hanging="180"/>
      </w:pPr>
    </w:lvl>
  </w:abstractNum>
  <w:abstractNum w:abstractNumId="34" w15:restartNumberingAfterBreak="0">
    <w:nsid w:val="5B6C1546"/>
    <w:multiLevelType w:val="hybridMultilevel"/>
    <w:tmpl w:val="F7E6DC28"/>
    <w:lvl w:ilvl="0" w:tplc="722218F8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5" w15:restartNumberingAfterBreak="0">
    <w:nsid w:val="5C0506DC"/>
    <w:multiLevelType w:val="hybridMultilevel"/>
    <w:tmpl w:val="BA1C52AC"/>
    <w:lvl w:ilvl="0" w:tplc="28CECB8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6" w15:restartNumberingAfterBreak="0">
    <w:nsid w:val="62064EDD"/>
    <w:multiLevelType w:val="multilevel"/>
    <w:tmpl w:val="570A8B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49F717A"/>
    <w:multiLevelType w:val="multilevel"/>
    <w:tmpl w:val="3516D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4C10638"/>
    <w:multiLevelType w:val="hybridMultilevel"/>
    <w:tmpl w:val="5DE245FA"/>
    <w:lvl w:ilvl="0" w:tplc="8A52EAF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9" w15:restartNumberingAfterBreak="0">
    <w:nsid w:val="65D609E2"/>
    <w:multiLevelType w:val="multilevel"/>
    <w:tmpl w:val="B172C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6FD341B"/>
    <w:multiLevelType w:val="multilevel"/>
    <w:tmpl w:val="7F6E37F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710121C"/>
    <w:multiLevelType w:val="hybridMultilevel"/>
    <w:tmpl w:val="B4D02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790F7A"/>
    <w:multiLevelType w:val="hybridMultilevel"/>
    <w:tmpl w:val="F0EC499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702419"/>
    <w:multiLevelType w:val="multilevel"/>
    <w:tmpl w:val="30AED1D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5C54B9F"/>
    <w:multiLevelType w:val="multilevel"/>
    <w:tmpl w:val="C1207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81804C7"/>
    <w:multiLevelType w:val="hybridMultilevel"/>
    <w:tmpl w:val="49E2F58E"/>
    <w:lvl w:ilvl="0" w:tplc="D75A131A">
      <w:start w:val="1"/>
      <w:numFmt w:val="decimal"/>
      <w:lvlText w:val="%1."/>
      <w:lvlJc w:val="left"/>
      <w:pPr>
        <w:ind w:left="2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3" w:hanging="360"/>
      </w:pPr>
    </w:lvl>
    <w:lvl w:ilvl="2" w:tplc="0419001B" w:tentative="1">
      <w:start w:val="1"/>
      <w:numFmt w:val="lowerRoman"/>
      <w:lvlText w:val="%3."/>
      <w:lvlJc w:val="right"/>
      <w:pPr>
        <w:ind w:left="1703" w:hanging="180"/>
      </w:pPr>
    </w:lvl>
    <w:lvl w:ilvl="3" w:tplc="0419000F" w:tentative="1">
      <w:start w:val="1"/>
      <w:numFmt w:val="decimal"/>
      <w:lvlText w:val="%4."/>
      <w:lvlJc w:val="left"/>
      <w:pPr>
        <w:ind w:left="2423" w:hanging="360"/>
      </w:pPr>
    </w:lvl>
    <w:lvl w:ilvl="4" w:tplc="04190019" w:tentative="1">
      <w:start w:val="1"/>
      <w:numFmt w:val="lowerLetter"/>
      <w:lvlText w:val="%5."/>
      <w:lvlJc w:val="left"/>
      <w:pPr>
        <w:ind w:left="3143" w:hanging="360"/>
      </w:pPr>
    </w:lvl>
    <w:lvl w:ilvl="5" w:tplc="0419001B" w:tentative="1">
      <w:start w:val="1"/>
      <w:numFmt w:val="lowerRoman"/>
      <w:lvlText w:val="%6."/>
      <w:lvlJc w:val="right"/>
      <w:pPr>
        <w:ind w:left="3863" w:hanging="180"/>
      </w:pPr>
    </w:lvl>
    <w:lvl w:ilvl="6" w:tplc="0419000F" w:tentative="1">
      <w:start w:val="1"/>
      <w:numFmt w:val="decimal"/>
      <w:lvlText w:val="%7."/>
      <w:lvlJc w:val="left"/>
      <w:pPr>
        <w:ind w:left="4583" w:hanging="360"/>
      </w:pPr>
    </w:lvl>
    <w:lvl w:ilvl="7" w:tplc="04190019" w:tentative="1">
      <w:start w:val="1"/>
      <w:numFmt w:val="lowerLetter"/>
      <w:lvlText w:val="%8."/>
      <w:lvlJc w:val="left"/>
      <w:pPr>
        <w:ind w:left="5303" w:hanging="360"/>
      </w:pPr>
    </w:lvl>
    <w:lvl w:ilvl="8" w:tplc="0419001B" w:tentative="1">
      <w:start w:val="1"/>
      <w:numFmt w:val="lowerRoman"/>
      <w:lvlText w:val="%9."/>
      <w:lvlJc w:val="right"/>
      <w:pPr>
        <w:ind w:left="6023" w:hanging="180"/>
      </w:pPr>
    </w:lvl>
  </w:abstractNum>
  <w:abstractNum w:abstractNumId="46" w15:restartNumberingAfterBreak="0">
    <w:nsid w:val="78B802B2"/>
    <w:multiLevelType w:val="multilevel"/>
    <w:tmpl w:val="360CE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7D253B7A"/>
    <w:multiLevelType w:val="multilevel"/>
    <w:tmpl w:val="CED66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7D64357E"/>
    <w:multiLevelType w:val="hybridMultilevel"/>
    <w:tmpl w:val="06D2184E"/>
    <w:lvl w:ilvl="0" w:tplc="D94818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25"/>
  </w:num>
  <w:num w:numId="3">
    <w:abstractNumId w:val="42"/>
  </w:num>
  <w:num w:numId="4">
    <w:abstractNumId w:val="10"/>
  </w:num>
  <w:num w:numId="5">
    <w:abstractNumId w:val="28"/>
  </w:num>
  <w:num w:numId="6">
    <w:abstractNumId w:val="14"/>
  </w:num>
  <w:num w:numId="7">
    <w:abstractNumId w:val="20"/>
  </w:num>
  <w:num w:numId="8">
    <w:abstractNumId w:val="24"/>
  </w:num>
  <w:num w:numId="9">
    <w:abstractNumId w:val="19"/>
  </w:num>
  <w:num w:numId="10">
    <w:abstractNumId w:val="41"/>
  </w:num>
  <w:num w:numId="11">
    <w:abstractNumId w:val="34"/>
  </w:num>
  <w:num w:numId="12">
    <w:abstractNumId w:val="8"/>
  </w:num>
  <w:num w:numId="13">
    <w:abstractNumId w:val="33"/>
  </w:num>
  <w:num w:numId="14">
    <w:abstractNumId w:val="48"/>
  </w:num>
  <w:num w:numId="15">
    <w:abstractNumId w:val="22"/>
  </w:num>
  <w:num w:numId="16">
    <w:abstractNumId w:val="5"/>
  </w:num>
  <w:num w:numId="17">
    <w:abstractNumId w:val="35"/>
  </w:num>
  <w:num w:numId="18">
    <w:abstractNumId w:val="18"/>
  </w:num>
  <w:num w:numId="19">
    <w:abstractNumId w:val="12"/>
  </w:num>
  <w:num w:numId="20">
    <w:abstractNumId w:val="6"/>
  </w:num>
  <w:num w:numId="21">
    <w:abstractNumId w:val="38"/>
  </w:num>
  <w:num w:numId="22">
    <w:abstractNumId w:val="45"/>
  </w:num>
  <w:num w:numId="23">
    <w:abstractNumId w:val="4"/>
  </w:num>
  <w:num w:numId="24">
    <w:abstractNumId w:val="27"/>
  </w:num>
  <w:num w:numId="25">
    <w:abstractNumId w:val="30"/>
    <w:lvlOverride w:ilvl="0">
      <w:lvl w:ilvl="0">
        <w:numFmt w:val="decimal"/>
        <w:lvlText w:val="%1."/>
        <w:lvlJc w:val="left"/>
      </w:lvl>
    </w:lvlOverride>
  </w:num>
  <w:num w:numId="26">
    <w:abstractNumId w:val="39"/>
  </w:num>
  <w:num w:numId="27">
    <w:abstractNumId w:val="2"/>
    <w:lvlOverride w:ilvl="0">
      <w:lvl w:ilvl="0">
        <w:numFmt w:val="decimal"/>
        <w:lvlText w:val="%1."/>
        <w:lvlJc w:val="left"/>
      </w:lvl>
    </w:lvlOverride>
  </w:num>
  <w:num w:numId="28">
    <w:abstractNumId w:val="36"/>
    <w:lvlOverride w:ilvl="0">
      <w:lvl w:ilvl="0">
        <w:numFmt w:val="decimal"/>
        <w:lvlText w:val="%1."/>
        <w:lvlJc w:val="left"/>
      </w:lvl>
    </w:lvlOverride>
  </w:num>
  <w:num w:numId="29">
    <w:abstractNumId w:val="15"/>
    <w:lvlOverride w:ilvl="0">
      <w:lvl w:ilvl="0">
        <w:numFmt w:val="decimal"/>
        <w:lvlText w:val="%1."/>
        <w:lvlJc w:val="left"/>
      </w:lvl>
    </w:lvlOverride>
  </w:num>
  <w:num w:numId="30">
    <w:abstractNumId w:val="29"/>
    <w:lvlOverride w:ilvl="0">
      <w:lvl w:ilvl="0">
        <w:numFmt w:val="decimal"/>
        <w:lvlText w:val="%1."/>
        <w:lvlJc w:val="left"/>
      </w:lvl>
    </w:lvlOverride>
  </w:num>
  <w:num w:numId="31">
    <w:abstractNumId w:val="13"/>
    <w:lvlOverride w:ilvl="0">
      <w:lvl w:ilvl="0">
        <w:numFmt w:val="decimal"/>
        <w:lvlText w:val="%1."/>
        <w:lvlJc w:val="left"/>
      </w:lvl>
    </w:lvlOverride>
  </w:num>
  <w:num w:numId="32">
    <w:abstractNumId w:val="32"/>
    <w:lvlOverride w:ilvl="0">
      <w:lvl w:ilvl="0">
        <w:numFmt w:val="decimal"/>
        <w:lvlText w:val="%1."/>
        <w:lvlJc w:val="left"/>
      </w:lvl>
    </w:lvlOverride>
  </w:num>
  <w:num w:numId="33">
    <w:abstractNumId w:val="40"/>
    <w:lvlOverride w:ilvl="0">
      <w:lvl w:ilvl="0">
        <w:numFmt w:val="decimal"/>
        <w:lvlText w:val="%1."/>
        <w:lvlJc w:val="left"/>
      </w:lvl>
    </w:lvlOverride>
  </w:num>
  <w:num w:numId="34">
    <w:abstractNumId w:val="17"/>
    <w:lvlOverride w:ilvl="0">
      <w:lvl w:ilvl="0">
        <w:numFmt w:val="decimal"/>
        <w:lvlText w:val="%1."/>
        <w:lvlJc w:val="left"/>
      </w:lvl>
    </w:lvlOverride>
  </w:num>
  <w:num w:numId="35">
    <w:abstractNumId w:val="11"/>
    <w:lvlOverride w:ilvl="0">
      <w:lvl w:ilvl="0">
        <w:numFmt w:val="decimal"/>
        <w:lvlText w:val="%1."/>
        <w:lvlJc w:val="left"/>
      </w:lvl>
    </w:lvlOverride>
  </w:num>
  <w:num w:numId="36">
    <w:abstractNumId w:val="1"/>
    <w:lvlOverride w:ilvl="0">
      <w:lvl w:ilvl="0">
        <w:numFmt w:val="decimal"/>
        <w:lvlText w:val="%1."/>
        <w:lvlJc w:val="left"/>
      </w:lvl>
    </w:lvlOverride>
  </w:num>
  <w:num w:numId="37">
    <w:abstractNumId w:val="9"/>
    <w:lvlOverride w:ilvl="0">
      <w:lvl w:ilvl="0">
        <w:numFmt w:val="decimal"/>
        <w:lvlText w:val="%1."/>
        <w:lvlJc w:val="left"/>
      </w:lvl>
    </w:lvlOverride>
  </w:num>
  <w:num w:numId="38">
    <w:abstractNumId w:val="0"/>
    <w:lvlOverride w:ilvl="0">
      <w:lvl w:ilvl="0">
        <w:numFmt w:val="decimal"/>
        <w:lvlText w:val="%1."/>
        <w:lvlJc w:val="left"/>
      </w:lvl>
    </w:lvlOverride>
  </w:num>
  <w:num w:numId="39">
    <w:abstractNumId w:val="31"/>
    <w:lvlOverride w:ilvl="0">
      <w:lvl w:ilvl="0">
        <w:numFmt w:val="decimal"/>
        <w:lvlText w:val="%1."/>
        <w:lvlJc w:val="left"/>
      </w:lvl>
    </w:lvlOverride>
  </w:num>
  <w:num w:numId="40">
    <w:abstractNumId w:val="3"/>
    <w:lvlOverride w:ilvl="0">
      <w:lvl w:ilvl="0">
        <w:numFmt w:val="decimal"/>
        <w:lvlText w:val="%1."/>
        <w:lvlJc w:val="left"/>
      </w:lvl>
    </w:lvlOverride>
  </w:num>
  <w:num w:numId="41">
    <w:abstractNumId w:val="16"/>
  </w:num>
  <w:num w:numId="42">
    <w:abstractNumId w:val="46"/>
  </w:num>
  <w:num w:numId="43">
    <w:abstractNumId w:val="21"/>
  </w:num>
  <w:num w:numId="44">
    <w:abstractNumId w:val="47"/>
  </w:num>
  <w:num w:numId="45">
    <w:abstractNumId w:val="23"/>
  </w:num>
  <w:num w:numId="46">
    <w:abstractNumId w:val="44"/>
  </w:num>
  <w:num w:numId="47">
    <w:abstractNumId w:val="26"/>
  </w:num>
  <w:num w:numId="48">
    <w:abstractNumId w:val="37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47F"/>
    <w:rsid w:val="00005A62"/>
    <w:rsid w:val="0001047F"/>
    <w:rsid w:val="00033934"/>
    <w:rsid w:val="000518A7"/>
    <w:rsid w:val="00056A43"/>
    <w:rsid w:val="000D40FE"/>
    <w:rsid w:val="000E643D"/>
    <w:rsid w:val="0010499E"/>
    <w:rsid w:val="001107AA"/>
    <w:rsid w:val="00133344"/>
    <w:rsid w:val="001469D1"/>
    <w:rsid w:val="001872B4"/>
    <w:rsid w:val="001927A0"/>
    <w:rsid w:val="001C7C3B"/>
    <w:rsid w:val="001F6C8F"/>
    <w:rsid w:val="002031DF"/>
    <w:rsid w:val="00230D4E"/>
    <w:rsid w:val="00231E46"/>
    <w:rsid w:val="00293AF8"/>
    <w:rsid w:val="00295AF2"/>
    <w:rsid w:val="002B3966"/>
    <w:rsid w:val="00332DF5"/>
    <w:rsid w:val="003414E4"/>
    <w:rsid w:val="00352FE8"/>
    <w:rsid w:val="0036678C"/>
    <w:rsid w:val="00375C92"/>
    <w:rsid w:val="00376702"/>
    <w:rsid w:val="003A5DE5"/>
    <w:rsid w:val="003A75BE"/>
    <w:rsid w:val="003B39A2"/>
    <w:rsid w:val="003E3937"/>
    <w:rsid w:val="003F7E07"/>
    <w:rsid w:val="004245C9"/>
    <w:rsid w:val="004325C1"/>
    <w:rsid w:val="0048014C"/>
    <w:rsid w:val="004958CF"/>
    <w:rsid w:val="004B6F85"/>
    <w:rsid w:val="0052777A"/>
    <w:rsid w:val="005B0D6A"/>
    <w:rsid w:val="006427BA"/>
    <w:rsid w:val="00647C5F"/>
    <w:rsid w:val="00662527"/>
    <w:rsid w:val="006A6169"/>
    <w:rsid w:val="006D65AC"/>
    <w:rsid w:val="006D70D9"/>
    <w:rsid w:val="0071583A"/>
    <w:rsid w:val="007817EF"/>
    <w:rsid w:val="00790701"/>
    <w:rsid w:val="007A4CE6"/>
    <w:rsid w:val="007A5166"/>
    <w:rsid w:val="008306CF"/>
    <w:rsid w:val="00831127"/>
    <w:rsid w:val="008C2558"/>
    <w:rsid w:val="008D026A"/>
    <w:rsid w:val="008D2F6E"/>
    <w:rsid w:val="00973DFC"/>
    <w:rsid w:val="00977A2F"/>
    <w:rsid w:val="0099562D"/>
    <w:rsid w:val="009A0827"/>
    <w:rsid w:val="009D72AE"/>
    <w:rsid w:val="009F7180"/>
    <w:rsid w:val="00A3316E"/>
    <w:rsid w:val="00A34079"/>
    <w:rsid w:val="00A409D3"/>
    <w:rsid w:val="00A56B96"/>
    <w:rsid w:val="00AA5F23"/>
    <w:rsid w:val="00AB1AF3"/>
    <w:rsid w:val="00AB21E8"/>
    <w:rsid w:val="00AB7336"/>
    <w:rsid w:val="00B122F3"/>
    <w:rsid w:val="00B3605E"/>
    <w:rsid w:val="00B75914"/>
    <w:rsid w:val="00BA0FC3"/>
    <w:rsid w:val="00BC149C"/>
    <w:rsid w:val="00C11994"/>
    <w:rsid w:val="00C26556"/>
    <w:rsid w:val="00C37A53"/>
    <w:rsid w:val="00C63BB5"/>
    <w:rsid w:val="00C7035F"/>
    <w:rsid w:val="00CE03B1"/>
    <w:rsid w:val="00CE080C"/>
    <w:rsid w:val="00D17A1F"/>
    <w:rsid w:val="00D23EE0"/>
    <w:rsid w:val="00D24AB1"/>
    <w:rsid w:val="00D63B44"/>
    <w:rsid w:val="00D72F69"/>
    <w:rsid w:val="00D86746"/>
    <w:rsid w:val="00DC3F06"/>
    <w:rsid w:val="00DE50A1"/>
    <w:rsid w:val="00DF046B"/>
    <w:rsid w:val="00E06A63"/>
    <w:rsid w:val="00E16AEF"/>
    <w:rsid w:val="00E244F5"/>
    <w:rsid w:val="00E37D78"/>
    <w:rsid w:val="00E43E38"/>
    <w:rsid w:val="00E44CA3"/>
    <w:rsid w:val="00E50054"/>
    <w:rsid w:val="00EF22BC"/>
    <w:rsid w:val="00F1490F"/>
    <w:rsid w:val="00F23FD2"/>
    <w:rsid w:val="00F861EF"/>
    <w:rsid w:val="00FD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0AC5B"/>
  <w15:chartTrackingRefBased/>
  <w15:docId w15:val="{03BFD962-C162-4F01-85F8-E87C99648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47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A75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2B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B6F85"/>
    <w:rPr>
      <w:color w:val="0563C1" w:themeColor="hyperlink"/>
      <w:u w:val="single"/>
    </w:rPr>
  </w:style>
  <w:style w:type="paragraph" w:styleId="a5">
    <w:name w:val="Block Text"/>
    <w:basedOn w:val="a"/>
    <w:rsid w:val="008D2F6E"/>
    <w:pPr>
      <w:spacing w:after="0" w:line="240" w:lineRule="auto"/>
      <w:ind w:left="-108" w:right="-108"/>
      <w:jc w:val="center"/>
    </w:pPr>
    <w:rPr>
      <w:rFonts w:ascii="Times New Roman" w:eastAsia="Times New Roman" w:hAnsi="Times New Roman"/>
      <w:sz w:val="16"/>
      <w:szCs w:val="20"/>
      <w:lang w:eastAsia="ru-RU"/>
    </w:rPr>
  </w:style>
  <w:style w:type="paragraph" w:styleId="a6">
    <w:name w:val="Title"/>
    <w:basedOn w:val="a"/>
    <w:link w:val="a7"/>
    <w:qFormat/>
    <w:rsid w:val="008D2F6E"/>
    <w:pPr>
      <w:spacing w:after="0" w:line="360" w:lineRule="auto"/>
      <w:ind w:left="284"/>
      <w:jc w:val="center"/>
    </w:pPr>
    <w:rPr>
      <w:rFonts w:ascii="Times New Roman" w:eastAsia="Times New Roman" w:hAnsi="Times New Roman"/>
      <w:i/>
      <w:iCs/>
      <w:sz w:val="24"/>
      <w:szCs w:val="24"/>
      <w:lang w:val="en-US"/>
    </w:rPr>
  </w:style>
  <w:style w:type="character" w:customStyle="1" w:styleId="a7">
    <w:name w:val="Заголовок Знак"/>
    <w:basedOn w:val="a0"/>
    <w:link w:val="a6"/>
    <w:rsid w:val="008D2F6E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2">
    <w:name w:val="Body Text Indent 2"/>
    <w:basedOn w:val="a"/>
    <w:link w:val="20"/>
    <w:rsid w:val="008D2F6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8D2F6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Emphasis"/>
    <w:basedOn w:val="a0"/>
    <w:uiPriority w:val="20"/>
    <w:qFormat/>
    <w:rsid w:val="00BA0FC3"/>
    <w:rPr>
      <w:i/>
      <w:iCs/>
    </w:rPr>
  </w:style>
  <w:style w:type="paragraph" w:customStyle="1" w:styleId="11">
    <w:name w:val="Абзац списка1"/>
    <w:basedOn w:val="a"/>
    <w:qFormat/>
    <w:rsid w:val="00C11994"/>
    <w:pPr>
      <w:ind w:left="720"/>
      <w:contextualSpacing/>
    </w:pPr>
    <w:rPr>
      <w:lang w:val="en-GB"/>
    </w:rPr>
  </w:style>
  <w:style w:type="character" w:customStyle="1" w:styleId="article-title">
    <w:name w:val="article-title"/>
    <w:basedOn w:val="a0"/>
    <w:rsid w:val="00133344"/>
  </w:style>
  <w:style w:type="character" w:customStyle="1" w:styleId="refsource">
    <w:name w:val="refsource"/>
    <w:basedOn w:val="a0"/>
    <w:rsid w:val="00133344"/>
  </w:style>
  <w:style w:type="paragraph" w:styleId="a9">
    <w:name w:val="Normal (Web)"/>
    <w:basedOn w:val="a"/>
    <w:uiPriority w:val="99"/>
    <w:semiHidden/>
    <w:unhideWhenUsed/>
    <w:rsid w:val="001C7C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3A75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5315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1421">
          <w:marLeft w:val="0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13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72344">
          <w:marLeft w:val="0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0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ksana.dzera@lnu.edu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7</Pages>
  <Words>9349</Words>
  <Characters>5330</Characters>
  <Application>Microsoft Office Word</Application>
  <DocSecurity>0</DocSecurity>
  <Lines>44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LNU</dc:creator>
  <cp:keywords/>
  <dc:description/>
  <cp:lastModifiedBy>Оксана Дзера</cp:lastModifiedBy>
  <cp:revision>14</cp:revision>
  <dcterms:created xsi:type="dcterms:W3CDTF">2023-03-28T15:06:00Z</dcterms:created>
  <dcterms:modified xsi:type="dcterms:W3CDTF">2023-03-28T16:51:00Z</dcterms:modified>
</cp:coreProperties>
</file>