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02"/>
        <w:gridCol w:w="4293"/>
        <w:gridCol w:w="1979"/>
      </w:tblGrid>
      <w:tr w:rsidR="00DA75D1" w:rsidRPr="00DA75D1" w:rsidTr="00F3677B">
        <w:tc>
          <w:tcPr>
            <w:tcW w:w="1271" w:type="dxa"/>
          </w:tcPr>
          <w:p w:rsidR="00DA75D1" w:rsidRPr="00DA75D1" w:rsidRDefault="00DA75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75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802" w:type="dxa"/>
          </w:tcPr>
          <w:p w:rsidR="00DA75D1" w:rsidRPr="00DA75D1" w:rsidRDefault="00DA75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75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4293" w:type="dxa"/>
          </w:tcPr>
          <w:p w:rsidR="00DA75D1" w:rsidRPr="00DA75D1" w:rsidRDefault="00DA75D1" w:rsidP="00DA75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75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Матеріали для самостійної роботи</w:t>
            </w:r>
          </w:p>
        </w:tc>
        <w:tc>
          <w:tcPr>
            <w:tcW w:w="1979" w:type="dxa"/>
          </w:tcPr>
          <w:p w:rsidR="00DA75D1" w:rsidRPr="00DA75D1" w:rsidRDefault="00DA75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75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контролю</w:t>
            </w:r>
          </w:p>
        </w:tc>
      </w:tr>
      <w:tr w:rsidR="00DA75D1" w:rsidRPr="00DA75D1" w:rsidTr="00F3677B">
        <w:tc>
          <w:tcPr>
            <w:tcW w:w="1271" w:type="dxa"/>
          </w:tcPr>
          <w:p w:rsidR="00DA75D1" w:rsidRPr="00DA75D1" w:rsidRDefault="00DA7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Іні-41</w:t>
            </w:r>
          </w:p>
        </w:tc>
        <w:tc>
          <w:tcPr>
            <w:tcW w:w="1802" w:type="dxa"/>
          </w:tcPr>
          <w:p w:rsidR="00DA75D1" w:rsidRPr="00DA75D1" w:rsidRDefault="00DA7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 іноземна мова</w:t>
            </w:r>
          </w:p>
        </w:tc>
        <w:tc>
          <w:tcPr>
            <w:tcW w:w="4293" w:type="dxa"/>
          </w:tcPr>
          <w:p w:rsidR="00DA75D1" w:rsidRPr="00DA75D1" w:rsidRDefault="005913E4" w:rsidP="00DA7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Capítulo</w:t>
            </w:r>
            <w:r w:rsidR="00DA75D1" w:rsidRPr="00DA75D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10</w:t>
            </w:r>
            <w:r w:rsidR="003F478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="00DA75D1" w:rsidRPr="00DA75D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del manual “</w:t>
            </w:r>
            <w:r w:rsidR="00DA75D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¿</w:t>
            </w:r>
            <w:r w:rsidR="00DA75D1" w:rsidRPr="00DA75D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 que no sabes...</w:t>
            </w:r>
            <w:r w:rsidR="00DA75D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?</w:t>
            </w:r>
            <w:r w:rsidR="00DA75D1" w:rsidRPr="00DA75D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(Lourdes Miquel López, Neus Sans Baulenas ¿A que no sabes...? Curso de perfeccionamiento de español pa</w:t>
            </w:r>
            <w:r w:rsidR="00FB0C3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ra</w:t>
            </w:r>
            <w:r w:rsidR="00DA75D1" w:rsidRPr="00DA75D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extranjeros. – Madrid: Edelsa, 2000.</w:t>
            </w:r>
          </w:p>
          <w:p w:rsidR="00DA75D1" w:rsidRPr="00DA75D1" w:rsidRDefault="00DA75D1">
            <w:pPr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1979" w:type="dxa"/>
          </w:tcPr>
          <w:p w:rsidR="00DA75D1" w:rsidRPr="005913E4" w:rsidRDefault="00DA75D1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DA7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Скайп</w:t>
            </w:r>
            <w:proofErr w:type="spellEnd"/>
            <w:r w:rsidRPr="00DA7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-конференція</w:t>
            </w:r>
            <w:r w:rsidR="00591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платформа </w:t>
            </w:r>
            <w:r w:rsidR="005913E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Zoom</w:t>
            </w:r>
          </w:p>
          <w:p w:rsidR="00DA75D1" w:rsidRPr="00DA75D1" w:rsidRDefault="005913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11.05</w:t>
            </w:r>
            <w:r w:rsidR="00DA75D1" w:rsidRPr="00DA7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</w:tr>
      <w:tr w:rsidR="00FB0C33" w:rsidRPr="00DA75D1" w:rsidTr="00F3677B">
        <w:tc>
          <w:tcPr>
            <w:tcW w:w="1271" w:type="dxa"/>
          </w:tcPr>
          <w:p w:rsidR="00FB0C33" w:rsidRPr="00DA75D1" w:rsidRDefault="00FB0C33" w:rsidP="00FB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Магістри 1-й рік навчання</w:t>
            </w:r>
          </w:p>
        </w:tc>
        <w:tc>
          <w:tcPr>
            <w:tcW w:w="1802" w:type="dxa"/>
          </w:tcPr>
          <w:p w:rsidR="00FB0C33" w:rsidRPr="00DA75D1" w:rsidRDefault="00FB0C33" w:rsidP="00FB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 іноземна мова</w:t>
            </w:r>
          </w:p>
        </w:tc>
        <w:tc>
          <w:tcPr>
            <w:tcW w:w="4293" w:type="dxa"/>
          </w:tcPr>
          <w:p w:rsidR="00FB0C33" w:rsidRPr="00FB0C33" w:rsidRDefault="005913E4" w:rsidP="005913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Capítulos 10-11</w:t>
            </w:r>
            <w:r w:rsidR="003F478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="00FB0C33" w:rsidRPr="00DA75D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del manual</w:t>
            </w:r>
            <w:r w:rsidR="00FB0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B0C3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“Dominio” (Dolores Gálvez, Natividad Gálvez, Leonor Quintana “Dominio. Curso de perfeccionamiento”. – Madrid: Edelsa Grupo Didascalia S.A., 2008)</w:t>
            </w:r>
          </w:p>
        </w:tc>
        <w:tc>
          <w:tcPr>
            <w:tcW w:w="1979" w:type="dxa"/>
          </w:tcPr>
          <w:p w:rsidR="00FB0C33" w:rsidRPr="00DA75D1" w:rsidRDefault="00FB0C33" w:rsidP="00FB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7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Скайп</w:t>
            </w:r>
            <w:proofErr w:type="spellEnd"/>
            <w:r w:rsidRPr="00DA7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-конференція</w:t>
            </w:r>
          </w:p>
          <w:p w:rsidR="005913E4" w:rsidRPr="005913E4" w:rsidRDefault="005913E4" w:rsidP="005913E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Zoom</w:t>
            </w:r>
          </w:p>
          <w:p w:rsidR="00FB0C33" w:rsidRPr="00DA75D1" w:rsidRDefault="005913E4" w:rsidP="005913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11.05</w:t>
            </w:r>
            <w:r w:rsidRPr="00DA7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</w:tr>
      <w:tr w:rsidR="00FB0C33" w:rsidRPr="003F4782" w:rsidTr="00F3677B">
        <w:tc>
          <w:tcPr>
            <w:tcW w:w="1271" w:type="dxa"/>
          </w:tcPr>
          <w:p w:rsidR="00FB0C33" w:rsidRPr="00DA75D1" w:rsidRDefault="00FB0C33" w:rsidP="00FB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Магістри 1-й рік навчання</w:t>
            </w:r>
          </w:p>
        </w:tc>
        <w:tc>
          <w:tcPr>
            <w:tcW w:w="1802" w:type="dxa"/>
          </w:tcPr>
          <w:p w:rsidR="00FB0C33" w:rsidRPr="00630DD4" w:rsidRDefault="00630DD4" w:rsidP="00FB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D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Англіцизми в іспанській мові: шляхи адаптації (теоретичний курс)</w:t>
            </w:r>
          </w:p>
        </w:tc>
        <w:tc>
          <w:tcPr>
            <w:tcW w:w="4293" w:type="dxa"/>
          </w:tcPr>
          <w:p w:rsidR="00FB0C33" w:rsidRPr="00630DD4" w:rsidRDefault="005913E4" w:rsidP="003F4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El anglicismo en el lenguaje de las nuevas tecnologías</w:t>
            </w:r>
            <w:r w:rsidR="00630DD4" w:rsidRPr="003F4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630D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лекцій)</w:t>
            </w:r>
          </w:p>
        </w:tc>
        <w:tc>
          <w:tcPr>
            <w:tcW w:w="1979" w:type="dxa"/>
          </w:tcPr>
          <w:p w:rsidR="00630DD4" w:rsidRDefault="00630DD4" w:rsidP="00630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7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Скайп</w:t>
            </w:r>
            <w:proofErr w:type="spellEnd"/>
            <w:r w:rsidRPr="00DA7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-конференція</w:t>
            </w:r>
          </w:p>
          <w:p w:rsidR="005913E4" w:rsidRPr="005913E4" w:rsidRDefault="005913E4" w:rsidP="005913E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Zoom</w:t>
            </w:r>
          </w:p>
          <w:p w:rsidR="005913E4" w:rsidRPr="00DA75D1" w:rsidRDefault="005913E4" w:rsidP="005913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11.05</w:t>
            </w:r>
            <w:r w:rsidRPr="00DA7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  <w:p w:rsidR="00FB0C33" w:rsidRPr="00630DD4" w:rsidRDefault="00FB0C33" w:rsidP="00630D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B0C33" w:rsidRPr="00630DD4" w:rsidTr="00F3677B">
        <w:tc>
          <w:tcPr>
            <w:tcW w:w="1271" w:type="dxa"/>
          </w:tcPr>
          <w:p w:rsidR="00FB0C33" w:rsidRPr="00DA75D1" w:rsidRDefault="00630DD4" w:rsidP="00FB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Магістри 1-й рік навчання</w:t>
            </w:r>
          </w:p>
        </w:tc>
        <w:tc>
          <w:tcPr>
            <w:tcW w:w="1802" w:type="dxa"/>
          </w:tcPr>
          <w:p w:rsidR="00FB0C33" w:rsidRPr="00630DD4" w:rsidRDefault="00630DD4" w:rsidP="00FB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0D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Лінгвокультурні</w:t>
            </w:r>
            <w:proofErr w:type="spellEnd"/>
            <w:r w:rsidRPr="00630D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іспанського сленгу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0D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(теоретичний курс)</w:t>
            </w:r>
          </w:p>
        </w:tc>
        <w:tc>
          <w:tcPr>
            <w:tcW w:w="4293" w:type="dxa"/>
          </w:tcPr>
          <w:p w:rsidR="00FB0C33" w:rsidRPr="00630DD4" w:rsidRDefault="005913E4" w:rsidP="003F4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Morfosintáxis del lenguaje juvenil</w:t>
            </w:r>
            <w:r w:rsidR="00630DD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(</w:t>
            </w:r>
            <w:r w:rsidR="00630D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лекцій)</w:t>
            </w:r>
          </w:p>
        </w:tc>
        <w:tc>
          <w:tcPr>
            <w:tcW w:w="1979" w:type="dxa"/>
          </w:tcPr>
          <w:p w:rsidR="00630DD4" w:rsidRPr="00DA75D1" w:rsidRDefault="00630DD4" w:rsidP="00630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7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Скайп</w:t>
            </w:r>
            <w:proofErr w:type="spellEnd"/>
            <w:r w:rsidRPr="00DA7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-конференція</w:t>
            </w:r>
          </w:p>
          <w:p w:rsidR="005913E4" w:rsidRPr="005913E4" w:rsidRDefault="005913E4" w:rsidP="005913E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Zoom</w:t>
            </w:r>
          </w:p>
          <w:p w:rsidR="00FB0C33" w:rsidRPr="00630DD4" w:rsidRDefault="005913E4" w:rsidP="005913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11.05</w:t>
            </w:r>
            <w:r w:rsidRPr="00DA7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</w:tr>
      <w:tr w:rsidR="00630DD4" w:rsidRPr="005913E4" w:rsidTr="003F2108">
        <w:trPr>
          <w:trHeight w:val="1407"/>
        </w:trPr>
        <w:tc>
          <w:tcPr>
            <w:tcW w:w="1271" w:type="dxa"/>
          </w:tcPr>
          <w:p w:rsidR="00630DD4" w:rsidRPr="00630DD4" w:rsidRDefault="00630DD4" w:rsidP="00FB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Іні-21</w:t>
            </w:r>
          </w:p>
        </w:tc>
        <w:tc>
          <w:tcPr>
            <w:tcW w:w="1802" w:type="dxa"/>
          </w:tcPr>
          <w:p w:rsidR="00630DD4" w:rsidRPr="00630DD4" w:rsidRDefault="00630DD4" w:rsidP="00FB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Лексикологія першої мови</w:t>
            </w:r>
          </w:p>
        </w:tc>
        <w:tc>
          <w:tcPr>
            <w:tcW w:w="4293" w:type="dxa"/>
          </w:tcPr>
          <w:p w:rsidR="00630DD4" w:rsidRPr="005913E4" w:rsidRDefault="005913E4" w:rsidP="00FB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La</w:t>
            </w:r>
            <w:r w:rsidRPr="00591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sem</w:t>
            </w:r>
            <w:r w:rsidRPr="00591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ntica</w:t>
            </w:r>
            <w:r w:rsidRPr="00591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Significado</w:t>
            </w:r>
            <w:r w:rsidRPr="00591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denotativo</w:t>
            </w:r>
            <w:r w:rsidRPr="00591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connotativo</w:t>
            </w:r>
            <w:r w:rsidRPr="00591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Polisemia, monosemia, homonimia, sinonimia</w:t>
            </w:r>
            <w:r w:rsidR="003F2108" w:rsidRPr="00591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F2108" w:rsidRPr="003F4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3F2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лекцій)</w:t>
            </w:r>
          </w:p>
        </w:tc>
        <w:tc>
          <w:tcPr>
            <w:tcW w:w="1979" w:type="dxa"/>
          </w:tcPr>
          <w:p w:rsidR="005913E4" w:rsidRPr="005913E4" w:rsidRDefault="003F2108" w:rsidP="005913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Самостійна робота, у разі виникнення запитань, консультації </w:t>
            </w:r>
            <w:proofErr w:type="spellStart"/>
            <w:r w:rsidRPr="00591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проводятьсяв</w:t>
            </w:r>
            <w:proofErr w:type="spellEnd"/>
            <w:r w:rsidRPr="00591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режимі </w:t>
            </w:r>
            <w:r w:rsidRPr="005913E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Viber</w:t>
            </w:r>
            <w:r w:rsidRPr="00591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proofErr w:type="spellStart"/>
            <w:r w:rsidRPr="00591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крнференції</w:t>
            </w:r>
            <w:proofErr w:type="spellEnd"/>
            <w:r w:rsidRPr="00591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30DD4" w:rsidRPr="005913E4" w:rsidRDefault="005913E4" w:rsidP="005913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11.05.2020</w:t>
            </w:r>
          </w:p>
        </w:tc>
      </w:tr>
      <w:tr w:rsidR="00630DD4" w:rsidRPr="00630DD4" w:rsidTr="00F3677B">
        <w:tc>
          <w:tcPr>
            <w:tcW w:w="1271" w:type="dxa"/>
          </w:tcPr>
          <w:p w:rsidR="00630DD4" w:rsidRPr="00F3677B" w:rsidRDefault="00F3677B" w:rsidP="00FB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Іна 31-36</w:t>
            </w:r>
          </w:p>
        </w:tc>
        <w:tc>
          <w:tcPr>
            <w:tcW w:w="1802" w:type="dxa"/>
          </w:tcPr>
          <w:p w:rsidR="00630DD4" w:rsidRPr="00630DD4" w:rsidRDefault="00F3677B" w:rsidP="00FB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Теоретичні основи другої іноземної мови (лексикологія)</w:t>
            </w:r>
          </w:p>
        </w:tc>
        <w:tc>
          <w:tcPr>
            <w:tcW w:w="4293" w:type="dxa"/>
          </w:tcPr>
          <w:p w:rsidR="00630DD4" w:rsidRPr="00F3677B" w:rsidRDefault="003F2108" w:rsidP="005913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Los mecanismos de la formación de las palabras en el español: </w:t>
            </w:r>
            <w:r w:rsidR="005913E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parasíntesis, abreviación 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лекцій)</w:t>
            </w:r>
          </w:p>
        </w:tc>
        <w:tc>
          <w:tcPr>
            <w:tcW w:w="1979" w:type="dxa"/>
          </w:tcPr>
          <w:p w:rsidR="005913E4" w:rsidRPr="005913E4" w:rsidRDefault="003F2108" w:rsidP="005913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913E4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5913E4">
              <w:rPr>
                <w:rFonts w:ascii="Times New Roman" w:hAnsi="Times New Roman" w:cs="Times New Roman"/>
                <w:sz w:val="24"/>
                <w:szCs w:val="24"/>
              </w:rPr>
              <w:t xml:space="preserve"> робота, у </w:t>
            </w:r>
            <w:proofErr w:type="spellStart"/>
            <w:r w:rsidRPr="005913E4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59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3E4">
              <w:rPr>
                <w:rFonts w:ascii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59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3E4">
              <w:rPr>
                <w:rFonts w:ascii="Times New Roman" w:hAnsi="Times New Roman" w:cs="Times New Roman"/>
                <w:sz w:val="24"/>
                <w:szCs w:val="24"/>
              </w:rPr>
              <w:t>запитань</w:t>
            </w:r>
            <w:proofErr w:type="spellEnd"/>
            <w:r w:rsidRPr="005913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13E4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59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3E4">
              <w:rPr>
                <w:rFonts w:ascii="Times New Roman" w:hAnsi="Times New Roman" w:cs="Times New Roman"/>
                <w:sz w:val="24"/>
                <w:szCs w:val="24"/>
              </w:rPr>
              <w:t>проводяться</w:t>
            </w:r>
            <w:proofErr w:type="spellEnd"/>
            <w:r w:rsidRPr="00591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режимі </w:t>
            </w:r>
            <w:r w:rsidRPr="005913E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Viber</w:t>
            </w:r>
            <w:r w:rsidRPr="005913E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591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крнференц</w:t>
            </w:r>
            <w:bookmarkStart w:id="0" w:name="_GoBack"/>
            <w:bookmarkEnd w:id="0"/>
            <w:r w:rsidRPr="00591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proofErr w:type="spellEnd"/>
            <w:r w:rsidRPr="00591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30DD4" w:rsidRPr="005913E4" w:rsidRDefault="005913E4" w:rsidP="005913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11.05.2020</w:t>
            </w:r>
          </w:p>
        </w:tc>
      </w:tr>
      <w:tr w:rsidR="00630DD4" w:rsidRPr="00630DD4" w:rsidTr="00F3677B">
        <w:tc>
          <w:tcPr>
            <w:tcW w:w="1271" w:type="dxa"/>
          </w:tcPr>
          <w:p w:rsidR="00630DD4" w:rsidRPr="00F3677B" w:rsidRDefault="00F3677B" w:rsidP="00FB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31-35</w:t>
            </w:r>
          </w:p>
        </w:tc>
        <w:tc>
          <w:tcPr>
            <w:tcW w:w="1802" w:type="dxa"/>
          </w:tcPr>
          <w:p w:rsidR="00630DD4" w:rsidRPr="00630DD4" w:rsidRDefault="00F3677B" w:rsidP="00FB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Теоретичні основи другої іноземної мови (лексикологія)</w:t>
            </w:r>
          </w:p>
        </w:tc>
        <w:tc>
          <w:tcPr>
            <w:tcW w:w="4293" w:type="dxa"/>
          </w:tcPr>
          <w:p w:rsidR="00630DD4" w:rsidRPr="00F3677B" w:rsidRDefault="005913E4" w:rsidP="00FB0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Los mecanismos de la formación de las palabras en el español: parasíntesis, abreviación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лекцій)</w:t>
            </w:r>
          </w:p>
        </w:tc>
        <w:tc>
          <w:tcPr>
            <w:tcW w:w="1979" w:type="dxa"/>
          </w:tcPr>
          <w:p w:rsidR="005913E4" w:rsidRPr="005913E4" w:rsidRDefault="003F2108" w:rsidP="005913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913E4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5913E4">
              <w:rPr>
                <w:rFonts w:ascii="Times New Roman" w:hAnsi="Times New Roman" w:cs="Times New Roman"/>
                <w:sz w:val="24"/>
                <w:szCs w:val="24"/>
              </w:rPr>
              <w:t xml:space="preserve"> робота, у </w:t>
            </w:r>
            <w:proofErr w:type="spellStart"/>
            <w:r w:rsidRPr="005913E4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59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3E4">
              <w:rPr>
                <w:rFonts w:ascii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59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3E4">
              <w:rPr>
                <w:rFonts w:ascii="Times New Roman" w:hAnsi="Times New Roman" w:cs="Times New Roman"/>
                <w:sz w:val="24"/>
                <w:szCs w:val="24"/>
              </w:rPr>
              <w:t>запитань</w:t>
            </w:r>
            <w:proofErr w:type="spellEnd"/>
            <w:r w:rsidRPr="005913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13E4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59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3E4">
              <w:rPr>
                <w:rFonts w:ascii="Times New Roman" w:hAnsi="Times New Roman" w:cs="Times New Roman"/>
                <w:sz w:val="24"/>
                <w:szCs w:val="24"/>
              </w:rPr>
              <w:t>проводяться</w:t>
            </w:r>
            <w:proofErr w:type="spellEnd"/>
            <w:r w:rsidRPr="00591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режимі </w:t>
            </w:r>
            <w:r w:rsidRPr="005913E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Viber</w:t>
            </w:r>
            <w:r w:rsidRPr="005913E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591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крнференції</w:t>
            </w:r>
            <w:proofErr w:type="spellEnd"/>
            <w:r w:rsidRPr="00591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30DD4" w:rsidRPr="005913E4" w:rsidRDefault="005913E4" w:rsidP="005913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 11.05.2020</w:t>
            </w:r>
          </w:p>
        </w:tc>
      </w:tr>
    </w:tbl>
    <w:p w:rsidR="00A8240D" w:rsidRPr="00630DD4" w:rsidRDefault="00A8240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8240D" w:rsidRPr="0063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AF"/>
    <w:rsid w:val="003F2108"/>
    <w:rsid w:val="003F4782"/>
    <w:rsid w:val="005565AF"/>
    <w:rsid w:val="005913E4"/>
    <w:rsid w:val="00630DD4"/>
    <w:rsid w:val="00A8240D"/>
    <w:rsid w:val="00DA75D1"/>
    <w:rsid w:val="00F3677B"/>
    <w:rsid w:val="00FB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1787E-523D-47E9-9638-C9275D55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Цимбалістий</dc:creator>
  <cp:keywords/>
  <dc:description/>
  <cp:lastModifiedBy>Богдан Цимбалістий</cp:lastModifiedBy>
  <cp:revision>4</cp:revision>
  <dcterms:created xsi:type="dcterms:W3CDTF">2020-03-12T20:06:00Z</dcterms:created>
  <dcterms:modified xsi:type="dcterms:W3CDTF">2020-05-02T11:24:00Z</dcterms:modified>
</cp:coreProperties>
</file>