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78F2" w14:textId="77777777" w:rsidR="0021300C" w:rsidRDefault="0021300C" w:rsidP="0021300C">
      <w:pPr>
        <w:pStyle w:val="a3"/>
        <w:jc w:val="center"/>
        <w:rPr>
          <w:b/>
          <w:i/>
          <w:spacing w:val="60"/>
          <w:sz w:val="28"/>
          <w:u w:val="single"/>
          <w:lang w:eastAsia="ru-RU"/>
        </w:rPr>
      </w:pPr>
      <w:r>
        <w:rPr>
          <w:b/>
          <w:i/>
          <w:spacing w:val="60"/>
          <w:u w:val="single"/>
        </w:rPr>
        <w:t>МІНІСТЕРСТВО  ОСВІТИ  І  НАУКИ  УКРАЇНИ</w:t>
      </w:r>
    </w:p>
    <w:p w14:paraId="14C0B7DB" w14:textId="77777777" w:rsidR="0021300C" w:rsidRDefault="0021300C" w:rsidP="0021300C">
      <w:pPr>
        <w:pBdr>
          <w:bottom w:val="single" w:sz="12" w:space="1" w:color="auto"/>
        </w:pBdr>
        <w:jc w:val="center"/>
        <w:rPr>
          <w:b/>
          <w:i/>
        </w:rPr>
      </w:pPr>
    </w:p>
    <w:p w14:paraId="4059FB2A" w14:textId="77777777" w:rsidR="0021300C" w:rsidRDefault="0021300C" w:rsidP="0021300C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ЛЬВІВСЬКИЙ  НАЦІОНАЛЬНИЙ  УНІВЕРСИТЕТ    імені  ІВАНА ФРАНКА</w:t>
      </w:r>
    </w:p>
    <w:p w14:paraId="57055359" w14:textId="77777777" w:rsidR="0021300C" w:rsidRDefault="0021300C" w:rsidP="0021300C">
      <w:pPr>
        <w:jc w:val="center"/>
      </w:pPr>
    </w:p>
    <w:p w14:paraId="025B560D" w14:textId="77777777" w:rsidR="0021300C" w:rsidRDefault="0021300C" w:rsidP="0021300C">
      <w:pPr>
        <w:jc w:val="center"/>
      </w:pPr>
    </w:p>
    <w:p w14:paraId="0500E69A" w14:textId="77777777" w:rsidR="0021300C" w:rsidRDefault="0021300C" w:rsidP="0021300C">
      <w:pPr>
        <w:jc w:val="center"/>
      </w:pPr>
      <w:r>
        <w:rPr>
          <w:b/>
        </w:rPr>
        <w:t>Кафедра</w:t>
      </w:r>
      <w:r>
        <w:t xml:space="preserve"> </w:t>
      </w:r>
      <w:r>
        <w:rPr>
          <w:b/>
        </w:rPr>
        <w:t>французької філології</w:t>
      </w:r>
    </w:p>
    <w:p w14:paraId="0E9B4611" w14:textId="77777777" w:rsidR="0021300C" w:rsidRDefault="0021300C" w:rsidP="0021300C"/>
    <w:p w14:paraId="75DBB369" w14:textId="77777777" w:rsidR="0021300C" w:rsidRDefault="0021300C" w:rsidP="0021300C">
      <w:pPr>
        <w:ind w:left="2832" w:firstLine="708"/>
        <w:jc w:val="center"/>
      </w:pPr>
      <w:r>
        <w:t xml:space="preserve">                                     </w:t>
      </w:r>
    </w:p>
    <w:p w14:paraId="087EAB69" w14:textId="77777777" w:rsidR="0021300C" w:rsidRDefault="0021300C" w:rsidP="0021300C">
      <w:pPr>
        <w:ind w:left="2832" w:firstLine="708"/>
        <w:jc w:val="right"/>
      </w:pPr>
      <w:r>
        <w:t xml:space="preserve"> “</w:t>
      </w:r>
      <w:r>
        <w:rPr>
          <w:b/>
        </w:rPr>
        <w:t>ЗАТВЕРДЖУЮ</w:t>
      </w:r>
      <w:r>
        <w:t>”</w:t>
      </w:r>
    </w:p>
    <w:p w14:paraId="7E82985C" w14:textId="77777777" w:rsidR="0021300C" w:rsidRDefault="0021300C" w:rsidP="0021300C">
      <w:pPr>
        <w:jc w:val="both"/>
        <w:rPr>
          <w:b/>
        </w:rPr>
      </w:pPr>
    </w:p>
    <w:p w14:paraId="731BEA9E" w14:textId="77777777" w:rsidR="0021300C" w:rsidRDefault="0021300C" w:rsidP="0021300C">
      <w:pPr>
        <w:ind w:left="4956"/>
        <w:jc w:val="both"/>
        <w:rPr>
          <w:lang w:val="en-US"/>
        </w:rPr>
      </w:pPr>
      <w:r>
        <w:rPr>
          <w:lang w:val="en-US"/>
        </w:rPr>
        <w:t xml:space="preserve">                                                   </w:t>
      </w:r>
      <w:r>
        <w:t xml:space="preserve">В.о. декана  </w:t>
      </w:r>
    </w:p>
    <w:p w14:paraId="1104B081" w14:textId="77777777" w:rsidR="0021300C" w:rsidRDefault="0021300C" w:rsidP="0021300C">
      <w:pPr>
        <w:ind w:left="4956"/>
        <w:jc w:val="right"/>
      </w:pPr>
      <w:r>
        <w:t>факультету іноземних мов</w:t>
      </w:r>
    </w:p>
    <w:p w14:paraId="7BF3F723" w14:textId="77777777" w:rsidR="0021300C" w:rsidRDefault="0021300C" w:rsidP="0021300C">
      <w:pPr>
        <w:ind w:left="6372" w:firstLine="708"/>
      </w:pPr>
      <w:r>
        <w:t xml:space="preserve"> доц. </w:t>
      </w:r>
      <w:proofErr w:type="spellStart"/>
      <w:r>
        <w:t>Бораковський</w:t>
      </w:r>
      <w:proofErr w:type="spellEnd"/>
      <w:r>
        <w:t xml:space="preserve"> Л.А.</w:t>
      </w:r>
    </w:p>
    <w:p w14:paraId="595CF558" w14:textId="77777777" w:rsidR="0021300C" w:rsidRDefault="0021300C" w:rsidP="0021300C">
      <w:pPr>
        <w:jc w:val="right"/>
      </w:pPr>
    </w:p>
    <w:p w14:paraId="5E3D2615" w14:textId="77777777" w:rsidR="0021300C" w:rsidRDefault="0021300C" w:rsidP="0021300C">
      <w:pPr>
        <w:jc w:val="right"/>
      </w:pPr>
    </w:p>
    <w:p w14:paraId="6AEAC9CB" w14:textId="77777777" w:rsidR="0021300C" w:rsidRDefault="0021300C" w:rsidP="0021300C">
      <w:pPr>
        <w:jc w:val="right"/>
      </w:pPr>
      <w:r>
        <w:t>___________________</w:t>
      </w:r>
    </w:p>
    <w:p w14:paraId="4C4C6C9A" w14:textId="77777777" w:rsidR="0021300C" w:rsidRDefault="0021300C" w:rsidP="0021300C">
      <w:pPr>
        <w:jc w:val="right"/>
      </w:pPr>
    </w:p>
    <w:p w14:paraId="2AEF3387" w14:textId="77777777" w:rsidR="0021300C" w:rsidRDefault="0021300C" w:rsidP="0021300C">
      <w:pPr>
        <w:pStyle w:val="a3"/>
        <w:jc w:val="right"/>
      </w:pPr>
      <w:r>
        <w:t>23 червня 2020 року</w:t>
      </w:r>
    </w:p>
    <w:p w14:paraId="359884E1" w14:textId="77777777" w:rsidR="0021300C" w:rsidRDefault="0021300C" w:rsidP="0021300C">
      <w:r>
        <w:rPr>
          <w:lang w:val="ru-RU"/>
        </w:rPr>
        <w:t xml:space="preserve"> </w:t>
      </w:r>
    </w:p>
    <w:p w14:paraId="372E867A" w14:textId="77777777" w:rsidR="0021300C" w:rsidRDefault="0021300C" w:rsidP="0021300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ПРОГРАМА НАВЧАЛЬНОЇ ДИСЦИПЛІНИ</w:t>
      </w:r>
    </w:p>
    <w:p w14:paraId="0EE9CEE4" w14:textId="77777777" w:rsidR="0021300C" w:rsidRDefault="0021300C" w:rsidP="0021300C">
      <w:pPr>
        <w:rPr>
          <w:b/>
          <w:sz w:val="36"/>
          <w:lang w:val="en-US"/>
        </w:rPr>
      </w:pPr>
    </w:p>
    <w:p w14:paraId="3AB2A8C4" w14:textId="77777777" w:rsidR="0021300C" w:rsidRDefault="0021300C" w:rsidP="0021300C">
      <w:pPr>
        <w:rPr>
          <w:b/>
          <w:lang w:val="en-US"/>
        </w:rPr>
      </w:pPr>
    </w:p>
    <w:p w14:paraId="730139EC" w14:textId="77777777" w:rsidR="0021300C" w:rsidRDefault="0021300C" w:rsidP="0021300C">
      <w:pPr>
        <w:jc w:val="center"/>
        <w:rPr>
          <w:b/>
        </w:rPr>
      </w:pPr>
      <w:r>
        <w:rPr>
          <w:lang w:val="en-US"/>
        </w:rPr>
        <w:t xml:space="preserve"> </w:t>
      </w:r>
      <w:r>
        <w:rPr>
          <w:b/>
        </w:rPr>
        <w:t>Теоретична граматика (ФРАНЦУЗЬКА)</w:t>
      </w:r>
    </w:p>
    <w:p w14:paraId="111800F5" w14:textId="77777777" w:rsidR="0021300C" w:rsidRDefault="0021300C" w:rsidP="0021300C">
      <w:pPr>
        <w:jc w:val="both"/>
      </w:pPr>
    </w:p>
    <w:p w14:paraId="60E971F9" w14:textId="77777777" w:rsidR="0021300C" w:rsidRDefault="0021300C" w:rsidP="0021300C">
      <w:pPr>
        <w:jc w:val="both"/>
      </w:pPr>
    </w:p>
    <w:p w14:paraId="76C6356B" w14:textId="77777777" w:rsidR="0021300C" w:rsidRDefault="0021300C" w:rsidP="0021300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спеціальності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035 Філологія</w:t>
      </w:r>
    </w:p>
    <w:p w14:paraId="2CFC5384" w14:textId="77777777" w:rsidR="0021300C" w:rsidRDefault="0021300C" w:rsidP="0021300C">
      <w:pPr>
        <w:pStyle w:val="1"/>
        <w:ind w:left="2832" w:firstLine="708"/>
        <w:rPr>
          <w:rFonts w:ascii="Times New Roman" w:hAnsi="Times New Roman"/>
        </w:rPr>
      </w:pPr>
    </w:p>
    <w:p w14:paraId="671CBC5A" w14:textId="77777777" w:rsidR="0021300C" w:rsidRDefault="0021300C" w:rsidP="0021300C">
      <w:pPr>
        <w:pStyle w:val="1"/>
        <w:ind w:left="3540" w:hanging="3540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спеціалізації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035.05 </w:t>
      </w:r>
      <w:r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</w:t>
      </w:r>
    </w:p>
    <w:p w14:paraId="5472BAE3" w14:textId="77777777" w:rsidR="0021300C" w:rsidRDefault="0021300C" w:rsidP="0021300C">
      <w:pPr>
        <w:pStyle w:val="1"/>
        <w:ind w:left="2832" w:firstLine="708"/>
        <w:rPr>
          <w:rFonts w:ascii="Times New Roman" w:hAnsi="Times New Roman"/>
          <w:sz w:val="16"/>
          <w:szCs w:val="16"/>
        </w:rPr>
      </w:pPr>
    </w:p>
    <w:p w14:paraId="50786969" w14:textId="77777777" w:rsidR="0021300C" w:rsidRDefault="0021300C" w:rsidP="0021300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освітньої-професійної </w:t>
      </w:r>
    </w:p>
    <w:p w14:paraId="3670BDE8" w14:textId="77777777" w:rsidR="0021300C" w:rsidRDefault="0021300C" w:rsidP="0021300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програми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Французька мова та література</w:t>
      </w:r>
    </w:p>
    <w:p w14:paraId="1E32422D" w14:textId="77777777" w:rsidR="0021300C" w:rsidRDefault="0021300C" w:rsidP="0021300C">
      <w:pPr>
        <w:pStyle w:val="1"/>
        <w:rPr>
          <w:rFonts w:ascii="Times New Roman" w:hAnsi="Times New Roman"/>
        </w:rPr>
      </w:pPr>
    </w:p>
    <w:p w14:paraId="09218A79" w14:textId="77777777" w:rsidR="0021300C" w:rsidRDefault="0021300C" w:rsidP="0021300C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іноземних мов</w:t>
      </w:r>
    </w:p>
    <w:p w14:paraId="66C9FA6E" w14:textId="523ED638" w:rsidR="0021300C" w:rsidRDefault="0021300C" w:rsidP="0021300C">
      <w:pPr>
        <w:rPr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4EA1DC" wp14:editId="4C11643A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20220" y="20903"/>
                <wp:lineTo x="20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929D2" w14:textId="77777777" w:rsidR="0021300C" w:rsidRDefault="0021300C" w:rsidP="0021300C">
      <w:pPr>
        <w:pStyle w:val="1"/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9"/>
        <w:gridCol w:w="482"/>
        <w:gridCol w:w="567"/>
        <w:gridCol w:w="597"/>
        <w:gridCol w:w="679"/>
        <w:gridCol w:w="708"/>
        <w:gridCol w:w="881"/>
        <w:gridCol w:w="679"/>
        <w:gridCol w:w="567"/>
        <w:gridCol w:w="567"/>
        <w:gridCol w:w="564"/>
        <w:gridCol w:w="425"/>
        <w:gridCol w:w="567"/>
        <w:gridCol w:w="709"/>
      </w:tblGrid>
      <w:tr w:rsidR="0021300C" w14:paraId="56BED846" w14:textId="77777777" w:rsidTr="0021300C">
        <w:trPr>
          <w:cantSplit/>
          <w:trHeight w:val="11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51A8" w14:textId="77777777" w:rsidR="0021300C" w:rsidRDefault="002130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</w:t>
            </w:r>
            <w:r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навчання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D750F4" w14:textId="77777777" w:rsidR="0021300C" w:rsidRDefault="002130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497FF3" w14:textId="77777777" w:rsidR="0021300C" w:rsidRDefault="002130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BE68E9" w14:textId="77777777" w:rsidR="0021300C" w:rsidRDefault="0021300C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Кредитів </w:t>
            </w:r>
            <w:r>
              <w:rPr>
                <w:sz w:val="20"/>
                <w:szCs w:val="20"/>
                <w:lang w:val="en-US" w:eastAsia="en-US"/>
              </w:rPr>
              <w:t>ECTS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CBB878" w14:textId="77777777" w:rsidR="0021300C" w:rsidRDefault="0021300C">
            <w:pPr>
              <w:spacing w:line="276" w:lineRule="auto"/>
              <w:ind w:left="11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Загальний</w:t>
            </w:r>
            <w:r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обсяг (год.)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7096F4" w14:textId="77777777" w:rsidR="0021300C" w:rsidRDefault="0021300C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Всього аудит. (год.)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F3CC" w14:textId="77777777" w:rsidR="0021300C" w:rsidRDefault="002130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 тому числі (год.):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A494D4" w14:textId="77777777" w:rsidR="0021300C" w:rsidRDefault="0021300C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Самостійна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робота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(год.)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EE59F0" w14:textId="77777777" w:rsidR="0021300C" w:rsidRDefault="0021300C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Контрольні роботи (шт.)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FD2C9F" w14:textId="77777777" w:rsidR="0021300C" w:rsidRDefault="0021300C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Розрахунково-графічні роботи (шт.)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5A0E8" w14:textId="77777777" w:rsidR="0021300C" w:rsidRDefault="0021300C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Курсові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  <w:r>
              <w:rPr>
                <w:sz w:val="20"/>
                <w:szCs w:val="20"/>
              </w:rPr>
              <w:t>), (шт.)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1AD99E" w14:textId="77777777" w:rsidR="0021300C" w:rsidRDefault="0021300C">
            <w:pPr>
              <w:pStyle w:val="a3"/>
              <w:spacing w:line="276" w:lineRule="auto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Залік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(сем.)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1B6DA0" w14:textId="77777777" w:rsidR="0021300C" w:rsidRDefault="0021300C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Екзамен</w:t>
            </w:r>
          </w:p>
          <w:p w14:paraId="354943E8" w14:textId="77777777" w:rsidR="0021300C" w:rsidRDefault="0021300C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(сем.)</w:t>
            </w:r>
          </w:p>
        </w:tc>
      </w:tr>
      <w:tr w:rsidR="0021300C" w14:paraId="52523737" w14:textId="77777777" w:rsidTr="0021300C">
        <w:trPr>
          <w:cantSplit/>
          <w:trHeight w:val="15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C9B9" w14:textId="77777777" w:rsidR="0021300C" w:rsidRDefault="0021300C">
            <w:pPr>
              <w:widowControl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A550" w14:textId="77777777" w:rsidR="0021300C" w:rsidRDefault="0021300C">
            <w:pPr>
              <w:widowControl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9F24" w14:textId="77777777" w:rsidR="0021300C" w:rsidRDefault="0021300C">
            <w:pPr>
              <w:widowControl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00F1" w14:textId="77777777" w:rsidR="0021300C" w:rsidRDefault="0021300C">
            <w:pPr>
              <w:widowControl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07BA" w14:textId="77777777" w:rsidR="0021300C" w:rsidRDefault="0021300C">
            <w:pPr>
              <w:widowControl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2CCF" w14:textId="77777777" w:rsidR="0021300C" w:rsidRDefault="0021300C">
            <w:pPr>
              <w:widowControl/>
              <w:autoSpaceDN/>
              <w:adjustRightInd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2BCA8F" w14:textId="77777777" w:rsidR="0021300C" w:rsidRDefault="0021300C">
            <w:pPr>
              <w:spacing w:line="276" w:lineRule="auto"/>
              <w:ind w:left="11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Лекції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68838" w14:textId="77777777" w:rsidR="0021300C" w:rsidRDefault="0021300C">
            <w:pPr>
              <w:spacing w:line="276" w:lineRule="auto"/>
              <w:ind w:left="113" w:right="-8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Лабораторні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4B5FE" w14:textId="77777777" w:rsidR="0021300C" w:rsidRDefault="0021300C">
            <w:pPr>
              <w:pStyle w:val="21"/>
              <w:spacing w:line="240" w:lineRule="auto"/>
              <w:ind w:left="113" w:right="-9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Практичні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AF9B" w14:textId="77777777" w:rsidR="0021300C" w:rsidRDefault="0021300C">
            <w:pPr>
              <w:widowControl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C172" w14:textId="77777777" w:rsidR="0021300C" w:rsidRDefault="0021300C">
            <w:pPr>
              <w:widowControl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2116" w14:textId="77777777" w:rsidR="0021300C" w:rsidRDefault="0021300C">
            <w:pPr>
              <w:widowControl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0754" w14:textId="77777777" w:rsidR="0021300C" w:rsidRDefault="0021300C">
            <w:pPr>
              <w:widowControl/>
              <w:autoSpaceDN/>
              <w:adjustRightInd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2683" w14:textId="77777777" w:rsidR="0021300C" w:rsidRDefault="0021300C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5951" w14:textId="77777777" w:rsidR="0021300C" w:rsidRDefault="0021300C">
            <w:pPr>
              <w:widowControl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</w:tr>
      <w:tr w:rsidR="0021300C" w14:paraId="135D876A" w14:textId="77777777" w:rsidTr="0021300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1B10" w14:textId="77777777" w:rsidR="0021300C" w:rsidRDefault="0021300C">
            <w:pPr>
              <w:spacing w:line="276" w:lineRule="auto"/>
              <w:jc w:val="center"/>
              <w:rPr>
                <w:szCs w:val="22"/>
                <w:highlight w:val="yellow"/>
                <w:lang w:eastAsia="en-US"/>
              </w:rPr>
            </w:pPr>
          </w:p>
          <w:p w14:paraId="72A405BB" w14:textId="77777777" w:rsidR="0021300C" w:rsidRDefault="0021300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Денна / Заочна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DBB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  <w:p w14:paraId="66532014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949B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  <w:p w14:paraId="640BC304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FF3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  <w:p w14:paraId="2A7EAB8B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B29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  <w:p w14:paraId="6C89D1A9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491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  <w:p w14:paraId="0F7C5867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2649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  <w:p w14:paraId="40C18135" w14:textId="77777777" w:rsidR="0021300C" w:rsidRDefault="002130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9B0E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8E4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  <w:p w14:paraId="41B446BE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0DD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  <w:p w14:paraId="0395AFF6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365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7EB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E20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D9B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DD5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</w:p>
          <w:p w14:paraId="6BD63288" w14:textId="77777777" w:rsidR="0021300C" w:rsidRDefault="002130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</w:tr>
    </w:tbl>
    <w:p w14:paraId="0620B8AA" w14:textId="77777777" w:rsidR="0021300C" w:rsidRDefault="0021300C" w:rsidP="0021300C">
      <w:pPr>
        <w:rPr>
          <w:sz w:val="22"/>
          <w:szCs w:val="22"/>
        </w:rPr>
      </w:pPr>
    </w:p>
    <w:p w14:paraId="30590C5A" w14:textId="77777777" w:rsidR="0021300C" w:rsidRDefault="0021300C" w:rsidP="0021300C">
      <w:pPr>
        <w:jc w:val="center"/>
      </w:pPr>
      <w:r>
        <w:rPr>
          <w:sz w:val="22"/>
        </w:rPr>
        <w:br w:type="page"/>
      </w:r>
      <w:r>
        <w:lastRenderedPageBreak/>
        <w:tab/>
      </w:r>
      <w:r>
        <w:tab/>
      </w:r>
      <w:r>
        <w:tab/>
      </w:r>
    </w:p>
    <w:p w14:paraId="633BB42E" w14:textId="77777777" w:rsidR="0021300C" w:rsidRDefault="0021300C" w:rsidP="0021300C">
      <w:pPr>
        <w:jc w:val="both"/>
      </w:pPr>
      <w:r>
        <w:t xml:space="preserve">Робоча програма </w:t>
      </w:r>
      <w:r>
        <w:rPr>
          <w:b/>
        </w:rPr>
        <w:t>Теоретична граматика (французька)</w:t>
      </w:r>
      <w:r>
        <w:t xml:space="preserve"> для студентів освітньо-професійної програми  </w:t>
      </w:r>
      <w:r>
        <w:rPr>
          <w:b/>
        </w:rPr>
        <w:t>Французька мова та література</w:t>
      </w:r>
    </w:p>
    <w:p w14:paraId="047C409A" w14:textId="77777777" w:rsidR="0021300C" w:rsidRDefault="0021300C" w:rsidP="0021300C">
      <w:pPr>
        <w:jc w:val="both"/>
      </w:pPr>
    </w:p>
    <w:p w14:paraId="2DC6F909" w14:textId="77777777" w:rsidR="0021300C" w:rsidRDefault="0021300C" w:rsidP="0021300C">
      <w:pPr>
        <w:jc w:val="both"/>
      </w:pPr>
    </w:p>
    <w:p w14:paraId="454CA4BD" w14:textId="77777777" w:rsidR="0021300C" w:rsidRDefault="0021300C" w:rsidP="0021300C">
      <w:pPr>
        <w:jc w:val="both"/>
      </w:pPr>
    </w:p>
    <w:p w14:paraId="2858B1AA" w14:textId="77777777" w:rsidR="0021300C" w:rsidRDefault="0021300C" w:rsidP="0021300C">
      <w:pPr>
        <w:rPr>
          <w:color w:val="FF0000"/>
        </w:rPr>
      </w:pPr>
      <w:r>
        <w:rPr>
          <w:bCs/>
        </w:rPr>
        <w:t>Розробники:</w:t>
      </w:r>
      <w:r>
        <w:t xml:space="preserve">  доц. Чапля О.С.</w:t>
      </w:r>
    </w:p>
    <w:p w14:paraId="6DA499C7" w14:textId="77777777" w:rsidR="0021300C" w:rsidRDefault="0021300C" w:rsidP="0021300C">
      <w:pPr>
        <w:jc w:val="both"/>
      </w:pPr>
    </w:p>
    <w:p w14:paraId="5EAC4B05" w14:textId="77777777" w:rsidR="0021300C" w:rsidRDefault="0021300C" w:rsidP="0021300C">
      <w:pPr>
        <w:jc w:val="both"/>
      </w:pPr>
    </w:p>
    <w:p w14:paraId="12C6F608" w14:textId="77777777" w:rsidR="0021300C" w:rsidRDefault="0021300C" w:rsidP="0021300C">
      <w:pPr>
        <w:jc w:val="both"/>
      </w:pPr>
    </w:p>
    <w:p w14:paraId="75D94401" w14:textId="77777777" w:rsidR="0021300C" w:rsidRDefault="0021300C" w:rsidP="0021300C">
      <w:pPr>
        <w:rPr>
          <w:b/>
          <w:i/>
        </w:rPr>
      </w:pPr>
      <w:r>
        <w:t xml:space="preserve">Робочу програму схвалено на засіданні </w:t>
      </w:r>
      <w:r>
        <w:rPr>
          <w:bCs/>
          <w:iCs/>
        </w:rPr>
        <w:t xml:space="preserve">кафедри </w:t>
      </w:r>
      <w:r>
        <w:rPr>
          <w:b/>
          <w:bCs/>
          <w:iCs/>
        </w:rPr>
        <w:t>французької філології</w:t>
      </w:r>
    </w:p>
    <w:p w14:paraId="2B12D5EC" w14:textId="77777777" w:rsidR="0021300C" w:rsidRDefault="0021300C" w:rsidP="0021300C">
      <w:pPr>
        <w:rPr>
          <w:b/>
          <w:i/>
        </w:rPr>
      </w:pPr>
    </w:p>
    <w:p w14:paraId="0CA58672" w14:textId="77777777" w:rsidR="0021300C" w:rsidRDefault="0021300C" w:rsidP="0021300C">
      <w:r>
        <w:t>Протокол від  22 червня 2020 року № 10</w:t>
      </w:r>
    </w:p>
    <w:p w14:paraId="4523705F" w14:textId="77777777" w:rsidR="0021300C" w:rsidRDefault="0021300C" w:rsidP="0021300C"/>
    <w:p w14:paraId="7B9AC5BF" w14:textId="77777777" w:rsidR="0021300C" w:rsidRDefault="0021300C" w:rsidP="0021300C"/>
    <w:p w14:paraId="7BA13D66" w14:textId="77777777" w:rsidR="0021300C" w:rsidRDefault="0021300C" w:rsidP="0021300C">
      <w:r>
        <w:t xml:space="preserve">      </w:t>
      </w:r>
      <w:r>
        <w:tab/>
      </w:r>
      <w:r>
        <w:tab/>
      </w:r>
      <w:r>
        <w:tab/>
        <w:t>В. о. завідувача кафедри французької філології</w:t>
      </w:r>
    </w:p>
    <w:p w14:paraId="73BD6C8F" w14:textId="77777777" w:rsidR="0021300C" w:rsidRDefault="0021300C" w:rsidP="0021300C"/>
    <w:p w14:paraId="44FAA98D" w14:textId="77777777" w:rsidR="0021300C" w:rsidRDefault="0021300C" w:rsidP="0021300C">
      <w:r>
        <w:t xml:space="preserve">                                                                _____________________        (доц. </w:t>
      </w:r>
      <w:proofErr w:type="spellStart"/>
      <w:r>
        <w:t>Піскозуб</w:t>
      </w:r>
      <w:proofErr w:type="spellEnd"/>
      <w:r>
        <w:t xml:space="preserve"> З.Ф.)</w:t>
      </w:r>
    </w:p>
    <w:p w14:paraId="5F476CF3" w14:textId="77777777" w:rsidR="0021300C" w:rsidRDefault="0021300C" w:rsidP="0021300C">
      <w:r>
        <w:rPr>
          <w:sz w:val="16"/>
        </w:rPr>
        <w:t xml:space="preserve">                                                                                                                 </w:t>
      </w:r>
    </w:p>
    <w:p w14:paraId="522B813D" w14:textId="77777777" w:rsidR="0021300C" w:rsidRDefault="0021300C" w:rsidP="0021300C"/>
    <w:p w14:paraId="6A09EEA1" w14:textId="77777777" w:rsidR="0021300C" w:rsidRDefault="0021300C" w:rsidP="0021300C"/>
    <w:p w14:paraId="1A147ECB" w14:textId="77777777" w:rsidR="0021300C" w:rsidRDefault="0021300C" w:rsidP="0021300C">
      <w:pPr>
        <w:ind w:left="6720"/>
      </w:pPr>
    </w:p>
    <w:p w14:paraId="1F50DF3B" w14:textId="77777777" w:rsidR="0021300C" w:rsidRDefault="0021300C" w:rsidP="0021300C">
      <w:pPr>
        <w:ind w:left="6720"/>
      </w:pPr>
    </w:p>
    <w:p w14:paraId="7C9097B9" w14:textId="77777777" w:rsidR="0021300C" w:rsidRDefault="0021300C" w:rsidP="0021300C">
      <w:pPr>
        <w:ind w:left="6720"/>
      </w:pPr>
    </w:p>
    <w:p w14:paraId="52198460" w14:textId="77777777" w:rsidR="0021300C" w:rsidRDefault="0021300C" w:rsidP="0021300C">
      <w:pPr>
        <w:ind w:left="672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14:paraId="37F82D91" w14:textId="77777777" w:rsidR="0021300C" w:rsidRDefault="0021300C" w:rsidP="0021300C"/>
    <w:p w14:paraId="46F8F395" w14:textId="77777777" w:rsidR="0021300C" w:rsidRDefault="0021300C" w:rsidP="0021300C"/>
    <w:p w14:paraId="57A58826" w14:textId="77777777" w:rsidR="0021300C" w:rsidRDefault="0021300C" w:rsidP="0021300C">
      <w:pPr>
        <w:ind w:left="4956" w:hanging="4956"/>
      </w:pPr>
      <w:r>
        <w:t xml:space="preserve">Ухвалено Вченою радою факультету іноземних мов </w:t>
      </w:r>
    </w:p>
    <w:p w14:paraId="0464FEAA" w14:textId="77777777" w:rsidR="0021300C" w:rsidRDefault="0021300C" w:rsidP="0021300C"/>
    <w:p w14:paraId="318A5F9B" w14:textId="77777777" w:rsidR="0021300C" w:rsidRDefault="0021300C" w:rsidP="0021300C">
      <w:r>
        <w:t>Протокол від 23 червня 2020 року № 10</w:t>
      </w:r>
    </w:p>
    <w:p w14:paraId="2482785B" w14:textId="77777777" w:rsidR="0021300C" w:rsidRDefault="0021300C" w:rsidP="0021300C">
      <w:pPr>
        <w:jc w:val="both"/>
      </w:pPr>
    </w:p>
    <w:p w14:paraId="3C4FF3A1" w14:textId="77777777" w:rsidR="0021300C" w:rsidRDefault="0021300C" w:rsidP="0021300C">
      <w:pPr>
        <w:jc w:val="both"/>
      </w:pPr>
    </w:p>
    <w:p w14:paraId="624246A5" w14:textId="77777777" w:rsidR="0021300C" w:rsidRDefault="0021300C" w:rsidP="0021300C">
      <w:pPr>
        <w:jc w:val="both"/>
      </w:pPr>
    </w:p>
    <w:p w14:paraId="239D1C02" w14:textId="77777777" w:rsidR="0021300C" w:rsidRDefault="0021300C" w:rsidP="0021300C">
      <w:pPr>
        <w:jc w:val="both"/>
      </w:pPr>
    </w:p>
    <w:p w14:paraId="5D483A10" w14:textId="77777777" w:rsidR="0021300C" w:rsidRDefault="0021300C" w:rsidP="0021300C">
      <w:pPr>
        <w:jc w:val="both"/>
      </w:pPr>
    </w:p>
    <w:p w14:paraId="36E860A3" w14:textId="77777777" w:rsidR="0021300C" w:rsidRDefault="0021300C" w:rsidP="0021300C">
      <w:pPr>
        <w:ind w:left="6720"/>
      </w:pPr>
    </w:p>
    <w:p w14:paraId="0BD02B7A" w14:textId="77777777" w:rsidR="0021300C" w:rsidRDefault="0021300C" w:rsidP="0021300C">
      <w:pPr>
        <w:ind w:left="6720"/>
      </w:pPr>
    </w:p>
    <w:p w14:paraId="4C20AE21" w14:textId="77777777" w:rsidR="0021300C" w:rsidRDefault="0021300C" w:rsidP="0021300C">
      <w:pPr>
        <w:ind w:left="6720"/>
      </w:pPr>
    </w:p>
    <w:p w14:paraId="1CC4F46B" w14:textId="77777777" w:rsidR="0021300C" w:rsidRDefault="0021300C" w:rsidP="0021300C">
      <w:pPr>
        <w:ind w:left="6720"/>
      </w:pPr>
    </w:p>
    <w:p w14:paraId="4AE16AD6" w14:textId="77777777" w:rsidR="0021300C" w:rsidRDefault="0021300C" w:rsidP="0021300C">
      <w:pPr>
        <w:ind w:left="6720"/>
      </w:pPr>
      <w:r>
        <w:sym w:font="Symbol" w:char="F0D3"/>
      </w:r>
      <w:r>
        <w:t>__________, 2020 рік</w:t>
      </w:r>
    </w:p>
    <w:p w14:paraId="44CC75E6" w14:textId="77777777" w:rsidR="0021300C" w:rsidRDefault="0021300C" w:rsidP="0021300C">
      <w:pPr>
        <w:ind w:left="6720"/>
      </w:pPr>
      <w:r>
        <w:sym w:font="Symbol" w:char="F0D3"/>
      </w:r>
      <w:r>
        <w:t xml:space="preserve"> __________, 2020  рік</w:t>
      </w:r>
    </w:p>
    <w:p w14:paraId="72D3D071" w14:textId="77777777" w:rsidR="0021300C" w:rsidRDefault="0021300C" w:rsidP="0021300C">
      <w:pPr>
        <w:spacing w:after="200" w:line="276" w:lineRule="auto"/>
        <w:rPr>
          <w:sz w:val="22"/>
          <w:lang w:val="en-US"/>
        </w:rPr>
      </w:pPr>
    </w:p>
    <w:p w14:paraId="42F081BA" w14:textId="77777777" w:rsidR="0021300C" w:rsidRDefault="0021300C" w:rsidP="0021300C">
      <w:pPr>
        <w:jc w:val="both"/>
        <w:rPr>
          <w:b/>
          <w:sz w:val="22"/>
        </w:rPr>
      </w:pPr>
    </w:p>
    <w:p w14:paraId="1FAD8E05" w14:textId="77777777" w:rsidR="0021300C" w:rsidRDefault="0021300C" w:rsidP="0021300C">
      <w:pPr>
        <w:jc w:val="both"/>
        <w:rPr>
          <w:sz w:val="22"/>
        </w:rPr>
      </w:pPr>
    </w:p>
    <w:p w14:paraId="602E1A4D" w14:textId="77777777" w:rsidR="0021300C" w:rsidRDefault="0021300C" w:rsidP="0021300C">
      <w:pPr>
        <w:spacing w:line="276" w:lineRule="auto"/>
        <w:jc w:val="both"/>
        <w:rPr>
          <w:sz w:val="22"/>
        </w:rPr>
      </w:pPr>
    </w:p>
    <w:p w14:paraId="63B3D68F" w14:textId="77777777" w:rsidR="0021300C" w:rsidRDefault="0021300C" w:rsidP="0021300C">
      <w:pPr>
        <w:spacing w:line="276" w:lineRule="auto"/>
      </w:pPr>
    </w:p>
    <w:p w14:paraId="053B1CF2" w14:textId="77777777" w:rsidR="0021300C" w:rsidRDefault="0021300C" w:rsidP="0021300C">
      <w:pPr>
        <w:rPr>
          <w:sz w:val="22"/>
          <w:szCs w:val="22"/>
        </w:rPr>
      </w:pPr>
    </w:p>
    <w:p w14:paraId="47D22018" w14:textId="77777777" w:rsidR="0021300C" w:rsidRDefault="0021300C" w:rsidP="0021300C">
      <w:pPr>
        <w:rPr>
          <w:sz w:val="22"/>
        </w:rPr>
      </w:pPr>
    </w:p>
    <w:p w14:paraId="63260AB0" w14:textId="77777777" w:rsidR="0021300C" w:rsidRDefault="0021300C" w:rsidP="0021300C">
      <w:pPr>
        <w:rPr>
          <w:sz w:val="22"/>
        </w:rPr>
      </w:pPr>
    </w:p>
    <w:p w14:paraId="4574F733" w14:textId="77777777" w:rsidR="0021300C" w:rsidRDefault="0021300C" w:rsidP="0021300C">
      <w:pPr>
        <w:rPr>
          <w:sz w:val="22"/>
          <w:lang w:val="en-US"/>
        </w:rPr>
      </w:pPr>
    </w:p>
    <w:p w14:paraId="333C43A2" w14:textId="77777777" w:rsidR="0021300C" w:rsidRDefault="0021300C" w:rsidP="0021300C">
      <w:pPr>
        <w:rPr>
          <w:sz w:val="22"/>
          <w:lang w:val="en-US"/>
        </w:rPr>
      </w:pPr>
    </w:p>
    <w:p w14:paraId="29FB6B1B" w14:textId="77777777" w:rsidR="0021300C" w:rsidRDefault="0021300C" w:rsidP="0021300C">
      <w:pPr>
        <w:rPr>
          <w:sz w:val="22"/>
          <w:lang w:val="en-US"/>
        </w:rPr>
      </w:pPr>
    </w:p>
    <w:p w14:paraId="2D48A8B3" w14:textId="77777777" w:rsidR="0021300C" w:rsidRDefault="0021300C" w:rsidP="0021300C">
      <w:pPr>
        <w:rPr>
          <w:sz w:val="22"/>
        </w:rPr>
      </w:pPr>
    </w:p>
    <w:p w14:paraId="577CB637" w14:textId="77777777" w:rsidR="0021300C" w:rsidRDefault="0021300C" w:rsidP="0021300C">
      <w:pPr>
        <w:pStyle w:val="a7"/>
        <w:numPr>
          <w:ilvl w:val="0"/>
          <w:numId w:val="1"/>
        </w:numPr>
        <w:jc w:val="center"/>
        <w:rPr>
          <w:szCs w:val="24"/>
        </w:rPr>
      </w:pPr>
      <w:r>
        <w:rPr>
          <w:szCs w:val="24"/>
        </w:rPr>
        <w:t>РІВЕНЬ СФОРМОВАНОСТІ ВМІНЬ ТА ЗНАНЬ</w:t>
      </w:r>
    </w:p>
    <w:p w14:paraId="666737FE" w14:textId="77777777" w:rsidR="0021300C" w:rsidRDefault="0021300C" w:rsidP="0021300C"/>
    <w:p w14:paraId="20DBE736" w14:textId="77777777" w:rsidR="0021300C" w:rsidRDefault="0021300C" w:rsidP="0021300C"/>
    <w:p w14:paraId="2F41D796" w14:textId="77777777" w:rsidR="0021300C" w:rsidRDefault="0021300C" w:rsidP="0021300C">
      <w:pPr>
        <w:ind w:left="840"/>
        <w:jc w:val="center"/>
      </w:pPr>
    </w:p>
    <w:p w14:paraId="0BF86E96" w14:textId="77777777" w:rsidR="0021300C" w:rsidRDefault="0021300C" w:rsidP="0021300C">
      <w:pPr>
        <w:ind w:left="840"/>
        <w:jc w:val="center"/>
      </w:pPr>
    </w:p>
    <w:p w14:paraId="54B722D8" w14:textId="77777777" w:rsidR="0021300C" w:rsidRDefault="0021300C" w:rsidP="0021300C">
      <w:pPr>
        <w:ind w:left="840"/>
        <w:jc w:val="center"/>
      </w:pPr>
      <w:r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540"/>
      </w:tblGrid>
      <w:tr w:rsidR="0021300C" w14:paraId="50E4D5A2" w14:textId="77777777" w:rsidTr="0021300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94B5" w14:textId="77777777" w:rsidR="0021300C" w:rsidRDefault="0021300C">
            <w:pPr>
              <w:jc w:val="center"/>
            </w:pPr>
            <w:r>
              <w:t>Шифр умінь та змістових модулів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AE3C" w14:textId="77777777" w:rsidR="0021300C" w:rsidRDefault="0021300C">
            <w:pPr>
              <w:jc w:val="center"/>
            </w:pPr>
          </w:p>
          <w:p w14:paraId="25C9FC68" w14:textId="77777777" w:rsidR="0021300C" w:rsidRDefault="0021300C">
            <w:pPr>
              <w:jc w:val="center"/>
            </w:pPr>
            <w:r>
              <w:t>Зміст умінь, що забезпечується</w:t>
            </w:r>
          </w:p>
        </w:tc>
      </w:tr>
      <w:tr w:rsidR="0021300C" w14:paraId="575DEC2A" w14:textId="77777777" w:rsidTr="0021300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7600" w14:textId="77777777" w:rsidR="0021300C" w:rsidRDefault="0021300C">
            <w:r>
              <w:t>ЗМ1 (Т1, Т2)</w:t>
            </w:r>
          </w:p>
          <w:p w14:paraId="588FC925" w14:textId="77777777" w:rsidR="0021300C" w:rsidRDefault="0021300C"/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870E" w14:textId="77777777" w:rsidR="0021300C" w:rsidRDefault="0021300C">
            <w:r>
              <w:t xml:space="preserve">Оволодіння основними поняттями про мову і мовлення, одиницями </w:t>
            </w:r>
            <w:proofErr w:type="spellStart"/>
            <w:r>
              <w:t>мовної</w:t>
            </w:r>
            <w:proofErr w:type="spellEnd"/>
            <w:r>
              <w:t xml:space="preserve"> структури, видами і методами граматичного аналізу.  </w:t>
            </w:r>
          </w:p>
        </w:tc>
      </w:tr>
      <w:tr w:rsidR="0021300C" w14:paraId="5215192C" w14:textId="77777777" w:rsidTr="0021300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FD6B" w14:textId="77777777" w:rsidR="0021300C" w:rsidRDefault="0021300C">
            <w:r>
              <w:t>ЗМ1 (Т3,Т4)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DCDE" w14:textId="77777777" w:rsidR="0021300C" w:rsidRDefault="0021300C">
            <w:r>
              <w:t>Розпізнавання проблемних моментів частин мови і принципів їх виділення.</w:t>
            </w:r>
          </w:p>
        </w:tc>
      </w:tr>
      <w:tr w:rsidR="0021300C" w14:paraId="73FF0E12" w14:textId="77777777" w:rsidTr="0021300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95BD" w14:textId="77777777" w:rsidR="0021300C" w:rsidRDefault="0021300C">
            <w:r>
              <w:t>ЗМ2 (Т5,Т6)</w:t>
            </w:r>
          </w:p>
          <w:p w14:paraId="03442498" w14:textId="77777777" w:rsidR="0021300C" w:rsidRDefault="0021300C"/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7FC8" w14:textId="77777777" w:rsidR="0021300C" w:rsidRDefault="0021300C">
            <w:r>
              <w:t xml:space="preserve">Правильна інтерпретація семантики, граматичних категорій та синтаксичних функцій іменника, </w:t>
            </w:r>
            <w:proofErr w:type="spellStart"/>
            <w:r>
              <w:t>займенника,прикметника</w:t>
            </w:r>
            <w:proofErr w:type="spellEnd"/>
            <w:r>
              <w:t>, прислівника.</w:t>
            </w:r>
          </w:p>
        </w:tc>
      </w:tr>
      <w:tr w:rsidR="0021300C" w14:paraId="0DDADDE5" w14:textId="77777777" w:rsidTr="0021300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765" w14:textId="77777777" w:rsidR="0021300C" w:rsidRDefault="0021300C">
            <w:r>
              <w:t>ЗМ2 (Т7,Т8)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351A" w14:textId="77777777" w:rsidR="0021300C" w:rsidRDefault="0021300C">
            <w:r>
              <w:t>Практичне застосування видо-часової системи французького дієслова, синтаксичних властивостей неособових форм дієслова.</w:t>
            </w:r>
          </w:p>
        </w:tc>
      </w:tr>
      <w:tr w:rsidR="0021300C" w14:paraId="720477F4" w14:textId="77777777" w:rsidTr="0021300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5D8E" w14:textId="77777777" w:rsidR="0021300C" w:rsidRDefault="0021300C">
            <w:r>
              <w:t>ЗМ3 (Т9,Т10,Т11)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CF60" w14:textId="77777777" w:rsidR="0021300C" w:rsidRDefault="0021300C">
            <w:r>
              <w:t>Виявлення характеру і типів словосполучення, співвідношення синтаксичної і комунікативної структур речення, синтаксичного зв’язку між членами речення.</w:t>
            </w:r>
          </w:p>
        </w:tc>
      </w:tr>
      <w:tr w:rsidR="0021300C" w14:paraId="1A29D87B" w14:textId="77777777" w:rsidTr="0021300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C2EE" w14:textId="77777777" w:rsidR="0021300C" w:rsidRDefault="0021300C">
            <w:r>
              <w:t>ЗМ4 (Т12,Т13)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DE87" w14:textId="77777777" w:rsidR="0021300C" w:rsidRDefault="0021300C">
            <w:r>
              <w:t>Розпізнавання одиниць синтаксису, структури фрази і типів складних речень, вміння здійснювати семантичний і синтаксичний аналіз різних типів простих і складних речень.</w:t>
            </w:r>
          </w:p>
        </w:tc>
      </w:tr>
    </w:tbl>
    <w:p w14:paraId="5262AED7" w14:textId="77777777" w:rsidR="0021300C" w:rsidRDefault="0021300C" w:rsidP="0021300C">
      <w:pPr>
        <w:jc w:val="center"/>
      </w:pPr>
    </w:p>
    <w:p w14:paraId="2EDA44E0" w14:textId="77777777" w:rsidR="0021300C" w:rsidRDefault="0021300C" w:rsidP="0021300C">
      <w:pPr>
        <w:widowControl/>
        <w:numPr>
          <w:ilvl w:val="0"/>
          <w:numId w:val="2"/>
        </w:numPr>
        <w:shd w:val="clear" w:color="auto" w:fill="FFFFFF"/>
        <w:adjustRightInd/>
        <w:jc w:val="center"/>
      </w:pPr>
      <w:r>
        <w:t>ІНФОРМАЦІЙНИЙ ОБСЯГ ДИСЦИПЛІНИ</w:t>
      </w:r>
    </w:p>
    <w:p w14:paraId="069105E4" w14:textId="77777777" w:rsidR="0021300C" w:rsidRDefault="0021300C" w:rsidP="0021300C">
      <w:pPr>
        <w:ind w:left="360"/>
      </w:pPr>
      <w:r>
        <w:t>2.1. 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6646"/>
        <w:gridCol w:w="1443"/>
      </w:tblGrid>
      <w:tr w:rsidR="0021300C" w14:paraId="43891069" w14:textId="77777777" w:rsidTr="0021300C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BE5E" w14:textId="77777777" w:rsidR="0021300C" w:rsidRDefault="0021300C">
            <w:r>
              <w:t>Шифр змістового</w:t>
            </w:r>
          </w:p>
          <w:p w14:paraId="65E2DB03" w14:textId="77777777" w:rsidR="0021300C" w:rsidRDefault="0021300C">
            <w:r>
              <w:t>модуля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B24" w14:textId="77777777" w:rsidR="0021300C" w:rsidRDefault="0021300C"/>
          <w:p w14:paraId="4A6190E1" w14:textId="77777777" w:rsidR="0021300C" w:rsidRDefault="0021300C">
            <w:pPr>
              <w:jc w:val="center"/>
            </w:pPr>
            <w:r>
              <w:t>Назва змістового модуля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E88C" w14:textId="77777777" w:rsidR="0021300C" w:rsidRDefault="0021300C">
            <w:r>
              <w:t>Кількість аудиторних годин</w:t>
            </w:r>
          </w:p>
        </w:tc>
      </w:tr>
      <w:tr w:rsidR="0021300C" w14:paraId="66A9A930" w14:textId="77777777" w:rsidTr="0021300C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65E8" w14:textId="77777777" w:rsidR="0021300C" w:rsidRDefault="0021300C">
            <w:r>
              <w:t>ЗМ1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6659" w14:textId="77777777" w:rsidR="0021300C" w:rsidRDefault="0021300C">
            <w:r>
              <w:t>Предмет граматики як частини науки про мову (Т1,Т2,Т3,Т4)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41EB" w14:textId="77777777" w:rsidR="0021300C" w:rsidRDefault="0021300C">
            <w:r>
              <w:t>4</w:t>
            </w:r>
          </w:p>
        </w:tc>
      </w:tr>
      <w:tr w:rsidR="0021300C" w14:paraId="6B9AE50F" w14:textId="77777777" w:rsidTr="0021300C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87F5" w14:textId="77777777" w:rsidR="0021300C" w:rsidRDefault="0021300C">
            <w:r>
              <w:t>ЗМ2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7C99" w14:textId="77777777" w:rsidR="0021300C" w:rsidRDefault="0021300C">
            <w:r>
              <w:t>Загально-теоретичні проблеми частин мови (Т5,Т6,Т7,Т8)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D512" w14:textId="77777777" w:rsidR="0021300C" w:rsidRDefault="0021300C">
            <w:r>
              <w:t>6</w:t>
            </w:r>
          </w:p>
        </w:tc>
      </w:tr>
      <w:tr w:rsidR="0021300C" w14:paraId="527B29D2" w14:textId="77777777" w:rsidTr="0021300C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6244" w14:textId="77777777" w:rsidR="0021300C" w:rsidRDefault="0021300C">
            <w:r>
              <w:t>ЗМ3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A13E" w14:textId="77777777" w:rsidR="0021300C" w:rsidRDefault="0021300C">
            <w:r>
              <w:t>Принципи вивчення синтаксису (Т9,Т10,Т11)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BFDC" w14:textId="77777777" w:rsidR="0021300C" w:rsidRDefault="0021300C">
            <w:r>
              <w:t>6</w:t>
            </w:r>
          </w:p>
        </w:tc>
      </w:tr>
      <w:tr w:rsidR="0021300C" w14:paraId="034A0307" w14:textId="77777777" w:rsidTr="0021300C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164" w14:textId="77777777" w:rsidR="0021300C" w:rsidRDefault="0021300C">
            <w:r>
              <w:t>ЗМ4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8CF1" w14:textId="77777777" w:rsidR="0021300C" w:rsidRDefault="0021300C">
            <w:r>
              <w:t>Складне речення (Т12, Т13)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DDCD" w14:textId="77777777" w:rsidR="0021300C" w:rsidRDefault="0021300C">
            <w:r>
              <w:t>4</w:t>
            </w:r>
          </w:p>
        </w:tc>
      </w:tr>
      <w:tr w:rsidR="0021300C" w14:paraId="589A353A" w14:textId="77777777" w:rsidTr="0021300C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944" w14:textId="77777777" w:rsidR="0021300C" w:rsidRDefault="0021300C"/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E89C" w14:textId="77777777" w:rsidR="0021300C" w:rsidRDefault="0021300C">
            <w:pPr>
              <w:jc w:val="right"/>
            </w:pPr>
            <w:r>
              <w:t>разом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9085" w14:textId="77777777" w:rsidR="0021300C" w:rsidRDefault="0021300C">
            <w:r>
              <w:t>20</w:t>
            </w:r>
          </w:p>
        </w:tc>
      </w:tr>
    </w:tbl>
    <w:p w14:paraId="2EF8D607" w14:textId="77777777" w:rsidR="0021300C" w:rsidRDefault="0021300C" w:rsidP="0021300C">
      <w:pPr>
        <w:pStyle w:val="23"/>
        <w:ind w:left="0"/>
        <w:rPr>
          <w:sz w:val="28"/>
        </w:rPr>
      </w:pPr>
    </w:p>
    <w:p w14:paraId="1B3789DC" w14:textId="77777777" w:rsidR="0021300C" w:rsidRDefault="0021300C" w:rsidP="0021300C">
      <w:pPr>
        <w:pStyle w:val="23"/>
        <w:numPr>
          <w:ilvl w:val="1"/>
          <w:numId w:val="3"/>
        </w:numPr>
        <w:spacing w:after="0" w:line="240" w:lineRule="auto"/>
      </w:pPr>
      <w:r>
        <w:t>ЛАБОРАТОРНІ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6666"/>
        <w:gridCol w:w="1542"/>
      </w:tblGrid>
      <w:tr w:rsidR="0021300C" w14:paraId="5609FF23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830E" w14:textId="77777777" w:rsidR="0021300C" w:rsidRDefault="0021300C">
            <w:r>
              <w:t>Шифр змістового</w:t>
            </w:r>
          </w:p>
          <w:p w14:paraId="5AA08A86" w14:textId="77777777" w:rsidR="0021300C" w:rsidRDefault="0021300C">
            <w:r>
              <w:t>модуля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19BC" w14:textId="77777777" w:rsidR="0021300C" w:rsidRDefault="0021300C"/>
          <w:p w14:paraId="7EBB2014" w14:textId="77777777" w:rsidR="0021300C" w:rsidRDefault="0021300C">
            <w:pPr>
              <w:jc w:val="center"/>
            </w:pPr>
            <w:r>
              <w:t>Назва змістового модуля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6D9" w14:textId="77777777" w:rsidR="0021300C" w:rsidRDefault="0021300C">
            <w:r>
              <w:t>Кількість аудиторних годин</w:t>
            </w:r>
          </w:p>
        </w:tc>
      </w:tr>
      <w:tr w:rsidR="0021300C" w14:paraId="4DF9F90F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8BD" w14:textId="77777777" w:rsidR="0021300C" w:rsidRDefault="0021300C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17F" w14:textId="77777777" w:rsidR="0021300C" w:rsidRDefault="0021300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220" w14:textId="77777777" w:rsidR="0021300C" w:rsidRDefault="0021300C"/>
        </w:tc>
      </w:tr>
      <w:tr w:rsidR="0021300C" w14:paraId="7A384484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093" w14:textId="77777777" w:rsidR="0021300C" w:rsidRDefault="0021300C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F00" w14:textId="77777777" w:rsidR="0021300C" w:rsidRDefault="0021300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44C" w14:textId="77777777" w:rsidR="0021300C" w:rsidRDefault="0021300C"/>
        </w:tc>
      </w:tr>
      <w:tr w:rsidR="0021300C" w14:paraId="387FEA9B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525" w14:textId="77777777" w:rsidR="0021300C" w:rsidRDefault="0021300C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CC3" w14:textId="77777777" w:rsidR="0021300C" w:rsidRDefault="0021300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309" w14:textId="77777777" w:rsidR="0021300C" w:rsidRDefault="0021300C"/>
        </w:tc>
      </w:tr>
    </w:tbl>
    <w:p w14:paraId="1E5807D7" w14:textId="77777777" w:rsidR="0021300C" w:rsidRDefault="0021300C" w:rsidP="0021300C">
      <w:pPr>
        <w:pStyle w:val="23"/>
        <w:ind w:left="0"/>
        <w:rPr>
          <w:sz w:val="28"/>
          <w:lang w:val="uk-UA"/>
        </w:rPr>
      </w:pPr>
    </w:p>
    <w:p w14:paraId="32317A2E" w14:textId="77777777" w:rsidR="0021300C" w:rsidRDefault="0021300C" w:rsidP="0021300C">
      <w:pPr>
        <w:pStyle w:val="23"/>
        <w:numPr>
          <w:ilvl w:val="1"/>
          <w:numId w:val="3"/>
        </w:numPr>
        <w:spacing w:after="0" w:line="240" w:lineRule="auto"/>
      </w:pPr>
      <w:r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6667"/>
        <w:gridCol w:w="1541"/>
      </w:tblGrid>
      <w:tr w:rsidR="0021300C" w14:paraId="2E4DB436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FD98" w14:textId="77777777" w:rsidR="0021300C" w:rsidRDefault="0021300C">
            <w:r>
              <w:t>Шифр змістового</w:t>
            </w:r>
          </w:p>
          <w:p w14:paraId="5295839D" w14:textId="77777777" w:rsidR="0021300C" w:rsidRDefault="0021300C">
            <w:r>
              <w:t>модуля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E3E" w14:textId="77777777" w:rsidR="0021300C" w:rsidRDefault="0021300C"/>
          <w:p w14:paraId="54B4730E" w14:textId="77777777" w:rsidR="0021300C" w:rsidRDefault="0021300C">
            <w:pPr>
              <w:jc w:val="center"/>
            </w:pPr>
            <w:r>
              <w:t>Назва змістового модуля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B475" w14:textId="77777777" w:rsidR="0021300C" w:rsidRDefault="0021300C">
            <w:r>
              <w:t>Кількість аудиторних годин</w:t>
            </w:r>
          </w:p>
        </w:tc>
      </w:tr>
      <w:tr w:rsidR="0021300C" w14:paraId="2B97ED1E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4EEF" w14:textId="77777777" w:rsidR="0021300C" w:rsidRDefault="0021300C">
            <w:r>
              <w:t>ЗМ 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266E" w14:textId="77777777" w:rsidR="0021300C" w:rsidRDefault="0021300C">
            <w:r>
              <w:t>Структурні одиниці мови. Методи аналізу в граматиці. (Т1)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0A52" w14:textId="77777777" w:rsidR="0021300C" w:rsidRDefault="0021300C">
            <w:r>
              <w:t>1</w:t>
            </w:r>
          </w:p>
        </w:tc>
      </w:tr>
      <w:tr w:rsidR="0021300C" w14:paraId="101A29C0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5F27" w14:textId="77777777" w:rsidR="0021300C" w:rsidRDefault="0021300C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5168" w14:textId="77777777" w:rsidR="0021300C" w:rsidRDefault="0021300C">
            <w:r>
              <w:t>Ідентифікація частин мови.(Т2)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CE88" w14:textId="77777777" w:rsidR="0021300C" w:rsidRDefault="0021300C">
            <w:r>
              <w:t>1</w:t>
            </w:r>
          </w:p>
        </w:tc>
      </w:tr>
      <w:tr w:rsidR="0021300C" w14:paraId="695FD5CA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6545" w14:textId="77777777" w:rsidR="0021300C" w:rsidRDefault="0021300C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DC96" w14:textId="77777777" w:rsidR="0021300C" w:rsidRDefault="0021300C">
            <w:r>
              <w:t>Семантико-граматичні групи іменників. (Т3)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3C22" w14:textId="77777777" w:rsidR="0021300C" w:rsidRDefault="0021300C">
            <w:r>
              <w:t>1</w:t>
            </w:r>
          </w:p>
        </w:tc>
      </w:tr>
      <w:tr w:rsidR="0021300C" w14:paraId="4B8D4CEF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6BD" w14:textId="77777777" w:rsidR="0021300C" w:rsidRDefault="0021300C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9E8" w14:textId="77777777" w:rsidR="0021300C" w:rsidRDefault="0021300C">
            <w:r>
              <w:t xml:space="preserve">Проблема </w:t>
            </w:r>
            <w:proofErr w:type="spellStart"/>
            <w:r>
              <w:t>детермінативів</w:t>
            </w:r>
            <w:proofErr w:type="spellEnd"/>
            <w:r>
              <w:t xml:space="preserve"> у французькій граматиці. (Т4)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EA6E" w14:textId="77777777" w:rsidR="0021300C" w:rsidRDefault="0021300C">
            <w:r>
              <w:t>1</w:t>
            </w:r>
          </w:p>
        </w:tc>
      </w:tr>
      <w:tr w:rsidR="0021300C" w14:paraId="04127B90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57E7" w14:textId="77777777" w:rsidR="0021300C" w:rsidRDefault="0021300C">
            <w:r>
              <w:t>ЗМ 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DBB0" w14:textId="77777777" w:rsidR="0021300C" w:rsidRDefault="0021300C">
            <w:r>
              <w:t>Граматичні категорії займенників (Т5)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AD34" w14:textId="77777777" w:rsidR="0021300C" w:rsidRDefault="0021300C">
            <w:r>
              <w:t>1</w:t>
            </w:r>
          </w:p>
        </w:tc>
      </w:tr>
      <w:tr w:rsidR="0021300C" w14:paraId="40AACBAA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45B" w14:textId="77777777" w:rsidR="0021300C" w:rsidRDefault="0021300C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54DF" w14:textId="77777777" w:rsidR="0021300C" w:rsidRDefault="0021300C">
            <w:r>
              <w:t>Семантична класифікація прикметників (Т6)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B25F" w14:textId="77777777" w:rsidR="0021300C" w:rsidRDefault="0021300C">
            <w:r>
              <w:t>1</w:t>
            </w:r>
          </w:p>
        </w:tc>
      </w:tr>
      <w:tr w:rsidR="0021300C" w14:paraId="303E96F8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AD6" w14:textId="77777777" w:rsidR="0021300C" w:rsidRDefault="0021300C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7B06" w14:textId="77777777" w:rsidR="0021300C" w:rsidRDefault="0021300C">
            <w:r>
              <w:t>Структурно-семантичні класи прислівників (Т7)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9BFA" w14:textId="77777777" w:rsidR="0021300C" w:rsidRDefault="0021300C">
            <w:r>
              <w:t>1</w:t>
            </w:r>
          </w:p>
        </w:tc>
      </w:tr>
      <w:tr w:rsidR="0021300C" w14:paraId="5672EFBD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711" w14:textId="77777777" w:rsidR="0021300C" w:rsidRDefault="0021300C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B23F" w14:textId="77777777" w:rsidR="0021300C" w:rsidRDefault="0021300C">
            <w:r>
              <w:t>Семантико-граматична класифікація дієслів (Т8)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0A75" w14:textId="77777777" w:rsidR="0021300C" w:rsidRDefault="0021300C">
            <w:r>
              <w:t>1</w:t>
            </w:r>
          </w:p>
        </w:tc>
      </w:tr>
      <w:tr w:rsidR="0021300C" w14:paraId="5332E811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F935" w14:textId="77777777" w:rsidR="0021300C" w:rsidRDefault="0021300C">
            <w:r>
              <w:t>ЗМ 3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2E0A" w14:textId="77777777" w:rsidR="0021300C" w:rsidRDefault="0021300C">
            <w:r>
              <w:t>Типи словосполучень. (Т9)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E990" w14:textId="77777777" w:rsidR="0021300C" w:rsidRDefault="0021300C">
            <w:r>
              <w:t>1</w:t>
            </w:r>
          </w:p>
        </w:tc>
      </w:tr>
      <w:tr w:rsidR="0021300C" w14:paraId="56D7E55D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B33" w14:textId="77777777" w:rsidR="0021300C" w:rsidRDefault="0021300C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8A5D" w14:textId="77777777" w:rsidR="0021300C" w:rsidRDefault="0021300C">
            <w:r>
              <w:t>Формально-семантична та комунікативна структура речення.(Т10)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EEC6" w14:textId="77777777" w:rsidR="0021300C" w:rsidRDefault="0021300C">
            <w:r>
              <w:t>1</w:t>
            </w:r>
          </w:p>
        </w:tc>
      </w:tr>
      <w:tr w:rsidR="0021300C" w14:paraId="02399234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CE8" w14:textId="77777777" w:rsidR="0021300C" w:rsidRDefault="0021300C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FE3D" w14:textId="77777777" w:rsidR="0021300C" w:rsidRDefault="0021300C">
            <w:r>
              <w:t>Основні критерії визначення функцій членів речення (Т11)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61D3" w14:textId="77777777" w:rsidR="0021300C" w:rsidRDefault="0021300C">
            <w:r>
              <w:t>1</w:t>
            </w:r>
          </w:p>
        </w:tc>
      </w:tr>
      <w:tr w:rsidR="0021300C" w14:paraId="39C045F0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915B" w14:textId="77777777" w:rsidR="0021300C" w:rsidRDefault="0021300C">
            <w:r>
              <w:t>ЗМ 4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404E" w14:textId="77777777" w:rsidR="0021300C" w:rsidRDefault="0021300C">
            <w:r>
              <w:t>Складносурядні та складнопідрядні речення (Т12, Т13)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BEA2" w14:textId="77777777" w:rsidR="0021300C" w:rsidRDefault="0021300C">
            <w:r>
              <w:t>1</w:t>
            </w:r>
          </w:p>
        </w:tc>
      </w:tr>
      <w:tr w:rsidR="0021300C" w14:paraId="2863ED26" w14:textId="77777777" w:rsidTr="0021300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00C" w14:textId="77777777" w:rsidR="0021300C" w:rsidRDefault="0021300C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1740" w14:textId="77777777" w:rsidR="0021300C" w:rsidRDefault="0021300C">
            <w:pPr>
              <w:jc w:val="right"/>
            </w:pPr>
            <w:r>
              <w:t>разом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E99D" w14:textId="77777777" w:rsidR="0021300C" w:rsidRDefault="0021300C">
            <w:r>
              <w:t>12</w:t>
            </w:r>
          </w:p>
        </w:tc>
      </w:tr>
    </w:tbl>
    <w:p w14:paraId="1C8D9EBA" w14:textId="77777777" w:rsidR="0021300C" w:rsidRDefault="0021300C" w:rsidP="0021300C">
      <w:pPr>
        <w:ind w:left="660"/>
        <w:jc w:val="both"/>
      </w:pPr>
    </w:p>
    <w:p w14:paraId="000F09D6" w14:textId="77777777" w:rsidR="0021300C" w:rsidRDefault="0021300C" w:rsidP="0021300C">
      <w:pPr>
        <w:ind w:left="660"/>
        <w:jc w:val="both"/>
      </w:pPr>
      <w:r>
        <w:t>2.5.  Самостійна робота студента: на самостійну роботу студентів денної форми навчання виносяться теми, які розширюють та закріплюють лекційний матеріал, а також теми для удосконалення базових знань студентів з морфології та синтаксису французької мови,  теми для розуміння і інтерпретації позицій відомих лінгвістів щодо різних граматичних явищ, знайомства з  актуальною науковою літературою з проблем лінгвістики і граматики,  що  суттєво  допоможе у написанні курсових та дипломних робіт.</w:t>
      </w:r>
    </w:p>
    <w:p w14:paraId="5BF8F610" w14:textId="77777777" w:rsidR="0021300C" w:rsidRDefault="0021300C" w:rsidP="0021300C">
      <w:pPr>
        <w:ind w:left="660"/>
      </w:pPr>
    </w:p>
    <w:p w14:paraId="79049ACD" w14:textId="77777777" w:rsidR="0021300C" w:rsidRDefault="0021300C" w:rsidP="0021300C">
      <w:pPr>
        <w:widowControl/>
        <w:numPr>
          <w:ilvl w:val="0"/>
          <w:numId w:val="2"/>
        </w:numPr>
        <w:shd w:val="clear" w:color="auto" w:fill="FFFFFF"/>
        <w:adjustRightInd/>
        <w:jc w:val="center"/>
      </w:pPr>
      <w:r>
        <w:t>ПЕРЕЛІК РЕКОМЕНДОВАНИХ ПІДРУЧНИКІВ, МЕТОДИЧНИХ ТА ДИДАКТИЧНИХ МАТЕРІАЛІВ</w:t>
      </w:r>
    </w:p>
    <w:p w14:paraId="40B3B3E4" w14:textId="77777777" w:rsidR="0021300C" w:rsidRDefault="0021300C" w:rsidP="0021300C">
      <w:pPr>
        <w:pStyle w:val="Style45"/>
        <w:widowControl/>
        <w:numPr>
          <w:ilvl w:val="0"/>
          <w:numId w:val="2"/>
        </w:numPr>
        <w:tabs>
          <w:tab w:val="left" w:pos="240"/>
        </w:tabs>
        <w:jc w:val="left"/>
        <w:rPr>
          <w:rStyle w:val="FontStyle51"/>
        </w:rPr>
      </w:pPr>
      <w:r>
        <w:rPr>
          <w:rStyle w:val="FontStyle51"/>
          <w:lang w:val="ru-RU"/>
        </w:rPr>
        <w:t>1.</w:t>
      </w:r>
      <w:r>
        <w:rPr>
          <w:rStyle w:val="FontStyle51"/>
        </w:rPr>
        <w:t>Резюме лекцій.</w:t>
      </w:r>
    </w:p>
    <w:p w14:paraId="490910C3" w14:textId="77777777" w:rsidR="0021300C" w:rsidRDefault="0021300C" w:rsidP="0021300C">
      <w:pPr>
        <w:pStyle w:val="Style45"/>
        <w:widowControl/>
        <w:numPr>
          <w:ilvl w:val="0"/>
          <w:numId w:val="2"/>
        </w:numPr>
        <w:tabs>
          <w:tab w:val="left" w:pos="240"/>
        </w:tabs>
        <w:jc w:val="left"/>
        <w:rPr>
          <w:rStyle w:val="FontStyle51"/>
        </w:rPr>
      </w:pPr>
      <w:r>
        <w:rPr>
          <w:rStyle w:val="FontStyle51"/>
          <w:lang w:val="ru-RU"/>
        </w:rPr>
        <w:t>2.</w:t>
      </w:r>
      <w:r>
        <w:rPr>
          <w:rStyle w:val="FontStyle51"/>
        </w:rPr>
        <w:t>Опорні конспекти лекцій.</w:t>
      </w:r>
    </w:p>
    <w:p w14:paraId="7BD4E7FF" w14:textId="77777777" w:rsidR="0021300C" w:rsidRDefault="0021300C" w:rsidP="0021300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1.Popovych M.M. </w:t>
      </w:r>
      <w:proofErr w:type="spellStart"/>
      <w:r>
        <w:rPr>
          <w:lang w:val="en-US"/>
        </w:rPr>
        <w:t>Cours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théorique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grammaire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Morphologie</w:t>
      </w:r>
      <w:proofErr w:type="spellEnd"/>
      <w:r>
        <w:rPr>
          <w:lang w:val="en-US"/>
        </w:rPr>
        <w:t>. -</w:t>
      </w:r>
      <w:proofErr w:type="spellStart"/>
      <w:r>
        <w:rPr>
          <w:lang w:val="en-US"/>
        </w:rPr>
        <w:t>Tchernivtsi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Bukrek</w:t>
      </w:r>
      <w:proofErr w:type="spellEnd"/>
      <w:r>
        <w:rPr>
          <w:lang w:val="en-US"/>
        </w:rPr>
        <w:t>. 2010. -288 p.</w:t>
      </w:r>
    </w:p>
    <w:p w14:paraId="31D515B4" w14:textId="77777777" w:rsidR="0021300C" w:rsidRDefault="0021300C" w:rsidP="0021300C">
      <w:pPr>
        <w:numPr>
          <w:ilvl w:val="0"/>
          <w:numId w:val="2"/>
        </w:numPr>
        <w:rPr>
          <w:lang w:val="en-US"/>
        </w:rPr>
      </w:pPr>
      <w:r>
        <w:t xml:space="preserve">2. </w:t>
      </w:r>
      <w:proofErr w:type="spellStart"/>
      <w:r>
        <w:rPr>
          <w:lang w:val="en-US"/>
        </w:rPr>
        <w:t>Gak</w:t>
      </w:r>
      <w:proofErr w:type="spellEnd"/>
      <w:r>
        <w:rPr>
          <w:lang w:val="en-US"/>
        </w:rPr>
        <w:t xml:space="preserve"> V.G. </w:t>
      </w:r>
      <w:proofErr w:type="spellStart"/>
      <w:r>
        <w:rPr>
          <w:lang w:val="en-US"/>
        </w:rPr>
        <w:t>Teorety’cheskaya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grammaty’ka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franczuzskogo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yaz’ika</w:t>
      </w:r>
      <w:proofErr w:type="spellEnd"/>
      <w:r>
        <w:rPr>
          <w:lang w:val="en-US"/>
        </w:rPr>
        <w:t xml:space="preserve"> M.: </w:t>
      </w:r>
      <w:proofErr w:type="spellStart"/>
      <w:r>
        <w:rPr>
          <w:lang w:val="en-US"/>
        </w:rPr>
        <w:t>dobrosovet</w:t>
      </w:r>
      <w:proofErr w:type="spellEnd"/>
      <w:r>
        <w:rPr>
          <w:lang w:val="en-US"/>
        </w:rPr>
        <w:t xml:space="preserve"> 2004. -861 s.</w:t>
      </w:r>
    </w:p>
    <w:p w14:paraId="56AE5BCD" w14:textId="77777777" w:rsidR="0021300C" w:rsidRDefault="0021300C" w:rsidP="0021300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3. Fournier N. </w:t>
      </w:r>
      <w:proofErr w:type="spellStart"/>
      <w:r>
        <w:rPr>
          <w:lang w:val="en-US"/>
        </w:rPr>
        <w:t>Grammaire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français</w:t>
      </w:r>
      <w:proofErr w:type="spellEnd"/>
      <w:r>
        <w:rPr>
          <w:lang w:val="en-US"/>
        </w:rPr>
        <w:t xml:space="preserve"> Classique. – </w:t>
      </w:r>
      <w:proofErr w:type="gramStart"/>
      <w:r>
        <w:rPr>
          <w:lang w:val="en-US"/>
        </w:rPr>
        <w:t>P.:BELIN</w:t>
      </w:r>
      <w:proofErr w:type="gramEnd"/>
      <w:r>
        <w:rPr>
          <w:lang w:val="en-US"/>
        </w:rPr>
        <w:t>. 2002. -447 p.</w:t>
      </w:r>
    </w:p>
    <w:p w14:paraId="7A04B743" w14:textId="77777777" w:rsidR="0021300C" w:rsidRDefault="0021300C" w:rsidP="0021300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Kleiber</w:t>
      </w:r>
      <w:proofErr w:type="spellEnd"/>
      <w:r>
        <w:rPr>
          <w:lang w:val="en-US"/>
        </w:rPr>
        <w:t xml:space="preserve"> G. </w:t>
      </w:r>
      <w:proofErr w:type="spellStart"/>
      <w:r>
        <w:rPr>
          <w:lang w:val="en-US"/>
        </w:rPr>
        <w:t>Problèmes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référence</w:t>
      </w:r>
      <w:proofErr w:type="spellEnd"/>
      <w:r>
        <w:rPr>
          <w:lang w:val="en-US"/>
        </w:rPr>
        <w:t xml:space="preserve">: Descriptions </w:t>
      </w:r>
      <w:proofErr w:type="spellStart"/>
      <w:r>
        <w:rPr>
          <w:lang w:val="en-US"/>
        </w:rPr>
        <w:t>définies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noms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propres</w:t>
      </w:r>
      <w:proofErr w:type="spellEnd"/>
      <w:r>
        <w:rPr>
          <w:lang w:val="en-US"/>
        </w:rPr>
        <w:t>.  – P.: Klincksiek.1981. - 538 p.</w:t>
      </w:r>
    </w:p>
    <w:p w14:paraId="21F785D8" w14:textId="77777777" w:rsidR="0021300C" w:rsidRDefault="0021300C" w:rsidP="0021300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5. Lagarde J. Les parties du </w:t>
      </w:r>
      <w:proofErr w:type="spellStart"/>
      <w:r>
        <w:rPr>
          <w:lang w:val="en-US"/>
        </w:rPr>
        <w:t>discours</w:t>
      </w:r>
      <w:proofErr w:type="spellEnd"/>
      <w:r>
        <w:rPr>
          <w:lang w:val="en-US"/>
        </w:rPr>
        <w:t xml:space="preserve"> dans la </w:t>
      </w:r>
      <w:proofErr w:type="spellStart"/>
      <w:r>
        <w:rPr>
          <w:lang w:val="en-US"/>
        </w:rPr>
        <w:t>linguistique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moderne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contemporaine</w:t>
      </w:r>
      <w:proofErr w:type="spellEnd"/>
      <w:r>
        <w:rPr>
          <w:lang w:val="en-US"/>
        </w:rPr>
        <w:t xml:space="preserve"> </w:t>
      </w:r>
      <w:r>
        <w:t>//</w:t>
      </w:r>
      <w:r>
        <w:rPr>
          <w:lang w:val="en-US"/>
        </w:rPr>
        <w:t xml:space="preserve">Language. – P.: </w:t>
      </w:r>
      <w:proofErr w:type="spellStart"/>
      <w:r>
        <w:rPr>
          <w:lang w:val="en-US"/>
        </w:rPr>
        <w:t>Librairie</w:t>
      </w:r>
      <w:proofErr w:type="spellEnd"/>
      <w:r>
        <w:rPr>
          <w:lang w:val="en-US"/>
        </w:rPr>
        <w:t xml:space="preserve"> Larousse, 1988. </w:t>
      </w:r>
    </w:p>
    <w:p w14:paraId="2FD676BA" w14:textId="77777777" w:rsidR="0021300C" w:rsidRDefault="0021300C" w:rsidP="0021300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Petiot</w:t>
      </w:r>
      <w:proofErr w:type="spellEnd"/>
      <w:r>
        <w:rPr>
          <w:lang w:val="en-US"/>
        </w:rPr>
        <w:t xml:space="preserve"> G. </w:t>
      </w:r>
      <w:proofErr w:type="spellStart"/>
      <w:r>
        <w:rPr>
          <w:lang w:val="en-US"/>
        </w:rPr>
        <w:t>Grammaire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linguistique</w:t>
      </w:r>
      <w:proofErr w:type="spellEnd"/>
      <w:r>
        <w:rPr>
          <w:lang w:val="en-US"/>
        </w:rPr>
        <w:t>. – P.: Armand Colin. 2000. -176 p</w:t>
      </w:r>
    </w:p>
    <w:p w14:paraId="51958D71" w14:textId="77777777" w:rsidR="0021300C" w:rsidRDefault="0021300C" w:rsidP="0021300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7. Ray A. </w:t>
      </w:r>
      <w:proofErr w:type="spellStart"/>
      <w:r>
        <w:rPr>
          <w:lang w:val="en-US"/>
        </w:rPr>
        <w:t>Théorie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signe</w:t>
      </w:r>
      <w:proofErr w:type="spellEnd"/>
      <w:r>
        <w:rPr>
          <w:lang w:val="en-US"/>
        </w:rPr>
        <w:t xml:space="preserve"> et du </w:t>
      </w:r>
      <w:proofErr w:type="spellStart"/>
      <w:r>
        <w:rPr>
          <w:lang w:val="en-US"/>
        </w:rPr>
        <w:t>sens.</w:t>
      </w:r>
      <w:proofErr w:type="spellEnd"/>
      <w:r>
        <w:rPr>
          <w:lang w:val="en-US"/>
        </w:rPr>
        <w:t xml:space="preserve"> – P.: </w:t>
      </w:r>
      <w:proofErr w:type="spellStart"/>
      <w:r>
        <w:rPr>
          <w:lang w:val="en-US"/>
        </w:rPr>
        <w:t>Klincksiek</w:t>
      </w:r>
      <w:proofErr w:type="spellEnd"/>
      <w:r>
        <w:rPr>
          <w:lang w:val="en-US"/>
        </w:rPr>
        <w:t>. 1983.  T. 1. - 538 p.</w:t>
      </w:r>
    </w:p>
    <w:p w14:paraId="71601A04" w14:textId="77777777" w:rsidR="0021300C" w:rsidRDefault="0021300C" w:rsidP="0021300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8. </w:t>
      </w:r>
      <w:proofErr w:type="spellStart"/>
      <w:r>
        <w:rPr>
          <w:lang w:val="en-US"/>
        </w:rPr>
        <w:t>Stefanini</w:t>
      </w:r>
      <w:proofErr w:type="spellEnd"/>
      <w:r>
        <w:rPr>
          <w:lang w:val="en-US"/>
        </w:rPr>
        <w:t xml:space="preserve">. J. </w:t>
      </w:r>
      <w:proofErr w:type="spellStart"/>
      <w:r>
        <w:rPr>
          <w:lang w:val="en-US"/>
        </w:rPr>
        <w:t>Histoire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grammaire</w:t>
      </w:r>
      <w:proofErr w:type="spellEnd"/>
      <w:r>
        <w:rPr>
          <w:lang w:val="en-US"/>
        </w:rPr>
        <w:t>. – P.: CNRS.  2003. - 287 p.</w:t>
      </w:r>
    </w:p>
    <w:p w14:paraId="0ED2EFDC" w14:textId="77777777" w:rsidR="0021300C" w:rsidRDefault="0021300C" w:rsidP="0021300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9. Van de Velde D. Le </w:t>
      </w:r>
      <w:proofErr w:type="spellStart"/>
      <w:r>
        <w:rPr>
          <w:lang w:val="en-US"/>
        </w:rPr>
        <w:t>défini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l’indéfini</w:t>
      </w:r>
      <w:proofErr w:type="spellEnd"/>
      <w:r>
        <w:t xml:space="preserve"> //</w:t>
      </w:r>
      <w:r>
        <w:rPr>
          <w:lang w:val="en-US"/>
        </w:rPr>
        <w:t xml:space="preserve"> Le </w:t>
      </w:r>
      <w:proofErr w:type="spellStart"/>
      <w:r>
        <w:rPr>
          <w:lang w:val="en-US"/>
        </w:rPr>
        <w:t>français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moderne</w:t>
      </w:r>
      <w:proofErr w:type="spellEnd"/>
      <w:r>
        <w:rPr>
          <w:lang w:val="en-US"/>
        </w:rPr>
        <w:t>, 1994. L</w:t>
      </w:r>
      <w:r>
        <w:t>Х</w:t>
      </w:r>
      <w:r>
        <w:rPr>
          <w:lang w:val="en-US"/>
        </w:rPr>
        <w:t xml:space="preserve">II. – P. 11-35. </w:t>
      </w:r>
    </w:p>
    <w:p w14:paraId="4D488DAF" w14:textId="77777777" w:rsidR="0021300C" w:rsidRDefault="0021300C" w:rsidP="0021300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10. </w:t>
      </w:r>
      <w:proofErr w:type="spellStart"/>
      <w:r>
        <w:rPr>
          <w:lang w:val="en-US"/>
        </w:rPr>
        <w:t>Wilmet</w:t>
      </w:r>
      <w:proofErr w:type="spellEnd"/>
      <w:r>
        <w:rPr>
          <w:lang w:val="en-US"/>
        </w:rPr>
        <w:t xml:space="preserve"> M. </w:t>
      </w:r>
      <w:proofErr w:type="spellStart"/>
      <w:r>
        <w:rPr>
          <w:lang w:val="en-US"/>
        </w:rPr>
        <w:t>Grammaire</w:t>
      </w:r>
      <w:proofErr w:type="spellEnd"/>
      <w:r>
        <w:rPr>
          <w:lang w:val="en-US"/>
        </w:rPr>
        <w:t xml:space="preserve"> critique du </w:t>
      </w:r>
      <w:proofErr w:type="spellStart"/>
      <w:r>
        <w:rPr>
          <w:lang w:val="en-US"/>
        </w:rPr>
        <w:t>français</w:t>
      </w:r>
      <w:proofErr w:type="spellEnd"/>
      <w:r>
        <w:rPr>
          <w:lang w:val="en-US"/>
        </w:rPr>
        <w:t xml:space="preserve">. – P.: Presse </w:t>
      </w:r>
      <w:proofErr w:type="spellStart"/>
      <w:r>
        <w:rPr>
          <w:lang w:val="en-US"/>
        </w:rPr>
        <w:t>Universitaire</w:t>
      </w:r>
      <w:proofErr w:type="spellEnd"/>
      <w:r>
        <w:rPr>
          <w:lang w:val="en-US"/>
        </w:rPr>
        <w:t xml:space="preserve"> de France. – P.: Hachette </w:t>
      </w:r>
      <w:proofErr w:type="spellStart"/>
      <w:r>
        <w:rPr>
          <w:lang w:val="en-US"/>
        </w:rPr>
        <w:t>supérieur</w:t>
      </w:r>
      <w:proofErr w:type="spellEnd"/>
      <w:r>
        <w:rPr>
          <w:lang w:val="en-US"/>
        </w:rPr>
        <w:t xml:space="preserve"> Duculot.1997. – 670 p.</w:t>
      </w:r>
    </w:p>
    <w:p w14:paraId="73704657" w14:textId="77777777" w:rsidR="0021300C" w:rsidRDefault="0021300C" w:rsidP="0021300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11. </w:t>
      </w:r>
      <w:proofErr w:type="spellStart"/>
      <w:r>
        <w:rPr>
          <w:lang w:val="en-US"/>
        </w:rPr>
        <w:t>Wilmet</w:t>
      </w:r>
      <w:proofErr w:type="spellEnd"/>
      <w:r>
        <w:rPr>
          <w:lang w:val="en-US"/>
        </w:rPr>
        <w:t xml:space="preserve"> M. La </w:t>
      </w:r>
      <w:proofErr w:type="spellStart"/>
      <w:r>
        <w:rPr>
          <w:lang w:val="en-US"/>
        </w:rPr>
        <w:t>détermination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nominale</w:t>
      </w:r>
      <w:proofErr w:type="spellEnd"/>
      <w:r>
        <w:rPr>
          <w:lang w:val="en-US"/>
        </w:rPr>
        <w:t xml:space="preserve">. – P.: Presse </w:t>
      </w:r>
      <w:proofErr w:type="spellStart"/>
      <w:r>
        <w:rPr>
          <w:lang w:val="en-US"/>
        </w:rPr>
        <w:t>Universitaire</w:t>
      </w:r>
      <w:proofErr w:type="spellEnd"/>
      <w:r>
        <w:rPr>
          <w:lang w:val="en-US"/>
        </w:rPr>
        <w:t xml:space="preserve"> de France. – P.: Hachette </w:t>
      </w:r>
      <w:proofErr w:type="spellStart"/>
      <w:r>
        <w:rPr>
          <w:lang w:val="en-US"/>
        </w:rPr>
        <w:t>supérieur</w:t>
      </w:r>
      <w:proofErr w:type="spellEnd"/>
      <w:r>
        <w:rPr>
          <w:lang w:val="en-US"/>
        </w:rPr>
        <w:t xml:space="preserve"> Duculot.1986. – 196 p.</w:t>
      </w:r>
    </w:p>
    <w:p w14:paraId="35477AA8" w14:textId="77777777" w:rsidR="0021300C" w:rsidRDefault="0021300C" w:rsidP="0021300C">
      <w:pPr>
        <w:pStyle w:val="a8"/>
        <w:ind w:left="360"/>
        <w:rPr>
          <w:lang w:val="fr-FR"/>
        </w:rPr>
      </w:pPr>
    </w:p>
    <w:p w14:paraId="12394D09" w14:textId="77777777" w:rsidR="0021300C" w:rsidRDefault="0021300C" w:rsidP="0021300C">
      <w:pPr>
        <w:shd w:val="clear" w:color="auto" w:fill="FFFFFF"/>
        <w:ind w:left="360"/>
        <w:jc w:val="center"/>
      </w:pPr>
      <w:r>
        <w:rPr>
          <w:lang w:val="fr-FR"/>
        </w:rPr>
        <w:t xml:space="preserve"> </w:t>
      </w:r>
    </w:p>
    <w:p w14:paraId="3B4D091E" w14:textId="77777777" w:rsidR="0021300C" w:rsidRDefault="0021300C" w:rsidP="0021300C">
      <w:pPr>
        <w:pStyle w:val="a8"/>
        <w:numPr>
          <w:ilvl w:val="0"/>
          <w:numId w:val="2"/>
        </w:numPr>
        <w:shd w:val="clear" w:color="auto" w:fill="FFFFFF"/>
        <w:jc w:val="center"/>
      </w:pPr>
      <w:r>
        <w:t>КРИТЕРІЇ УСПІШНОСТІ</w:t>
      </w:r>
      <w:r>
        <w:rPr>
          <w:lang w:val="en-US"/>
        </w:rPr>
        <w:t xml:space="preserve"> </w:t>
      </w:r>
    </w:p>
    <w:p w14:paraId="15639C3E" w14:textId="77777777" w:rsidR="0021300C" w:rsidRDefault="0021300C" w:rsidP="0021300C">
      <w:pPr>
        <w:shd w:val="clear" w:color="auto" w:fill="FFFFFF"/>
        <w:ind w:left="720"/>
      </w:pPr>
      <w:r>
        <w:t>Оцінювання успішності  даного курсу складається з:</w:t>
      </w:r>
    </w:p>
    <w:p w14:paraId="296DAFEC" w14:textId="77777777" w:rsidR="0021300C" w:rsidRDefault="0021300C" w:rsidP="0021300C">
      <w:pPr>
        <w:pStyle w:val="a8"/>
        <w:numPr>
          <w:ilvl w:val="0"/>
          <w:numId w:val="4"/>
        </w:numPr>
        <w:shd w:val="clear" w:color="auto" w:fill="FFFFFF"/>
        <w:rPr>
          <w:lang w:val="uk-UA"/>
        </w:rPr>
      </w:pPr>
      <w:r>
        <w:rPr>
          <w:lang w:val="uk-UA"/>
        </w:rPr>
        <w:t>відвідування і участі в обговоренні – 10%</w:t>
      </w:r>
    </w:p>
    <w:p w14:paraId="7002A974" w14:textId="77777777" w:rsidR="0021300C" w:rsidRDefault="0021300C" w:rsidP="0021300C">
      <w:pPr>
        <w:pStyle w:val="a8"/>
        <w:numPr>
          <w:ilvl w:val="0"/>
          <w:numId w:val="4"/>
        </w:numPr>
        <w:shd w:val="clear" w:color="auto" w:fill="FFFFFF"/>
        <w:rPr>
          <w:lang w:val="uk-UA"/>
        </w:rPr>
      </w:pPr>
      <w:r>
        <w:rPr>
          <w:lang w:val="uk-UA"/>
        </w:rPr>
        <w:t xml:space="preserve">виконання чотирьох обов’язкових домашніх завдань (письмова відповідь на засвоєння матеріалу і літератури) - 40%  </w:t>
      </w:r>
    </w:p>
    <w:p w14:paraId="312BB43D" w14:textId="77777777" w:rsidR="0021300C" w:rsidRDefault="0021300C" w:rsidP="0021300C">
      <w:pPr>
        <w:pStyle w:val="a8"/>
        <w:numPr>
          <w:ilvl w:val="0"/>
          <w:numId w:val="4"/>
        </w:numPr>
        <w:shd w:val="clear" w:color="auto" w:fill="FFFFFF"/>
        <w:rPr>
          <w:lang w:val="uk-UA"/>
        </w:rPr>
      </w:pPr>
      <w:r>
        <w:rPr>
          <w:lang w:val="uk-UA"/>
        </w:rPr>
        <w:t>самостійного повідомлення на одну з запропонованих тем -10%</w:t>
      </w:r>
    </w:p>
    <w:p w14:paraId="74AE4D9E" w14:textId="77777777" w:rsidR="0021300C" w:rsidRDefault="0021300C" w:rsidP="0021300C">
      <w:pPr>
        <w:pStyle w:val="a8"/>
        <w:numPr>
          <w:ilvl w:val="0"/>
          <w:numId w:val="4"/>
        </w:numPr>
        <w:shd w:val="clear" w:color="auto" w:fill="FFFFFF"/>
        <w:rPr>
          <w:lang w:val="uk-UA"/>
        </w:rPr>
      </w:pPr>
      <w:r>
        <w:rPr>
          <w:lang w:val="uk-UA"/>
        </w:rPr>
        <w:t>4-х  письмових тестів на знання пройденого матеріалу - 40%</w:t>
      </w:r>
    </w:p>
    <w:p w14:paraId="5DE48ED9" w14:textId="77777777" w:rsidR="0021300C" w:rsidRDefault="0021300C" w:rsidP="0021300C">
      <w:pPr>
        <w:pStyle w:val="a8"/>
        <w:numPr>
          <w:ilvl w:val="0"/>
          <w:numId w:val="4"/>
        </w:numPr>
        <w:shd w:val="clear" w:color="auto" w:fill="FFFFFF"/>
        <w:rPr>
          <w:lang w:val="uk-UA"/>
        </w:rPr>
      </w:pPr>
    </w:p>
    <w:p w14:paraId="2448FCC4" w14:textId="77777777" w:rsidR="0021300C" w:rsidRDefault="0021300C" w:rsidP="0021300C">
      <w:pPr>
        <w:pStyle w:val="a8"/>
        <w:shd w:val="clear" w:color="auto" w:fill="FFFFFF"/>
        <w:rPr>
          <w:lang w:val="uk-UA"/>
        </w:rPr>
      </w:pPr>
    </w:p>
    <w:p w14:paraId="1F15AE31" w14:textId="77777777" w:rsidR="0021300C" w:rsidRDefault="0021300C" w:rsidP="0021300C">
      <w:pPr>
        <w:widowControl/>
        <w:numPr>
          <w:ilvl w:val="0"/>
          <w:numId w:val="2"/>
        </w:numPr>
        <w:shd w:val="clear" w:color="auto" w:fill="FFFFFF"/>
        <w:adjustRightInd/>
        <w:jc w:val="center"/>
      </w:pPr>
      <w:r>
        <w:t>ЗАСОБИ ДІАГНОСТИКИ УСПІШНОСТІ НАВЧАННЯ</w:t>
      </w:r>
    </w:p>
    <w:p w14:paraId="1DC8501D" w14:textId="77777777" w:rsidR="0021300C" w:rsidRDefault="0021300C" w:rsidP="0021300C">
      <w:pPr>
        <w:shd w:val="clear" w:color="auto" w:fill="FFFFFF"/>
        <w:ind w:left="360"/>
        <w:jc w:val="center"/>
      </w:pPr>
    </w:p>
    <w:p w14:paraId="28B638DC" w14:textId="77777777" w:rsidR="0021300C" w:rsidRDefault="0021300C" w:rsidP="0021300C">
      <w:pPr>
        <w:pStyle w:val="a5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Оцінювання знань студента здійснюється за 100-бальною шкалою (для екзаменів і заліків).</w:t>
      </w:r>
    </w:p>
    <w:p w14:paraId="71B01EF8" w14:textId="77777777" w:rsidR="0021300C" w:rsidRDefault="0021300C" w:rsidP="0021300C">
      <w:pPr>
        <w:widowControl/>
        <w:numPr>
          <w:ilvl w:val="0"/>
          <w:numId w:val="5"/>
        </w:numPr>
        <w:tabs>
          <w:tab w:val="num" w:pos="1800"/>
        </w:tabs>
        <w:adjustRightInd/>
        <w:spacing w:line="360" w:lineRule="auto"/>
        <w:ind w:left="1800"/>
        <w:jc w:val="both"/>
      </w:pPr>
      <w: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14:paraId="0CA10223" w14:textId="77777777" w:rsidR="0021300C" w:rsidRDefault="0021300C" w:rsidP="0021300C">
      <w:pPr>
        <w:widowControl/>
        <w:numPr>
          <w:ilvl w:val="0"/>
          <w:numId w:val="5"/>
        </w:numPr>
        <w:tabs>
          <w:tab w:val="num" w:pos="1800"/>
        </w:tabs>
        <w:adjustRightInd/>
        <w:spacing w:line="360" w:lineRule="auto"/>
        <w:ind w:left="1800"/>
        <w:jc w:val="both"/>
      </w:pPr>
      <w: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17DBBDE0" w14:textId="77777777" w:rsidR="0021300C" w:rsidRDefault="0021300C" w:rsidP="0021300C">
      <w:pPr>
        <w:spacing w:line="360" w:lineRule="auto"/>
        <w:ind w:left="1440"/>
        <w:jc w:val="both"/>
      </w:pPr>
    </w:p>
    <w:p w14:paraId="641006F3" w14:textId="77777777" w:rsidR="0021300C" w:rsidRDefault="0021300C" w:rsidP="0021300C">
      <w:pPr>
        <w:jc w:val="center"/>
        <w:rPr>
          <w:b/>
          <w:bCs/>
        </w:rPr>
      </w:pPr>
    </w:p>
    <w:p w14:paraId="55E78A8B" w14:textId="77777777" w:rsidR="0021300C" w:rsidRDefault="0021300C" w:rsidP="0021300C">
      <w:pPr>
        <w:jc w:val="center"/>
        <w:rPr>
          <w:bCs/>
        </w:rPr>
      </w:pPr>
      <w:r>
        <w:rPr>
          <w:bCs/>
        </w:rPr>
        <w:t>Шкала оцінювання: Університету , національна та ECTS</w:t>
      </w:r>
    </w:p>
    <w:p w14:paraId="2EBAD069" w14:textId="77777777" w:rsidR="0021300C" w:rsidRDefault="0021300C" w:rsidP="0021300C">
      <w:pPr>
        <w:jc w:val="center"/>
        <w:rPr>
          <w:bCs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87"/>
        <w:gridCol w:w="1583"/>
        <w:gridCol w:w="3496"/>
        <w:gridCol w:w="1632"/>
      </w:tblGrid>
      <w:tr w:rsidR="0021300C" w14:paraId="33634A90" w14:textId="77777777" w:rsidTr="0021300C">
        <w:trPr>
          <w:cantSplit/>
          <w:trHeight w:val="435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24C9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0849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Оцінка  ECTS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D7B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</w:p>
          <w:p w14:paraId="3D0BD65A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Визначення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1F7A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 національною шкалою</w:t>
            </w:r>
          </w:p>
        </w:tc>
      </w:tr>
      <w:tr w:rsidR="0021300C" w14:paraId="409C430F" w14:textId="77777777" w:rsidTr="0021300C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357B" w14:textId="77777777" w:rsidR="0021300C" w:rsidRDefault="0021300C">
            <w:pPr>
              <w:widowControl/>
              <w:autoSpaceDN/>
              <w:adjustRightInd/>
              <w:rPr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67E1" w14:textId="77777777" w:rsidR="0021300C" w:rsidRDefault="0021300C">
            <w:pPr>
              <w:widowControl/>
              <w:autoSpaceDN/>
              <w:adjustRightInd/>
              <w:rPr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056C" w14:textId="77777777" w:rsidR="0021300C" w:rsidRDefault="0021300C">
            <w:pPr>
              <w:widowControl/>
              <w:autoSpaceDN/>
              <w:adjustRightInd/>
              <w:rPr>
                <w:bCs/>
                <w:i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D32D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879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</w:p>
          <w:p w14:paraId="3DB0BF00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Залік</w:t>
            </w:r>
          </w:p>
        </w:tc>
      </w:tr>
      <w:tr w:rsidR="0021300C" w14:paraId="00189145" w14:textId="77777777" w:rsidTr="0021300C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6B0B" w14:textId="77777777" w:rsidR="0021300C" w:rsidRDefault="0021300C">
            <w:pPr>
              <w:spacing w:line="360" w:lineRule="auto"/>
              <w:ind w:left="180"/>
              <w:jc w:val="center"/>
            </w:pPr>
            <w:r>
              <w:t>90 –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619C" w14:textId="77777777" w:rsidR="0021300C" w:rsidRDefault="0021300C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64A0" w14:textId="77777777" w:rsidR="0021300C" w:rsidRDefault="0021300C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відмінно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4EDB" w14:textId="77777777" w:rsidR="0021300C" w:rsidRDefault="0021300C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D6E" w14:textId="77777777" w:rsidR="0021300C" w:rsidRDefault="0021300C">
            <w:pPr>
              <w:spacing w:line="360" w:lineRule="auto"/>
              <w:jc w:val="center"/>
            </w:pPr>
          </w:p>
          <w:p w14:paraId="43F6B5CE" w14:textId="77777777" w:rsidR="0021300C" w:rsidRDefault="0021300C">
            <w:pPr>
              <w:spacing w:line="360" w:lineRule="auto"/>
              <w:jc w:val="center"/>
            </w:pPr>
          </w:p>
          <w:p w14:paraId="6AA96870" w14:textId="77777777" w:rsidR="0021300C" w:rsidRDefault="0021300C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21300C" w14:paraId="5A0F3430" w14:textId="77777777" w:rsidTr="0021300C">
        <w:trPr>
          <w:cantSplit/>
          <w:trHeight w:val="19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ABDA" w14:textId="77777777" w:rsidR="0021300C" w:rsidRDefault="0021300C">
            <w:pPr>
              <w:spacing w:line="360" w:lineRule="auto"/>
              <w:ind w:left="180"/>
              <w:jc w:val="center"/>
            </w:pPr>
            <w:r>
              <w:t>81-89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B558" w14:textId="77777777" w:rsidR="0021300C" w:rsidRDefault="0021300C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CEB5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дуже добре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B226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1EB8" w14:textId="77777777" w:rsidR="0021300C" w:rsidRDefault="0021300C">
            <w:pPr>
              <w:widowControl/>
              <w:autoSpaceDN/>
              <w:adjustRightInd/>
              <w:rPr>
                <w:rFonts w:cs="Arial"/>
                <w:bCs/>
                <w:lang w:val="ru-RU"/>
              </w:rPr>
            </w:pPr>
          </w:p>
        </w:tc>
      </w:tr>
      <w:tr w:rsidR="0021300C" w14:paraId="256DCC79" w14:textId="77777777" w:rsidTr="0021300C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E9E2" w14:textId="77777777" w:rsidR="0021300C" w:rsidRDefault="0021300C">
            <w:pPr>
              <w:spacing w:line="360" w:lineRule="auto"/>
              <w:ind w:left="180"/>
              <w:jc w:val="center"/>
            </w:pPr>
            <w:r>
              <w:t>71-80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51C7" w14:textId="77777777" w:rsidR="0021300C" w:rsidRDefault="0021300C">
            <w:pPr>
              <w:spacing w:line="360" w:lineRule="auto"/>
              <w:jc w:val="center"/>
            </w:pPr>
            <w:r>
              <w:t>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0E7E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D163" w14:textId="77777777" w:rsidR="0021300C" w:rsidRDefault="0021300C">
            <w:pPr>
              <w:widowControl/>
              <w:autoSpaceDN/>
              <w:adjustRightInd/>
              <w:rPr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A619" w14:textId="77777777" w:rsidR="0021300C" w:rsidRDefault="0021300C">
            <w:pPr>
              <w:widowControl/>
              <w:autoSpaceDN/>
              <w:adjustRightInd/>
              <w:rPr>
                <w:rFonts w:cs="Arial"/>
                <w:bCs/>
                <w:lang w:val="ru-RU"/>
              </w:rPr>
            </w:pPr>
          </w:p>
        </w:tc>
      </w:tr>
      <w:tr w:rsidR="0021300C" w14:paraId="24FCC9C7" w14:textId="77777777" w:rsidTr="0021300C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B10" w14:textId="77777777" w:rsidR="0021300C" w:rsidRDefault="0021300C">
            <w:pPr>
              <w:spacing w:line="360" w:lineRule="auto"/>
              <w:ind w:left="180"/>
              <w:jc w:val="center"/>
            </w:pPr>
            <w:r>
              <w:t>61-70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14C5" w14:textId="77777777" w:rsidR="0021300C" w:rsidRDefault="0021300C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86A2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DE80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AF" w14:textId="77777777" w:rsidR="0021300C" w:rsidRDefault="0021300C">
            <w:pPr>
              <w:widowControl/>
              <w:autoSpaceDN/>
              <w:adjustRightInd/>
              <w:rPr>
                <w:rFonts w:cs="Arial"/>
                <w:bCs/>
                <w:lang w:val="ru-RU"/>
              </w:rPr>
            </w:pPr>
          </w:p>
        </w:tc>
      </w:tr>
      <w:tr w:rsidR="0021300C" w14:paraId="451FEAF9" w14:textId="77777777" w:rsidTr="0021300C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A7D8" w14:textId="77777777" w:rsidR="0021300C" w:rsidRDefault="0021300C">
            <w:pPr>
              <w:spacing w:line="360" w:lineRule="auto"/>
              <w:ind w:left="180"/>
              <w:jc w:val="center"/>
            </w:pPr>
            <w:r>
              <w:t>51-60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C70F" w14:textId="77777777" w:rsidR="0021300C" w:rsidRDefault="0021300C">
            <w:pPr>
              <w:spacing w:line="360" w:lineRule="auto"/>
              <w:jc w:val="center"/>
            </w:pPr>
            <w:r>
              <w:t xml:space="preserve">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7021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6833" w14:textId="77777777" w:rsidR="0021300C" w:rsidRDefault="0021300C">
            <w:pPr>
              <w:widowControl/>
              <w:autoSpaceDN/>
              <w:adjustRightInd/>
              <w:rPr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2793" w14:textId="77777777" w:rsidR="0021300C" w:rsidRDefault="0021300C">
            <w:pPr>
              <w:widowControl/>
              <w:autoSpaceDN/>
              <w:adjustRightInd/>
              <w:rPr>
                <w:rFonts w:cs="Arial"/>
                <w:bCs/>
                <w:lang w:val="ru-RU"/>
              </w:rPr>
            </w:pPr>
          </w:p>
        </w:tc>
      </w:tr>
      <w:tr w:rsidR="0021300C" w14:paraId="456BB463" w14:textId="77777777" w:rsidTr="0021300C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319D" w14:textId="77777777" w:rsidR="0021300C" w:rsidRDefault="0021300C">
            <w:pPr>
              <w:spacing w:line="360" w:lineRule="auto"/>
              <w:ind w:left="180"/>
              <w:jc w:val="center"/>
            </w:pPr>
            <w:r>
              <w:rPr>
                <w:bCs/>
              </w:rPr>
              <w:t>0- 50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4819" w14:textId="77777777" w:rsidR="0021300C" w:rsidRDefault="0021300C">
            <w:pPr>
              <w:spacing w:line="360" w:lineRule="auto"/>
              <w:jc w:val="center"/>
            </w:pPr>
            <w:r>
              <w:rPr>
                <w:bCs/>
                <w:lang w:val="en-US"/>
              </w:rPr>
              <w:t>FX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CEDD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</w:rPr>
              <w:t>незадовільно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9759" w14:textId="77777777" w:rsidR="0021300C" w:rsidRDefault="0021300C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</w:rPr>
              <w:t>Незадовільно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31D6" w14:textId="77777777" w:rsidR="0021300C" w:rsidRDefault="0021300C">
            <w:pPr>
              <w:spacing w:line="360" w:lineRule="auto"/>
              <w:jc w:val="center"/>
            </w:pPr>
            <w:proofErr w:type="spellStart"/>
            <w:r>
              <w:rPr>
                <w:bCs/>
              </w:rPr>
              <w:t>Незараховано</w:t>
            </w:r>
            <w:proofErr w:type="spellEnd"/>
          </w:p>
        </w:tc>
      </w:tr>
    </w:tbl>
    <w:p w14:paraId="4FF4050B" w14:textId="77777777" w:rsidR="0021300C" w:rsidRDefault="0021300C" w:rsidP="0021300C">
      <w:pPr>
        <w:shd w:val="clear" w:color="auto" w:fill="FFFFFF"/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 xml:space="preserve">                                                                       </w:t>
      </w:r>
    </w:p>
    <w:p w14:paraId="5F7250FC" w14:textId="77777777" w:rsidR="0021300C" w:rsidRDefault="0021300C" w:rsidP="0021300C">
      <w:pPr>
        <w:pStyle w:val="Style14"/>
        <w:widowControl/>
        <w:spacing w:before="115" w:line="269" w:lineRule="exact"/>
        <w:ind w:firstLine="0"/>
        <w:jc w:val="both"/>
        <w:rPr>
          <w:rStyle w:val="FontStyle60"/>
        </w:rPr>
      </w:pPr>
      <w:r>
        <w:rPr>
          <w:bCs/>
        </w:rPr>
        <w:t xml:space="preserve"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</w:t>
      </w:r>
      <w:r>
        <w:rPr>
          <w:bCs/>
          <w:lang w:val="en-US"/>
        </w:rPr>
        <w:t>FX</w:t>
      </w:r>
      <w:r>
        <w:rPr>
          <w:bCs/>
        </w:rPr>
        <w:t xml:space="preserve"> та </w:t>
      </w:r>
      <w:r>
        <w:rPr>
          <w:bCs/>
          <w:lang w:val="en-US"/>
        </w:rPr>
        <w:t>F</w:t>
      </w:r>
      <w:r>
        <w:rPr>
          <w:bCs/>
        </w:rPr>
        <w:t xml:space="preserve"> у шкалі </w:t>
      </w:r>
      <w:r>
        <w:rPr>
          <w:bCs/>
          <w:lang w:val="en-US"/>
        </w:rPr>
        <w:t>ECTS</w:t>
      </w:r>
      <w:r>
        <w:rPr>
          <w:bCs/>
        </w:rPr>
        <w:t>, у балах та національній шкалі визначається Вченими радами факультетів або кафедрами, які забезпечують викладання відповідних дисциплін.</w:t>
      </w:r>
      <w:r>
        <w:rPr>
          <w:rStyle w:val="FontStyle60"/>
        </w:rPr>
        <w:t xml:space="preserve"> </w:t>
      </w:r>
    </w:p>
    <w:p w14:paraId="3F99B328" w14:textId="77777777" w:rsidR="0021300C" w:rsidRDefault="0021300C" w:rsidP="0021300C">
      <w:pPr>
        <w:shd w:val="clear" w:color="auto" w:fill="FFFFFF"/>
        <w:ind w:left="360" w:firstLine="348"/>
        <w:jc w:val="both"/>
      </w:pPr>
    </w:p>
    <w:p w14:paraId="067AD6AF" w14:textId="77777777" w:rsidR="0021300C" w:rsidRDefault="0021300C" w:rsidP="0021300C">
      <w:pPr>
        <w:shd w:val="clear" w:color="auto" w:fill="FFFFFF"/>
        <w:jc w:val="center"/>
      </w:pPr>
    </w:p>
    <w:p w14:paraId="318AA030" w14:textId="77777777" w:rsidR="0021300C" w:rsidRDefault="0021300C" w:rsidP="0021300C">
      <w:pPr>
        <w:shd w:val="clear" w:color="auto" w:fill="FFFFFF"/>
        <w:jc w:val="center"/>
      </w:pPr>
    </w:p>
    <w:p w14:paraId="2E301626" w14:textId="77777777" w:rsidR="0021300C" w:rsidRDefault="0021300C" w:rsidP="0021300C">
      <w:pPr>
        <w:jc w:val="center"/>
      </w:pPr>
    </w:p>
    <w:p w14:paraId="05CE78F0" w14:textId="77777777" w:rsidR="0021300C" w:rsidRDefault="0021300C" w:rsidP="0021300C">
      <w:pPr>
        <w:jc w:val="center"/>
      </w:pPr>
    </w:p>
    <w:p w14:paraId="5D024D74" w14:textId="77777777" w:rsidR="0021300C" w:rsidRDefault="0021300C" w:rsidP="0021300C">
      <w:r>
        <w:t xml:space="preserve">                 </w:t>
      </w:r>
    </w:p>
    <w:p w14:paraId="3C6232CF" w14:textId="77777777" w:rsidR="0021300C" w:rsidRDefault="0021300C" w:rsidP="0021300C"/>
    <w:p w14:paraId="1E43F69C" w14:textId="77777777" w:rsidR="0021300C" w:rsidRDefault="0021300C" w:rsidP="0021300C">
      <w:pPr>
        <w:jc w:val="right"/>
      </w:pPr>
      <w:r>
        <w:t xml:space="preserve"> Автор _____________________/Чапля О.С./</w:t>
      </w:r>
    </w:p>
    <w:p w14:paraId="3058761F" w14:textId="77777777" w:rsidR="0021300C" w:rsidRDefault="0021300C" w:rsidP="0021300C">
      <w:pPr>
        <w:jc w:val="right"/>
      </w:pPr>
      <w:r>
        <w:rPr>
          <w:sz w:val="16"/>
        </w:rPr>
        <w:t xml:space="preserve">                                                       (підпис)                                     </w:t>
      </w:r>
      <w:proofErr w:type="spellStart"/>
      <w:r>
        <w:rPr>
          <w:sz w:val="16"/>
        </w:rPr>
        <w:t>ізвище</w:t>
      </w:r>
      <w:proofErr w:type="spellEnd"/>
      <w:r>
        <w:rPr>
          <w:sz w:val="16"/>
        </w:rPr>
        <w:t xml:space="preserve"> та ініціали)         </w:t>
      </w:r>
    </w:p>
    <w:p w14:paraId="4CB8469F" w14:textId="77777777" w:rsidR="0021300C" w:rsidRDefault="0021300C" w:rsidP="0021300C">
      <w:pPr>
        <w:shd w:val="clear" w:color="auto" w:fill="FFFFFF"/>
        <w:tabs>
          <w:tab w:val="left" w:pos="365"/>
        </w:tabs>
        <w:autoSpaceDE w:val="0"/>
        <w:spacing w:line="360" w:lineRule="auto"/>
        <w:ind w:firstLine="284"/>
        <w:jc w:val="center"/>
      </w:pPr>
      <w:r>
        <w:rPr>
          <w:b/>
          <w:bCs/>
          <w:i/>
          <w:iCs/>
        </w:rPr>
        <w:t xml:space="preserve"> </w:t>
      </w:r>
    </w:p>
    <w:p w14:paraId="1FECFF1A" w14:textId="77777777" w:rsidR="000230A5" w:rsidRDefault="000230A5">
      <w:bookmarkStart w:id="0" w:name="_GoBack"/>
      <w:bookmarkEnd w:id="0"/>
    </w:p>
    <w:sectPr w:rsidR="00023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245"/>
    <w:multiLevelType w:val="hybridMultilevel"/>
    <w:tmpl w:val="DC901D38"/>
    <w:lvl w:ilvl="0" w:tplc="24E85C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2" w15:restartNumberingAfterBreak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634D5"/>
    <w:multiLevelType w:val="hybridMultilevel"/>
    <w:tmpl w:val="D4CC1C5A"/>
    <w:lvl w:ilvl="0" w:tplc="AFCCC87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A5"/>
    <w:rsid w:val="000230A5"/>
    <w:rsid w:val="0021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4ECA5-A08A-4783-A243-63108A6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300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2130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30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300C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semiHidden/>
    <w:rsid w:val="0021300C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3">
    <w:name w:val="Body Text"/>
    <w:basedOn w:val="a"/>
    <w:link w:val="a4"/>
    <w:semiHidden/>
    <w:unhideWhenUsed/>
    <w:rsid w:val="0021300C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21300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semiHidden/>
    <w:unhideWhenUsed/>
    <w:rsid w:val="0021300C"/>
    <w:pPr>
      <w:ind w:firstLine="720"/>
    </w:pPr>
    <w:rPr>
      <w:b/>
      <w:bCs/>
      <w:sz w:val="28"/>
      <w:szCs w:val="28"/>
    </w:rPr>
  </w:style>
  <w:style w:type="character" w:customStyle="1" w:styleId="a6">
    <w:name w:val="Основний текст з відступом Знак"/>
    <w:basedOn w:val="a0"/>
    <w:link w:val="a5"/>
    <w:semiHidden/>
    <w:rsid w:val="0021300C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21">
    <w:name w:val="Body Text 2"/>
    <w:basedOn w:val="a"/>
    <w:link w:val="22"/>
    <w:semiHidden/>
    <w:unhideWhenUsed/>
    <w:rsid w:val="0021300C"/>
    <w:pPr>
      <w:widowControl/>
      <w:autoSpaceDN/>
      <w:adjustRightInd/>
      <w:spacing w:after="120" w:line="480" w:lineRule="auto"/>
    </w:pPr>
    <w:rPr>
      <w:lang w:val="ru-RU" w:eastAsia="ru-RU"/>
    </w:rPr>
  </w:style>
  <w:style w:type="character" w:customStyle="1" w:styleId="22">
    <w:name w:val="Основний текст 2 Знак"/>
    <w:basedOn w:val="a0"/>
    <w:link w:val="21"/>
    <w:semiHidden/>
    <w:rsid w:val="002130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rsid w:val="0021300C"/>
    <w:pPr>
      <w:widowControl/>
      <w:autoSpaceDN/>
      <w:adjustRightInd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semiHidden/>
    <w:rsid w:val="002130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21300C"/>
    <w:pPr>
      <w:widowControl/>
      <w:autoSpaceDN/>
      <w:adjustRightInd/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semiHidden/>
    <w:rsid w:val="002130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21300C"/>
    <w:pPr>
      <w:widowControl/>
      <w:autoSpaceDN/>
      <w:adjustRightInd/>
      <w:ind w:left="720"/>
      <w:contextualSpacing/>
    </w:pPr>
    <w:rPr>
      <w:szCs w:val="22"/>
    </w:rPr>
  </w:style>
  <w:style w:type="paragraph" w:customStyle="1" w:styleId="Style45">
    <w:name w:val="Style45"/>
    <w:basedOn w:val="a"/>
    <w:rsid w:val="0021300C"/>
    <w:pPr>
      <w:autoSpaceDE w:val="0"/>
      <w:jc w:val="both"/>
    </w:pPr>
  </w:style>
  <w:style w:type="paragraph" w:customStyle="1" w:styleId="a8">
    <w:name w:val="Абзац списка"/>
    <w:basedOn w:val="a"/>
    <w:rsid w:val="0021300C"/>
    <w:pPr>
      <w:widowControl/>
      <w:autoSpaceDN/>
      <w:adjustRightInd/>
      <w:ind w:left="720"/>
      <w:contextualSpacing/>
    </w:pPr>
    <w:rPr>
      <w:lang w:val="ru-RU" w:eastAsia="ru-RU"/>
    </w:rPr>
  </w:style>
  <w:style w:type="paragraph" w:customStyle="1" w:styleId="Style14">
    <w:name w:val="Style14"/>
    <w:basedOn w:val="a"/>
    <w:rsid w:val="0021300C"/>
    <w:pPr>
      <w:autoSpaceDE w:val="0"/>
      <w:spacing w:line="278" w:lineRule="exact"/>
      <w:ind w:hanging="163"/>
    </w:pPr>
  </w:style>
  <w:style w:type="paragraph" w:customStyle="1" w:styleId="1">
    <w:name w:val="Без интервала1"/>
    <w:uiPriority w:val="99"/>
    <w:qFormat/>
    <w:rsid w:val="0021300C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FontStyle51">
    <w:name w:val="Font Style51"/>
    <w:rsid w:val="0021300C"/>
    <w:rPr>
      <w:rFonts w:ascii="Times New Roman" w:hAnsi="Times New Roman" w:cs="Times New Roman" w:hint="default"/>
      <w:sz w:val="24"/>
    </w:rPr>
  </w:style>
  <w:style w:type="character" w:customStyle="1" w:styleId="FontStyle60">
    <w:name w:val="Font Style60"/>
    <w:rsid w:val="0021300C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4781</Words>
  <Characters>2726</Characters>
  <Application>Microsoft Office Word</Application>
  <DocSecurity>0</DocSecurity>
  <Lines>22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Tehno-M1895</dc:creator>
  <cp:keywords/>
  <dc:description/>
  <cp:lastModifiedBy>Tehno-M1895</cp:lastModifiedBy>
  <cp:revision>3</cp:revision>
  <dcterms:created xsi:type="dcterms:W3CDTF">2022-09-06T07:24:00Z</dcterms:created>
  <dcterms:modified xsi:type="dcterms:W3CDTF">2022-09-06T07:24:00Z</dcterms:modified>
</cp:coreProperties>
</file>