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7A" w:rsidRPr="009969D4" w:rsidRDefault="00C3067A" w:rsidP="00C3067A">
      <w:pPr>
        <w:jc w:val="center"/>
        <w:rPr>
          <w:lang w:val="uk-UA"/>
        </w:rPr>
      </w:pPr>
    </w:p>
    <w:p w:rsidR="00C3067A" w:rsidRPr="009969D4" w:rsidRDefault="00C3067A" w:rsidP="00C3067A">
      <w:pPr>
        <w:pStyle w:val="FR2"/>
        <w:spacing w:before="0"/>
        <w:ind w:left="6732" w:firstLine="0"/>
        <w:rPr>
          <w:rFonts w:ascii="Times New Roman" w:hAnsi="Times New Roman" w:cs="Times New Roman"/>
          <w:bCs/>
          <w:sz w:val="16"/>
          <w:szCs w:val="20"/>
        </w:rPr>
      </w:pPr>
      <w:r w:rsidRPr="009969D4">
        <w:rPr>
          <w:rFonts w:ascii="Times New Roman" w:hAnsi="Times New Roman" w:cs="Times New Roman"/>
          <w:bCs/>
          <w:sz w:val="16"/>
          <w:szCs w:val="20"/>
        </w:rPr>
        <w:t xml:space="preserve">    </w:t>
      </w:r>
    </w:p>
    <w:p w:rsidR="00C3067A" w:rsidRPr="005B5721" w:rsidRDefault="00C3067A" w:rsidP="00C3067A">
      <w:pPr>
        <w:jc w:val="center"/>
        <w:rPr>
          <w:sz w:val="28"/>
          <w:szCs w:val="28"/>
        </w:rPr>
      </w:pPr>
      <w:r w:rsidRPr="005B5721">
        <w:rPr>
          <w:sz w:val="28"/>
          <w:szCs w:val="28"/>
        </w:rPr>
        <w:t>Львівський національний університет імені Івана Франка</w:t>
      </w:r>
    </w:p>
    <w:p w:rsidR="00C3067A" w:rsidRPr="005B5721" w:rsidRDefault="00C3067A" w:rsidP="00C3067A">
      <w:pPr>
        <w:jc w:val="center"/>
        <w:rPr>
          <w:sz w:val="28"/>
          <w:szCs w:val="28"/>
        </w:rPr>
      </w:pPr>
    </w:p>
    <w:p w:rsidR="00C3067A" w:rsidRPr="005B5721" w:rsidRDefault="00C3067A" w:rsidP="00C3067A">
      <w:pPr>
        <w:jc w:val="center"/>
        <w:rPr>
          <w:sz w:val="28"/>
          <w:szCs w:val="28"/>
        </w:rPr>
      </w:pPr>
      <w:r w:rsidRPr="005B5721">
        <w:rPr>
          <w:sz w:val="28"/>
          <w:szCs w:val="28"/>
        </w:rPr>
        <w:t xml:space="preserve">Факультет іноземних мов </w:t>
      </w:r>
    </w:p>
    <w:p w:rsidR="00C3067A" w:rsidRPr="005B5721" w:rsidRDefault="00C3067A" w:rsidP="00C3067A">
      <w:pPr>
        <w:jc w:val="center"/>
        <w:rPr>
          <w:sz w:val="28"/>
          <w:szCs w:val="28"/>
        </w:rPr>
      </w:pPr>
      <w:r w:rsidRPr="005B5721">
        <w:rPr>
          <w:sz w:val="28"/>
          <w:szCs w:val="28"/>
        </w:rPr>
        <w:t xml:space="preserve">Кафедра перекладознавства і контрастивної лінгвістики імені Григорія Кочура </w:t>
      </w:r>
    </w:p>
    <w:p w:rsidR="00C3067A" w:rsidRPr="009969D4" w:rsidRDefault="00C3067A" w:rsidP="00C3067A">
      <w:pPr>
        <w:jc w:val="center"/>
      </w:pPr>
    </w:p>
    <w:p w:rsidR="00C3067A" w:rsidRPr="009969D4" w:rsidRDefault="00C3067A" w:rsidP="00C3067A"/>
    <w:p w:rsidR="00C3067A" w:rsidRPr="009969D4" w:rsidRDefault="00C3067A" w:rsidP="00606D0D">
      <w:pPr>
        <w:ind w:left="5358"/>
        <w:jc w:val="right"/>
      </w:pPr>
      <w:r w:rsidRPr="009969D4">
        <w:t>“</w:t>
      </w:r>
      <w:r w:rsidRPr="009969D4">
        <w:rPr>
          <w:b/>
        </w:rPr>
        <w:t>ЗАТВЕРДЖУЮ</w:t>
      </w:r>
      <w:r w:rsidRPr="009969D4">
        <w:t>”</w:t>
      </w:r>
    </w:p>
    <w:p w:rsidR="000F41E8" w:rsidRPr="00A97D78" w:rsidRDefault="000F41E8" w:rsidP="000F41E8">
      <w:pPr>
        <w:shd w:val="clear" w:color="auto" w:fill="FFFFFF"/>
        <w:spacing w:line="360" w:lineRule="auto"/>
        <w:jc w:val="right"/>
        <w:rPr>
          <w:color w:val="222222"/>
          <w:sz w:val="28"/>
          <w:szCs w:val="28"/>
          <w:lang w:eastAsia="en-US"/>
        </w:rPr>
      </w:pPr>
      <w:r w:rsidRPr="00A97D78">
        <w:rPr>
          <w:color w:val="222222"/>
          <w:sz w:val="28"/>
          <w:szCs w:val="28"/>
          <w:lang w:eastAsia="en-US"/>
        </w:rPr>
        <w:t>В.о. декана факультету іноземних мов</w:t>
      </w:r>
    </w:p>
    <w:p w:rsidR="000F41E8" w:rsidRPr="00A97D78" w:rsidRDefault="000F41E8" w:rsidP="000F41E8">
      <w:pPr>
        <w:shd w:val="clear" w:color="auto" w:fill="FFFFFF"/>
        <w:spacing w:line="360" w:lineRule="auto"/>
        <w:jc w:val="right"/>
        <w:rPr>
          <w:color w:val="222222"/>
          <w:sz w:val="28"/>
          <w:szCs w:val="28"/>
          <w:lang w:eastAsia="en-US"/>
        </w:rPr>
      </w:pPr>
      <w:r w:rsidRPr="00A97D78">
        <w:rPr>
          <w:color w:val="222222"/>
          <w:sz w:val="28"/>
          <w:szCs w:val="28"/>
          <w:lang w:eastAsia="en-US"/>
        </w:rPr>
        <w:t>______________________ Кость Г.М.</w:t>
      </w:r>
    </w:p>
    <w:p w:rsidR="000F41E8" w:rsidRDefault="000F41E8" w:rsidP="000F41E8">
      <w:pPr>
        <w:shd w:val="clear" w:color="auto" w:fill="FFFFFF"/>
        <w:spacing w:line="360" w:lineRule="auto"/>
        <w:jc w:val="right"/>
        <w:rPr>
          <w:color w:val="222222"/>
          <w:sz w:val="28"/>
          <w:szCs w:val="28"/>
          <w:lang w:eastAsia="en-US"/>
        </w:rPr>
      </w:pPr>
      <w:r w:rsidRPr="00A97D78">
        <w:rPr>
          <w:color w:val="222222"/>
          <w:sz w:val="28"/>
          <w:szCs w:val="28"/>
          <w:lang w:eastAsia="en-US"/>
        </w:rPr>
        <w:t>“_____”______________ 2020 р.</w:t>
      </w:r>
    </w:p>
    <w:p w:rsidR="00C3067A" w:rsidRPr="009969D4" w:rsidRDefault="00C3067A" w:rsidP="00606D0D">
      <w:pPr>
        <w:jc w:val="right"/>
      </w:pPr>
    </w:p>
    <w:p w:rsidR="00C3067A" w:rsidRPr="009969D4" w:rsidRDefault="00463D3E" w:rsidP="00C3067A">
      <w:pPr>
        <w:pStyle w:val="Heading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="00C3067A" w:rsidRPr="009969D4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C3067A" w:rsidRPr="009969D4" w:rsidRDefault="00C3067A" w:rsidP="00C3067A">
      <w:pPr>
        <w:rPr>
          <w:lang w:val="uk-UA"/>
        </w:rPr>
      </w:pPr>
    </w:p>
    <w:p w:rsidR="008B09C5" w:rsidRDefault="00C3067A" w:rsidP="00C3067A">
      <w:pPr>
        <w:jc w:val="center"/>
        <w:rPr>
          <w:b/>
          <w:bCs/>
          <w:caps/>
          <w:sz w:val="28"/>
          <w:szCs w:val="28"/>
          <w:u w:val="single"/>
          <w:lang w:val="uk-UA"/>
        </w:rPr>
      </w:pPr>
      <w:r w:rsidRPr="009969D4">
        <w:rPr>
          <w:b/>
          <w:bCs/>
          <w:caps/>
          <w:sz w:val="28"/>
          <w:szCs w:val="28"/>
          <w:u w:val="single"/>
          <w:lang w:val="uk-UA"/>
        </w:rPr>
        <w:t>КУЛЬТУРНИЙ СЕМІОЗИС І ПЕРЕКЛАД</w:t>
      </w:r>
    </w:p>
    <w:p w:rsidR="00AE1930" w:rsidRDefault="00AE1930" w:rsidP="00AE1930">
      <w:pPr>
        <w:jc w:val="center"/>
        <w:rPr>
          <w:sz w:val="28"/>
          <w:szCs w:val="28"/>
        </w:rPr>
      </w:pPr>
      <w:r>
        <w:rPr>
          <w:sz w:val="28"/>
          <w:szCs w:val="28"/>
        </w:rPr>
        <w:t>(шифр і назва навчальної дисципліни)</w:t>
      </w:r>
    </w:p>
    <w:p w:rsidR="00AE1930" w:rsidRDefault="00AE1930" w:rsidP="00AE1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галузь знань  </w:t>
      </w:r>
      <w:r>
        <w:rPr>
          <w:b/>
          <w:sz w:val="28"/>
          <w:szCs w:val="28"/>
        </w:rPr>
        <w:t>03 – Гуманітарні науки</w:t>
      </w:r>
    </w:p>
    <w:p w:rsidR="00AE1930" w:rsidRDefault="00AE1930" w:rsidP="00AE193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за спеціальністю </w:t>
      </w:r>
      <w:r>
        <w:rPr>
          <w:b/>
          <w:sz w:val="28"/>
          <w:szCs w:val="28"/>
        </w:rPr>
        <w:t>035 – Філологія</w:t>
      </w:r>
    </w:p>
    <w:p w:rsidR="00AE1930" w:rsidRDefault="00AE1930" w:rsidP="00AE1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(шифр і назва спеціальності (тей) </w:t>
      </w:r>
    </w:p>
    <w:p w:rsidR="00AE1930" w:rsidRPr="000F41E8" w:rsidRDefault="00AE1930" w:rsidP="00AE1930">
      <w:pPr>
        <w:jc w:val="center"/>
        <w:rPr>
          <w:color w:val="FF0000"/>
          <w:sz w:val="28"/>
          <w:szCs w:val="28"/>
        </w:rPr>
      </w:pPr>
      <w:r w:rsidRPr="000F41E8">
        <w:rPr>
          <w:color w:val="FF0000"/>
          <w:sz w:val="28"/>
          <w:szCs w:val="28"/>
        </w:rPr>
        <w:t xml:space="preserve">спеціалізацією </w:t>
      </w:r>
      <w:r w:rsidRPr="000F41E8">
        <w:rPr>
          <w:b/>
          <w:color w:val="FF0000"/>
          <w:sz w:val="28"/>
          <w:szCs w:val="28"/>
        </w:rPr>
        <w:t xml:space="preserve">035.041 Германські мови та літератури (переклад включно); перша − англійська </w:t>
      </w:r>
    </w:p>
    <w:p w:rsidR="00AE1930" w:rsidRPr="000F41E8" w:rsidRDefault="00AE1930" w:rsidP="00AE1930">
      <w:pPr>
        <w:jc w:val="center"/>
        <w:rPr>
          <w:color w:val="FF0000"/>
          <w:sz w:val="28"/>
          <w:szCs w:val="28"/>
        </w:rPr>
      </w:pPr>
      <w:r w:rsidRPr="000F41E8">
        <w:rPr>
          <w:color w:val="FF0000"/>
          <w:sz w:val="28"/>
          <w:szCs w:val="28"/>
        </w:rPr>
        <w:t>(назва спеціалізації)</w:t>
      </w:r>
    </w:p>
    <w:p w:rsidR="00AE1930" w:rsidRPr="000F41E8" w:rsidRDefault="00AE1930" w:rsidP="00AE1930">
      <w:pPr>
        <w:jc w:val="center"/>
        <w:rPr>
          <w:color w:val="FF0000"/>
          <w:sz w:val="28"/>
          <w:szCs w:val="28"/>
        </w:rPr>
      </w:pPr>
      <w:r w:rsidRPr="000F41E8">
        <w:rPr>
          <w:color w:val="FF0000"/>
          <w:sz w:val="28"/>
          <w:szCs w:val="28"/>
        </w:rPr>
        <w:t xml:space="preserve">освітньо-професійною програмою </w:t>
      </w:r>
      <w:r w:rsidRPr="000F41E8">
        <w:rPr>
          <w:b/>
          <w:color w:val="FF0000"/>
          <w:sz w:val="28"/>
          <w:szCs w:val="28"/>
        </w:rPr>
        <w:t>Переклад (англійська та друга іноземні мови)</w:t>
      </w:r>
    </w:p>
    <w:p w:rsidR="00AE1930" w:rsidRDefault="00AE1930" w:rsidP="00AE19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Факультет іноземних мов</w:t>
      </w:r>
    </w:p>
    <w:p w:rsidR="00AE1930" w:rsidRDefault="00AE1930" w:rsidP="00AE1930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(назва інституту, факультету, відділення)</w:t>
      </w:r>
    </w:p>
    <w:p w:rsidR="00AE1930" w:rsidRDefault="00AE1930" w:rsidP="00AE1930">
      <w:pPr>
        <w:jc w:val="center"/>
        <w:rPr>
          <w:sz w:val="28"/>
          <w:szCs w:val="28"/>
        </w:rPr>
      </w:pPr>
    </w:p>
    <w:p w:rsidR="00AE1930" w:rsidRDefault="00AE1930" w:rsidP="00AE1930">
      <w:pPr>
        <w:jc w:val="both"/>
        <w:rPr>
          <w:b/>
          <w:bCs/>
          <w:sz w:val="28"/>
          <w:szCs w:val="28"/>
        </w:rPr>
      </w:pPr>
    </w:p>
    <w:p w:rsidR="00AE1930" w:rsidRDefault="00AE1930" w:rsidP="00AE1930"/>
    <w:p w:rsidR="00A21F31" w:rsidRPr="00A73821" w:rsidRDefault="00A21F31" w:rsidP="00A21F31">
      <w:pPr>
        <w:jc w:val="center"/>
        <w:rPr>
          <w:b/>
          <w:sz w:val="28"/>
          <w:szCs w:val="28"/>
        </w:rPr>
      </w:pPr>
    </w:p>
    <w:p w:rsidR="00C3067A" w:rsidRPr="009969D4" w:rsidRDefault="00C3067A" w:rsidP="00C3067A">
      <w:pPr>
        <w:rPr>
          <w:b/>
          <w:i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8"/>
        <w:gridCol w:w="513"/>
        <w:gridCol w:w="371"/>
        <w:gridCol w:w="850"/>
        <w:gridCol w:w="851"/>
        <w:gridCol w:w="708"/>
        <w:gridCol w:w="709"/>
        <w:gridCol w:w="709"/>
        <w:gridCol w:w="709"/>
        <w:gridCol w:w="708"/>
        <w:gridCol w:w="709"/>
        <w:gridCol w:w="567"/>
        <w:gridCol w:w="567"/>
        <w:gridCol w:w="709"/>
      </w:tblGrid>
      <w:tr w:rsidR="00C3067A" w:rsidRPr="009969D4" w:rsidTr="00D30CF1">
        <w:trPr>
          <w:cantSplit/>
          <w:trHeight w:val="521"/>
        </w:trPr>
        <w:tc>
          <w:tcPr>
            <w:tcW w:w="1080" w:type="dxa"/>
            <w:vMerge w:val="restart"/>
            <w:textDirection w:val="btLr"/>
            <w:vAlign w:val="center"/>
          </w:tcPr>
          <w:p w:rsidR="00C3067A" w:rsidRPr="009969D4" w:rsidRDefault="00C3067A" w:rsidP="00D30CF1">
            <w:pPr>
              <w:ind w:left="113" w:right="113"/>
              <w:jc w:val="center"/>
            </w:pPr>
            <w:r w:rsidRPr="009969D4">
              <w:rPr>
                <w:sz w:val="22"/>
                <w:szCs w:val="22"/>
              </w:rPr>
              <w:t>Форма</w:t>
            </w:r>
            <w:r w:rsidRPr="009969D4">
              <w:rPr>
                <w:sz w:val="22"/>
                <w:szCs w:val="22"/>
                <w:lang w:val="uk-UA"/>
              </w:rPr>
              <w:t xml:space="preserve">  </w:t>
            </w:r>
            <w:r w:rsidRPr="009969D4">
              <w:rPr>
                <w:sz w:val="22"/>
                <w:szCs w:val="22"/>
              </w:rPr>
              <w:t>навчання</w:t>
            </w:r>
          </w:p>
        </w:tc>
        <w:tc>
          <w:tcPr>
            <w:tcW w:w="338" w:type="dxa"/>
            <w:vMerge w:val="restart"/>
            <w:textDirection w:val="btLr"/>
          </w:tcPr>
          <w:p w:rsidR="00C3067A" w:rsidRPr="009969D4" w:rsidRDefault="00C3067A" w:rsidP="00D30CF1">
            <w:pPr>
              <w:rPr>
                <w:sz w:val="16"/>
              </w:rPr>
            </w:pPr>
            <w:r w:rsidRPr="009969D4">
              <w:rPr>
                <w:sz w:val="16"/>
              </w:rPr>
              <w:t xml:space="preserve">      </w:t>
            </w:r>
            <w:r w:rsidRPr="009969D4">
              <w:rPr>
                <w:sz w:val="16"/>
                <w:lang w:val="en-US"/>
              </w:rPr>
              <w:t xml:space="preserve">          </w:t>
            </w:r>
            <w:r w:rsidRPr="009969D4">
              <w:rPr>
                <w:sz w:val="16"/>
              </w:rPr>
              <w:t xml:space="preserve">    Курс </w:t>
            </w:r>
          </w:p>
        </w:tc>
        <w:tc>
          <w:tcPr>
            <w:tcW w:w="513" w:type="dxa"/>
            <w:vMerge w:val="restart"/>
            <w:textDirection w:val="btLr"/>
          </w:tcPr>
          <w:p w:rsidR="00C3067A" w:rsidRPr="009969D4" w:rsidRDefault="00C3067A" w:rsidP="00D30CF1">
            <w:pPr>
              <w:rPr>
                <w:sz w:val="16"/>
              </w:rPr>
            </w:pPr>
            <w:r w:rsidRPr="009969D4">
              <w:rPr>
                <w:sz w:val="16"/>
              </w:rPr>
              <w:t xml:space="preserve">   </w:t>
            </w:r>
            <w:r w:rsidRPr="009969D4">
              <w:rPr>
                <w:sz w:val="16"/>
                <w:lang w:val="en-US"/>
              </w:rPr>
              <w:t xml:space="preserve">              </w:t>
            </w:r>
            <w:r w:rsidRPr="009969D4">
              <w:rPr>
                <w:sz w:val="16"/>
              </w:rPr>
              <w:t xml:space="preserve">   Семестр</w:t>
            </w:r>
          </w:p>
        </w:tc>
        <w:tc>
          <w:tcPr>
            <w:tcW w:w="371" w:type="dxa"/>
            <w:vMerge w:val="restart"/>
            <w:textDirection w:val="btLr"/>
          </w:tcPr>
          <w:p w:rsidR="00C3067A" w:rsidRPr="009969D4" w:rsidRDefault="00C3067A" w:rsidP="00D30CF1">
            <w:pPr>
              <w:ind w:left="113" w:right="113"/>
              <w:jc w:val="center"/>
              <w:rPr>
                <w:sz w:val="16"/>
                <w:lang w:val="en-US"/>
              </w:rPr>
            </w:pPr>
            <w:r w:rsidRPr="009969D4">
              <w:rPr>
                <w:sz w:val="16"/>
                <w:lang w:val="uk-UA"/>
              </w:rPr>
              <w:t xml:space="preserve">Кредитів </w:t>
            </w:r>
            <w:r w:rsidRPr="009969D4">
              <w:rPr>
                <w:sz w:val="16"/>
                <w:lang w:val="en-US"/>
              </w:rPr>
              <w:t>ECTS</w:t>
            </w:r>
          </w:p>
        </w:tc>
        <w:tc>
          <w:tcPr>
            <w:tcW w:w="850" w:type="dxa"/>
            <w:vMerge w:val="restart"/>
          </w:tcPr>
          <w:p w:rsidR="00C3067A" w:rsidRPr="009969D4" w:rsidRDefault="00C3067A" w:rsidP="00D30CF1">
            <w:pPr>
              <w:rPr>
                <w:sz w:val="16"/>
              </w:rPr>
            </w:pPr>
          </w:p>
          <w:p w:rsidR="00C3067A" w:rsidRPr="009969D4" w:rsidRDefault="00C3067A" w:rsidP="00D30CF1">
            <w:pPr>
              <w:ind w:right="-108"/>
              <w:rPr>
                <w:sz w:val="16"/>
                <w:lang w:val="uk-UA"/>
              </w:rPr>
            </w:pPr>
          </w:p>
          <w:p w:rsidR="00C3067A" w:rsidRPr="009969D4" w:rsidRDefault="00C3067A" w:rsidP="00D30CF1">
            <w:pPr>
              <w:ind w:right="-108"/>
              <w:rPr>
                <w:sz w:val="16"/>
                <w:lang w:val="uk-UA"/>
              </w:rPr>
            </w:pPr>
          </w:p>
          <w:p w:rsidR="00C3067A" w:rsidRPr="009969D4" w:rsidRDefault="00C3067A" w:rsidP="00D30CF1">
            <w:pPr>
              <w:ind w:right="-108"/>
              <w:rPr>
                <w:sz w:val="16"/>
                <w:lang w:val="uk-UA"/>
              </w:rPr>
            </w:pPr>
          </w:p>
          <w:p w:rsidR="00C3067A" w:rsidRPr="009969D4" w:rsidRDefault="00C3067A" w:rsidP="00D30CF1">
            <w:pPr>
              <w:ind w:right="-108"/>
              <w:rPr>
                <w:sz w:val="16"/>
                <w:lang w:val="uk-UA"/>
              </w:rPr>
            </w:pPr>
          </w:p>
          <w:p w:rsidR="00C3067A" w:rsidRPr="009969D4" w:rsidRDefault="00C3067A" w:rsidP="00D30CF1">
            <w:pPr>
              <w:ind w:right="-108"/>
              <w:rPr>
                <w:sz w:val="16"/>
              </w:rPr>
            </w:pPr>
            <w:r w:rsidRPr="009969D4">
              <w:rPr>
                <w:sz w:val="16"/>
              </w:rPr>
              <w:t>Загальний</w:t>
            </w:r>
          </w:p>
          <w:p w:rsidR="00C3067A" w:rsidRPr="009969D4" w:rsidRDefault="00C3067A" w:rsidP="00D30CF1">
            <w:pPr>
              <w:rPr>
                <w:sz w:val="16"/>
              </w:rPr>
            </w:pPr>
            <w:r w:rsidRPr="009969D4">
              <w:rPr>
                <w:sz w:val="16"/>
              </w:rPr>
              <w:t xml:space="preserve">    обсяг</w:t>
            </w:r>
          </w:p>
          <w:p w:rsidR="00C3067A" w:rsidRPr="009969D4" w:rsidRDefault="00C3067A" w:rsidP="00D30CF1">
            <w:pPr>
              <w:rPr>
                <w:sz w:val="16"/>
              </w:rPr>
            </w:pPr>
            <w:r w:rsidRPr="009969D4">
              <w:rPr>
                <w:sz w:val="16"/>
              </w:rPr>
              <w:t xml:space="preserve">    (год.)</w:t>
            </w:r>
          </w:p>
        </w:tc>
        <w:tc>
          <w:tcPr>
            <w:tcW w:w="851" w:type="dxa"/>
            <w:vMerge w:val="restart"/>
          </w:tcPr>
          <w:p w:rsidR="00C3067A" w:rsidRPr="009969D4" w:rsidRDefault="00C3067A" w:rsidP="00D30CF1">
            <w:pPr>
              <w:pStyle w:val="BodyText"/>
              <w:rPr>
                <w:sz w:val="16"/>
              </w:rPr>
            </w:pPr>
          </w:p>
          <w:p w:rsidR="00C3067A" w:rsidRPr="009969D4" w:rsidRDefault="00C3067A" w:rsidP="00D30CF1">
            <w:pPr>
              <w:pStyle w:val="BodyText"/>
              <w:rPr>
                <w:sz w:val="16"/>
                <w:lang w:val="uk-UA"/>
              </w:rPr>
            </w:pPr>
          </w:p>
          <w:p w:rsidR="00C3067A" w:rsidRPr="009969D4" w:rsidRDefault="00C3067A" w:rsidP="00D30CF1">
            <w:pPr>
              <w:pStyle w:val="BodyText"/>
              <w:rPr>
                <w:sz w:val="16"/>
                <w:lang w:val="uk-UA"/>
              </w:rPr>
            </w:pPr>
          </w:p>
          <w:p w:rsidR="00C3067A" w:rsidRPr="009969D4" w:rsidRDefault="00C3067A" w:rsidP="00D30CF1">
            <w:pPr>
              <w:pStyle w:val="BodyText"/>
              <w:rPr>
                <w:sz w:val="16"/>
              </w:rPr>
            </w:pPr>
            <w:r w:rsidRPr="009969D4">
              <w:rPr>
                <w:sz w:val="16"/>
              </w:rPr>
              <w:t>Всього</w:t>
            </w:r>
          </w:p>
          <w:p w:rsidR="00C3067A" w:rsidRPr="009969D4" w:rsidRDefault="00C3067A" w:rsidP="00D30CF1">
            <w:pPr>
              <w:rPr>
                <w:sz w:val="16"/>
              </w:rPr>
            </w:pPr>
            <w:r w:rsidRPr="009969D4">
              <w:rPr>
                <w:sz w:val="16"/>
              </w:rPr>
              <w:t>аудит.</w:t>
            </w:r>
          </w:p>
          <w:p w:rsidR="00C3067A" w:rsidRPr="009969D4" w:rsidRDefault="00C3067A" w:rsidP="00D30CF1">
            <w:pPr>
              <w:rPr>
                <w:sz w:val="16"/>
              </w:rPr>
            </w:pPr>
            <w:r w:rsidRPr="009969D4">
              <w:rPr>
                <w:sz w:val="16"/>
              </w:rPr>
              <w:t>(год.)</w:t>
            </w:r>
          </w:p>
        </w:tc>
        <w:tc>
          <w:tcPr>
            <w:tcW w:w="2126" w:type="dxa"/>
            <w:gridSpan w:val="3"/>
          </w:tcPr>
          <w:p w:rsidR="00C3067A" w:rsidRPr="009969D4" w:rsidRDefault="00C3067A" w:rsidP="00D30CF1">
            <w:pPr>
              <w:jc w:val="center"/>
              <w:rPr>
                <w:sz w:val="16"/>
              </w:rPr>
            </w:pPr>
          </w:p>
          <w:p w:rsidR="00C3067A" w:rsidRPr="009969D4" w:rsidRDefault="00C3067A" w:rsidP="00D30CF1">
            <w:pPr>
              <w:jc w:val="center"/>
              <w:rPr>
                <w:sz w:val="16"/>
              </w:rPr>
            </w:pPr>
            <w:r w:rsidRPr="009969D4">
              <w:rPr>
                <w:sz w:val="16"/>
              </w:rPr>
              <w:t>у тому числі (год.):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3067A" w:rsidRPr="009969D4" w:rsidRDefault="00C3067A" w:rsidP="00D30CF1">
            <w:pPr>
              <w:spacing w:line="360" w:lineRule="auto"/>
              <w:ind w:left="113" w:right="113"/>
              <w:jc w:val="center"/>
              <w:rPr>
                <w:sz w:val="16"/>
                <w:lang w:val="uk-UA"/>
              </w:rPr>
            </w:pPr>
            <w:r w:rsidRPr="009969D4">
              <w:rPr>
                <w:sz w:val="16"/>
                <w:lang w:val="uk-UA"/>
              </w:rPr>
              <w:t>Самостійна робота (год.)</w:t>
            </w:r>
          </w:p>
        </w:tc>
        <w:tc>
          <w:tcPr>
            <w:tcW w:w="708" w:type="dxa"/>
            <w:vMerge w:val="restart"/>
            <w:textDirection w:val="btLr"/>
          </w:tcPr>
          <w:p w:rsidR="00C3067A" w:rsidRPr="009969D4" w:rsidRDefault="00C3067A" w:rsidP="00D30CF1">
            <w:pPr>
              <w:pStyle w:val="BlockText"/>
            </w:pPr>
            <w:r w:rsidRPr="009969D4">
              <w:t>Контрольні  (модульні) роботи</w:t>
            </w:r>
          </w:p>
          <w:p w:rsidR="00C3067A" w:rsidRPr="009969D4" w:rsidRDefault="00C3067A" w:rsidP="00D30CF1">
            <w:pPr>
              <w:ind w:left="-108" w:right="-108"/>
              <w:jc w:val="center"/>
              <w:rPr>
                <w:sz w:val="16"/>
              </w:rPr>
            </w:pPr>
            <w:r w:rsidRPr="009969D4">
              <w:rPr>
                <w:sz w:val="16"/>
              </w:rPr>
              <w:t>(шт.)</w:t>
            </w:r>
          </w:p>
        </w:tc>
        <w:tc>
          <w:tcPr>
            <w:tcW w:w="709" w:type="dxa"/>
            <w:vMerge w:val="restart"/>
            <w:textDirection w:val="btLr"/>
          </w:tcPr>
          <w:p w:rsidR="00C3067A" w:rsidRPr="009969D4" w:rsidRDefault="00C3067A" w:rsidP="00D30CF1">
            <w:pPr>
              <w:ind w:left="113" w:right="113"/>
              <w:jc w:val="center"/>
              <w:rPr>
                <w:sz w:val="16"/>
              </w:rPr>
            </w:pPr>
            <w:r w:rsidRPr="009969D4">
              <w:rPr>
                <w:sz w:val="16"/>
                <w:lang w:val="uk-UA"/>
              </w:rPr>
              <w:t>реферат</w:t>
            </w:r>
            <w:r w:rsidRPr="009969D4">
              <w:rPr>
                <w:sz w:val="16"/>
              </w:rPr>
              <w:t xml:space="preserve"> (шт)</w:t>
            </w:r>
          </w:p>
        </w:tc>
        <w:tc>
          <w:tcPr>
            <w:tcW w:w="567" w:type="dxa"/>
            <w:vMerge w:val="restart"/>
            <w:textDirection w:val="btLr"/>
          </w:tcPr>
          <w:p w:rsidR="00C3067A" w:rsidRPr="009969D4" w:rsidRDefault="00C3067A" w:rsidP="00D30CF1">
            <w:pPr>
              <w:pStyle w:val="BodyText3"/>
            </w:pPr>
            <w:r w:rsidRPr="009969D4">
              <w:t>Курсові  проекти (роботи),  (шт.)</w:t>
            </w:r>
          </w:p>
          <w:p w:rsidR="00C3067A" w:rsidRPr="009969D4" w:rsidRDefault="00C3067A" w:rsidP="00D30CF1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vMerge w:val="restart"/>
          </w:tcPr>
          <w:p w:rsidR="00C3067A" w:rsidRPr="009969D4" w:rsidRDefault="00C3067A" w:rsidP="00D30CF1">
            <w:pPr>
              <w:pStyle w:val="BodyText"/>
              <w:ind w:right="-108"/>
              <w:rPr>
                <w:sz w:val="16"/>
              </w:rPr>
            </w:pPr>
          </w:p>
          <w:p w:rsidR="00C3067A" w:rsidRPr="009969D4" w:rsidRDefault="00C3067A" w:rsidP="00D30CF1">
            <w:pPr>
              <w:pStyle w:val="BodyText"/>
              <w:ind w:left="-108" w:right="-108" w:firstLine="108"/>
              <w:rPr>
                <w:sz w:val="16"/>
              </w:rPr>
            </w:pPr>
          </w:p>
          <w:p w:rsidR="00C3067A" w:rsidRPr="009969D4" w:rsidRDefault="00C3067A" w:rsidP="00D30CF1">
            <w:pPr>
              <w:pStyle w:val="BodyText"/>
              <w:ind w:right="-108"/>
              <w:rPr>
                <w:sz w:val="16"/>
                <w:lang w:val="uk-UA"/>
              </w:rPr>
            </w:pPr>
          </w:p>
          <w:p w:rsidR="00C3067A" w:rsidRPr="009969D4" w:rsidRDefault="00C3067A" w:rsidP="00D30CF1">
            <w:pPr>
              <w:pStyle w:val="BodyText"/>
              <w:ind w:right="-108"/>
              <w:rPr>
                <w:sz w:val="16"/>
              </w:rPr>
            </w:pPr>
            <w:r w:rsidRPr="009969D4">
              <w:rPr>
                <w:sz w:val="16"/>
              </w:rPr>
              <w:t>Залік</w:t>
            </w:r>
          </w:p>
          <w:p w:rsidR="00C3067A" w:rsidRPr="009969D4" w:rsidRDefault="00C3067A" w:rsidP="00D30CF1">
            <w:pPr>
              <w:ind w:right="-108"/>
              <w:rPr>
                <w:sz w:val="16"/>
              </w:rPr>
            </w:pPr>
            <w:r w:rsidRPr="009969D4">
              <w:rPr>
                <w:sz w:val="16"/>
              </w:rPr>
              <w:t>(сем.)</w:t>
            </w:r>
          </w:p>
        </w:tc>
        <w:tc>
          <w:tcPr>
            <w:tcW w:w="709" w:type="dxa"/>
            <w:vMerge w:val="restart"/>
          </w:tcPr>
          <w:p w:rsidR="00C3067A" w:rsidRPr="009969D4" w:rsidRDefault="00C3067A" w:rsidP="00D30CF1">
            <w:pPr>
              <w:rPr>
                <w:sz w:val="16"/>
              </w:rPr>
            </w:pPr>
          </w:p>
          <w:p w:rsidR="00C3067A" w:rsidRPr="009969D4" w:rsidRDefault="00C3067A" w:rsidP="00D30CF1">
            <w:pPr>
              <w:rPr>
                <w:sz w:val="16"/>
              </w:rPr>
            </w:pPr>
          </w:p>
          <w:p w:rsidR="00C3067A" w:rsidRPr="009969D4" w:rsidRDefault="00C3067A" w:rsidP="00D30CF1">
            <w:pPr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C3067A" w:rsidRPr="009969D4" w:rsidRDefault="00C3067A" w:rsidP="00D30CF1">
            <w:pPr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C3067A" w:rsidRPr="009969D4" w:rsidRDefault="00C3067A" w:rsidP="00D30CF1">
            <w:pPr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C3067A" w:rsidRPr="009969D4" w:rsidRDefault="00C3067A" w:rsidP="00D30CF1">
            <w:pPr>
              <w:ind w:left="-108" w:right="-108" w:firstLine="108"/>
              <w:jc w:val="center"/>
              <w:rPr>
                <w:sz w:val="16"/>
              </w:rPr>
            </w:pPr>
            <w:r w:rsidRPr="009969D4">
              <w:rPr>
                <w:sz w:val="16"/>
              </w:rPr>
              <w:t>Екзамен</w:t>
            </w:r>
          </w:p>
          <w:p w:rsidR="00C3067A" w:rsidRPr="009969D4" w:rsidRDefault="00C3067A" w:rsidP="00D30CF1">
            <w:pPr>
              <w:rPr>
                <w:sz w:val="16"/>
              </w:rPr>
            </w:pPr>
            <w:r w:rsidRPr="009969D4">
              <w:rPr>
                <w:sz w:val="16"/>
              </w:rPr>
              <w:t>(сем.)</w:t>
            </w:r>
          </w:p>
        </w:tc>
      </w:tr>
      <w:tr w:rsidR="00C3067A" w:rsidRPr="009969D4" w:rsidTr="00D30CF1">
        <w:trPr>
          <w:cantSplit/>
          <w:trHeight w:val="1916"/>
        </w:trPr>
        <w:tc>
          <w:tcPr>
            <w:tcW w:w="1080" w:type="dxa"/>
            <w:vMerge/>
          </w:tcPr>
          <w:p w:rsidR="00C3067A" w:rsidRPr="009969D4" w:rsidRDefault="00C3067A" w:rsidP="00D30CF1">
            <w:pPr>
              <w:jc w:val="right"/>
              <w:rPr>
                <w:sz w:val="16"/>
              </w:rPr>
            </w:pPr>
          </w:p>
        </w:tc>
        <w:tc>
          <w:tcPr>
            <w:tcW w:w="338" w:type="dxa"/>
            <w:vMerge/>
            <w:textDirection w:val="btLr"/>
          </w:tcPr>
          <w:p w:rsidR="00C3067A" w:rsidRPr="009969D4" w:rsidRDefault="00C3067A" w:rsidP="00D30CF1">
            <w:pPr>
              <w:rPr>
                <w:sz w:val="16"/>
              </w:rPr>
            </w:pPr>
          </w:p>
        </w:tc>
        <w:tc>
          <w:tcPr>
            <w:tcW w:w="513" w:type="dxa"/>
            <w:vMerge/>
            <w:textDirection w:val="btLr"/>
          </w:tcPr>
          <w:p w:rsidR="00C3067A" w:rsidRPr="009969D4" w:rsidRDefault="00C3067A" w:rsidP="00D30CF1">
            <w:pPr>
              <w:rPr>
                <w:sz w:val="16"/>
              </w:rPr>
            </w:pPr>
          </w:p>
        </w:tc>
        <w:tc>
          <w:tcPr>
            <w:tcW w:w="371" w:type="dxa"/>
            <w:vMerge/>
          </w:tcPr>
          <w:p w:rsidR="00C3067A" w:rsidRPr="009969D4" w:rsidRDefault="00C3067A" w:rsidP="00D30CF1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</w:tcPr>
          <w:p w:rsidR="00C3067A" w:rsidRPr="009969D4" w:rsidRDefault="00C3067A" w:rsidP="00D30CF1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C3067A" w:rsidRPr="009969D4" w:rsidRDefault="00C3067A" w:rsidP="00D30CF1">
            <w:pPr>
              <w:pStyle w:val="BodyText"/>
              <w:rPr>
                <w:sz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3067A" w:rsidRPr="009969D4" w:rsidRDefault="00C3067A" w:rsidP="00D30CF1">
            <w:pPr>
              <w:ind w:left="113" w:right="-108"/>
              <w:jc w:val="center"/>
              <w:rPr>
                <w:sz w:val="16"/>
                <w:lang w:val="en-US"/>
              </w:rPr>
            </w:pPr>
          </w:p>
          <w:p w:rsidR="00C3067A" w:rsidRPr="009969D4" w:rsidRDefault="00C3067A" w:rsidP="00D30CF1">
            <w:pPr>
              <w:ind w:left="113" w:right="-108"/>
              <w:jc w:val="center"/>
              <w:rPr>
                <w:sz w:val="18"/>
                <w:szCs w:val="18"/>
              </w:rPr>
            </w:pPr>
            <w:r w:rsidRPr="009969D4">
              <w:rPr>
                <w:sz w:val="18"/>
                <w:szCs w:val="18"/>
              </w:rPr>
              <w:t>Лекції</w:t>
            </w:r>
          </w:p>
          <w:p w:rsidR="00C3067A" w:rsidRPr="009969D4" w:rsidRDefault="00C3067A" w:rsidP="00D30CF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3067A" w:rsidRPr="009969D4" w:rsidRDefault="00C3067A" w:rsidP="00D30CF1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  <w:p w:rsidR="00C3067A" w:rsidRPr="009969D4" w:rsidRDefault="00C3067A" w:rsidP="00D30CF1">
            <w:pPr>
              <w:spacing w:line="360" w:lineRule="auto"/>
              <w:ind w:left="113" w:right="-85"/>
              <w:jc w:val="center"/>
              <w:rPr>
                <w:sz w:val="18"/>
                <w:szCs w:val="18"/>
              </w:rPr>
            </w:pPr>
            <w:r w:rsidRPr="009969D4">
              <w:rPr>
                <w:sz w:val="18"/>
                <w:szCs w:val="18"/>
              </w:rPr>
              <w:t>Лабораторні</w:t>
            </w:r>
          </w:p>
        </w:tc>
        <w:tc>
          <w:tcPr>
            <w:tcW w:w="709" w:type="dxa"/>
            <w:textDirection w:val="btLr"/>
            <w:vAlign w:val="center"/>
          </w:tcPr>
          <w:p w:rsidR="00C3067A" w:rsidRPr="009969D4" w:rsidRDefault="00C3067A" w:rsidP="00D30CF1">
            <w:pPr>
              <w:pStyle w:val="BodyText2"/>
              <w:spacing w:line="360" w:lineRule="auto"/>
              <w:ind w:left="113" w:right="-96"/>
              <w:jc w:val="center"/>
              <w:rPr>
                <w:sz w:val="18"/>
                <w:szCs w:val="18"/>
                <w:lang w:val="uk-UA"/>
              </w:rPr>
            </w:pPr>
            <w:r w:rsidRPr="009969D4">
              <w:rPr>
                <w:sz w:val="18"/>
                <w:szCs w:val="18"/>
              </w:rPr>
              <w:t>Прак</w:t>
            </w:r>
            <w:r w:rsidRPr="009969D4">
              <w:rPr>
                <w:sz w:val="18"/>
                <w:szCs w:val="18"/>
                <w:lang w:val="en-US"/>
              </w:rPr>
              <w:t xml:space="preserve"> </w:t>
            </w:r>
            <w:r w:rsidRPr="009969D4">
              <w:rPr>
                <w:sz w:val="18"/>
                <w:szCs w:val="18"/>
              </w:rPr>
              <w:t>тичні</w:t>
            </w:r>
          </w:p>
        </w:tc>
        <w:tc>
          <w:tcPr>
            <w:tcW w:w="709" w:type="dxa"/>
            <w:vMerge/>
          </w:tcPr>
          <w:p w:rsidR="00C3067A" w:rsidRPr="009969D4" w:rsidRDefault="00C3067A" w:rsidP="00D30CF1">
            <w:pPr>
              <w:rPr>
                <w:sz w:val="16"/>
              </w:rPr>
            </w:pPr>
          </w:p>
        </w:tc>
        <w:tc>
          <w:tcPr>
            <w:tcW w:w="708" w:type="dxa"/>
            <w:vMerge/>
          </w:tcPr>
          <w:p w:rsidR="00C3067A" w:rsidRPr="009969D4" w:rsidRDefault="00C3067A" w:rsidP="00D30CF1">
            <w:pPr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C3067A" w:rsidRPr="009969D4" w:rsidRDefault="00C3067A" w:rsidP="00D30CF1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C3067A" w:rsidRPr="009969D4" w:rsidRDefault="00C3067A" w:rsidP="00D30CF1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C3067A" w:rsidRPr="009969D4" w:rsidRDefault="00C3067A" w:rsidP="00D30CF1">
            <w:pPr>
              <w:pStyle w:val="BodyText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C3067A" w:rsidRPr="009969D4" w:rsidRDefault="00C3067A" w:rsidP="00D30CF1">
            <w:pPr>
              <w:rPr>
                <w:sz w:val="16"/>
              </w:rPr>
            </w:pPr>
          </w:p>
        </w:tc>
      </w:tr>
      <w:tr w:rsidR="00C3067A" w:rsidRPr="009969D4" w:rsidTr="00D30CF1">
        <w:trPr>
          <w:cantSplit/>
        </w:trPr>
        <w:tc>
          <w:tcPr>
            <w:tcW w:w="1080" w:type="dxa"/>
          </w:tcPr>
          <w:p w:rsidR="00C3067A" w:rsidRPr="009969D4" w:rsidRDefault="00C3067A" w:rsidP="00D30CF1">
            <w:pPr>
              <w:rPr>
                <w:sz w:val="20"/>
              </w:rPr>
            </w:pPr>
            <w:r w:rsidRPr="009969D4">
              <w:rPr>
                <w:sz w:val="20"/>
              </w:rPr>
              <w:t>Денна</w:t>
            </w:r>
          </w:p>
        </w:tc>
        <w:tc>
          <w:tcPr>
            <w:tcW w:w="338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1</w:t>
            </w:r>
          </w:p>
        </w:tc>
        <w:tc>
          <w:tcPr>
            <w:tcW w:w="513" w:type="dxa"/>
            <w:vAlign w:val="center"/>
          </w:tcPr>
          <w:p w:rsidR="00C3067A" w:rsidRPr="009969D4" w:rsidRDefault="002B75C1" w:rsidP="00D30CF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371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90</w:t>
            </w:r>
          </w:p>
        </w:tc>
        <w:tc>
          <w:tcPr>
            <w:tcW w:w="851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58</w:t>
            </w:r>
          </w:p>
        </w:tc>
        <w:tc>
          <w:tcPr>
            <w:tcW w:w="708" w:type="dxa"/>
            <w:vAlign w:val="center"/>
          </w:tcPr>
          <w:p w:rsidR="00C3067A" w:rsidRPr="009969D4" w:rsidRDefault="008B09C5" w:rsidP="00D30CF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C3067A" w:rsidRPr="009969D4" w:rsidRDefault="008B09C5" w:rsidP="00D30CF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C3067A" w:rsidRPr="009969D4" w:rsidRDefault="002B75C1" w:rsidP="00D30CF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</w:p>
        </w:tc>
      </w:tr>
      <w:tr w:rsidR="00C3067A" w:rsidRPr="009969D4" w:rsidTr="00D30CF1">
        <w:trPr>
          <w:cantSplit/>
        </w:trPr>
        <w:tc>
          <w:tcPr>
            <w:tcW w:w="1080" w:type="dxa"/>
          </w:tcPr>
          <w:p w:rsidR="00C3067A" w:rsidRPr="009969D4" w:rsidRDefault="00C3067A" w:rsidP="00D30CF1">
            <w:pPr>
              <w:rPr>
                <w:sz w:val="20"/>
              </w:rPr>
            </w:pPr>
            <w:r w:rsidRPr="009969D4">
              <w:rPr>
                <w:sz w:val="20"/>
              </w:rPr>
              <w:t>Заочна</w:t>
            </w:r>
          </w:p>
        </w:tc>
        <w:tc>
          <w:tcPr>
            <w:tcW w:w="338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513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371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</w:tr>
      <w:tr w:rsidR="00C3067A" w:rsidRPr="009969D4" w:rsidTr="00D30CF1">
        <w:trPr>
          <w:cantSplit/>
        </w:trPr>
        <w:tc>
          <w:tcPr>
            <w:tcW w:w="1080" w:type="dxa"/>
          </w:tcPr>
          <w:p w:rsidR="00C3067A" w:rsidRPr="009969D4" w:rsidRDefault="00C3067A" w:rsidP="00D30CF1">
            <w:pPr>
              <w:ind w:right="-70"/>
              <w:rPr>
                <w:sz w:val="20"/>
              </w:rPr>
            </w:pPr>
            <w:r w:rsidRPr="009969D4">
              <w:rPr>
                <w:sz w:val="20"/>
              </w:rPr>
              <w:t>Екстернат</w:t>
            </w:r>
          </w:p>
        </w:tc>
        <w:tc>
          <w:tcPr>
            <w:tcW w:w="338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513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371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C3067A" w:rsidRPr="009969D4" w:rsidRDefault="00C3067A" w:rsidP="00D30CF1">
            <w:pPr>
              <w:jc w:val="center"/>
              <w:rPr>
                <w:sz w:val="20"/>
                <w:lang w:val="uk-UA"/>
              </w:rPr>
            </w:pPr>
            <w:r w:rsidRPr="009969D4">
              <w:rPr>
                <w:sz w:val="20"/>
                <w:lang w:val="uk-UA"/>
              </w:rPr>
              <w:t>-</w:t>
            </w:r>
          </w:p>
        </w:tc>
      </w:tr>
    </w:tbl>
    <w:p w:rsidR="00C3067A" w:rsidRPr="009969D4" w:rsidRDefault="00C3067A" w:rsidP="00C3067A"/>
    <w:p w:rsidR="00606D0D" w:rsidRPr="004658EC" w:rsidRDefault="00C3067A" w:rsidP="00606D0D">
      <w:pPr>
        <w:jc w:val="both"/>
        <w:rPr>
          <w:sz w:val="28"/>
          <w:szCs w:val="28"/>
        </w:rPr>
      </w:pPr>
      <w:r w:rsidRPr="009969D4">
        <w:br w:type="page"/>
      </w:r>
      <w:r w:rsidR="00606D0D" w:rsidRPr="004658EC">
        <w:rPr>
          <w:sz w:val="28"/>
          <w:szCs w:val="28"/>
        </w:rPr>
        <w:lastRenderedPageBreak/>
        <w:t>Робоча програма навчальної дисципліни</w:t>
      </w:r>
      <w:r w:rsidR="00606D0D">
        <w:rPr>
          <w:sz w:val="28"/>
          <w:szCs w:val="28"/>
          <w:lang w:val="uk-UA"/>
        </w:rPr>
        <w:t xml:space="preserve"> “</w:t>
      </w:r>
      <w:r w:rsidR="00606D0D" w:rsidRPr="00606D0D">
        <w:rPr>
          <w:b/>
          <w:bCs/>
          <w:caps/>
          <w:sz w:val="28"/>
          <w:szCs w:val="28"/>
          <w:lang w:val="uk-UA"/>
        </w:rPr>
        <w:t>КУЛЬТУРНИЙ СЕМІОЗИС І ПЕРЕКЛАД</w:t>
      </w:r>
      <w:r w:rsidR="00606D0D" w:rsidRPr="00606D0D">
        <w:rPr>
          <w:bCs/>
          <w:caps/>
          <w:sz w:val="28"/>
          <w:szCs w:val="28"/>
          <w:lang w:val="uk-UA"/>
        </w:rPr>
        <w:t>”</w:t>
      </w:r>
      <w:r w:rsidR="00606D0D">
        <w:rPr>
          <w:bCs/>
          <w:caps/>
          <w:sz w:val="28"/>
          <w:szCs w:val="28"/>
          <w:lang w:val="uk-UA"/>
        </w:rPr>
        <w:t xml:space="preserve"> </w:t>
      </w:r>
      <w:r w:rsidR="00606D0D" w:rsidRPr="004658EC">
        <w:rPr>
          <w:sz w:val="28"/>
          <w:szCs w:val="28"/>
        </w:rPr>
        <w:t>для студентів</w:t>
      </w:r>
      <w:r w:rsidR="00AE1930">
        <w:rPr>
          <w:sz w:val="28"/>
          <w:szCs w:val="28"/>
          <w:lang w:val="uk-UA"/>
        </w:rPr>
        <w:t xml:space="preserve"> </w:t>
      </w:r>
      <w:r w:rsidR="00AE1930">
        <w:rPr>
          <w:sz w:val="28"/>
          <w:szCs w:val="28"/>
        </w:rPr>
        <w:t>галуз</w:t>
      </w:r>
      <w:r w:rsidR="00AE1930">
        <w:rPr>
          <w:sz w:val="28"/>
          <w:szCs w:val="28"/>
          <w:lang w:val="uk-UA"/>
        </w:rPr>
        <w:t>і</w:t>
      </w:r>
      <w:r w:rsidR="00AE1930">
        <w:rPr>
          <w:sz w:val="28"/>
          <w:szCs w:val="28"/>
        </w:rPr>
        <w:t xml:space="preserve"> знань  </w:t>
      </w:r>
      <w:r w:rsidR="00AE1930">
        <w:rPr>
          <w:b/>
          <w:sz w:val="28"/>
          <w:szCs w:val="28"/>
        </w:rPr>
        <w:t>03 Гуманітарні науки</w:t>
      </w:r>
      <w:r w:rsidR="00AE1930">
        <w:rPr>
          <w:b/>
          <w:sz w:val="28"/>
          <w:szCs w:val="28"/>
          <w:lang w:val="uk-UA"/>
        </w:rPr>
        <w:t xml:space="preserve"> </w:t>
      </w:r>
      <w:r w:rsidR="00AE1930">
        <w:rPr>
          <w:sz w:val="28"/>
          <w:szCs w:val="28"/>
        </w:rPr>
        <w:t xml:space="preserve">за спеціальністю </w:t>
      </w:r>
      <w:r w:rsidR="00AE1930">
        <w:rPr>
          <w:b/>
          <w:sz w:val="28"/>
          <w:szCs w:val="28"/>
        </w:rPr>
        <w:t>035 Філологія</w:t>
      </w:r>
      <w:r w:rsidR="00AE1930">
        <w:rPr>
          <w:b/>
          <w:sz w:val="28"/>
          <w:szCs w:val="28"/>
          <w:lang w:val="uk-UA"/>
        </w:rPr>
        <w:t xml:space="preserve">, </w:t>
      </w:r>
      <w:r w:rsidR="00AE1930" w:rsidRPr="00347489">
        <w:rPr>
          <w:color w:val="FF0000"/>
          <w:sz w:val="28"/>
          <w:szCs w:val="28"/>
        </w:rPr>
        <w:t xml:space="preserve">спеціалізацією </w:t>
      </w:r>
      <w:r w:rsidR="00AE1930" w:rsidRPr="00347489">
        <w:rPr>
          <w:b/>
          <w:color w:val="FF0000"/>
          <w:sz w:val="28"/>
          <w:szCs w:val="28"/>
        </w:rPr>
        <w:t>035.041 Германські мови та літератури (переклад включно); перша – англійська</w:t>
      </w:r>
      <w:r w:rsidR="00AE1930" w:rsidRPr="00347489">
        <w:rPr>
          <w:b/>
          <w:color w:val="FF0000"/>
          <w:sz w:val="28"/>
          <w:szCs w:val="28"/>
          <w:lang w:val="uk-UA"/>
        </w:rPr>
        <w:t xml:space="preserve">, </w:t>
      </w:r>
      <w:r w:rsidR="00AE1930" w:rsidRPr="00347489">
        <w:rPr>
          <w:color w:val="FF0000"/>
          <w:sz w:val="28"/>
          <w:szCs w:val="28"/>
        </w:rPr>
        <w:t xml:space="preserve">освітньо-професійною програмою </w:t>
      </w:r>
      <w:r w:rsidR="00AE1930" w:rsidRPr="00347489">
        <w:rPr>
          <w:b/>
          <w:color w:val="FF0000"/>
          <w:sz w:val="28"/>
          <w:szCs w:val="28"/>
        </w:rPr>
        <w:t>Переклад (англійська та друга іноземні мови)</w:t>
      </w:r>
      <w:r w:rsidR="00AE1930">
        <w:rPr>
          <w:b/>
          <w:sz w:val="28"/>
          <w:szCs w:val="28"/>
          <w:lang w:val="uk-UA"/>
        </w:rPr>
        <w:t xml:space="preserve"> </w:t>
      </w:r>
      <w:r w:rsidR="00606D0D" w:rsidRPr="004658EC">
        <w:rPr>
          <w:sz w:val="28"/>
          <w:szCs w:val="28"/>
        </w:rPr>
        <w:t>– Львівський національний університет імені Івана Франка, 20</w:t>
      </w:r>
      <w:r w:rsidR="00AE1930">
        <w:rPr>
          <w:sz w:val="28"/>
          <w:szCs w:val="28"/>
          <w:lang w:val="uk-UA"/>
        </w:rPr>
        <w:t>20</w:t>
      </w:r>
      <w:r w:rsidR="00606D0D" w:rsidRPr="004658EC">
        <w:rPr>
          <w:sz w:val="28"/>
          <w:szCs w:val="28"/>
        </w:rPr>
        <w:t xml:space="preserve">. – </w:t>
      </w:r>
      <w:r w:rsidR="00606D0D">
        <w:rPr>
          <w:sz w:val="28"/>
          <w:szCs w:val="28"/>
        </w:rPr>
        <w:t>1</w:t>
      </w:r>
      <w:r w:rsidR="00AE1930">
        <w:rPr>
          <w:sz w:val="28"/>
          <w:szCs w:val="28"/>
          <w:lang w:val="uk-UA"/>
        </w:rPr>
        <w:t>1</w:t>
      </w:r>
      <w:r w:rsidR="00606D0D" w:rsidRPr="004658EC">
        <w:rPr>
          <w:sz w:val="28"/>
          <w:szCs w:val="28"/>
        </w:rPr>
        <w:t xml:space="preserve"> с.</w:t>
      </w:r>
    </w:p>
    <w:p w:rsidR="00606D0D" w:rsidRPr="00E91724" w:rsidRDefault="00606D0D" w:rsidP="00606D0D">
      <w:pPr>
        <w:jc w:val="both"/>
      </w:pPr>
    </w:p>
    <w:p w:rsidR="00606D0D" w:rsidRPr="00A61F37" w:rsidRDefault="00606D0D" w:rsidP="00606D0D">
      <w:pPr>
        <w:jc w:val="both"/>
        <w:rPr>
          <w:sz w:val="28"/>
          <w:szCs w:val="28"/>
        </w:rPr>
      </w:pPr>
    </w:p>
    <w:p w:rsidR="00606D0D" w:rsidRPr="00A61F37" w:rsidRDefault="00606D0D" w:rsidP="00606D0D">
      <w:pPr>
        <w:jc w:val="both"/>
        <w:rPr>
          <w:sz w:val="28"/>
          <w:szCs w:val="28"/>
        </w:rPr>
      </w:pPr>
    </w:p>
    <w:p w:rsidR="00606D0D" w:rsidRPr="00A61F37" w:rsidRDefault="00606D0D" w:rsidP="00606D0D">
      <w:pPr>
        <w:jc w:val="both"/>
        <w:rPr>
          <w:b/>
          <w:bCs/>
          <w:sz w:val="28"/>
          <w:szCs w:val="28"/>
        </w:rPr>
      </w:pPr>
      <w:r w:rsidRPr="00A61F37">
        <w:rPr>
          <w:bCs/>
          <w:sz w:val="28"/>
          <w:szCs w:val="28"/>
        </w:rPr>
        <w:t xml:space="preserve">Розробник: </w:t>
      </w:r>
      <w:r w:rsidRPr="00D73418">
        <w:rPr>
          <w:b/>
          <w:bCs/>
          <w:sz w:val="28"/>
          <w:szCs w:val="28"/>
        </w:rPr>
        <w:t>доктор філологічних</w:t>
      </w:r>
      <w:r w:rsidRPr="00A61F37">
        <w:rPr>
          <w:b/>
          <w:bCs/>
          <w:sz w:val="28"/>
          <w:szCs w:val="28"/>
        </w:rPr>
        <w:t xml:space="preserve"> наук, </w:t>
      </w:r>
      <w:r>
        <w:rPr>
          <w:b/>
          <w:bCs/>
          <w:sz w:val="28"/>
          <w:szCs w:val="28"/>
        </w:rPr>
        <w:t>професор</w:t>
      </w:r>
      <w:r w:rsidRPr="00A61F37">
        <w:rPr>
          <w:b/>
          <w:bCs/>
          <w:sz w:val="28"/>
          <w:szCs w:val="28"/>
        </w:rPr>
        <w:t xml:space="preserve"> Н.І. Андрейчук</w:t>
      </w:r>
    </w:p>
    <w:p w:rsidR="00606D0D" w:rsidRPr="00A61F37" w:rsidRDefault="00606D0D" w:rsidP="00606D0D">
      <w:pPr>
        <w:jc w:val="both"/>
        <w:rPr>
          <w:sz w:val="28"/>
          <w:szCs w:val="28"/>
        </w:rPr>
      </w:pPr>
      <w:r w:rsidRPr="00A61F37">
        <w:rPr>
          <w:b/>
          <w:bCs/>
          <w:sz w:val="28"/>
          <w:szCs w:val="28"/>
        </w:rPr>
        <w:t xml:space="preserve"> </w:t>
      </w:r>
    </w:p>
    <w:p w:rsidR="00606D0D" w:rsidRPr="00A61F37" w:rsidRDefault="00606D0D" w:rsidP="00606D0D">
      <w:pPr>
        <w:jc w:val="both"/>
        <w:rPr>
          <w:sz w:val="28"/>
          <w:szCs w:val="28"/>
        </w:rPr>
      </w:pPr>
    </w:p>
    <w:p w:rsidR="00606D0D" w:rsidRPr="00A61F37" w:rsidRDefault="00606D0D" w:rsidP="00606D0D">
      <w:pPr>
        <w:jc w:val="both"/>
        <w:rPr>
          <w:sz w:val="28"/>
          <w:szCs w:val="28"/>
        </w:rPr>
      </w:pPr>
    </w:p>
    <w:p w:rsidR="00606D0D" w:rsidRPr="00A61F37" w:rsidRDefault="00606D0D" w:rsidP="00606D0D">
      <w:pPr>
        <w:jc w:val="both"/>
        <w:rPr>
          <w:sz w:val="28"/>
          <w:szCs w:val="28"/>
        </w:rPr>
      </w:pPr>
    </w:p>
    <w:p w:rsidR="00606D0D" w:rsidRPr="00A61F37" w:rsidRDefault="00606D0D" w:rsidP="00606D0D">
      <w:pPr>
        <w:rPr>
          <w:b/>
          <w:i/>
          <w:sz w:val="28"/>
          <w:szCs w:val="28"/>
        </w:rPr>
      </w:pPr>
      <w:r w:rsidRPr="00A61F37">
        <w:rPr>
          <w:sz w:val="28"/>
          <w:szCs w:val="28"/>
        </w:rPr>
        <w:t xml:space="preserve">Робоча програма затверджена на засіданні </w:t>
      </w:r>
      <w:r w:rsidRPr="00A61F37">
        <w:rPr>
          <w:bCs/>
          <w:iCs/>
          <w:sz w:val="28"/>
          <w:szCs w:val="28"/>
        </w:rPr>
        <w:t xml:space="preserve">кафедри </w:t>
      </w:r>
      <w:r w:rsidRPr="00A61F37">
        <w:rPr>
          <w:sz w:val="28"/>
          <w:szCs w:val="28"/>
        </w:rPr>
        <w:t xml:space="preserve">перекладознавства </w:t>
      </w:r>
      <w:r w:rsidR="00AE1930">
        <w:rPr>
          <w:sz w:val="28"/>
          <w:szCs w:val="28"/>
          <w:lang w:val="uk-UA"/>
        </w:rPr>
        <w:t>та</w:t>
      </w:r>
      <w:r w:rsidRPr="00A61F37">
        <w:rPr>
          <w:sz w:val="28"/>
          <w:szCs w:val="28"/>
        </w:rPr>
        <w:t xml:space="preserve"> контрастивної лінгвістики імені Григорія Кочура </w:t>
      </w:r>
    </w:p>
    <w:p w:rsidR="00606D0D" w:rsidRPr="00A61F37" w:rsidRDefault="00606D0D" w:rsidP="00606D0D">
      <w:pPr>
        <w:rPr>
          <w:sz w:val="28"/>
          <w:szCs w:val="28"/>
        </w:rPr>
      </w:pPr>
    </w:p>
    <w:p w:rsidR="00606D0D" w:rsidRPr="00A61F37" w:rsidRDefault="00606D0D" w:rsidP="00606D0D">
      <w:pPr>
        <w:rPr>
          <w:sz w:val="28"/>
          <w:szCs w:val="28"/>
        </w:rPr>
      </w:pPr>
      <w:r w:rsidRPr="00A61F37">
        <w:rPr>
          <w:sz w:val="28"/>
          <w:szCs w:val="28"/>
        </w:rPr>
        <w:t xml:space="preserve">Протокол    № </w:t>
      </w:r>
      <w:r w:rsidR="00AE1930">
        <w:rPr>
          <w:sz w:val="28"/>
          <w:szCs w:val="28"/>
          <w:lang w:val="uk-UA"/>
        </w:rPr>
        <w:t>…</w:t>
      </w:r>
      <w:r w:rsidRPr="00A61F37">
        <w:rPr>
          <w:sz w:val="28"/>
          <w:szCs w:val="28"/>
        </w:rPr>
        <w:t xml:space="preserve"> від “</w:t>
      </w:r>
      <w:r>
        <w:rPr>
          <w:sz w:val="28"/>
          <w:szCs w:val="28"/>
        </w:rPr>
        <w:t>......</w:t>
      </w:r>
      <w:r w:rsidRPr="00A61F37">
        <w:rPr>
          <w:sz w:val="28"/>
          <w:szCs w:val="28"/>
        </w:rPr>
        <w:t xml:space="preserve">” </w:t>
      </w:r>
      <w:r>
        <w:rPr>
          <w:sz w:val="28"/>
          <w:szCs w:val="28"/>
        </w:rPr>
        <w:t>…………….</w:t>
      </w:r>
      <w:r w:rsidRPr="00A61F37">
        <w:rPr>
          <w:sz w:val="28"/>
          <w:szCs w:val="28"/>
        </w:rPr>
        <w:t xml:space="preserve"> 20</w:t>
      </w:r>
      <w:r w:rsidR="00AE1930">
        <w:rPr>
          <w:sz w:val="28"/>
          <w:szCs w:val="28"/>
          <w:lang w:val="uk-UA"/>
        </w:rPr>
        <w:t>20</w:t>
      </w:r>
      <w:r w:rsidRPr="00A61F37">
        <w:rPr>
          <w:sz w:val="28"/>
          <w:szCs w:val="28"/>
        </w:rPr>
        <w:t xml:space="preserve"> р.</w:t>
      </w:r>
    </w:p>
    <w:p w:rsidR="00606D0D" w:rsidRPr="00A61F37" w:rsidRDefault="00606D0D" w:rsidP="00606D0D">
      <w:pPr>
        <w:rPr>
          <w:sz w:val="28"/>
          <w:szCs w:val="28"/>
        </w:rPr>
      </w:pPr>
    </w:p>
    <w:p w:rsidR="00606D0D" w:rsidRPr="00A61F37" w:rsidRDefault="00606D0D" w:rsidP="00606D0D">
      <w:pPr>
        <w:rPr>
          <w:sz w:val="28"/>
          <w:szCs w:val="28"/>
        </w:rPr>
      </w:pPr>
      <w:r w:rsidRPr="00A61F37">
        <w:rPr>
          <w:sz w:val="28"/>
          <w:szCs w:val="28"/>
        </w:rPr>
        <w:t>Завідувач кафедри __________</w:t>
      </w:r>
      <w:r w:rsidR="000F41E8">
        <w:rPr>
          <w:sz w:val="28"/>
          <w:szCs w:val="28"/>
        </w:rPr>
        <w:t>_____________</w:t>
      </w:r>
      <w:r w:rsidRPr="00A61F37">
        <w:rPr>
          <w:sz w:val="28"/>
          <w:szCs w:val="28"/>
        </w:rPr>
        <w:t>(</w:t>
      </w:r>
      <w:r>
        <w:rPr>
          <w:sz w:val="28"/>
          <w:szCs w:val="28"/>
        </w:rPr>
        <w:t>Дзера</w:t>
      </w:r>
      <w:r w:rsidRPr="00A61F3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61F3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A61F37">
        <w:rPr>
          <w:sz w:val="28"/>
          <w:szCs w:val="28"/>
        </w:rPr>
        <w:t>.)</w:t>
      </w:r>
    </w:p>
    <w:p w:rsidR="000F41E8" w:rsidRDefault="000F41E8" w:rsidP="00606D0D">
      <w:pPr>
        <w:rPr>
          <w:sz w:val="28"/>
          <w:szCs w:val="28"/>
        </w:rPr>
      </w:pPr>
    </w:p>
    <w:p w:rsidR="000F41E8" w:rsidRDefault="000F41E8" w:rsidP="00606D0D">
      <w:pPr>
        <w:rPr>
          <w:sz w:val="28"/>
          <w:szCs w:val="28"/>
        </w:rPr>
      </w:pPr>
    </w:p>
    <w:p w:rsidR="00606D0D" w:rsidRPr="00A61F37" w:rsidRDefault="00606D0D" w:rsidP="00606D0D">
      <w:pPr>
        <w:rPr>
          <w:sz w:val="28"/>
          <w:szCs w:val="28"/>
        </w:rPr>
      </w:pPr>
      <w:r w:rsidRPr="00A61F37">
        <w:rPr>
          <w:sz w:val="28"/>
          <w:szCs w:val="28"/>
        </w:rPr>
        <w:t>“</w:t>
      </w:r>
      <w:r w:rsidR="000F41E8">
        <w:rPr>
          <w:sz w:val="28"/>
          <w:szCs w:val="28"/>
          <w:lang w:val="uk-UA"/>
        </w:rPr>
        <w:t>……..</w:t>
      </w:r>
      <w:r w:rsidRPr="00A61F37">
        <w:rPr>
          <w:sz w:val="28"/>
          <w:szCs w:val="28"/>
        </w:rPr>
        <w:t>”</w:t>
      </w:r>
      <w:r>
        <w:rPr>
          <w:sz w:val="28"/>
          <w:szCs w:val="28"/>
        </w:rPr>
        <w:t xml:space="preserve"> ……………..</w:t>
      </w:r>
      <w:r w:rsidRPr="00A61F37">
        <w:rPr>
          <w:sz w:val="28"/>
          <w:szCs w:val="28"/>
        </w:rPr>
        <w:t xml:space="preserve"> 20</w:t>
      </w:r>
      <w:r w:rsidR="00AE1930">
        <w:rPr>
          <w:sz w:val="28"/>
          <w:szCs w:val="28"/>
          <w:lang w:val="uk-UA"/>
        </w:rPr>
        <w:t>20</w:t>
      </w:r>
      <w:r w:rsidRPr="00A61F37">
        <w:rPr>
          <w:sz w:val="28"/>
          <w:szCs w:val="28"/>
        </w:rPr>
        <w:t xml:space="preserve"> р.</w:t>
      </w:r>
    </w:p>
    <w:p w:rsidR="00606D0D" w:rsidRPr="00A61F37" w:rsidRDefault="00606D0D" w:rsidP="00606D0D">
      <w:pPr>
        <w:rPr>
          <w:sz w:val="28"/>
          <w:szCs w:val="28"/>
        </w:rPr>
      </w:pPr>
    </w:p>
    <w:p w:rsidR="00606D0D" w:rsidRPr="00A61F37" w:rsidRDefault="00606D0D" w:rsidP="00606D0D">
      <w:pPr>
        <w:rPr>
          <w:sz w:val="28"/>
          <w:szCs w:val="28"/>
        </w:rPr>
      </w:pPr>
    </w:p>
    <w:p w:rsidR="000F41E8" w:rsidRPr="00A97D78" w:rsidRDefault="000F41E8" w:rsidP="000F41E8">
      <w:pPr>
        <w:shd w:val="clear" w:color="auto" w:fill="FFFFFF"/>
        <w:spacing w:line="360" w:lineRule="auto"/>
        <w:rPr>
          <w:sz w:val="28"/>
          <w:szCs w:val="28"/>
          <w:lang w:eastAsia="en-US"/>
        </w:rPr>
      </w:pPr>
      <w:r w:rsidRPr="00A97D78">
        <w:rPr>
          <w:sz w:val="28"/>
          <w:szCs w:val="28"/>
          <w:lang w:eastAsia="en-US"/>
        </w:rPr>
        <w:t>Схвалено Вченою радою факультету іноземних мов</w:t>
      </w:r>
    </w:p>
    <w:p w:rsidR="000F41E8" w:rsidRPr="00A97D78" w:rsidRDefault="000F41E8" w:rsidP="000F41E8">
      <w:pPr>
        <w:shd w:val="clear" w:color="auto" w:fill="FFFFFF"/>
        <w:spacing w:line="360" w:lineRule="auto"/>
        <w:rPr>
          <w:sz w:val="28"/>
          <w:szCs w:val="28"/>
          <w:lang w:eastAsia="en-US"/>
        </w:rPr>
      </w:pPr>
      <w:r w:rsidRPr="00A97D78">
        <w:rPr>
          <w:sz w:val="28"/>
          <w:szCs w:val="28"/>
          <w:lang w:eastAsia="en-US"/>
        </w:rPr>
        <w:t xml:space="preserve">Протокол № </w:t>
      </w:r>
      <w:r w:rsidRPr="0018568D">
        <w:rPr>
          <w:sz w:val="28"/>
          <w:szCs w:val="28"/>
          <w:lang w:eastAsia="en-US"/>
        </w:rPr>
        <w:t>….</w:t>
      </w:r>
      <w:r w:rsidRPr="00A97D78">
        <w:rPr>
          <w:sz w:val="28"/>
          <w:szCs w:val="28"/>
          <w:lang w:eastAsia="en-US"/>
        </w:rPr>
        <w:t xml:space="preserve"> </w:t>
      </w:r>
      <w:r w:rsidRPr="0018568D">
        <w:rPr>
          <w:sz w:val="28"/>
          <w:szCs w:val="28"/>
          <w:lang w:eastAsia="en-US"/>
        </w:rPr>
        <w:t>в</w:t>
      </w:r>
      <w:r w:rsidRPr="00A97D78">
        <w:rPr>
          <w:sz w:val="28"/>
          <w:szCs w:val="28"/>
          <w:lang w:eastAsia="en-US"/>
        </w:rPr>
        <w:t>ід</w:t>
      </w:r>
      <w:r w:rsidRPr="0018568D">
        <w:rPr>
          <w:sz w:val="28"/>
          <w:szCs w:val="28"/>
          <w:lang w:eastAsia="en-US"/>
        </w:rPr>
        <w:t xml:space="preserve"> “….”……………………..</w:t>
      </w:r>
      <w:r w:rsidRPr="00A97D78">
        <w:rPr>
          <w:sz w:val="28"/>
          <w:szCs w:val="28"/>
          <w:lang w:eastAsia="en-US"/>
        </w:rPr>
        <w:t xml:space="preserve"> 2020 р.</w:t>
      </w:r>
    </w:p>
    <w:p w:rsidR="000F41E8" w:rsidRPr="00A97D78" w:rsidRDefault="000F41E8" w:rsidP="000F41E8">
      <w:pPr>
        <w:shd w:val="clear" w:color="auto" w:fill="FFFFFF"/>
        <w:spacing w:line="360" w:lineRule="auto"/>
        <w:rPr>
          <w:sz w:val="28"/>
          <w:szCs w:val="28"/>
          <w:lang w:eastAsia="en-US"/>
        </w:rPr>
      </w:pPr>
      <w:r w:rsidRPr="00A97D78">
        <w:rPr>
          <w:sz w:val="28"/>
          <w:szCs w:val="28"/>
          <w:lang w:eastAsia="en-US"/>
        </w:rPr>
        <w:t>Голова Вченої ради ___________________ Сулим В.Т.</w:t>
      </w:r>
    </w:p>
    <w:p w:rsidR="00606D0D" w:rsidRPr="00A61F37" w:rsidRDefault="00606D0D" w:rsidP="00606D0D">
      <w:pPr>
        <w:rPr>
          <w:sz w:val="28"/>
          <w:szCs w:val="28"/>
        </w:rPr>
      </w:pPr>
    </w:p>
    <w:p w:rsidR="00606D0D" w:rsidRPr="00A61F37" w:rsidRDefault="00606D0D" w:rsidP="00606D0D">
      <w:pPr>
        <w:rPr>
          <w:sz w:val="28"/>
          <w:szCs w:val="28"/>
        </w:rPr>
      </w:pPr>
    </w:p>
    <w:p w:rsidR="00C3067A" w:rsidRPr="009969D4" w:rsidRDefault="00C3067A" w:rsidP="00C3067A"/>
    <w:p w:rsidR="00C3067A" w:rsidRPr="009969D4" w:rsidRDefault="00C3067A" w:rsidP="00C3067A"/>
    <w:p w:rsidR="00C3067A" w:rsidRPr="009969D4" w:rsidRDefault="00C3067A" w:rsidP="00C3067A"/>
    <w:p w:rsidR="00C3067A" w:rsidRPr="009969D4" w:rsidRDefault="00C3067A" w:rsidP="00C3067A"/>
    <w:p w:rsidR="00C3067A" w:rsidRPr="009969D4" w:rsidRDefault="00C3067A" w:rsidP="00C3067A"/>
    <w:p w:rsidR="00C3067A" w:rsidRPr="009969D4" w:rsidRDefault="00C3067A" w:rsidP="00C3067A"/>
    <w:p w:rsidR="00C3067A" w:rsidRPr="009969D4" w:rsidRDefault="00C3067A" w:rsidP="00C3067A"/>
    <w:p w:rsidR="00C3067A" w:rsidRPr="009969D4" w:rsidRDefault="00C3067A" w:rsidP="00C3067A"/>
    <w:p w:rsidR="00C3067A" w:rsidRPr="009969D4" w:rsidRDefault="00C3067A" w:rsidP="00C3067A"/>
    <w:p w:rsidR="00C3067A" w:rsidRPr="009969D4" w:rsidRDefault="00C3067A" w:rsidP="00C3067A"/>
    <w:p w:rsidR="00C3067A" w:rsidRPr="009969D4" w:rsidRDefault="00C3067A" w:rsidP="00C3067A"/>
    <w:p w:rsidR="00C3067A" w:rsidRPr="009969D4" w:rsidRDefault="00C3067A" w:rsidP="00C3067A"/>
    <w:p w:rsidR="00C3067A" w:rsidRPr="009969D4" w:rsidRDefault="00C3067A" w:rsidP="00C3067A"/>
    <w:p w:rsidR="00C3067A" w:rsidRPr="009969D4" w:rsidRDefault="00C3067A" w:rsidP="00C3067A"/>
    <w:p w:rsidR="00C3067A" w:rsidRPr="009969D4" w:rsidRDefault="00C3067A" w:rsidP="00C3067A"/>
    <w:p w:rsidR="00C3067A" w:rsidRPr="009969D4" w:rsidRDefault="00C3067A" w:rsidP="00C3067A"/>
    <w:p w:rsidR="00606D0D" w:rsidRPr="00606D0D" w:rsidRDefault="00606D0D" w:rsidP="00606D0D">
      <w:pPr>
        <w:pStyle w:val="Heading1"/>
        <w:keepLines w:val="0"/>
        <w:spacing w:before="0"/>
        <w:ind w:left="720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bookmarkStart w:id="0" w:name="_GoBack"/>
      <w:bookmarkEnd w:id="0"/>
      <w:r w:rsidRPr="00606D0D">
        <w:rPr>
          <w:rFonts w:ascii="Times New Roman" w:hAnsi="Times New Roman" w:cs="Times New Roman"/>
          <w:b/>
          <w:caps/>
          <w:color w:val="auto"/>
          <w:sz w:val="24"/>
          <w:szCs w:val="24"/>
        </w:rPr>
        <w:lastRenderedPageBreak/>
        <w:t>Опис навчальної дисципліни</w:t>
      </w:r>
    </w:p>
    <w:p w:rsidR="00606D0D" w:rsidRPr="006F29CC" w:rsidRDefault="00606D0D" w:rsidP="00606D0D">
      <w:pPr>
        <w:pStyle w:val="Heading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"/>
        <w:gridCol w:w="426"/>
        <w:gridCol w:w="567"/>
        <w:gridCol w:w="708"/>
        <w:gridCol w:w="567"/>
        <w:gridCol w:w="1134"/>
        <w:gridCol w:w="993"/>
        <w:gridCol w:w="924"/>
        <w:gridCol w:w="720"/>
        <w:gridCol w:w="540"/>
        <w:gridCol w:w="540"/>
        <w:gridCol w:w="720"/>
      </w:tblGrid>
      <w:tr w:rsidR="00606D0D" w:rsidRPr="006F29CC" w:rsidTr="00D30CF1">
        <w:trPr>
          <w:cantSplit/>
          <w:trHeight w:val="521"/>
        </w:trPr>
        <w:tc>
          <w:tcPr>
            <w:tcW w:w="851" w:type="dxa"/>
            <w:vMerge w:val="restart"/>
            <w:textDirection w:val="btLr"/>
            <w:vAlign w:val="center"/>
          </w:tcPr>
          <w:p w:rsidR="00606D0D" w:rsidRPr="006F29CC" w:rsidRDefault="00606D0D" w:rsidP="00D30CF1">
            <w:pPr>
              <w:ind w:left="113" w:right="113"/>
              <w:jc w:val="center"/>
            </w:pPr>
            <w:r w:rsidRPr="006F29CC">
              <w:t>Форма</w:t>
            </w:r>
          </w:p>
          <w:p w:rsidR="00606D0D" w:rsidRPr="006F29CC" w:rsidRDefault="00606D0D" w:rsidP="00D30CF1">
            <w:pPr>
              <w:ind w:left="113" w:right="113"/>
              <w:jc w:val="center"/>
            </w:pPr>
            <w:r w:rsidRPr="006F29CC">
              <w:t>навчання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06D0D" w:rsidRPr="006F29CC" w:rsidRDefault="00606D0D" w:rsidP="00D30CF1">
            <w:pPr>
              <w:jc w:val="center"/>
            </w:pPr>
            <w:r w:rsidRPr="006F29CC">
              <w:t>Курс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06D0D" w:rsidRPr="006F29CC" w:rsidRDefault="00606D0D" w:rsidP="00D30CF1">
            <w:pPr>
              <w:jc w:val="center"/>
            </w:pPr>
            <w:r w:rsidRPr="006F29CC">
              <w:t>Семестр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06D0D" w:rsidRPr="006F29CC" w:rsidRDefault="00606D0D" w:rsidP="00D30CF1">
            <w:pPr>
              <w:ind w:left="113" w:right="113"/>
            </w:pPr>
            <w:r w:rsidRPr="006F29CC">
              <w:t>Загальний  обсяг  (год.)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06D0D" w:rsidRPr="006F29CC" w:rsidRDefault="00606D0D" w:rsidP="00D30CF1">
            <w:pPr>
              <w:pStyle w:val="BodyText"/>
              <w:spacing w:after="0"/>
              <w:ind w:left="113" w:right="113"/>
              <w:jc w:val="center"/>
              <w:rPr>
                <w:sz w:val="24"/>
                <w:lang w:val="uk-UA"/>
              </w:rPr>
            </w:pPr>
            <w:r w:rsidRPr="006F29CC">
              <w:rPr>
                <w:sz w:val="24"/>
              </w:rPr>
              <w:t>Всього  аудит</w:t>
            </w:r>
            <w:r w:rsidRPr="006F29CC">
              <w:rPr>
                <w:sz w:val="24"/>
                <w:lang w:val="uk-UA"/>
              </w:rPr>
              <w:t xml:space="preserve">орних </w:t>
            </w:r>
          </w:p>
          <w:p w:rsidR="00606D0D" w:rsidRPr="006F29CC" w:rsidRDefault="00606D0D" w:rsidP="00D30CF1">
            <w:pPr>
              <w:ind w:left="113" w:right="113"/>
              <w:jc w:val="center"/>
            </w:pPr>
            <w:r w:rsidRPr="006F29CC">
              <w:t>(год.)</w:t>
            </w:r>
          </w:p>
        </w:tc>
        <w:tc>
          <w:tcPr>
            <w:tcW w:w="1701" w:type="dxa"/>
            <w:gridSpan w:val="2"/>
            <w:vAlign w:val="center"/>
          </w:tcPr>
          <w:p w:rsidR="00606D0D" w:rsidRPr="006F29CC" w:rsidRDefault="00606D0D" w:rsidP="00D30CF1">
            <w:pPr>
              <w:jc w:val="center"/>
            </w:pPr>
          </w:p>
          <w:p w:rsidR="00606D0D" w:rsidRPr="006F29CC" w:rsidRDefault="00606D0D" w:rsidP="00D30CF1">
            <w:pPr>
              <w:jc w:val="center"/>
            </w:pPr>
            <w:r w:rsidRPr="006F29CC">
              <w:t>у тому числі (год.):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606D0D" w:rsidRPr="006F29CC" w:rsidRDefault="00606D0D" w:rsidP="00D30CF1">
            <w:pPr>
              <w:ind w:left="113" w:right="113"/>
              <w:jc w:val="center"/>
            </w:pPr>
          </w:p>
          <w:p w:rsidR="00606D0D" w:rsidRPr="006F29CC" w:rsidRDefault="00606D0D" w:rsidP="00D30CF1">
            <w:pPr>
              <w:ind w:left="113" w:right="113"/>
              <w:jc w:val="center"/>
            </w:pPr>
            <w:r w:rsidRPr="006F29CC">
              <w:t>Самостійна  робота</w:t>
            </w:r>
          </w:p>
          <w:p w:rsidR="00606D0D" w:rsidRPr="006F29CC" w:rsidRDefault="00606D0D" w:rsidP="00D30CF1">
            <w:pPr>
              <w:ind w:left="113" w:right="113"/>
              <w:jc w:val="center"/>
            </w:pPr>
            <w:r w:rsidRPr="006F29CC">
              <w:t>(год.)</w:t>
            </w:r>
          </w:p>
        </w:tc>
        <w:tc>
          <w:tcPr>
            <w:tcW w:w="924" w:type="dxa"/>
            <w:vMerge w:val="restart"/>
            <w:textDirection w:val="btLr"/>
            <w:vAlign w:val="center"/>
          </w:tcPr>
          <w:p w:rsidR="00606D0D" w:rsidRPr="006F29CC" w:rsidRDefault="00606D0D" w:rsidP="00D30CF1">
            <w:pPr>
              <w:pStyle w:val="BlockText"/>
              <w:rPr>
                <w:sz w:val="24"/>
                <w:szCs w:val="24"/>
              </w:rPr>
            </w:pPr>
            <w:r w:rsidRPr="006F29CC">
              <w:rPr>
                <w:sz w:val="24"/>
                <w:szCs w:val="24"/>
              </w:rPr>
              <w:t>Контрольні  (модульні) роботи</w:t>
            </w:r>
          </w:p>
          <w:p w:rsidR="00606D0D" w:rsidRPr="006F29CC" w:rsidRDefault="00606D0D" w:rsidP="00D30CF1">
            <w:pPr>
              <w:ind w:left="-108" w:right="-108"/>
              <w:jc w:val="center"/>
            </w:pPr>
            <w:r w:rsidRPr="006F29CC">
              <w:t>(шт.)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606D0D" w:rsidRPr="006F29CC" w:rsidRDefault="00606D0D" w:rsidP="00D30CF1">
            <w:pPr>
              <w:ind w:left="113" w:right="113"/>
              <w:jc w:val="center"/>
            </w:pPr>
            <w:r w:rsidRPr="006F29CC">
              <w:t>Реферат (шт.)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606D0D" w:rsidRPr="006F29CC" w:rsidRDefault="00606D0D" w:rsidP="00D30CF1">
            <w:pPr>
              <w:ind w:left="113" w:right="113"/>
              <w:jc w:val="center"/>
            </w:pPr>
            <w:r w:rsidRPr="006F29CC">
              <w:t>Курсові  проекти (роботи),  (шт.)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606D0D" w:rsidRPr="006F29CC" w:rsidRDefault="00606D0D" w:rsidP="00D30CF1">
            <w:pPr>
              <w:ind w:left="113" w:right="-108"/>
              <w:jc w:val="center"/>
            </w:pPr>
            <w:r w:rsidRPr="006F29CC">
              <w:t>Залік  (сем.)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606D0D" w:rsidRPr="006F29CC" w:rsidRDefault="00606D0D" w:rsidP="00D30CF1">
            <w:pPr>
              <w:ind w:left="113" w:right="113"/>
              <w:jc w:val="center"/>
            </w:pPr>
            <w:r w:rsidRPr="006F29CC">
              <w:t>Екзамен  (сем.)</w:t>
            </w:r>
          </w:p>
        </w:tc>
      </w:tr>
      <w:tr w:rsidR="00606D0D" w:rsidRPr="006F29CC" w:rsidTr="00D30CF1">
        <w:trPr>
          <w:cantSplit/>
          <w:trHeight w:val="1916"/>
        </w:trPr>
        <w:tc>
          <w:tcPr>
            <w:tcW w:w="851" w:type="dxa"/>
            <w:vMerge/>
          </w:tcPr>
          <w:p w:rsidR="00606D0D" w:rsidRPr="006F29CC" w:rsidRDefault="00606D0D" w:rsidP="00D30CF1">
            <w:pPr>
              <w:jc w:val="right"/>
            </w:pPr>
          </w:p>
        </w:tc>
        <w:tc>
          <w:tcPr>
            <w:tcW w:w="708" w:type="dxa"/>
            <w:vMerge/>
            <w:textDirection w:val="btLr"/>
          </w:tcPr>
          <w:p w:rsidR="00606D0D" w:rsidRPr="006F29CC" w:rsidRDefault="00606D0D" w:rsidP="00D30CF1"/>
        </w:tc>
        <w:tc>
          <w:tcPr>
            <w:tcW w:w="426" w:type="dxa"/>
            <w:vMerge/>
            <w:textDirection w:val="btLr"/>
          </w:tcPr>
          <w:p w:rsidR="00606D0D" w:rsidRPr="006F29CC" w:rsidRDefault="00606D0D" w:rsidP="00D30CF1"/>
        </w:tc>
        <w:tc>
          <w:tcPr>
            <w:tcW w:w="567" w:type="dxa"/>
            <w:vMerge/>
          </w:tcPr>
          <w:p w:rsidR="00606D0D" w:rsidRPr="006F29CC" w:rsidRDefault="00606D0D" w:rsidP="00D30CF1">
            <w:pPr>
              <w:jc w:val="center"/>
            </w:pPr>
          </w:p>
        </w:tc>
        <w:tc>
          <w:tcPr>
            <w:tcW w:w="708" w:type="dxa"/>
            <w:vMerge/>
          </w:tcPr>
          <w:p w:rsidR="00606D0D" w:rsidRPr="006F29CC" w:rsidRDefault="00606D0D" w:rsidP="00D30CF1">
            <w:pPr>
              <w:pStyle w:val="BodyText"/>
              <w:rPr>
                <w:sz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6D0D" w:rsidRPr="006F29CC" w:rsidRDefault="00606D0D" w:rsidP="00D30CF1">
            <w:pPr>
              <w:ind w:left="113" w:right="-108"/>
              <w:jc w:val="center"/>
            </w:pPr>
          </w:p>
          <w:p w:rsidR="00606D0D" w:rsidRPr="006F29CC" w:rsidRDefault="00606D0D" w:rsidP="00D30CF1">
            <w:pPr>
              <w:ind w:left="113" w:right="-108"/>
              <w:jc w:val="center"/>
            </w:pPr>
          </w:p>
          <w:p w:rsidR="00606D0D" w:rsidRPr="006F29CC" w:rsidRDefault="00606D0D" w:rsidP="00D30CF1">
            <w:pPr>
              <w:ind w:left="113" w:right="-108"/>
              <w:jc w:val="center"/>
            </w:pPr>
            <w:r w:rsidRPr="006F29CC">
              <w:t>лекції</w:t>
            </w:r>
          </w:p>
          <w:p w:rsidR="00606D0D" w:rsidRPr="006F29CC" w:rsidRDefault="00606D0D" w:rsidP="00D30CF1">
            <w:pPr>
              <w:ind w:left="113" w:right="-108"/>
              <w:jc w:val="center"/>
            </w:pPr>
          </w:p>
          <w:p w:rsidR="00606D0D" w:rsidRPr="006F29CC" w:rsidRDefault="00606D0D" w:rsidP="00D30CF1">
            <w:pPr>
              <w:ind w:left="113" w:right="-108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606D0D" w:rsidRPr="006F29CC" w:rsidRDefault="00606D0D" w:rsidP="00D30CF1">
            <w:pPr>
              <w:pStyle w:val="BodyText2"/>
              <w:spacing w:after="0" w:line="240" w:lineRule="auto"/>
              <w:ind w:left="5" w:right="-96" w:firstLine="108"/>
              <w:jc w:val="center"/>
              <w:rPr>
                <w:lang w:val="uk-UA"/>
              </w:rPr>
            </w:pPr>
            <w:r w:rsidRPr="006F29CC">
              <w:rPr>
                <w:lang w:val="uk-UA"/>
              </w:rPr>
              <w:t>семінарсько-практичні</w:t>
            </w:r>
          </w:p>
        </w:tc>
        <w:tc>
          <w:tcPr>
            <w:tcW w:w="993" w:type="dxa"/>
            <w:vMerge/>
          </w:tcPr>
          <w:p w:rsidR="00606D0D" w:rsidRPr="006F29CC" w:rsidRDefault="00606D0D" w:rsidP="00D30CF1"/>
        </w:tc>
        <w:tc>
          <w:tcPr>
            <w:tcW w:w="924" w:type="dxa"/>
            <w:vMerge/>
          </w:tcPr>
          <w:p w:rsidR="00606D0D" w:rsidRPr="006F29CC" w:rsidRDefault="00606D0D" w:rsidP="00D30CF1"/>
        </w:tc>
        <w:tc>
          <w:tcPr>
            <w:tcW w:w="720" w:type="dxa"/>
            <w:vMerge/>
          </w:tcPr>
          <w:p w:rsidR="00606D0D" w:rsidRPr="006F29CC" w:rsidRDefault="00606D0D" w:rsidP="00D30CF1"/>
        </w:tc>
        <w:tc>
          <w:tcPr>
            <w:tcW w:w="540" w:type="dxa"/>
            <w:vMerge/>
          </w:tcPr>
          <w:p w:rsidR="00606D0D" w:rsidRPr="006F29CC" w:rsidRDefault="00606D0D" w:rsidP="00D30CF1"/>
        </w:tc>
        <w:tc>
          <w:tcPr>
            <w:tcW w:w="540" w:type="dxa"/>
            <w:vMerge/>
          </w:tcPr>
          <w:p w:rsidR="00606D0D" w:rsidRPr="006F29CC" w:rsidRDefault="00606D0D" w:rsidP="00D30CF1">
            <w:pPr>
              <w:pStyle w:val="BodyText"/>
              <w:rPr>
                <w:sz w:val="24"/>
                <w:lang w:val="uk-UA"/>
              </w:rPr>
            </w:pPr>
          </w:p>
        </w:tc>
        <w:tc>
          <w:tcPr>
            <w:tcW w:w="720" w:type="dxa"/>
            <w:vMerge/>
          </w:tcPr>
          <w:p w:rsidR="00606D0D" w:rsidRPr="006F29CC" w:rsidRDefault="00606D0D" w:rsidP="00D30CF1"/>
        </w:tc>
      </w:tr>
      <w:tr w:rsidR="00606D0D" w:rsidRPr="006F29CC" w:rsidTr="00D30CF1">
        <w:trPr>
          <w:cantSplit/>
        </w:trPr>
        <w:tc>
          <w:tcPr>
            <w:tcW w:w="851" w:type="dxa"/>
            <w:vAlign w:val="center"/>
          </w:tcPr>
          <w:p w:rsidR="00606D0D" w:rsidRPr="006F29CC" w:rsidRDefault="00606D0D" w:rsidP="00D30CF1">
            <w:pPr>
              <w:jc w:val="center"/>
            </w:pPr>
            <w:r w:rsidRPr="006F29CC">
              <w:t>Денна</w:t>
            </w:r>
          </w:p>
        </w:tc>
        <w:tc>
          <w:tcPr>
            <w:tcW w:w="708" w:type="dxa"/>
            <w:vAlign w:val="center"/>
          </w:tcPr>
          <w:p w:rsidR="00606D0D" w:rsidRPr="006F29CC" w:rsidRDefault="00606D0D" w:rsidP="00D30CF1">
            <w:pPr>
              <w:jc w:val="center"/>
            </w:pPr>
            <w:r>
              <w:t>І</w:t>
            </w:r>
          </w:p>
        </w:tc>
        <w:tc>
          <w:tcPr>
            <w:tcW w:w="426" w:type="dxa"/>
            <w:vAlign w:val="center"/>
          </w:tcPr>
          <w:p w:rsidR="00606D0D" w:rsidRPr="00606D0D" w:rsidRDefault="00606D0D" w:rsidP="00D30C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606D0D" w:rsidRPr="006F29CC" w:rsidRDefault="00606D0D" w:rsidP="00D30CF1">
            <w:pPr>
              <w:jc w:val="center"/>
            </w:pPr>
            <w:r>
              <w:t>90</w:t>
            </w:r>
          </w:p>
        </w:tc>
        <w:tc>
          <w:tcPr>
            <w:tcW w:w="708" w:type="dxa"/>
            <w:vAlign w:val="center"/>
          </w:tcPr>
          <w:p w:rsidR="00606D0D" w:rsidRPr="006F29CC" w:rsidRDefault="00606D0D" w:rsidP="00D30CF1">
            <w:pPr>
              <w:jc w:val="center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606D0D" w:rsidRPr="006F29CC" w:rsidRDefault="00606D0D" w:rsidP="00D30CF1">
            <w:pPr>
              <w:jc w:val="center"/>
            </w:pPr>
            <w:r w:rsidRPr="006F29CC">
              <w:t>1</w:t>
            </w:r>
            <w:r>
              <w:t>6</w:t>
            </w:r>
          </w:p>
        </w:tc>
        <w:tc>
          <w:tcPr>
            <w:tcW w:w="1134" w:type="dxa"/>
            <w:vAlign w:val="center"/>
          </w:tcPr>
          <w:p w:rsidR="00606D0D" w:rsidRPr="006F29CC" w:rsidRDefault="00606D0D" w:rsidP="00D30CF1">
            <w:pPr>
              <w:jc w:val="center"/>
            </w:pPr>
            <w:r>
              <w:t>16</w:t>
            </w:r>
          </w:p>
        </w:tc>
        <w:tc>
          <w:tcPr>
            <w:tcW w:w="993" w:type="dxa"/>
            <w:vAlign w:val="center"/>
          </w:tcPr>
          <w:p w:rsidR="00606D0D" w:rsidRPr="006F29CC" w:rsidRDefault="00606D0D" w:rsidP="00D30CF1">
            <w:pPr>
              <w:jc w:val="center"/>
            </w:pPr>
            <w:r w:rsidRPr="006F29CC">
              <w:t>5</w:t>
            </w:r>
            <w:r>
              <w:t>8</w:t>
            </w:r>
          </w:p>
        </w:tc>
        <w:tc>
          <w:tcPr>
            <w:tcW w:w="924" w:type="dxa"/>
            <w:vAlign w:val="center"/>
          </w:tcPr>
          <w:p w:rsidR="00606D0D" w:rsidRPr="006F29CC" w:rsidRDefault="00606D0D" w:rsidP="00D30CF1">
            <w:pPr>
              <w:jc w:val="center"/>
            </w:pPr>
            <w:r>
              <w:t>–</w:t>
            </w:r>
          </w:p>
        </w:tc>
        <w:tc>
          <w:tcPr>
            <w:tcW w:w="720" w:type="dxa"/>
            <w:vAlign w:val="center"/>
          </w:tcPr>
          <w:p w:rsidR="00606D0D" w:rsidRPr="006F29CC" w:rsidRDefault="00606D0D" w:rsidP="00D30CF1">
            <w:pPr>
              <w:jc w:val="center"/>
            </w:pPr>
            <w:r w:rsidRPr="006F29CC">
              <w:t>1</w:t>
            </w:r>
          </w:p>
        </w:tc>
        <w:tc>
          <w:tcPr>
            <w:tcW w:w="540" w:type="dxa"/>
            <w:vAlign w:val="center"/>
          </w:tcPr>
          <w:p w:rsidR="00606D0D" w:rsidRPr="006F29CC" w:rsidRDefault="00606D0D" w:rsidP="00D30CF1">
            <w:pPr>
              <w:jc w:val="center"/>
            </w:pPr>
            <w:r w:rsidRPr="006F29CC">
              <w:t>–</w:t>
            </w:r>
          </w:p>
        </w:tc>
        <w:tc>
          <w:tcPr>
            <w:tcW w:w="540" w:type="dxa"/>
            <w:vAlign w:val="center"/>
          </w:tcPr>
          <w:p w:rsidR="00606D0D" w:rsidRPr="00606D0D" w:rsidRDefault="00606D0D" w:rsidP="00D30C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606D0D" w:rsidRPr="006F29CC" w:rsidRDefault="00606D0D" w:rsidP="00D30CF1">
            <w:pPr>
              <w:jc w:val="center"/>
            </w:pPr>
            <w:r>
              <w:t>–</w:t>
            </w:r>
          </w:p>
        </w:tc>
      </w:tr>
    </w:tbl>
    <w:p w:rsidR="00606D0D" w:rsidRPr="006F29CC" w:rsidRDefault="00606D0D" w:rsidP="00606D0D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774"/>
        <w:gridCol w:w="1748"/>
        <w:gridCol w:w="114"/>
        <w:gridCol w:w="1824"/>
      </w:tblGrid>
      <w:tr w:rsidR="00606D0D" w:rsidRPr="006F29CC" w:rsidTr="00D30CF1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606D0D" w:rsidRPr="006F29CC" w:rsidRDefault="00606D0D" w:rsidP="00D30CF1">
            <w:pPr>
              <w:jc w:val="center"/>
            </w:pPr>
            <w:r w:rsidRPr="006F29CC">
              <w:t xml:space="preserve">Найменування показників </w:t>
            </w:r>
          </w:p>
        </w:tc>
        <w:tc>
          <w:tcPr>
            <w:tcW w:w="2774" w:type="dxa"/>
            <w:vMerge w:val="restart"/>
            <w:vAlign w:val="center"/>
          </w:tcPr>
          <w:p w:rsidR="00606D0D" w:rsidRPr="006F29CC" w:rsidRDefault="00606D0D" w:rsidP="00621FBD">
            <w:pPr>
              <w:jc w:val="center"/>
            </w:pPr>
            <w:r w:rsidRPr="006F29CC">
              <w:t xml:space="preserve">Галузь знань, напрям підготовки, </w:t>
            </w:r>
            <w:r w:rsidR="00621FBD">
              <w:rPr>
                <w:lang w:val="uk-UA"/>
              </w:rPr>
              <w:t>спеціальність, спеціалізація</w:t>
            </w:r>
          </w:p>
        </w:tc>
        <w:tc>
          <w:tcPr>
            <w:tcW w:w="3686" w:type="dxa"/>
            <w:gridSpan w:val="3"/>
            <w:vAlign w:val="center"/>
          </w:tcPr>
          <w:p w:rsidR="00606D0D" w:rsidRPr="006F29CC" w:rsidRDefault="00606D0D" w:rsidP="00D30CF1">
            <w:pPr>
              <w:jc w:val="center"/>
            </w:pPr>
            <w:r w:rsidRPr="006F29CC">
              <w:t>Характеристика навчальної дисципліни</w:t>
            </w:r>
          </w:p>
        </w:tc>
      </w:tr>
      <w:tr w:rsidR="00606D0D" w:rsidRPr="006F29CC" w:rsidTr="00D30CF1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606D0D" w:rsidRPr="006F29CC" w:rsidRDefault="00606D0D" w:rsidP="00D30CF1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606D0D" w:rsidRPr="006F29CC" w:rsidRDefault="00606D0D" w:rsidP="00D30CF1">
            <w:pPr>
              <w:jc w:val="center"/>
            </w:pPr>
          </w:p>
        </w:tc>
        <w:tc>
          <w:tcPr>
            <w:tcW w:w="1748" w:type="dxa"/>
            <w:vAlign w:val="center"/>
          </w:tcPr>
          <w:p w:rsidR="00606D0D" w:rsidRPr="006F29CC" w:rsidRDefault="00606D0D" w:rsidP="00D30CF1">
            <w:pPr>
              <w:jc w:val="center"/>
              <w:rPr>
                <w:i/>
              </w:rPr>
            </w:pPr>
            <w:r w:rsidRPr="006F29CC">
              <w:rPr>
                <w:i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606D0D" w:rsidRPr="006F29CC" w:rsidRDefault="00606D0D" w:rsidP="00D30CF1">
            <w:pPr>
              <w:jc w:val="center"/>
              <w:rPr>
                <w:i/>
              </w:rPr>
            </w:pPr>
            <w:r w:rsidRPr="006F29CC">
              <w:rPr>
                <w:i/>
              </w:rPr>
              <w:t>заочна форма навчання</w:t>
            </w:r>
          </w:p>
        </w:tc>
      </w:tr>
      <w:tr w:rsidR="00606D0D" w:rsidRPr="006F29CC" w:rsidTr="00D30CF1">
        <w:trPr>
          <w:trHeight w:val="409"/>
        </w:trPr>
        <w:tc>
          <w:tcPr>
            <w:tcW w:w="2896" w:type="dxa"/>
            <w:vAlign w:val="center"/>
          </w:tcPr>
          <w:p w:rsidR="00606D0D" w:rsidRPr="006F29CC" w:rsidRDefault="00606D0D" w:rsidP="00D30CF1">
            <w:r w:rsidRPr="006F29CC">
              <w:t xml:space="preserve">Кількість кредитів  – </w:t>
            </w:r>
            <w:r>
              <w:t>3</w:t>
            </w:r>
          </w:p>
        </w:tc>
        <w:tc>
          <w:tcPr>
            <w:tcW w:w="2774" w:type="dxa"/>
            <w:vAlign w:val="center"/>
          </w:tcPr>
          <w:p w:rsidR="00606D0D" w:rsidRPr="006F29CC" w:rsidRDefault="00606D0D" w:rsidP="00D30CF1">
            <w:pPr>
              <w:pBdr>
                <w:bottom w:val="single" w:sz="12" w:space="1" w:color="auto"/>
              </w:pBdr>
              <w:jc w:val="center"/>
            </w:pPr>
            <w:r w:rsidRPr="006F29CC">
              <w:t>Галузь знань</w:t>
            </w:r>
          </w:p>
          <w:p w:rsidR="00606D0D" w:rsidRPr="006F29CC" w:rsidRDefault="00606D0D" w:rsidP="00D30CF1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6F29CC">
              <w:t xml:space="preserve">03. </w:t>
            </w:r>
            <w:r w:rsidRPr="006F29CC">
              <w:rPr>
                <w:b/>
              </w:rPr>
              <w:t>Гуманітарні науки</w:t>
            </w:r>
          </w:p>
          <w:p w:rsidR="00606D0D" w:rsidRPr="006F29CC" w:rsidRDefault="00606D0D" w:rsidP="00D30CF1">
            <w:pPr>
              <w:jc w:val="center"/>
              <w:rPr>
                <w:vertAlign w:val="superscript"/>
              </w:rPr>
            </w:pPr>
            <w:r w:rsidRPr="006F29CC">
              <w:rPr>
                <w:vertAlign w:val="superscript"/>
              </w:rPr>
              <w:t>(шифр, назва)</w:t>
            </w:r>
          </w:p>
        </w:tc>
        <w:tc>
          <w:tcPr>
            <w:tcW w:w="3686" w:type="dxa"/>
            <w:gridSpan w:val="3"/>
            <w:vAlign w:val="center"/>
          </w:tcPr>
          <w:p w:rsidR="00606D0D" w:rsidRPr="006F29CC" w:rsidRDefault="00606D0D" w:rsidP="00D30CF1">
            <w:pPr>
              <w:jc w:val="center"/>
            </w:pPr>
            <w:r w:rsidRPr="006F29CC">
              <w:t>Нормативна</w:t>
            </w:r>
          </w:p>
          <w:p w:rsidR="00606D0D" w:rsidRPr="006F29CC" w:rsidRDefault="00606D0D" w:rsidP="00D30CF1">
            <w:pPr>
              <w:jc w:val="center"/>
              <w:rPr>
                <w:i/>
              </w:rPr>
            </w:pPr>
          </w:p>
        </w:tc>
      </w:tr>
      <w:tr w:rsidR="00606D0D" w:rsidRPr="006F29CC" w:rsidTr="00D30CF1">
        <w:trPr>
          <w:cantSplit/>
          <w:trHeight w:val="170"/>
        </w:trPr>
        <w:tc>
          <w:tcPr>
            <w:tcW w:w="2896" w:type="dxa"/>
            <w:vAlign w:val="center"/>
          </w:tcPr>
          <w:p w:rsidR="00606D0D" w:rsidRPr="006F29CC" w:rsidRDefault="00606D0D" w:rsidP="00D30CF1">
            <w:r w:rsidRPr="006F29CC">
              <w:t>Модуль – 1</w:t>
            </w:r>
          </w:p>
        </w:tc>
        <w:tc>
          <w:tcPr>
            <w:tcW w:w="2774" w:type="dxa"/>
            <w:vAlign w:val="center"/>
          </w:tcPr>
          <w:p w:rsidR="00606D0D" w:rsidRPr="006F29CC" w:rsidRDefault="00606D0D" w:rsidP="00D30CF1">
            <w:pPr>
              <w:pBdr>
                <w:bottom w:val="single" w:sz="12" w:space="1" w:color="auto"/>
              </w:pBdr>
              <w:jc w:val="center"/>
            </w:pPr>
            <w:r>
              <w:t>Спеціальність</w:t>
            </w:r>
          </w:p>
          <w:p w:rsidR="00606D0D" w:rsidRPr="006F29CC" w:rsidRDefault="00606D0D" w:rsidP="00D30CF1">
            <w:pPr>
              <w:pBdr>
                <w:bottom w:val="single" w:sz="12" w:space="1" w:color="auto"/>
              </w:pBdr>
              <w:jc w:val="center"/>
            </w:pPr>
            <w:r w:rsidRPr="006F29CC">
              <w:rPr>
                <w:lang w:val="en-US"/>
              </w:rPr>
              <w:t>03</w:t>
            </w:r>
            <w:r>
              <w:t>5</w:t>
            </w:r>
            <w:r w:rsidRPr="006F29CC">
              <w:t xml:space="preserve"> – </w:t>
            </w:r>
            <w:r w:rsidRPr="006F29CC">
              <w:rPr>
                <w:b/>
              </w:rPr>
              <w:t xml:space="preserve">Філологія </w:t>
            </w:r>
          </w:p>
          <w:p w:rsidR="00606D0D" w:rsidRPr="006F29CC" w:rsidRDefault="00606D0D" w:rsidP="00D30CF1">
            <w:pPr>
              <w:jc w:val="center"/>
            </w:pPr>
            <w:r w:rsidRPr="006F29CC">
              <w:rPr>
                <w:vertAlign w:val="superscript"/>
              </w:rPr>
              <w:t>(шифр, назва)</w:t>
            </w:r>
          </w:p>
        </w:tc>
        <w:tc>
          <w:tcPr>
            <w:tcW w:w="3686" w:type="dxa"/>
            <w:gridSpan w:val="3"/>
            <w:vAlign w:val="center"/>
          </w:tcPr>
          <w:p w:rsidR="00606D0D" w:rsidRPr="006F29CC" w:rsidRDefault="00606D0D" w:rsidP="00D30CF1">
            <w:pPr>
              <w:jc w:val="center"/>
              <w:rPr>
                <w:i/>
              </w:rPr>
            </w:pPr>
            <w:r w:rsidRPr="006F29CC">
              <w:rPr>
                <w:i/>
              </w:rPr>
              <w:t>Рік підготовки:</w:t>
            </w:r>
          </w:p>
        </w:tc>
      </w:tr>
      <w:tr w:rsidR="00606D0D" w:rsidRPr="006F29CC" w:rsidTr="00D30CF1">
        <w:trPr>
          <w:cantSplit/>
          <w:trHeight w:val="207"/>
        </w:trPr>
        <w:tc>
          <w:tcPr>
            <w:tcW w:w="2896" w:type="dxa"/>
            <w:vAlign w:val="center"/>
          </w:tcPr>
          <w:p w:rsidR="00606D0D" w:rsidRPr="006F29CC" w:rsidRDefault="00606D0D" w:rsidP="00D30CF1">
            <w:r w:rsidRPr="006F29CC">
              <w:t xml:space="preserve">Змістових модулів – </w:t>
            </w:r>
            <w:r>
              <w:t>2</w:t>
            </w:r>
          </w:p>
        </w:tc>
        <w:tc>
          <w:tcPr>
            <w:tcW w:w="2774" w:type="dxa"/>
            <w:vMerge w:val="restart"/>
            <w:vAlign w:val="center"/>
          </w:tcPr>
          <w:p w:rsidR="00C44885" w:rsidRPr="00AE1930" w:rsidRDefault="00AE1930" w:rsidP="00AE1930">
            <w:pPr>
              <w:jc w:val="center"/>
              <w:rPr>
                <w:color w:val="FF0000"/>
              </w:rPr>
            </w:pPr>
            <w:r w:rsidRPr="00AE1930">
              <w:rPr>
                <w:color w:val="FF0000"/>
                <w:szCs w:val="28"/>
              </w:rPr>
              <w:t xml:space="preserve">Спеціалізація 035.041 Германські мови та літератури (переклад включно); перша − англійська </w:t>
            </w:r>
          </w:p>
        </w:tc>
        <w:tc>
          <w:tcPr>
            <w:tcW w:w="1862" w:type="dxa"/>
            <w:gridSpan w:val="2"/>
            <w:vAlign w:val="center"/>
          </w:tcPr>
          <w:p w:rsidR="00606D0D" w:rsidRPr="006F29CC" w:rsidRDefault="00606D0D" w:rsidP="00D30CF1">
            <w:pPr>
              <w:jc w:val="center"/>
            </w:pPr>
            <w:r>
              <w:t>1</w:t>
            </w:r>
            <w:r w:rsidRPr="006F29CC">
              <w:t>-й</w:t>
            </w:r>
          </w:p>
        </w:tc>
        <w:tc>
          <w:tcPr>
            <w:tcW w:w="1824" w:type="dxa"/>
            <w:vAlign w:val="center"/>
          </w:tcPr>
          <w:p w:rsidR="00606D0D" w:rsidRPr="006F29CC" w:rsidRDefault="00606D0D" w:rsidP="00D30CF1">
            <w:pPr>
              <w:jc w:val="center"/>
            </w:pPr>
          </w:p>
        </w:tc>
      </w:tr>
      <w:tr w:rsidR="00606D0D" w:rsidRPr="006F29CC" w:rsidTr="00D30CF1">
        <w:trPr>
          <w:cantSplit/>
          <w:trHeight w:val="232"/>
        </w:trPr>
        <w:tc>
          <w:tcPr>
            <w:tcW w:w="2896" w:type="dxa"/>
            <w:vAlign w:val="center"/>
          </w:tcPr>
          <w:p w:rsidR="00606D0D" w:rsidRPr="006F29CC" w:rsidRDefault="00606D0D" w:rsidP="00D30CF1">
            <w:r w:rsidRPr="006F29CC">
              <w:t>Курсова робота - 0</w:t>
            </w:r>
          </w:p>
        </w:tc>
        <w:tc>
          <w:tcPr>
            <w:tcW w:w="2774" w:type="dxa"/>
            <w:vMerge/>
            <w:vAlign w:val="center"/>
          </w:tcPr>
          <w:p w:rsidR="00606D0D" w:rsidRPr="006F29CC" w:rsidRDefault="00606D0D" w:rsidP="00D30CF1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606D0D" w:rsidRPr="006F29CC" w:rsidRDefault="00606D0D" w:rsidP="00D30CF1">
            <w:pPr>
              <w:jc w:val="center"/>
              <w:rPr>
                <w:i/>
              </w:rPr>
            </w:pPr>
            <w:r w:rsidRPr="006F29CC">
              <w:rPr>
                <w:i/>
              </w:rPr>
              <w:t>Семестр</w:t>
            </w:r>
          </w:p>
        </w:tc>
      </w:tr>
      <w:tr w:rsidR="00606D0D" w:rsidRPr="006F29CC" w:rsidTr="00D30CF1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606D0D" w:rsidRPr="006F29CC" w:rsidRDefault="00606D0D" w:rsidP="00D30CF1">
            <w:r w:rsidRPr="006F29CC">
              <w:t xml:space="preserve">Загальна кількість годин - </w:t>
            </w:r>
            <w:r>
              <w:t>90</w:t>
            </w:r>
            <w:r w:rsidRPr="006F29CC">
              <w:t xml:space="preserve"> </w:t>
            </w:r>
          </w:p>
        </w:tc>
        <w:tc>
          <w:tcPr>
            <w:tcW w:w="2774" w:type="dxa"/>
            <w:vMerge/>
            <w:vAlign w:val="center"/>
          </w:tcPr>
          <w:p w:rsidR="00606D0D" w:rsidRPr="006F29CC" w:rsidRDefault="00606D0D" w:rsidP="00D30CF1">
            <w:pPr>
              <w:jc w:val="center"/>
            </w:pPr>
          </w:p>
        </w:tc>
        <w:tc>
          <w:tcPr>
            <w:tcW w:w="1862" w:type="dxa"/>
            <w:gridSpan w:val="2"/>
            <w:vAlign w:val="center"/>
          </w:tcPr>
          <w:p w:rsidR="00606D0D" w:rsidRPr="006F29CC" w:rsidRDefault="00606D0D" w:rsidP="00D30CF1">
            <w:pPr>
              <w:jc w:val="center"/>
            </w:pPr>
            <w:r>
              <w:rPr>
                <w:lang w:val="uk-UA"/>
              </w:rPr>
              <w:t>1</w:t>
            </w:r>
            <w:r w:rsidRPr="006F29CC">
              <w:t>-й</w:t>
            </w:r>
          </w:p>
        </w:tc>
        <w:tc>
          <w:tcPr>
            <w:tcW w:w="1824" w:type="dxa"/>
            <w:vAlign w:val="center"/>
          </w:tcPr>
          <w:p w:rsidR="00606D0D" w:rsidRPr="006F29CC" w:rsidRDefault="00606D0D" w:rsidP="00D30CF1">
            <w:pPr>
              <w:jc w:val="center"/>
            </w:pPr>
          </w:p>
        </w:tc>
      </w:tr>
      <w:tr w:rsidR="00606D0D" w:rsidRPr="006F29CC" w:rsidTr="00D30CF1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606D0D" w:rsidRPr="006F29CC" w:rsidRDefault="00606D0D" w:rsidP="00D30CF1"/>
        </w:tc>
        <w:tc>
          <w:tcPr>
            <w:tcW w:w="2774" w:type="dxa"/>
            <w:vMerge/>
            <w:vAlign w:val="center"/>
          </w:tcPr>
          <w:p w:rsidR="00606D0D" w:rsidRPr="006F29CC" w:rsidRDefault="00606D0D" w:rsidP="00D30CF1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606D0D" w:rsidRPr="006F29CC" w:rsidRDefault="00606D0D" w:rsidP="00D30CF1">
            <w:pPr>
              <w:jc w:val="center"/>
              <w:rPr>
                <w:i/>
              </w:rPr>
            </w:pPr>
            <w:r w:rsidRPr="006F29CC">
              <w:rPr>
                <w:i/>
              </w:rPr>
              <w:t>Лекції</w:t>
            </w:r>
          </w:p>
        </w:tc>
      </w:tr>
      <w:tr w:rsidR="00606D0D" w:rsidRPr="006F29CC" w:rsidTr="00D30CF1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606D0D" w:rsidRPr="006F29CC" w:rsidRDefault="00606D0D" w:rsidP="00D30CF1">
            <w:r w:rsidRPr="006F29CC">
              <w:t>Тижневих годин для денної форми навчання:</w:t>
            </w:r>
          </w:p>
          <w:p w:rsidR="00606D0D" w:rsidRPr="006F29CC" w:rsidRDefault="00606D0D" w:rsidP="00D30CF1">
            <w:r w:rsidRPr="006F29CC">
              <w:t xml:space="preserve">аудиторних – </w:t>
            </w:r>
            <w:r>
              <w:t>2</w:t>
            </w:r>
          </w:p>
          <w:p w:rsidR="00606D0D" w:rsidRPr="006F29CC" w:rsidRDefault="00606D0D" w:rsidP="00D30CF1">
            <w:r w:rsidRPr="006F29CC">
              <w:t>самостійної роботи студента – 3</w:t>
            </w:r>
            <w:r>
              <w:t>,6</w:t>
            </w:r>
          </w:p>
        </w:tc>
        <w:tc>
          <w:tcPr>
            <w:tcW w:w="2774" w:type="dxa"/>
            <w:vMerge w:val="restart"/>
            <w:vAlign w:val="center"/>
          </w:tcPr>
          <w:p w:rsidR="00AE1930" w:rsidRPr="00347489" w:rsidRDefault="00AE1930" w:rsidP="00AE1930">
            <w:pPr>
              <w:spacing w:line="276" w:lineRule="auto"/>
              <w:jc w:val="center"/>
              <w:rPr>
                <w:color w:val="FF0000"/>
                <w:szCs w:val="28"/>
              </w:rPr>
            </w:pPr>
            <w:r w:rsidRPr="00347489">
              <w:rPr>
                <w:color w:val="FF0000"/>
                <w:szCs w:val="28"/>
              </w:rPr>
              <w:t xml:space="preserve">Освітньо-професійна програма: </w:t>
            </w:r>
          </w:p>
          <w:p w:rsidR="00AE1930" w:rsidRPr="00347489" w:rsidRDefault="00AE1930" w:rsidP="00AE1930">
            <w:pPr>
              <w:jc w:val="center"/>
              <w:rPr>
                <w:color w:val="FF0000"/>
                <w:szCs w:val="28"/>
              </w:rPr>
            </w:pPr>
            <w:r w:rsidRPr="00347489">
              <w:rPr>
                <w:color w:val="FF0000"/>
                <w:szCs w:val="28"/>
              </w:rPr>
              <w:t>Переклад (англійська та друга іноземні мови)</w:t>
            </w:r>
          </w:p>
          <w:p w:rsidR="00606D0D" w:rsidRPr="00AE1930" w:rsidRDefault="00606D0D" w:rsidP="00D30CF1">
            <w:pPr>
              <w:jc w:val="center"/>
            </w:pPr>
          </w:p>
        </w:tc>
        <w:tc>
          <w:tcPr>
            <w:tcW w:w="1862" w:type="dxa"/>
            <w:gridSpan w:val="2"/>
            <w:vAlign w:val="center"/>
          </w:tcPr>
          <w:p w:rsidR="00606D0D" w:rsidRPr="006F29CC" w:rsidRDefault="00606D0D" w:rsidP="00D30CF1">
            <w:pPr>
              <w:jc w:val="center"/>
            </w:pPr>
            <w:r w:rsidRPr="006F29CC">
              <w:t>1</w:t>
            </w:r>
            <w:r>
              <w:t>6</w:t>
            </w:r>
            <w:r w:rsidRPr="006F29CC">
              <w:t xml:space="preserve"> год.</w:t>
            </w:r>
          </w:p>
        </w:tc>
        <w:tc>
          <w:tcPr>
            <w:tcW w:w="1824" w:type="dxa"/>
            <w:vAlign w:val="center"/>
          </w:tcPr>
          <w:p w:rsidR="00606D0D" w:rsidRPr="006F29CC" w:rsidRDefault="00606D0D" w:rsidP="00D30CF1">
            <w:pPr>
              <w:jc w:val="center"/>
            </w:pPr>
          </w:p>
        </w:tc>
      </w:tr>
      <w:tr w:rsidR="00606D0D" w:rsidRPr="006F29CC" w:rsidTr="00D30CF1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606D0D" w:rsidRPr="006F29CC" w:rsidRDefault="00606D0D" w:rsidP="00D30CF1"/>
        </w:tc>
        <w:tc>
          <w:tcPr>
            <w:tcW w:w="2774" w:type="dxa"/>
            <w:vMerge/>
            <w:vAlign w:val="center"/>
          </w:tcPr>
          <w:p w:rsidR="00606D0D" w:rsidRPr="006F29CC" w:rsidRDefault="00606D0D" w:rsidP="00D30CF1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606D0D" w:rsidRPr="006F29CC" w:rsidRDefault="00606D0D" w:rsidP="00D30CF1">
            <w:pPr>
              <w:jc w:val="center"/>
              <w:rPr>
                <w:i/>
              </w:rPr>
            </w:pPr>
            <w:r w:rsidRPr="006F29CC">
              <w:rPr>
                <w:i/>
              </w:rPr>
              <w:t>Практичні, семінарські</w:t>
            </w:r>
          </w:p>
        </w:tc>
      </w:tr>
      <w:tr w:rsidR="00606D0D" w:rsidRPr="006F29CC" w:rsidTr="00D30CF1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606D0D" w:rsidRPr="006F29CC" w:rsidRDefault="00606D0D" w:rsidP="00D30CF1"/>
        </w:tc>
        <w:tc>
          <w:tcPr>
            <w:tcW w:w="2774" w:type="dxa"/>
            <w:vMerge/>
            <w:vAlign w:val="center"/>
          </w:tcPr>
          <w:p w:rsidR="00606D0D" w:rsidRPr="006F29CC" w:rsidRDefault="00606D0D" w:rsidP="00D30CF1">
            <w:pPr>
              <w:jc w:val="center"/>
            </w:pPr>
          </w:p>
        </w:tc>
        <w:tc>
          <w:tcPr>
            <w:tcW w:w="1862" w:type="dxa"/>
            <w:gridSpan w:val="2"/>
            <w:vAlign w:val="center"/>
          </w:tcPr>
          <w:p w:rsidR="00606D0D" w:rsidRPr="00D73418" w:rsidRDefault="00606D0D" w:rsidP="00D30CF1">
            <w:pPr>
              <w:jc w:val="center"/>
            </w:pPr>
            <w:r>
              <w:t>16 год.</w:t>
            </w:r>
          </w:p>
        </w:tc>
        <w:tc>
          <w:tcPr>
            <w:tcW w:w="1824" w:type="dxa"/>
            <w:vAlign w:val="center"/>
          </w:tcPr>
          <w:p w:rsidR="00606D0D" w:rsidRPr="006F29CC" w:rsidRDefault="00606D0D" w:rsidP="00D30CF1">
            <w:pPr>
              <w:jc w:val="center"/>
            </w:pPr>
          </w:p>
        </w:tc>
      </w:tr>
      <w:tr w:rsidR="00606D0D" w:rsidRPr="006F29CC" w:rsidTr="00D30CF1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06D0D" w:rsidRPr="006F29CC" w:rsidRDefault="00606D0D" w:rsidP="00D30CF1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606D0D" w:rsidRPr="006F29CC" w:rsidRDefault="00606D0D" w:rsidP="00D30CF1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606D0D" w:rsidRPr="006F29CC" w:rsidRDefault="00606D0D" w:rsidP="00D30CF1">
            <w:pPr>
              <w:jc w:val="center"/>
              <w:rPr>
                <w:i/>
              </w:rPr>
            </w:pPr>
            <w:r w:rsidRPr="006F29CC">
              <w:rPr>
                <w:i/>
              </w:rPr>
              <w:t>Самостійна робота</w:t>
            </w:r>
          </w:p>
        </w:tc>
      </w:tr>
      <w:tr w:rsidR="00606D0D" w:rsidRPr="006F29CC" w:rsidTr="00D30CF1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06D0D" w:rsidRPr="006F29CC" w:rsidRDefault="00606D0D" w:rsidP="00D30CF1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606D0D" w:rsidRPr="006F29CC" w:rsidRDefault="00606D0D" w:rsidP="00D30CF1">
            <w:pPr>
              <w:jc w:val="center"/>
            </w:pPr>
          </w:p>
        </w:tc>
        <w:tc>
          <w:tcPr>
            <w:tcW w:w="1862" w:type="dxa"/>
            <w:gridSpan w:val="2"/>
            <w:vAlign w:val="center"/>
          </w:tcPr>
          <w:p w:rsidR="00606D0D" w:rsidRPr="006F29CC" w:rsidRDefault="00606D0D" w:rsidP="00D30CF1">
            <w:pPr>
              <w:jc w:val="center"/>
              <w:rPr>
                <w:i/>
              </w:rPr>
            </w:pPr>
            <w:r w:rsidRPr="006F29CC">
              <w:t>5</w:t>
            </w:r>
            <w:r>
              <w:t>8</w:t>
            </w:r>
            <w:r w:rsidRPr="006F29CC">
              <w:t xml:space="preserve"> год.</w:t>
            </w:r>
          </w:p>
        </w:tc>
        <w:tc>
          <w:tcPr>
            <w:tcW w:w="1824" w:type="dxa"/>
            <w:vAlign w:val="center"/>
          </w:tcPr>
          <w:p w:rsidR="00606D0D" w:rsidRPr="006F29CC" w:rsidRDefault="00606D0D" w:rsidP="00D30CF1">
            <w:pPr>
              <w:jc w:val="center"/>
            </w:pPr>
          </w:p>
        </w:tc>
      </w:tr>
      <w:tr w:rsidR="00606D0D" w:rsidRPr="006F29CC" w:rsidTr="00D30CF1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06D0D" w:rsidRPr="006F29CC" w:rsidRDefault="00606D0D" w:rsidP="00D30CF1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606D0D" w:rsidRPr="006F29CC" w:rsidRDefault="00606D0D" w:rsidP="00D30CF1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606D0D" w:rsidRPr="006F29CC" w:rsidRDefault="00606D0D" w:rsidP="00D30CF1">
            <w:pPr>
              <w:jc w:val="center"/>
              <w:rPr>
                <w:i/>
              </w:rPr>
            </w:pPr>
            <w:r w:rsidRPr="006F29CC">
              <w:t>ІНДЗ:</w:t>
            </w:r>
            <w:r>
              <w:t xml:space="preserve"> </w:t>
            </w:r>
            <w:r w:rsidR="00D30CF1">
              <w:rPr>
                <w:lang w:val="uk-UA"/>
              </w:rPr>
              <w:t>міні-дослідження</w:t>
            </w:r>
            <w:r w:rsidRPr="006F29CC">
              <w:t xml:space="preserve"> </w:t>
            </w:r>
          </w:p>
        </w:tc>
      </w:tr>
      <w:tr w:rsidR="00606D0D" w:rsidRPr="006F29CC" w:rsidTr="00D30CF1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06D0D" w:rsidRPr="006F29CC" w:rsidRDefault="00606D0D" w:rsidP="00D30CF1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606D0D" w:rsidRPr="006F29CC" w:rsidRDefault="00606D0D" w:rsidP="00D30CF1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606D0D" w:rsidRPr="006F29CC" w:rsidRDefault="00606D0D" w:rsidP="00D30CF1">
            <w:pPr>
              <w:jc w:val="center"/>
              <w:rPr>
                <w:i/>
              </w:rPr>
            </w:pPr>
            <w:r>
              <w:t>Вид контролю: залік</w:t>
            </w:r>
          </w:p>
        </w:tc>
      </w:tr>
    </w:tbl>
    <w:p w:rsidR="00606D0D" w:rsidRPr="006F29CC" w:rsidRDefault="00606D0D" w:rsidP="00606D0D"/>
    <w:p w:rsidR="00606D0D" w:rsidRPr="006F29CC" w:rsidRDefault="00606D0D" w:rsidP="00606D0D">
      <w:pPr>
        <w:tabs>
          <w:tab w:val="left" w:pos="3900"/>
        </w:tabs>
        <w:jc w:val="center"/>
        <w:rPr>
          <w:b/>
          <w:caps/>
        </w:rPr>
      </w:pPr>
      <w:r w:rsidRPr="006F29CC">
        <w:rPr>
          <w:b/>
          <w:caps/>
        </w:rPr>
        <w:t>. Мета та завдання навчальної дисципліни</w:t>
      </w:r>
    </w:p>
    <w:p w:rsidR="00606D0D" w:rsidRDefault="00606D0D" w:rsidP="00C448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lang w:val="uk-UA"/>
        </w:rPr>
      </w:pPr>
      <w:r w:rsidRPr="006F29CC">
        <w:rPr>
          <w:b/>
          <w:bCs/>
        </w:rPr>
        <w:tab/>
      </w:r>
      <w:r w:rsidRPr="006F29CC">
        <w:rPr>
          <w:b/>
          <w:iCs/>
          <w:u w:val="single"/>
        </w:rPr>
        <w:t>Мета лекційного курсу</w:t>
      </w:r>
      <w:r w:rsidRPr="006F29CC">
        <w:rPr>
          <w:iCs/>
        </w:rPr>
        <w:t xml:space="preserve"> </w:t>
      </w:r>
      <w:r w:rsidRPr="009969D4">
        <w:rPr>
          <w:iCs/>
          <w:lang w:val="uk-UA"/>
        </w:rPr>
        <w:t>сформувати системне бачення основних понять і категорій семіотики, теоретико-методологічних принципів семіотичних студій, дати відомості про ключові школи та напрями пошуку у семіотиці й окреслити міждисциплінарний зв'язок лінгвістики, семіотики й перекладознавства</w:t>
      </w:r>
      <w:r>
        <w:rPr>
          <w:iCs/>
          <w:lang w:val="uk-UA"/>
        </w:rPr>
        <w:t xml:space="preserve">; </w:t>
      </w:r>
      <w:r w:rsidRPr="009969D4">
        <w:rPr>
          <w:iCs/>
          <w:lang w:val="uk-UA"/>
        </w:rPr>
        <w:t>подати системний огляд тлумачення семіозису й культурного семіозису у лінгвосеміотиці; ознайомити з процесами розуміння з погляду семіотики та засадами</w:t>
      </w:r>
      <w:r w:rsidRPr="009969D4">
        <w:t xml:space="preserve"> інтерпретаці</w:t>
      </w:r>
      <w:r w:rsidRPr="009969D4">
        <w:rPr>
          <w:lang w:val="uk-UA"/>
        </w:rPr>
        <w:t>ї</w:t>
      </w:r>
      <w:r w:rsidRPr="009969D4">
        <w:t xml:space="preserve"> тексту</w:t>
      </w:r>
      <w:r w:rsidRPr="009969D4">
        <w:rPr>
          <w:lang w:val="uk-UA"/>
        </w:rPr>
        <w:t xml:space="preserve"> для</w:t>
      </w:r>
      <w:r w:rsidRPr="009969D4">
        <w:t xml:space="preserve"> відтворення культурного семіозису у </w:t>
      </w:r>
      <w:r w:rsidRPr="009969D4">
        <w:rPr>
          <w:iCs/>
          <w:lang w:val="uk-UA"/>
        </w:rPr>
        <w:t>перекладі.</w:t>
      </w:r>
      <w:r>
        <w:rPr>
          <w:iCs/>
          <w:lang w:val="uk-UA"/>
        </w:rPr>
        <w:t xml:space="preserve"> </w:t>
      </w:r>
      <w:r w:rsidRPr="00606D0D">
        <w:rPr>
          <w:iCs/>
          <w:lang w:val="uk-UA"/>
        </w:rPr>
        <w:t xml:space="preserve">З урахуванням цільової авдиторії (магістри) досягнення мети передбачає: а) узагальнення суперечливих положень контрастивних студій та пошук можливих відповідей на дискусійні питання; б) формування синтетичного бачення стану розвитку цього підрозділу досліджень. </w:t>
      </w:r>
    </w:p>
    <w:p w:rsidR="00606D0D" w:rsidRDefault="00606D0D" w:rsidP="00C4488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i/>
        </w:rPr>
      </w:pPr>
      <w:r w:rsidRPr="006F29CC">
        <w:rPr>
          <w:i/>
        </w:rPr>
        <w:lastRenderedPageBreak/>
        <w:t xml:space="preserve">У результаті вивчення дисципліни студенти </w:t>
      </w:r>
      <w:r w:rsidRPr="006F29CC">
        <w:rPr>
          <w:b/>
          <w:i/>
        </w:rPr>
        <w:t>повинні знати</w:t>
      </w:r>
      <w:r w:rsidRPr="006F29CC">
        <w:rPr>
          <w:i/>
        </w:rPr>
        <w:t>:</w:t>
      </w:r>
    </w:p>
    <w:p w:rsidR="00606D0D" w:rsidRPr="00606D0D" w:rsidRDefault="00606D0D" w:rsidP="00C44885">
      <w:pPr>
        <w:pStyle w:val="ListParagraph"/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06D0D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історію розвитку термінологічного та методологічного апарату семіотики;</w:t>
      </w:r>
    </w:p>
    <w:p w:rsidR="00606D0D" w:rsidRPr="00606D0D" w:rsidRDefault="00606D0D" w:rsidP="00C44885">
      <w:pPr>
        <w:pStyle w:val="ListParagraph"/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606D0D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природу мовного знака та коду</w:t>
      </w:r>
      <w:r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;</w:t>
      </w:r>
    </w:p>
    <w:p w:rsidR="00606D0D" w:rsidRPr="00606D0D" w:rsidRDefault="00606D0D" w:rsidP="00C44885">
      <w:pPr>
        <w:pStyle w:val="ListParagraph"/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606D0D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лінгвосеміотичні засади тлумачення процесу кодування тексту</w:t>
      </w:r>
      <w:r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;</w:t>
      </w:r>
    </w:p>
    <w:p w:rsidR="00606D0D" w:rsidRDefault="00606D0D" w:rsidP="00C44885">
      <w:pPr>
        <w:pStyle w:val="ListParagraph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9969D4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канони, які є визначальними для застосування лінгвосеміотичного підходу до аналізу перекладного тексту </w:t>
      </w:r>
      <w:r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в</w:t>
      </w:r>
      <w:r w:rsidRPr="009969D4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перекладознавчих студіях.</w:t>
      </w:r>
    </w:p>
    <w:p w:rsidR="00463D3E" w:rsidRPr="009969D4" w:rsidRDefault="00463D3E" w:rsidP="00C44885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</w:p>
    <w:p w:rsidR="00463D3E" w:rsidRPr="00352421" w:rsidRDefault="00606D0D" w:rsidP="00C44885">
      <w:pPr>
        <w:pStyle w:val="Title"/>
        <w:spacing w:line="240" w:lineRule="auto"/>
        <w:ind w:left="0"/>
        <w:jc w:val="left"/>
        <w:rPr>
          <w:lang w:val="ru-RU"/>
        </w:rPr>
      </w:pPr>
      <w:r w:rsidRPr="00606D0D">
        <w:rPr>
          <w:lang w:val="uk-UA" w:eastAsia="ru-RU"/>
        </w:rPr>
        <w:t xml:space="preserve"> </w:t>
      </w:r>
      <w:r w:rsidR="00463D3E" w:rsidRPr="006F29CC">
        <w:rPr>
          <w:lang w:val="ru-RU"/>
        </w:rPr>
        <w:t xml:space="preserve">У результаті вивчення дисципліни студенти </w:t>
      </w:r>
      <w:r w:rsidR="00463D3E" w:rsidRPr="006F29CC">
        <w:rPr>
          <w:b/>
          <w:lang w:val="ru-RU"/>
        </w:rPr>
        <w:t>повинні вміти</w:t>
      </w:r>
      <w:r w:rsidR="00463D3E" w:rsidRPr="006F29CC">
        <w:rPr>
          <w:lang w:val="ru-RU"/>
        </w:rPr>
        <w:t>:</w:t>
      </w:r>
    </w:p>
    <w:p w:rsidR="00463D3E" w:rsidRDefault="00463D3E" w:rsidP="00C44885">
      <w:pPr>
        <w:pStyle w:val="BlockText"/>
        <w:numPr>
          <w:ilvl w:val="0"/>
          <w:numId w:val="13"/>
        </w:numPr>
        <w:ind w:left="0" w:right="0"/>
        <w:jc w:val="both"/>
        <w:rPr>
          <w:sz w:val="24"/>
          <w:szCs w:val="24"/>
        </w:rPr>
      </w:pPr>
      <w:r w:rsidRPr="009969D4">
        <w:rPr>
          <w:color w:val="000000"/>
          <w:sz w:val="24"/>
          <w:szCs w:val="24"/>
        </w:rPr>
        <w:t>аналізувати л</w:t>
      </w:r>
      <w:r w:rsidRPr="009969D4">
        <w:rPr>
          <w:sz w:val="24"/>
          <w:szCs w:val="24"/>
        </w:rPr>
        <w:t>інгвокультурні коди як правила побудови відношень знаків у тексті;</w:t>
      </w:r>
    </w:p>
    <w:p w:rsidR="00463D3E" w:rsidRDefault="00463D3E" w:rsidP="00C44885">
      <w:pPr>
        <w:pStyle w:val="BlockText"/>
        <w:numPr>
          <w:ilvl w:val="0"/>
          <w:numId w:val="13"/>
        </w:numPr>
        <w:ind w:left="0" w:right="0"/>
        <w:jc w:val="both"/>
        <w:rPr>
          <w:sz w:val="24"/>
          <w:szCs w:val="24"/>
        </w:rPr>
      </w:pPr>
      <w:r w:rsidRPr="009969D4">
        <w:rPr>
          <w:sz w:val="24"/>
          <w:szCs w:val="24"/>
        </w:rPr>
        <w:t>через аналіз кодування тексту реконструювати лінгвокуль</w:t>
      </w:r>
      <w:r>
        <w:rPr>
          <w:sz w:val="24"/>
          <w:szCs w:val="24"/>
        </w:rPr>
        <w:t>турний простір автора оригіналу;</w:t>
      </w:r>
    </w:p>
    <w:p w:rsidR="00463D3E" w:rsidRDefault="00463D3E" w:rsidP="00C44885">
      <w:pPr>
        <w:pStyle w:val="BlockText"/>
        <w:numPr>
          <w:ilvl w:val="0"/>
          <w:numId w:val="13"/>
        </w:numPr>
        <w:ind w:left="0" w:right="0"/>
        <w:jc w:val="both"/>
        <w:rPr>
          <w:sz w:val="24"/>
          <w:szCs w:val="24"/>
        </w:rPr>
      </w:pPr>
      <w:r w:rsidRPr="009969D4">
        <w:rPr>
          <w:sz w:val="24"/>
          <w:szCs w:val="24"/>
        </w:rPr>
        <w:t>з опорою на фундамента</w:t>
      </w:r>
      <w:r>
        <w:rPr>
          <w:sz w:val="24"/>
          <w:szCs w:val="24"/>
        </w:rPr>
        <w:t>льні ідеї семіозису як процесу “</w:t>
      </w:r>
      <w:r w:rsidRPr="009969D4">
        <w:rPr>
          <w:sz w:val="24"/>
          <w:szCs w:val="24"/>
        </w:rPr>
        <w:t>співпраці</w:t>
      </w:r>
      <w:r>
        <w:rPr>
          <w:sz w:val="24"/>
          <w:szCs w:val="24"/>
        </w:rPr>
        <w:t>”</w:t>
      </w:r>
      <w:r w:rsidRPr="009969D4">
        <w:rPr>
          <w:sz w:val="24"/>
          <w:szCs w:val="24"/>
        </w:rPr>
        <w:t xml:space="preserve"> між знаками, об’єктами та інтерпретантами затосовувати метод репродуктивної інтерпретації тексту;</w:t>
      </w:r>
    </w:p>
    <w:p w:rsidR="00463D3E" w:rsidRPr="009969D4" w:rsidRDefault="00463D3E" w:rsidP="00C44885">
      <w:pPr>
        <w:pStyle w:val="BlockText"/>
        <w:numPr>
          <w:ilvl w:val="0"/>
          <w:numId w:val="13"/>
        </w:numPr>
        <w:ind w:left="0" w:right="0"/>
        <w:jc w:val="both"/>
        <w:rPr>
          <w:sz w:val="24"/>
          <w:szCs w:val="24"/>
        </w:rPr>
      </w:pPr>
      <w:r w:rsidRPr="009969D4">
        <w:rPr>
          <w:sz w:val="24"/>
          <w:szCs w:val="24"/>
        </w:rPr>
        <w:t xml:space="preserve"> робити перекладознавчий аналіз спрямований на зіставне вивчення </w:t>
      </w:r>
      <w:r w:rsidRPr="009969D4">
        <w:rPr>
          <w:iCs/>
          <w:color w:val="000000"/>
          <w:sz w:val="24"/>
          <w:szCs w:val="24"/>
        </w:rPr>
        <w:t>лінгвокультурного кодування тексту оригіналу та перекладу.</w:t>
      </w:r>
      <w:r w:rsidRPr="009969D4">
        <w:rPr>
          <w:sz w:val="24"/>
          <w:szCs w:val="24"/>
        </w:rPr>
        <w:t xml:space="preserve"> </w:t>
      </w:r>
    </w:p>
    <w:p w:rsidR="00606D0D" w:rsidRPr="00463D3E" w:rsidRDefault="00606D0D" w:rsidP="00C44885">
      <w:pPr>
        <w:pStyle w:val="BlockText"/>
        <w:ind w:left="0" w:right="0"/>
        <w:jc w:val="both"/>
        <w:rPr>
          <w:sz w:val="24"/>
          <w:szCs w:val="24"/>
        </w:rPr>
      </w:pPr>
    </w:p>
    <w:p w:rsidR="00606D0D" w:rsidRPr="00D30CF1" w:rsidRDefault="00D30CF1" w:rsidP="00C4488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698"/>
        <w:jc w:val="both"/>
        <w:rPr>
          <w:b/>
          <w:iCs/>
          <w:lang w:val="uk-UA"/>
        </w:rPr>
      </w:pPr>
      <w:r w:rsidRPr="00D30CF1">
        <w:rPr>
          <w:b/>
          <w:iCs/>
          <w:lang w:val="uk-UA"/>
        </w:rPr>
        <w:t>3. ПРОГРАМА НАВЧАЛЬНОЇ ДИСЦИПЛІНИ</w:t>
      </w:r>
    </w:p>
    <w:p w:rsidR="00D30CF1" w:rsidRDefault="00D30CF1" w:rsidP="00C44885">
      <w:pPr>
        <w:pStyle w:val="ListParagraph"/>
        <w:spacing w:after="0"/>
        <w:ind w:left="0" w:firstLine="56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30CF1" w:rsidRPr="00D30CF1" w:rsidRDefault="00D30CF1" w:rsidP="00C44885">
      <w:pPr>
        <w:pStyle w:val="ListParagraph"/>
        <w:spacing w:after="0"/>
        <w:ind w:left="0" w:firstLine="56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30CF1">
        <w:rPr>
          <w:rFonts w:ascii="Times New Roman" w:hAnsi="Times New Roman"/>
          <w:b/>
          <w:bCs/>
          <w:sz w:val="24"/>
          <w:szCs w:val="24"/>
          <w:lang w:val="ru-RU"/>
        </w:rPr>
        <w:t xml:space="preserve">ЗМІСТОВИЙ МОДУЛЬ 1 . </w:t>
      </w:r>
    </w:p>
    <w:p w:rsidR="00D30CF1" w:rsidRDefault="00D30CF1" w:rsidP="00C44885">
      <w:r w:rsidRPr="00FB6A25">
        <w:t xml:space="preserve">Тема 1. </w:t>
      </w:r>
      <w:r>
        <w:t xml:space="preserve">Лінгвістика і семіотика. </w:t>
      </w:r>
    </w:p>
    <w:p w:rsidR="00D30CF1" w:rsidRPr="00FB6A25" w:rsidRDefault="00D30CF1" w:rsidP="00C44885">
      <w:pPr>
        <w:rPr>
          <w:noProof/>
          <w:lang w:eastAsia="uk-UA"/>
        </w:rPr>
      </w:pPr>
      <w:r w:rsidRPr="00FB6A25">
        <w:t xml:space="preserve">Тема 2. </w:t>
      </w:r>
      <w:r>
        <w:t>Поняття знака і коду. Основні семіотичні проекти</w:t>
      </w:r>
      <w:r w:rsidRPr="00FB6A25">
        <w:rPr>
          <w:noProof/>
          <w:lang w:eastAsia="uk-UA"/>
        </w:rPr>
        <w:t xml:space="preserve">. </w:t>
      </w:r>
    </w:p>
    <w:p w:rsidR="00D30CF1" w:rsidRDefault="00D30CF1" w:rsidP="00C44885">
      <w:r w:rsidRPr="00FB6A25">
        <w:t xml:space="preserve">Тема 3. </w:t>
      </w:r>
      <w:r>
        <w:t>Лінгвокультурний код як правила побудови відношень знаків у тексті.</w:t>
      </w:r>
    </w:p>
    <w:p w:rsidR="00D30CF1" w:rsidRDefault="00D30CF1" w:rsidP="00C44885">
      <w:pPr>
        <w:rPr>
          <w:noProof/>
          <w:lang w:eastAsia="uk-UA"/>
        </w:rPr>
      </w:pPr>
      <w:r w:rsidRPr="00FB6A25">
        <w:t xml:space="preserve">Тема 4. </w:t>
      </w:r>
      <w:r>
        <w:t>Лінгвокультурний простір як семіотична матриця інтерпретації тексту</w:t>
      </w:r>
      <w:r>
        <w:rPr>
          <w:noProof/>
          <w:lang w:eastAsia="uk-UA"/>
        </w:rPr>
        <w:t>.</w:t>
      </w:r>
    </w:p>
    <w:p w:rsidR="00D30CF1" w:rsidRPr="00D30CF1" w:rsidRDefault="00D30CF1" w:rsidP="00C44885">
      <w:pPr>
        <w:rPr>
          <w:rFonts w:eastAsia="Calibri"/>
          <w:b/>
          <w:bCs/>
          <w:lang w:eastAsia="en-US"/>
        </w:rPr>
      </w:pPr>
    </w:p>
    <w:p w:rsidR="00D30CF1" w:rsidRPr="00D30CF1" w:rsidRDefault="00D30CF1" w:rsidP="00C44885">
      <w:pPr>
        <w:pStyle w:val="ListParagraph"/>
        <w:spacing w:after="0"/>
        <w:ind w:left="0" w:firstLine="56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30CF1">
        <w:rPr>
          <w:rFonts w:ascii="Times New Roman" w:hAnsi="Times New Roman"/>
          <w:b/>
          <w:bCs/>
          <w:sz w:val="24"/>
          <w:szCs w:val="24"/>
          <w:lang w:val="ru-RU"/>
        </w:rPr>
        <w:t>ЗМІСТОВИЙ МОДУЛЬ 2 .</w:t>
      </w:r>
    </w:p>
    <w:p w:rsidR="00D30CF1" w:rsidRPr="00F838E8" w:rsidRDefault="00D30CF1" w:rsidP="00D30CF1">
      <w:pPr>
        <w:rPr>
          <w:color w:val="000000"/>
        </w:rPr>
      </w:pPr>
      <w:r w:rsidRPr="00F838E8">
        <w:t>Тема 5. Поняття культурного семіозису.</w:t>
      </w:r>
    </w:p>
    <w:p w:rsidR="00D30CF1" w:rsidRPr="00F838E8" w:rsidRDefault="00D30CF1" w:rsidP="00D30CF1">
      <w:r w:rsidRPr="00F838E8">
        <w:t>Тема 6. Прагматичний вимір культурного семіозису</w:t>
      </w:r>
      <w:r w:rsidRPr="00F838E8">
        <w:rPr>
          <w:color w:val="000000"/>
        </w:rPr>
        <w:t>.</w:t>
      </w:r>
    </w:p>
    <w:p w:rsidR="00D30CF1" w:rsidRPr="00F838E8" w:rsidRDefault="00D30CF1" w:rsidP="00D30CF1">
      <w:r w:rsidRPr="00F838E8">
        <w:t>Тема 7. Розуміння я</w:t>
      </w:r>
      <w:r>
        <w:t>к</w:t>
      </w:r>
      <w:r w:rsidRPr="00F838E8">
        <w:t xml:space="preserve"> вияв семіозису</w:t>
      </w:r>
      <w:r w:rsidRPr="00F838E8">
        <w:rPr>
          <w:color w:val="000000"/>
        </w:rPr>
        <w:t>.</w:t>
      </w:r>
    </w:p>
    <w:p w:rsidR="00D30CF1" w:rsidRPr="00F838E8" w:rsidRDefault="00D30CF1" w:rsidP="00D30CF1">
      <w:r w:rsidRPr="00F838E8">
        <w:t>Тема 8. Репрепродуктивна інтерпретація тексту: канони відтворення культурного семіозису у перекладі.</w:t>
      </w:r>
    </w:p>
    <w:p w:rsidR="00D30CF1" w:rsidRPr="006F29CC" w:rsidRDefault="00D30CF1" w:rsidP="00D30CF1">
      <w:pPr>
        <w:ind w:left="1069"/>
      </w:pPr>
    </w:p>
    <w:p w:rsidR="00D30CF1" w:rsidRPr="000D6937" w:rsidRDefault="00D30CF1" w:rsidP="00D30CF1">
      <w:pPr>
        <w:ind w:left="708" w:firstLine="708"/>
        <w:jc w:val="center"/>
        <w:rPr>
          <w:b/>
          <w:bCs/>
          <w:caps/>
        </w:rPr>
      </w:pPr>
      <w:r w:rsidRPr="006F29CC">
        <w:rPr>
          <w:b/>
          <w:bCs/>
          <w:caps/>
        </w:rPr>
        <w:t>4. Структура навчальної дисципліни</w:t>
      </w:r>
    </w:p>
    <w:p w:rsidR="00D30CF1" w:rsidRPr="000D6937" w:rsidRDefault="00D30CF1" w:rsidP="00D30CF1">
      <w:pPr>
        <w:ind w:left="708" w:firstLine="708"/>
        <w:jc w:val="center"/>
        <w:rPr>
          <w:b/>
          <w:bCs/>
          <w:caps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1"/>
        <w:gridCol w:w="959"/>
        <w:gridCol w:w="458"/>
        <w:gridCol w:w="460"/>
        <w:gridCol w:w="573"/>
        <w:gridCol w:w="541"/>
        <w:gridCol w:w="638"/>
        <w:gridCol w:w="960"/>
        <w:gridCol w:w="337"/>
        <w:gridCol w:w="457"/>
        <w:gridCol w:w="573"/>
        <w:gridCol w:w="541"/>
        <w:gridCol w:w="457"/>
      </w:tblGrid>
      <w:tr w:rsidR="00D30CF1" w:rsidRPr="006F29CC" w:rsidTr="00D30CF1">
        <w:trPr>
          <w:cantSplit/>
        </w:trPr>
        <w:tc>
          <w:tcPr>
            <w:tcW w:w="1284" w:type="pct"/>
            <w:vMerge w:val="restar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Назви змістових модулів і тем</w:t>
            </w:r>
          </w:p>
        </w:tc>
        <w:tc>
          <w:tcPr>
            <w:tcW w:w="3716" w:type="pct"/>
            <w:gridSpan w:val="12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Кількість годин</w:t>
            </w:r>
          </w:p>
        </w:tc>
      </w:tr>
      <w:tr w:rsidR="00D30CF1" w:rsidRPr="006F29CC" w:rsidTr="00D30CF1">
        <w:trPr>
          <w:cantSplit/>
        </w:trPr>
        <w:tc>
          <w:tcPr>
            <w:tcW w:w="1284" w:type="pct"/>
            <w:vMerge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1939" w:type="pct"/>
            <w:gridSpan w:val="6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Денна форма</w:t>
            </w:r>
          </w:p>
        </w:tc>
        <w:tc>
          <w:tcPr>
            <w:tcW w:w="1777" w:type="pct"/>
            <w:gridSpan w:val="6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Заочна форма</w:t>
            </w:r>
          </w:p>
        </w:tc>
      </w:tr>
      <w:tr w:rsidR="00D30CF1" w:rsidRPr="006F29CC" w:rsidTr="00D30CF1">
        <w:trPr>
          <w:cantSplit/>
        </w:trPr>
        <w:tc>
          <w:tcPr>
            <w:tcW w:w="1284" w:type="pct"/>
            <w:vMerge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513" w:type="pct"/>
            <w:vMerge w:val="restar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Усього</w:t>
            </w:r>
          </w:p>
        </w:tc>
        <w:tc>
          <w:tcPr>
            <w:tcW w:w="1427" w:type="pct"/>
            <w:gridSpan w:val="5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у тому числі</w:t>
            </w:r>
          </w:p>
        </w:tc>
        <w:tc>
          <w:tcPr>
            <w:tcW w:w="513" w:type="pct"/>
            <w:vMerge w:val="restar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Усього</w:t>
            </w:r>
          </w:p>
        </w:tc>
        <w:tc>
          <w:tcPr>
            <w:tcW w:w="1264" w:type="pct"/>
            <w:gridSpan w:val="5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у тому числі</w:t>
            </w:r>
          </w:p>
        </w:tc>
      </w:tr>
      <w:tr w:rsidR="00D30CF1" w:rsidRPr="006F29CC" w:rsidTr="00D30CF1">
        <w:trPr>
          <w:cantSplit/>
        </w:trPr>
        <w:tc>
          <w:tcPr>
            <w:tcW w:w="1284" w:type="pct"/>
            <w:vMerge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513" w:type="pct"/>
            <w:vMerge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45" w:type="pc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л</w:t>
            </w:r>
          </w:p>
        </w:tc>
        <w:tc>
          <w:tcPr>
            <w:tcW w:w="246" w:type="pc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п</w:t>
            </w:r>
          </w:p>
        </w:tc>
        <w:tc>
          <w:tcPr>
            <w:tcW w:w="306" w:type="pc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лаб</w:t>
            </w: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інд</w:t>
            </w:r>
          </w:p>
        </w:tc>
        <w:tc>
          <w:tcPr>
            <w:tcW w:w="341" w:type="pc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ср</w:t>
            </w:r>
          </w:p>
        </w:tc>
        <w:tc>
          <w:tcPr>
            <w:tcW w:w="513" w:type="pct"/>
            <w:vMerge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180" w:type="pc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л</w:t>
            </w: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п</w:t>
            </w:r>
          </w:p>
        </w:tc>
        <w:tc>
          <w:tcPr>
            <w:tcW w:w="306" w:type="pc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лаб</w:t>
            </w: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інд</w:t>
            </w: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ср</w:t>
            </w:r>
          </w:p>
        </w:tc>
      </w:tr>
      <w:tr w:rsidR="00D30CF1" w:rsidRPr="006F29CC" w:rsidTr="00D30CF1">
        <w:tc>
          <w:tcPr>
            <w:tcW w:w="1284" w:type="pct"/>
            <w:vAlign w:val="center"/>
          </w:tcPr>
          <w:p w:rsidR="00D30CF1" w:rsidRPr="006F29CC" w:rsidRDefault="00D30CF1" w:rsidP="00D30CF1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1</w:t>
            </w:r>
          </w:p>
        </w:tc>
        <w:tc>
          <w:tcPr>
            <w:tcW w:w="513" w:type="pct"/>
            <w:vAlign w:val="center"/>
          </w:tcPr>
          <w:p w:rsidR="00D30CF1" w:rsidRPr="006F29CC" w:rsidRDefault="00D30CF1" w:rsidP="00D30CF1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2</w:t>
            </w:r>
          </w:p>
        </w:tc>
        <w:tc>
          <w:tcPr>
            <w:tcW w:w="245" w:type="pct"/>
            <w:vAlign w:val="center"/>
          </w:tcPr>
          <w:p w:rsidR="00D30CF1" w:rsidRPr="006F29CC" w:rsidRDefault="00D30CF1" w:rsidP="00D30CF1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3</w:t>
            </w:r>
          </w:p>
        </w:tc>
        <w:tc>
          <w:tcPr>
            <w:tcW w:w="246" w:type="pct"/>
            <w:vAlign w:val="center"/>
          </w:tcPr>
          <w:p w:rsidR="00D30CF1" w:rsidRPr="006F29CC" w:rsidRDefault="00D30CF1" w:rsidP="00D30CF1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4</w:t>
            </w:r>
          </w:p>
        </w:tc>
        <w:tc>
          <w:tcPr>
            <w:tcW w:w="306" w:type="pct"/>
            <w:vAlign w:val="center"/>
          </w:tcPr>
          <w:p w:rsidR="00D30CF1" w:rsidRPr="006F29CC" w:rsidRDefault="00D30CF1" w:rsidP="00D30CF1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5</w:t>
            </w: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6</w:t>
            </w:r>
          </w:p>
        </w:tc>
        <w:tc>
          <w:tcPr>
            <w:tcW w:w="341" w:type="pct"/>
            <w:vAlign w:val="center"/>
          </w:tcPr>
          <w:p w:rsidR="00D30CF1" w:rsidRPr="006F29CC" w:rsidRDefault="00D30CF1" w:rsidP="00D30CF1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7</w:t>
            </w:r>
          </w:p>
        </w:tc>
        <w:tc>
          <w:tcPr>
            <w:tcW w:w="513" w:type="pct"/>
            <w:vAlign w:val="center"/>
          </w:tcPr>
          <w:p w:rsidR="00D30CF1" w:rsidRPr="006F29CC" w:rsidRDefault="00D30CF1" w:rsidP="00D30CF1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8</w:t>
            </w:r>
          </w:p>
        </w:tc>
        <w:tc>
          <w:tcPr>
            <w:tcW w:w="180" w:type="pct"/>
            <w:vAlign w:val="center"/>
          </w:tcPr>
          <w:p w:rsidR="00D30CF1" w:rsidRPr="006F29CC" w:rsidRDefault="00D30CF1" w:rsidP="00D30CF1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9</w:t>
            </w: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10</w:t>
            </w:r>
          </w:p>
        </w:tc>
        <w:tc>
          <w:tcPr>
            <w:tcW w:w="306" w:type="pct"/>
            <w:vAlign w:val="center"/>
          </w:tcPr>
          <w:p w:rsidR="00D30CF1" w:rsidRPr="006F29CC" w:rsidRDefault="00D30CF1" w:rsidP="00D30CF1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11</w:t>
            </w: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12</w:t>
            </w: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13</w:t>
            </w:r>
          </w:p>
        </w:tc>
      </w:tr>
      <w:tr w:rsidR="00D30CF1" w:rsidRPr="006F29CC" w:rsidTr="00D30CF1">
        <w:trPr>
          <w:cantSplit/>
        </w:trPr>
        <w:tc>
          <w:tcPr>
            <w:tcW w:w="5000" w:type="pct"/>
            <w:gridSpan w:val="13"/>
          </w:tcPr>
          <w:p w:rsidR="00D30CF1" w:rsidRDefault="00D30CF1" w:rsidP="00D30CF1">
            <w:pPr>
              <w:jc w:val="center"/>
            </w:pPr>
            <w:r w:rsidRPr="006F29CC">
              <w:rPr>
                <w:b/>
                <w:bCs/>
              </w:rPr>
              <w:t>Змістовий модуль</w:t>
            </w:r>
            <w:r>
              <w:rPr>
                <w:b/>
                <w:bCs/>
              </w:rPr>
              <w:t xml:space="preserve"> 1</w:t>
            </w:r>
            <w:r w:rsidRPr="006F29CC">
              <w:t xml:space="preserve">. </w:t>
            </w:r>
            <w:r w:rsidR="00C44885">
              <w:rPr>
                <w:lang w:val="uk-UA"/>
              </w:rPr>
              <w:t>Основні семіотичні проекти та ключові одиниці метамови семіотики</w:t>
            </w:r>
          </w:p>
          <w:p w:rsidR="00D30CF1" w:rsidRPr="006F29CC" w:rsidRDefault="00D30CF1" w:rsidP="00D30CF1">
            <w:pPr>
              <w:jc w:val="center"/>
            </w:pPr>
          </w:p>
        </w:tc>
      </w:tr>
      <w:tr w:rsidR="00D30CF1" w:rsidRPr="006F29CC" w:rsidTr="00D30CF1">
        <w:tc>
          <w:tcPr>
            <w:tcW w:w="1284" w:type="pct"/>
          </w:tcPr>
          <w:p w:rsidR="00D30CF1" w:rsidRPr="006F29CC" w:rsidRDefault="00D30CF1" w:rsidP="00D30CF1">
            <w:r w:rsidRPr="006F29CC">
              <w:rPr>
                <w:bCs/>
              </w:rPr>
              <w:t xml:space="preserve">Тема 1. </w:t>
            </w:r>
          </w:p>
        </w:tc>
        <w:tc>
          <w:tcPr>
            <w:tcW w:w="513" w:type="pct"/>
          </w:tcPr>
          <w:p w:rsidR="00D30CF1" w:rsidRPr="006F29CC" w:rsidRDefault="00D30CF1" w:rsidP="00D30CF1">
            <w:pPr>
              <w:jc w:val="center"/>
            </w:pPr>
            <w:r>
              <w:t>11,25</w:t>
            </w:r>
          </w:p>
        </w:tc>
        <w:tc>
          <w:tcPr>
            <w:tcW w:w="245" w:type="pct"/>
            <w:vAlign w:val="center"/>
          </w:tcPr>
          <w:p w:rsidR="00D30CF1" w:rsidRPr="00B27F4A" w:rsidRDefault="00D30CF1" w:rsidP="00D30CF1">
            <w:pPr>
              <w:jc w:val="center"/>
            </w:pPr>
            <w:r w:rsidRPr="00B27F4A">
              <w:t>2</w:t>
            </w:r>
          </w:p>
        </w:tc>
        <w:tc>
          <w:tcPr>
            <w:tcW w:w="246" w:type="pct"/>
            <w:vAlign w:val="center"/>
          </w:tcPr>
          <w:p w:rsidR="00D30CF1" w:rsidRPr="006F29CC" w:rsidRDefault="00D30CF1" w:rsidP="00D30CF1">
            <w:pPr>
              <w:jc w:val="center"/>
            </w:pPr>
            <w:r>
              <w:t>2</w:t>
            </w:r>
          </w:p>
        </w:tc>
        <w:tc>
          <w:tcPr>
            <w:tcW w:w="306" w:type="pc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-</w:t>
            </w: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-</w:t>
            </w:r>
          </w:p>
        </w:tc>
        <w:tc>
          <w:tcPr>
            <w:tcW w:w="341" w:type="pct"/>
            <w:vAlign w:val="center"/>
          </w:tcPr>
          <w:p w:rsidR="00D30CF1" w:rsidRPr="006F29CC" w:rsidRDefault="00D30CF1" w:rsidP="00D30CF1">
            <w:pPr>
              <w:jc w:val="center"/>
            </w:pPr>
            <w:r>
              <w:t>7,25</w:t>
            </w:r>
          </w:p>
        </w:tc>
        <w:tc>
          <w:tcPr>
            <w:tcW w:w="513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180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306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</w:tr>
      <w:tr w:rsidR="00D30CF1" w:rsidRPr="006F29CC" w:rsidTr="00D30CF1">
        <w:tc>
          <w:tcPr>
            <w:tcW w:w="1284" w:type="pct"/>
          </w:tcPr>
          <w:p w:rsidR="00D30CF1" w:rsidRPr="006F29CC" w:rsidRDefault="00D30CF1" w:rsidP="00D30CF1">
            <w:r w:rsidRPr="006F29CC">
              <w:rPr>
                <w:bCs/>
              </w:rPr>
              <w:t>Тема 2.</w:t>
            </w:r>
          </w:p>
        </w:tc>
        <w:tc>
          <w:tcPr>
            <w:tcW w:w="513" w:type="pct"/>
          </w:tcPr>
          <w:p w:rsidR="00D30CF1" w:rsidRPr="00352421" w:rsidRDefault="00D30CF1" w:rsidP="00D30CF1">
            <w:pPr>
              <w:jc w:val="center"/>
              <w:rPr>
                <w:lang w:val="en-US"/>
              </w:rPr>
            </w:pPr>
            <w:r>
              <w:t>11,25</w:t>
            </w:r>
          </w:p>
        </w:tc>
        <w:tc>
          <w:tcPr>
            <w:tcW w:w="245" w:type="pct"/>
            <w:vAlign w:val="center"/>
          </w:tcPr>
          <w:p w:rsidR="00D30CF1" w:rsidRPr="00B27F4A" w:rsidRDefault="00D30CF1" w:rsidP="00D30CF1">
            <w:pPr>
              <w:jc w:val="center"/>
            </w:pPr>
            <w:r w:rsidRPr="00B27F4A">
              <w:t>2</w:t>
            </w:r>
          </w:p>
        </w:tc>
        <w:tc>
          <w:tcPr>
            <w:tcW w:w="246" w:type="pct"/>
            <w:vAlign w:val="center"/>
          </w:tcPr>
          <w:p w:rsidR="00D30CF1" w:rsidRPr="006F29CC" w:rsidRDefault="00D30CF1" w:rsidP="00D30CF1">
            <w:pPr>
              <w:jc w:val="center"/>
            </w:pPr>
            <w:r>
              <w:t>2</w:t>
            </w:r>
          </w:p>
        </w:tc>
        <w:tc>
          <w:tcPr>
            <w:tcW w:w="306" w:type="pc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-</w:t>
            </w: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-</w:t>
            </w:r>
          </w:p>
        </w:tc>
        <w:tc>
          <w:tcPr>
            <w:tcW w:w="341" w:type="pct"/>
            <w:vAlign w:val="center"/>
          </w:tcPr>
          <w:p w:rsidR="00D30CF1" w:rsidRPr="006F29CC" w:rsidRDefault="00D30CF1" w:rsidP="00D30CF1">
            <w:pPr>
              <w:jc w:val="center"/>
            </w:pPr>
            <w:r>
              <w:t>7,25</w:t>
            </w:r>
          </w:p>
        </w:tc>
        <w:tc>
          <w:tcPr>
            <w:tcW w:w="513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180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306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</w:tr>
      <w:tr w:rsidR="00D30CF1" w:rsidRPr="006F29CC" w:rsidTr="00D30CF1">
        <w:tc>
          <w:tcPr>
            <w:tcW w:w="1284" w:type="pct"/>
          </w:tcPr>
          <w:p w:rsidR="00D30CF1" w:rsidRPr="006F29CC" w:rsidRDefault="00D30CF1" w:rsidP="00D30CF1">
            <w:pPr>
              <w:rPr>
                <w:bCs/>
              </w:rPr>
            </w:pPr>
            <w:r w:rsidRPr="006F29CC">
              <w:rPr>
                <w:bCs/>
              </w:rPr>
              <w:t>Тема 3.</w:t>
            </w:r>
          </w:p>
        </w:tc>
        <w:tc>
          <w:tcPr>
            <w:tcW w:w="513" w:type="pct"/>
          </w:tcPr>
          <w:p w:rsidR="00D30CF1" w:rsidRPr="00352421" w:rsidRDefault="00D30CF1" w:rsidP="00D30CF1">
            <w:pPr>
              <w:jc w:val="center"/>
              <w:rPr>
                <w:lang w:val="en-US"/>
              </w:rPr>
            </w:pPr>
            <w:r>
              <w:t>11,25</w:t>
            </w:r>
          </w:p>
        </w:tc>
        <w:tc>
          <w:tcPr>
            <w:tcW w:w="245" w:type="pct"/>
            <w:vAlign w:val="center"/>
          </w:tcPr>
          <w:p w:rsidR="00D30CF1" w:rsidRPr="00B27F4A" w:rsidRDefault="00D30CF1" w:rsidP="00D30CF1">
            <w:pPr>
              <w:jc w:val="center"/>
            </w:pPr>
            <w:r w:rsidRPr="00B27F4A">
              <w:t>2</w:t>
            </w:r>
          </w:p>
        </w:tc>
        <w:tc>
          <w:tcPr>
            <w:tcW w:w="246" w:type="pct"/>
            <w:vAlign w:val="center"/>
          </w:tcPr>
          <w:p w:rsidR="00D30CF1" w:rsidRPr="006F29CC" w:rsidRDefault="00D30CF1" w:rsidP="00D30CF1">
            <w:pPr>
              <w:jc w:val="center"/>
            </w:pPr>
            <w:r>
              <w:t>2</w:t>
            </w:r>
          </w:p>
        </w:tc>
        <w:tc>
          <w:tcPr>
            <w:tcW w:w="306" w:type="pc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-</w:t>
            </w: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-</w:t>
            </w:r>
          </w:p>
        </w:tc>
        <w:tc>
          <w:tcPr>
            <w:tcW w:w="341" w:type="pct"/>
            <w:vAlign w:val="center"/>
          </w:tcPr>
          <w:p w:rsidR="00D30CF1" w:rsidRPr="006F29CC" w:rsidRDefault="00D30CF1" w:rsidP="00D30CF1">
            <w:pPr>
              <w:jc w:val="center"/>
            </w:pPr>
            <w:r>
              <w:t>7,25</w:t>
            </w:r>
          </w:p>
        </w:tc>
        <w:tc>
          <w:tcPr>
            <w:tcW w:w="513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180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306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</w:tr>
      <w:tr w:rsidR="00D30CF1" w:rsidRPr="006F29CC" w:rsidTr="00D30CF1">
        <w:tc>
          <w:tcPr>
            <w:tcW w:w="1284" w:type="pct"/>
          </w:tcPr>
          <w:p w:rsidR="00D30CF1" w:rsidRPr="006F29CC" w:rsidRDefault="00D30CF1" w:rsidP="00D30CF1">
            <w:pPr>
              <w:rPr>
                <w:bCs/>
              </w:rPr>
            </w:pPr>
            <w:r w:rsidRPr="006F29CC">
              <w:rPr>
                <w:bCs/>
              </w:rPr>
              <w:t>Тема</w:t>
            </w:r>
            <w:r w:rsidRPr="006F29CC">
              <w:t xml:space="preserve"> 4.</w:t>
            </w:r>
          </w:p>
        </w:tc>
        <w:tc>
          <w:tcPr>
            <w:tcW w:w="513" w:type="pct"/>
          </w:tcPr>
          <w:p w:rsidR="00D30CF1" w:rsidRPr="00352421" w:rsidRDefault="00D30CF1" w:rsidP="00D30CF1">
            <w:pPr>
              <w:jc w:val="center"/>
              <w:rPr>
                <w:lang w:val="en-US"/>
              </w:rPr>
            </w:pPr>
            <w:r>
              <w:t>11,25</w:t>
            </w:r>
          </w:p>
        </w:tc>
        <w:tc>
          <w:tcPr>
            <w:tcW w:w="245" w:type="pct"/>
            <w:vAlign w:val="center"/>
          </w:tcPr>
          <w:p w:rsidR="00D30CF1" w:rsidRPr="00B27F4A" w:rsidRDefault="00D30CF1" w:rsidP="00D30CF1">
            <w:pPr>
              <w:jc w:val="center"/>
            </w:pPr>
            <w:r w:rsidRPr="00B27F4A">
              <w:t>2</w:t>
            </w:r>
          </w:p>
        </w:tc>
        <w:tc>
          <w:tcPr>
            <w:tcW w:w="246" w:type="pct"/>
            <w:vAlign w:val="center"/>
          </w:tcPr>
          <w:p w:rsidR="00D30CF1" w:rsidRPr="006F29CC" w:rsidRDefault="00D30CF1" w:rsidP="00D30CF1">
            <w:pPr>
              <w:jc w:val="center"/>
            </w:pPr>
            <w:r>
              <w:t>2</w:t>
            </w:r>
          </w:p>
        </w:tc>
        <w:tc>
          <w:tcPr>
            <w:tcW w:w="306" w:type="pc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-</w:t>
            </w: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-</w:t>
            </w:r>
          </w:p>
        </w:tc>
        <w:tc>
          <w:tcPr>
            <w:tcW w:w="341" w:type="pct"/>
            <w:vAlign w:val="center"/>
          </w:tcPr>
          <w:p w:rsidR="00D30CF1" w:rsidRPr="006F29CC" w:rsidRDefault="00D30CF1" w:rsidP="00D30CF1">
            <w:pPr>
              <w:jc w:val="center"/>
            </w:pPr>
            <w:r>
              <w:t>7,25</w:t>
            </w:r>
          </w:p>
        </w:tc>
        <w:tc>
          <w:tcPr>
            <w:tcW w:w="513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180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306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</w:tr>
      <w:tr w:rsidR="00D30CF1" w:rsidRPr="006F29CC" w:rsidTr="00D30CF1">
        <w:tc>
          <w:tcPr>
            <w:tcW w:w="1284" w:type="pct"/>
          </w:tcPr>
          <w:p w:rsidR="00D30CF1" w:rsidRPr="006F29CC" w:rsidRDefault="00D30CF1" w:rsidP="00D30CF1">
            <w:pPr>
              <w:rPr>
                <w:bCs/>
              </w:rPr>
            </w:pPr>
            <w:r w:rsidRPr="006F29CC">
              <w:rPr>
                <w:bCs/>
                <w:i/>
                <w:iCs/>
              </w:rPr>
              <w:t>Разом – зм. модуль</w:t>
            </w:r>
          </w:p>
        </w:tc>
        <w:tc>
          <w:tcPr>
            <w:tcW w:w="513" w:type="pct"/>
          </w:tcPr>
          <w:p w:rsidR="00D30CF1" w:rsidRPr="00352421" w:rsidRDefault="00D30CF1" w:rsidP="00D30C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45" w:type="pct"/>
            <w:vAlign w:val="center"/>
          </w:tcPr>
          <w:p w:rsidR="00D30CF1" w:rsidRPr="00352421" w:rsidRDefault="00D30CF1" w:rsidP="00D30C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6" w:type="pct"/>
            <w:vAlign w:val="center"/>
          </w:tcPr>
          <w:p w:rsidR="00D30CF1" w:rsidRPr="00352421" w:rsidRDefault="00D30CF1" w:rsidP="00D30C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6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341" w:type="pct"/>
            <w:vAlign w:val="center"/>
          </w:tcPr>
          <w:p w:rsidR="00D30CF1" w:rsidRPr="00352421" w:rsidRDefault="00D30CF1" w:rsidP="00D30C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13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180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306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</w:tr>
      <w:tr w:rsidR="00D30CF1" w:rsidRPr="006F29CC" w:rsidTr="00D30CF1">
        <w:tc>
          <w:tcPr>
            <w:tcW w:w="5000" w:type="pct"/>
            <w:gridSpan w:val="13"/>
          </w:tcPr>
          <w:p w:rsidR="00D30CF1" w:rsidRDefault="00D30CF1" w:rsidP="00D30CF1">
            <w:pPr>
              <w:jc w:val="center"/>
            </w:pPr>
            <w:r w:rsidRPr="006F29CC">
              <w:rPr>
                <w:b/>
                <w:bCs/>
              </w:rPr>
              <w:t>Змістовий модуль</w:t>
            </w:r>
            <w:r>
              <w:rPr>
                <w:b/>
                <w:bCs/>
              </w:rPr>
              <w:t xml:space="preserve"> 2</w:t>
            </w:r>
            <w:r w:rsidRPr="006F29CC">
              <w:t xml:space="preserve">. </w:t>
            </w:r>
            <w:r>
              <w:t>Культурний семіозис та канони його відтворення у перекладі.</w:t>
            </w:r>
          </w:p>
          <w:p w:rsidR="00D30CF1" w:rsidRPr="006F29CC" w:rsidRDefault="00D30CF1" w:rsidP="00D30CF1">
            <w:pPr>
              <w:jc w:val="center"/>
            </w:pPr>
            <w:r>
              <w:t xml:space="preserve"> </w:t>
            </w:r>
          </w:p>
        </w:tc>
      </w:tr>
      <w:tr w:rsidR="00D30CF1" w:rsidRPr="006F29CC" w:rsidTr="00D30CF1">
        <w:tc>
          <w:tcPr>
            <w:tcW w:w="1284" w:type="pct"/>
          </w:tcPr>
          <w:p w:rsidR="00D30CF1" w:rsidRPr="006F29CC" w:rsidRDefault="00D30CF1" w:rsidP="00D30CF1">
            <w:pPr>
              <w:rPr>
                <w:bCs/>
              </w:rPr>
            </w:pPr>
            <w:r w:rsidRPr="006F29CC">
              <w:rPr>
                <w:bCs/>
              </w:rPr>
              <w:t>Тема</w:t>
            </w:r>
            <w:r w:rsidRPr="006F29CC">
              <w:t xml:space="preserve"> 5.</w:t>
            </w:r>
          </w:p>
        </w:tc>
        <w:tc>
          <w:tcPr>
            <w:tcW w:w="513" w:type="pct"/>
          </w:tcPr>
          <w:p w:rsidR="00D30CF1" w:rsidRPr="006F29CC" w:rsidRDefault="00D30CF1" w:rsidP="00D30CF1">
            <w:pPr>
              <w:jc w:val="center"/>
            </w:pPr>
            <w:r>
              <w:t>11,25</w:t>
            </w:r>
          </w:p>
        </w:tc>
        <w:tc>
          <w:tcPr>
            <w:tcW w:w="245" w:type="pct"/>
            <w:vAlign w:val="center"/>
          </w:tcPr>
          <w:p w:rsidR="00D30CF1" w:rsidRPr="006F29CC" w:rsidRDefault="00D30CF1" w:rsidP="00D30CF1">
            <w:pPr>
              <w:jc w:val="center"/>
              <w:rPr>
                <w:lang w:val="en-US"/>
              </w:rPr>
            </w:pPr>
            <w:r w:rsidRPr="006F29CC">
              <w:rPr>
                <w:lang w:val="en-US"/>
              </w:rPr>
              <w:t>2</w:t>
            </w:r>
          </w:p>
        </w:tc>
        <w:tc>
          <w:tcPr>
            <w:tcW w:w="246" w:type="pct"/>
            <w:vAlign w:val="center"/>
          </w:tcPr>
          <w:p w:rsidR="00D30CF1" w:rsidRPr="006F29CC" w:rsidRDefault="00D30CF1" w:rsidP="00D30CF1">
            <w:pPr>
              <w:jc w:val="center"/>
            </w:pPr>
            <w:r>
              <w:t>2</w:t>
            </w:r>
          </w:p>
        </w:tc>
        <w:tc>
          <w:tcPr>
            <w:tcW w:w="306" w:type="pc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-</w:t>
            </w: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-</w:t>
            </w:r>
          </w:p>
        </w:tc>
        <w:tc>
          <w:tcPr>
            <w:tcW w:w="341" w:type="pct"/>
            <w:vAlign w:val="center"/>
          </w:tcPr>
          <w:p w:rsidR="00D30CF1" w:rsidRPr="006F29CC" w:rsidRDefault="00D30CF1" w:rsidP="00D30CF1">
            <w:pPr>
              <w:jc w:val="center"/>
            </w:pPr>
            <w:r>
              <w:t>7,25</w:t>
            </w:r>
          </w:p>
        </w:tc>
        <w:tc>
          <w:tcPr>
            <w:tcW w:w="513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180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306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</w:tr>
      <w:tr w:rsidR="00D30CF1" w:rsidRPr="006F29CC" w:rsidTr="00D30CF1">
        <w:tc>
          <w:tcPr>
            <w:tcW w:w="1284" w:type="pct"/>
          </w:tcPr>
          <w:p w:rsidR="00D30CF1" w:rsidRPr="006F29CC" w:rsidRDefault="00D30CF1" w:rsidP="00D30CF1">
            <w:pPr>
              <w:rPr>
                <w:bCs/>
                <w:i/>
                <w:iCs/>
              </w:rPr>
            </w:pPr>
            <w:r w:rsidRPr="006F29CC">
              <w:rPr>
                <w:bCs/>
              </w:rPr>
              <w:t>Тема 6.</w:t>
            </w:r>
          </w:p>
        </w:tc>
        <w:tc>
          <w:tcPr>
            <w:tcW w:w="513" w:type="pct"/>
            <w:vAlign w:val="center"/>
          </w:tcPr>
          <w:p w:rsidR="00D30CF1" w:rsidRPr="006F29CC" w:rsidRDefault="00D30CF1" w:rsidP="00D30CF1">
            <w:pPr>
              <w:jc w:val="center"/>
              <w:rPr>
                <w:iCs/>
              </w:rPr>
            </w:pPr>
            <w:r>
              <w:t>11,25</w:t>
            </w:r>
          </w:p>
        </w:tc>
        <w:tc>
          <w:tcPr>
            <w:tcW w:w="245" w:type="pct"/>
            <w:vAlign w:val="center"/>
          </w:tcPr>
          <w:p w:rsidR="00D30CF1" w:rsidRPr="006F29CC" w:rsidRDefault="00D30CF1" w:rsidP="00D30CF1">
            <w:pPr>
              <w:jc w:val="center"/>
              <w:rPr>
                <w:iCs/>
              </w:rPr>
            </w:pPr>
            <w:r w:rsidRPr="006F29CC">
              <w:rPr>
                <w:iCs/>
              </w:rPr>
              <w:t>2</w:t>
            </w:r>
          </w:p>
        </w:tc>
        <w:tc>
          <w:tcPr>
            <w:tcW w:w="246" w:type="pct"/>
            <w:vAlign w:val="center"/>
          </w:tcPr>
          <w:p w:rsidR="00D30CF1" w:rsidRPr="006F29CC" w:rsidRDefault="00D30CF1" w:rsidP="00D30CF1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06" w:type="pct"/>
            <w:vAlign w:val="center"/>
          </w:tcPr>
          <w:p w:rsidR="00D30CF1" w:rsidRPr="006F29CC" w:rsidRDefault="00D30CF1" w:rsidP="00D30CF1">
            <w:pPr>
              <w:jc w:val="center"/>
              <w:rPr>
                <w:iCs/>
              </w:rPr>
            </w:pPr>
            <w:r w:rsidRPr="006F29CC">
              <w:rPr>
                <w:iCs/>
              </w:rPr>
              <w:t>-</w:t>
            </w:r>
          </w:p>
        </w:tc>
        <w:tc>
          <w:tcPr>
            <w:tcW w:w="289" w:type="pct"/>
          </w:tcPr>
          <w:p w:rsidR="00D30CF1" w:rsidRPr="006F29CC" w:rsidRDefault="00D30CF1" w:rsidP="00D30CF1">
            <w:pPr>
              <w:jc w:val="center"/>
            </w:pPr>
            <w:r w:rsidRPr="006F29CC">
              <w:t>-</w:t>
            </w:r>
          </w:p>
        </w:tc>
        <w:tc>
          <w:tcPr>
            <w:tcW w:w="341" w:type="pct"/>
            <w:vAlign w:val="center"/>
          </w:tcPr>
          <w:p w:rsidR="00D30CF1" w:rsidRPr="006F29CC" w:rsidRDefault="00D30CF1" w:rsidP="00D30CF1">
            <w:pPr>
              <w:jc w:val="center"/>
              <w:rPr>
                <w:iCs/>
              </w:rPr>
            </w:pPr>
            <w:r>
              <w:t>7,25</w:t>
            </w:r>
          </w:p>
        </w:tc>
        <w:tc>
          <w:tcPr>
            <w:tcW w:w="513" w:type="pct"/>
            <w:vAlign w:val="center"/>
          </w:tcPr>
          <w:p w:rsidR="00D30CF1" w:rsidRPr="006F29CC" w:rsidRDefault="00D30CF1" w:rsidP="00D30CF1">
            <w:pPr>
              <w:jc w:val="center"/>
              <w:rPr>
                <w:iCs/>
              </w:rPr>
            </w:pPr>
          </w:p>
        </w:tc>
        <w:tc>
          <w:tcPr>
            <w:tcW w:w="180" w:type="pct"/>
            <w:vAlign w:val="center"/>
          </w:tcPr>
          <w:p w:rsidR="00D30CF1" w:rsidRPr="006F29CC" w:rsidRDefault="00D30CF1" w:rsidP="00D30CF1">
            <w:pPr>
              <w:jc w:val="center"/>
              <w:rPr>
                <w:i/>
                <w:iCs/>
              </w:rPr>
            </w:pP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  <w:rPr>
                <w:i/>
                <w:iCs/>
              </w:rPr>
            </w:pPr>
          </w:p>
        </w:tc>
        <w:tc>
          <w:tcPr>
            <w:tcW w:w="306" w:type="pct"/>
            <w:vAlign w:val="center"/>
          </w:tcPr>
          <w:p w:rsidR="00D30CF1" w:rsidRPr="006F29CC" w:rsidRDefault="00D30CF1" w:rsidP="00D30CF1">
            <w:pPr>
              <w:jc w:val="center"/>
              <w:rPr>
                <w:i/>
                <w:iCs/>
              </w:rPr>
            </w:pP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  <w:rPr>
                <w:i/>
                <w:iCs/>
              </w:rPr>
            </w:pP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  <w:rPr>
                <w:i/>
                <w:iCs/>
              </w:rPr>
            </w:pPr>
          </w:p>
        </w:tc>
      </w:tr>
      <w:tr w:rsidR="00D30CF1" w:rsidRPr="006F29CC" w:rsidTr="00D30CF1">
        <w:tc>
          <w:tcPr>
            <w:tcW w:w="1284" w:type="pct"/>
          </w:tcPr>
          <w:p w:rsidR="00D30CF1" w:rsidRPr="006F29CC" w:rsidRDefault="00D30CF1" w:rsidP="00D30CF1">
            <w:r w:rsidRPr="006F29CC">
              <w:rPr>
                <w:bCs/>
              </w:rPr>
              <w:t>Тема 7.</w:t>
            </w:r>
          </w:p>
        </w:tc>
        <w:tc>
          <w:tcPr>
            <w:tcW w:w="513" w:type="pct"/>
          </w:tcPr>
          <w:p w:rsidR="00D30CF1" w:rsidRPr="006F29CC" w:rsidRDefault="00D30CF1" w:rsidP="00D30CF1">
            <w:pPr>
              <w:jc w:val="center"/>
            </w:pPr>
            <w:r>
              <w:t>11,25</w:t>
            </w:r>
          </w:p>
        </w:tc>
        <w:tc>
          <w:tcPr>
            <w:tcW w:w="245" w:type="pct"/>
            <w:vAlign w:val="center"/>
          </w:tcPr>
          <w:p w:rsidR="00D30CF1" w:rsidRPr="006F29CC" w:rsidRDefault="00D30CF1" w:rsidP="00D30CF1">
            <w:pPr>
              <w:jc w:val="center"/>
              <w:rPr>
                <w:lang w:val="en-US"/>
              </w:rPr>
            </w:pPr>
            <w:r w:rsidRPr="006F29CC">
              <w:rPr>
                <w:lang w:val="en-US"/>
              </w:rPr>
              <w:t>2</w:t>
            </w:r>
          </w:p>
        </w:tc>
        <w:tc>
          <w:tcPr>
            <w:tcW w:w="246" w:type="pct"/>
            <w:vAlign w:val="center"/>
          </w:tcPr>
          <w:p w:rsidR="00D30CF1" w:rsidRPr="006F29CC" w:rsidRDefault="00D30CF1" w:rsidP="00D30CF1">
            <w:pPr>
              <w:jc w:val="center"/>
            </w:pPr>
            <w:r>
              <w:t>2</w:t>
            </w:r>
          </w:p>
        </w:tc>
        <w:tc>
          <w:tcPr>
            <w:tcW w:w="306" w:type="pct"/>
          </w:tcPr>
          <w:p w:rsidR="00D30CF1" w:rsidRPr="006F29CC" w:rsidRDefault="00D30CF1" w:rsidP="00D30CF1">
            <w:pPr>
              <w:jc w:val="center"/>
              <w:rPr>
                <w:i/>
                <w:iCs/>
              </w:rPr>
            </w:pPr>
            <w:r w:rsidRPr="006F29CC">
              <w:rPr>
                <w:i/>
                <w:iCs/>
              </w:rPr>
              <w:t>-</w:t>
            </w: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-</w:t>
            </w:r>
          </w:p>
        </w:tc>
        <w:tc>
          <w:tcPr>
            <w:tcW w:w="341" w:type="pct"/>
            <w:vAlign w:val="center"/>
          </w:tcPr>
          <w:p w:rsidR="00D30CF1" w:rsidRPr="006F29CC" w:rsidRDefault="00D30CF1" w:rsidP="00D30CF1">
            <w:pPr>
              <w:jc w:val="center"/>
            </w:pPr>
            <w:r>
              <w:t>7,25</w:t>
            </w:r>
          </w:p>
        </w:tc>
        <w:tc>
          <w:tcPr>
            <w:tcW w:w="513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180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306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</w:tr>
      <w:tr w:rsidR="00D30CF1" w:rsidRPr="006F29CC" w:rsidTr="00D30CF1">
        <w:tc>
          <w:tcPr>
            <w:tcW w:w="1284" w:type="pct"/>
          </w:tcPr>
          <w:p w:rsidR="00D30CF1" w:rsidRPr="006F29CC" w:rsidRDefault="00D30CF1" w:rsidP="00D30CF1">
            <w:pPr>
              <w:rPr>
                <w:bCs/>
              </w:rPr>
            </w:pPr>
            <w:r w:rsidRPr="006F29CC">
              <w:rPr>
                <w:bCs/>
              </w:rPr>
              <w:lastRenderedPageBreak/>
              <w:t>Тема 8.</w:t>
            </w:r>
          </w:p>
        </w:tc>
        <w:tc>
          <w:tcPr>
            <w:tcW w:w="513" w:type="pct"/>
          </w:tcPr>
          <w:p w:rsidR="00D30CF1" w:rsidRPr="006F29CC" w:rsidRDefault="00D30CF1" w:rsidP="00D30CF1">
            <w:pPr>
              <w:jc w:val="center"/>
            </w:pPr>
            <w:r>
              <w:t>11,25</w:t>
            </w:r>
          </w:p>
        </w:tc>
        <w:tc>
          <w:tcPr>
            <w:tcW w:w="245" w:type="pct"/>
            <w:vAlign w:val="center"/>
          </w:tcPr>
          <w:p w:rsidR="00D30CF1" w:rsidRPr="006F29CC" w:rsidRDefault="00D30CF1" w:rsidP="00D30CF1">
            <w:pPr>
              <w:jc w:val="center"/>
              <w:rPr>
                <w:lang w:val="en-US"/>
              </w:rPr>
            </w:pPr>
            <w:r w:rsidRPr="006F29CC">
              <w:rPr>
                <w:lang w:val="en-US"/>
              </w:rPr>
              <w:t>2</w:t>
            </w:r>
          </w:p>
        </w:tc>
        <w:tc>
          <w:tcPr>
            <w:tcW w:w="246" w:type="pct"/>
            <w:vAlign w:val="center"/>
          </w:tcPr>
          <w:p w:rsidR="00D30CF1" w:rsidRPr="006F29CC" w:rsidRDefault="00D30CF1" w:rsidP="00D30CF1">
            <w:pPr>
              <w:jc w:val="center"/>
            </w:pPr>
            <w:r>
              <w:t>2</w:t>
            </w:r>
          </w:p>
        </w:tc>
        <w:tc>
          <w:tcPr>
            <w:tcW w:w="306" w:type="pct"/>
          </w:tcPr>
          <w:p w:rsidR="00D30CF1" w:rsidRPr="006F29CC" w:rsidRDefault="00D30CF1" w:rsidP="00D30CF1">
            <w:pPr>
              <w:jc w:val="center"/>
              <w:rPr>
                <w:i/>
                <w:iCs/>
              </w:rPr>
            </w:pPr>
            <w:r w:rsidRPr="006F29CC">
              <w:rPr>
                <w:i/>
                <w:iCs/>
              </w:rPr>
              <w:t>-</w:t>
            </w: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-</w:t>
            </w:r>
          </w:p>
        </w:tc>
        <w:tc>
          <w:tcPr>
            <w:tcW w:w="341" w:type="pct"/>
            <w:vAlign w:val="center"/>
          </w:tcPr>
          <w:p w:rsidR="00D30CF1" w:rsidRPr="006F29CC" w:rsidRDefault="00D30CF1" w:rsidP="00D30CF1">
            <w:pPr>
              <w:jc w:val="center"/>
            </w:pPr>
            <w:r>
              <w:t>7,25</w:t>
            </w:r>
          </w:p>
        </w:tc>
        <w:tc>
          <w:tcPr>
            <w:tcW w:w="513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180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306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</w:tr>
      <w:tr w:rsidR="00D30CF1" w:rsidRPr="006F29CC" w:rsidTr="00D30CF1">
        <w:tc>
          <w:tcPr>
            <w:tcW w:w="1284" w:type="pct"/>
          </w:tcPr>
          <w:p w:rsidR="00D30CF1" w:rsidRPr="006F29CC" w:rsidRDefault="00D30CF1" w:rsidP="00D30CF1">
            <w:pPr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Разом – зм. модуль</w:t>
            </w:r>
          </w:p>
        </w:tc>
        <w:tc>
          <w:tcPr>
            <w:tcW w:w="513" w:type="pct"/>
          </w:tcPr>
          <w:p w:rsidR="00D30CF1" w:rsidRPr="00352421" w:rsidRDefault="00D30CF1" w:rsidP="00D30CF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45</w:t>
            </w:r>
          </w:p>
        </w:tc>
        <w:tc>
          <w:tcPr>
            <w:tcW w:w="245" w:type="pct"/>
            <w:vAlign w:val="center"/>
          </w:tcPr>
          <w:p w:rsidR="00D30CF1" w:rsidRPr="00352421" w:rsidRDefault="00D30CF1" w:rsidP="00D30CF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246" w:type="pct"/>
            <w:vAlign w:val="center"/>
          </w:tcPr>
          <w:p w:rsidR="00D30CF1" w:rsidRPr="00352421" w:rsidRDefault="00D30CF1" w:rsidP="00D30CF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306" w:type="pct"/>
          </w:tcPr>
          <w:p w:rsidR="00D30CF1" w:rsidRPr="006F29CC" w:rsidRDefault="00D30CF1" w:rsidP="00D30CF1">
            <w:pPr>
              <w:jc w:val="center"/>
              <w:rPr>
                <w:i/>
                <w:iCs/>
              </w:rPr>
            </w:pPr>
            <w:r w:rsidRPr="006F29CC">
              <w:rPr>
                <w:i/>
                <w:iCs/>
              </w:rPr>
              <w:t>-</w:t>
            </w: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</w:pPr>
            <w:r w:rsidRPr="006F29CC">
              <w:t>-</w:t>
            </w:r>
          </w:p>
        </w:tc>
        <w:tc>
          <w:tcPr>
            <w:tcW w:w="341" w:type="pct"/>
            <w:vAlign w:val="center"/>
          </w:tcPr>
          <w:p w:rsidR="00D30CF1" w:rsidRPr="00352421" w:rsidRDefault="00D30CF1" w:rsidP="00D30CF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29</w:t>
            </w:r>
          </w:p>
        </w:tc>
        <w:tc>
          <w:tcPr>
            <w:tcW w:w="513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180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306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</w:tr>
      <w:tr w:rsidR="00D30CF1" w:rsidRPr="006F29CC" w:rsidTr="00D30CF1">
        <w:tc>
          <w:tcPr>
            <w:tcW w:w="1284" w:type="pct"/>
            <w:vAlign w:val="center"/>
          </w:tcPr>
          <w:p w:rsidR="00D30CF1" w:rsidRPr="00D30CF1" w:rsidRDefault="00D30CF1" w:rsidP="00D30CF1">
            <w:pPr>
              <w:pStyle w:val="Heading4"/>
              <w:jc w:val="center"/>
              <w:rPr>
                <w:rFonts w:ascii="Times New Roman" w:hAnsi="Times New Roman" w:cs="Times New Roman"/>
                <w:i w:val="0"/>
                <w:caps/>
                <w:color w:val="auto"/>
                <w:lang w:val="uk-UA"/>
              </w:rPr>
            </w:pPr>
            <w:r w:rsidRPr="00D30CF1">
              <w:rPr>
                <w:rFonts w:ascii="Times New Roman" w:hAnsi="Times New Roman" w:cs="Times New Roman"/>
                <w:i w:val="0"/>
                <w:caps/>
                <w:color w:val="auto"/>
                <w:lang w:val="uk-UA"/>
              </w:rPr>
              <w:t>Усього годин</w:t>
            </w:r>
          </w:p>
        </w:tc>
        <w:tc>
          <w:tcPr>
            <w:tcW w:w="513" w:type="pct"/>
            <w:vAlign w:val="center"/>
          </w:tcPr>
          <w:p w:rsidR="00D30CF1" w:rsidRPr="006F29CC" w:rsidRDefault="00D30CF1" w:rsidP="00D30CF1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245" w:type="pct"/>
            <w:vAlign w:val="center"/>
          </w:tcPr>
          <w:p w:rsidR="00D30CF1" w:rsidRPr="00FB6A25" w:rsidRDefault="00D30CF1" w:rsidP="00D30CF1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46" w:type="pct"/>
            <w:vAlign w:val="center"/>
          </w:tcPr>
          <w:p w:rsidR="00D30CF1" w:rsidRPr="006F29CC" w:rsidRDefault="00D30CF1" w:rsidP="00D30CF1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306" w:type="pct"/>
            <w:vAlign w:val="center"/>
          </w:tcPr>
          <w:p w:rsidR="00D30CF1" w:rsidRPr="006F29CC" w:rsidRDefault="00D30CF1" w:rsidP="00D30CF1">
            <w:pPr>
              <w:jc w:val="center"/>
              <w:rPr>
                <w:i/>
              </w:rPr>
            </w:pPr>
            <w:r w:rsidRPr="006F29CC">
              <w:rPr>
                <w:i/>
              </w:rPr>
              <w:t>-</w:t>
            </w: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  <w:rPr>
                <w:i/>
              </w:rPr>
            </w:pPr>
            <w:r w:rsidRPr="006F29CC">
              <w:rPr>
                <w:i/>
              </w:rPr>
              <w:t>-</w:t>
            </w:r>
          </w:p>
        </w:tc>
        <w:tc>
          <w:tcPr>
            <w:tcW w:w="341" w:type="pct"/>
            <w:vAlign w:val="center"/>
          </w:tcPr>
          <w:p w:rsidR="00D30CF1" w:rsidRPr="006F29CC" w:rsidRDefault="00D30CF1" w:rsidP="00D30CF1">
            <w:pPr>
              <w:jc w:val="center"/>
              <w:rPr>
                <w:i/>
              </w:rPr>
            </w:pPr>
            <w:r w:rsidRPr="006F29CC">
              <w:rPr>
                <w:i/>
              </w:rPr>
              <w:t>5</w:t>
            </w:r>
            <w:r>
              <w:rPr>
                <w:i/>
              </w:rPr>
              <w:t>8</w:t>
            </w:r>
          </w:p>
        </w:tc>
        <w:tc>
          <w:tcPr>
            <w:tcW w:w="513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180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306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89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244" w:type="pct"/>
            <w:vAlign w:val="center"/>
          </w:tcPr>
          <w:p w:rsidR="00D30CF1" w:rsidRPr="006F29CC" w:rsidRDefault="00D30CF1" w:rsidP="00D30CF1">
            <w:pPr>
              <w:jc w:val="center"/>
            </w:pPr>
          </w:p>
        </w:tc>
      </w:tr>
    </w:tbl>
    <w:p w:rsidR="00D30CF1" w:rsidRPr="006F29CC" w:rsidRDefault="00D30CF1" w:rsidP="00D30CF1">
      <w:pPr>
        <w:ind w:left="7513" w:hanging="425"/>
      </w:pPr>
    </w:p>
    <w:p w:rsidR="00D30CF1" w:rsidRDefault="00D30CF1" w:rsidP="00D30CF1">
      <w:pPr>
        <w:ind w:left="708" w:firstLine="708"/>
        <w:jc w:val="center"/>
        <w:rPr>
          <w:b/>
          <w:caps/>
        </w:rPr>
      </w:pPr>
    </w:p>
    <w:p w:rsidR="00D30CF1" w:rsidRDefault="00C44885" w:rsidP="00D30CF1">
      <w:pPr>
        <w:ind w:left="708" w:firstLine="708"/>
        <w:jc w:val="center"/>
        <w:rPr>
          <w:b/>
          <w:caps/>
          <w:lang w:val="en-US"/>
        </w:rPr>
      </w:pPr>
      <w:r>
        <w:rPr>
          <w:b/>
          <w:caps/>
        </w:rPr>
        <w:t xml:space="preserve">6. Самостійна </w:t>
      </w:r>
      <w:r w:rsidR="00D30CF1" w:rsidRPr="006F29CC">
        <w:rPr>
          <w:b/>
          <w:caps/>
        </w:rPr>
        <w:t>робота</w:t>
      </w:r>
    </w:p>
    <w:p w:rsidR="00D30CF1" w:rsidRPr="006F29CC" w:rsidRDefault="00D30CF1" w:rsidP="00D30CF1">
      <w:pPr>
        <w:ind w:left="708" w:firstLine="708"/>
        <w:jc w:val="center"/>
        <w:rPr>
          <w:b/>
          <w:caps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30CF1" w:rsidRPr="006F29CC" w:rsidTr="00D30CF1">
        <w:tc>
          <w:tcPr>
            <w:tcW w:w="709" w:type="dxa"/>
          </w:tcPr>
          <w:p w:rsidR="00D30CF1" w:rsidRPr="006F29CC" w:rsidRDefault="00D30CF1" w:rsidP="00D30CF1">
            <w:pPr>
              <w:ind w:left="142" w:hanging="142"/>
              <w:jc w:val="center"/>
            </w:pPr>
            <w:r w:rsidRPr="006F29CC">
              <w:t>№</w:t>
            </w:r>
          </w:p>
          <w:p w:rsidR="00D30CF1" w:rsidRPr="006F29CC" w:rsidRDefault="00D30CF1" w:rsidP="00D30CF1">
            <w:pPr>
              <w:ind w:left="142" w:hanging="142"/>
              <w:jc w:val="center"/>
            </w:pPr>
            <w:r w:rsidRPr="006F29CC">
              <w:t>з/п</w:t>
            </w:r>
          </w:p>
        </w:tc>
        <w:tc>
          <w:tcPr>
            <w:tcW w:w="7087" w:type="dxa"/>
          </w:tcPr>
          <w:p w:rsidR="00D30CF1" w:rsidRPr="006F29CC" w:rsidRDefault="00D30CF1" w:rsidP="00D30CF1">
            <w:pPr>
              <w:jc w:val="center"/>
            </w:pPr>
            <w:r w:rsidRPr="006F29CC">
              <w:t>Назва теми</w:t>
            </w:r>
          </w:p>
        </w:tc>
        <w:tc>
          <w:tcPr>
            <w:tcW w:w="1560" w:type="dxa"/>
          </w:tcPr>
          <w:p w:rsidR="00D30CF1" w:rsidRPr="006F29CC" w:rsidRDefault="00D30CF1" w:rsidP="00D30CF1">
            <w:pPr>
              <w:jc w:val="center"/>
            </w:pPr>
            <w:r w:rsidRPr="006F29CC">
              <w:t>Кількість</w:t>
            </w:r>
          </w:p>
          <w:p w:rsidR="00D30CF1" w:rsidRPr="006F29CC" w:rsidRDefault="00D30CF1" w:rsidP="00D30CF1">
            <w:pPr>
              <w:jc w:val="center"/>
            </w:pPr>
            <w:r w:rsidRPr="006F29CC">
              <w:t>годин</w:t>
            </w:r>
          </w:p>
        </w:tc>
      </w:tr>
      <w:tr w:rsidR="00D30CF1" w:rsidRPr="006F29CC" w:rsidTr="00D30CF1">
        <w:tc>
          <w:tcPr>
            <w:tcW w:w="709" w:type="dxa"/>
          </w:tcPr>
          <w:p w:rsidR="00D30CF1" w:rsidRPr="006F29CC" w:rsidRDefault="00D30CF1" w:rsidP="00D30CF1">
            <w:pPr>
              <w:jc w:val="center"/>
            </w:pPr>
            <w:r w:rsidRPr="006F29CC">
              <w:t>1</w:t>
            </w:r>
          </w:p>
        </w:tc>
        <w:tc>
          <w:tcPr>
            <w:tcW w:w="7087" w:type="dxa"/>
          </w:tcPr>
          <w:p w:rsidR="00D30CF1" w:rsidRPr="00352421" w:rsidRDefault="00D30CF1" w:rsidP="00D30CF1">
            <w:r>
              <w:t xml:space="preserve">Лінгвістика і семіотика. </w:t>
            </w:r>
          </w:p>
        </w:tc>
        <w:tc>
          <w:tcPr>
            <w:tcW w:w="1560" w:type="dxa"/>
          </w:tcPr>
          <w:p w:rsidR="00D30CF1" w:rsidRPr="006F29CC" w:rsidRDefault="00D30CF1" w:rsidP="00D30CF1">
            <w:pPr>
              <w:jc w:val="center"/>
            </w:pPr>
            <w:r>
              <w:t>6</w:t>
            </w:r>
          </w:p>
        </w:tc>
      </w:tr>
      <w:tr w:rsidR="00D30CF1" w:rsidRPr="006F29CC" w:rsidTr="00D30CF1">
        <w:tc>
          <w:tcPr>
            <w:tcW w:w="709" w:type="dxa"/>
          </w:tcPr>
          <w:p w:rsidR="00D30CF1" w:rsidRPr="006F29CC" w:rsidRDefault="00D30CF1" w:rsidP="00D30CF1">
            <w:pPr>
              <w:jc w:val="center"/>
            </w:pPr>
            <w:r w:rsidRPr="006F29CC">
              <w:t>2</w:t>
            </w:r>
          </w:p>
        </w:tc>
        <w:tc>
          <w:tcPr>
            <w:tcW w:w="7087" w:type="dxa"/>
          </w:tcPr>
          <w:p w:rsidR="00D30CF1" w:rsidRPr="00352421" w:rsidRDefault="00D30CF1" w:rsidP="00D30CF1">
            <w:r>
              <w:t>Поняття знака і коду. Основні семіотичні проекти.</w:t>
            </w:r>
          </w:p>
        </w:tc>
        <w:tc>
          <w:tcPr>
            <w:tcW w:w="1560" w:type="dxa"/>
          </w:tcPr>
          <w:p w:rsidR="00D30CF1" w:rsidRPr="006F29CC" w:rsidRDefault="00D30CF1" w:rsidP="00D30CF1">
            <w:pPr>
              <w:jc w:val="center"/>
            </w:pPr>
            <w:r>
              <w:t>6</w:t>
            </w:r>
          </w:p>
        </w:tc>
      </w:tr>
      <w:tr w:rsidR="00D30CF1" w:rsidRPr="006F29CC" w:rsidTr="00D30CF1">
        <w:tc>
          <w:tcPr>
            <w:tcW w:w="709" w:type="dxa"/>
          </w:tcPr>
          <w:p w:rsidR="00D30CF1" w:rsidRPr="006F29CC" w:rsidRDefault="00D30CF1" w:rsidP="00D30CF1">
            <w:pPr>
              <w:jc w:val="center"/>
            </w:pPr>
            <w:r w:rsidRPr="006F29CC">
              <w:t>3</w:t>
            </w:r>
          </w:p>
        </w:tc>
        <w:tc>
          <w:tcPr>
            <w:tcW w:w="7087" w:type="dxa"/>
          </w:tcPr>
          <w:p w:rsidR="00D30CF1" w:rsidRPr="00D73418" w:rsidRDefault="00D30CF1" w:rsidP="00D30CF1">
            <w:r>
              <w:t>Лінгвокультурний код як правила побудови відношень знаків у тексті.</w:t>
            </w:r>
          </w:p>
        </w:tc>
        <w:tc>
          <w:tcPr>
            <w:tcW w:w="1560" w:type="dxa"/>
          </w:tcPr>
          <w:p w:rsidR="00D30CF1" w:rsidRPr="006F29CC" w:rsidRDefault="00D30CF1" w:rsidP="00D30CF1">
            <w:pPr>
              <w:jc w:val="center"/>
            </w:pPr>
            <w:r>
              <w:t>6</w:t>
            </w:r>
          </w:p>
        </w:tc>
      </w:tr>
      <w:tr w:rsidR="00D30CF1" w:rsidRPr="006F29CC" w:rsidTr="00D30CF1">
        <w:tc>
          <w:tcPr>
            <w:tcW w:w="709" w:type="dxa"/>
          </w:tcPr>
          <w:p w:rsidR="00D30CF1" w:rsidRPr="006F29CC" w:rsidRDefault="00D30CF1" w:rsidP="00D30CF1">
            <w:pPr>
              <w:jc w:val="center"/>
            </w:pPr>
            <w:r w:rsidRPr="006F29CC">
              <w:t>4</w:t>
            </w:r>
          </w:p>
        </w:tc>
        <w:tc>
          <w:tcPr>
            <w:tcW w:w="7087" w:type="dxa"/>
            <w:vAlign w:val="center"/>
          </w:tcPr>
          <w:p w:rsidR="00D30CF1" w:rsidRPr="00C44885" w:rsidRDefault="00C44885" w:rsidP="00D30C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Семіозис: рівні та виміри</w:t>
            </w:r>
          </w:p>
        </w:tc>
        <w:tc>
          <w:tcPr>
            <w:tcW w:w="1560" w:type="dxa"/>
          </w:tcPr>
          <w:p w:rsidR="00D30CF1" w:rsidRPr="006F29CC" w:rsidRDefault="00D30CF1" w:rsidP="00D30CF1">
            <w:pPr>
              <w:jc w:val="center"/>
            </w:pPr>
            <w:r>
              <w:t>6</w:t>
            </w:r>
          </w:p>
        </w:tc>
      </w:tr>
      <w:tr w:rsidR="00D30CF1" w:rsidRPr="006F29CC" w:rsidTr="00D30CF1">
        <w:tc>
          <w:tcPr>
            <w:tcW w:w="709" w:type="dxa"/>
          </w:tcPr>
          <w:p w:rsidR="00D30CF1" w:rsidRPr="006F29CC" w:rsidRDefault="00D30CF1" w:rsidP="00D30CF1">
            <w:pPr>
              <w:jc w:val="center"/>
            </w:pPr>
            <w:r w:rsidRPr="006F29CC">
              <w:t>5</w:t>
            </w:r>
          </w:p>
        </w:tc>
        <w:tc>
          <w:tcPr>
            <w:tcW w:w="7087" w:type="dxa"/>
          </w:tcPr>
          <w:p w:rsidR="00D30CF1" w:rsidRPr="006F29CC" w:rsidRDefault="00D30CF1" w:rsidP="00D30CF1">
            <w:r w:rsidRPr="00F838E8">
              <w:t>Поняття культурного семіозису.</w:t>
            </w:r>
          </w:p>
        </w:tc>
        <w:tc>
          <w:tcPr>
            <w:tcW w:w="1560" w:type="dxa"/>
          </w:tcPr>
          <w:p w:rsidR="00D30CF1" w:rsidRPr="006F29CC" w:rsidRDefault="00D30CF1" w:rsidP="00D30CF1">
            <w:pPr>
              <w:jc w:val="center"/>
            </w:pPr>
            <w:r>
              <w:t>6</w:t>
            </w:r>
          </w:p>
        </w:tc>
      </w:tr>
      <w:tr w:rsidR="00D30CF1" w:rsidRPr="006F29CC" w:rsidTr="00D30CF1">
        <w:tc>
          <w:tcPr>
            <w:tcW w:w="709" w:type="dxa"/>
          </w:tcPr>
          <w:p w:rsidR="00D30CF1" w:rsidRPr="006F29CC" w:rsidRDefault="00D30CF1" w:rsidP="00D30CF1">
            <w:pPr>
              <w:jc w:val="center"/>
            </w:pPr>
            <w:r w:rsidRPr="006F29CC">
              <w:t>6</w:t>
            </w:r>
          </w:p>
        </w:tc>
        <w:tc>
          <w:tcPr>
            <w:tcW w:w="7087" w:type="dxa"/>
          </w:tcPr>
          <w:p w:rsidR="00D30CF1" w:rsidRPr="00352421" w:rsidRDefault="00C44885" w:rsidP="00C44885">
            <w:r>
              <w:t>Розуміння як вияв семіозису.</w:t>
            </w:r>
          </w:p>
        </w:tc>
        <w:tc>
          <w:tcPr>
            <w:tcW w:w="1560" w:type="dxa"/>
          </w:tcPr>
          <w:p w:rsidR="00D30CF1" w:rsidRPr="006F29CC" w:rsidRDefault="00D30CF1" w:rsidP="00D30CF1">
            <w:pPr>
              <w:jc w:val="center"/>
            </w:pPr>
            <w:r>
              <w:t>6</w:t>
            </w:r>
          </w:p>
        </w:tc>
      </w:tr>
      <w:tr w:rsidR="00D30CF1" w:rsidRPr="006F29CC" w:rsidTr="00D30CF1">
        <w:tc>
          <w:tcPr>
            <w:tcW w:w="709" w:type="dxa"/>
          </w:tcPr>
          <w:p w:rsidR="00D30CF1" w:rsidRPr="006F29CC" w:rsidRDefault="00D30CF1" w:rsidP="00D30CF1">
            <w:pPr>
              <w:jc w:val="center"/>
            </w:pPr>
            <w:r w:rsidRPr="006F29CC">
              <w:t>7</w:t>
            </w:r>
          </w:p>
        </w:tc>
        <w:tc>
          <w:tcPr>
            <w:tcW w:w="7087" w:type="dxa"/>
          </w:tcPr>
          <w:p w:rsidR="00D30CF1" w:rsidRPr="00C44885" w:rsidRDefault="00C44885" w:rsidP="00D30CF1">
            <w:pPr>
              <w:rPr>
                <w:lang w:val="uk-UA"/>
              </w:rPr>
            </w:pPr>
            <w:r>
              <w:rPr>
                <w:lang w:val="uk-UA"/>
              </w:rPr>
              <w:t>Семіопереклад: теоретичні засади та визначальні особливості.</w:t>
            </w:r>
          </w:p>
        </w:tc>
        <w:tc>
          <w:tcPr>
            <w:tcW w:w="1560" w:type="dxa"/>
          </w:tcPr>
          <w:p w:rsidR="00D30CF1" w:rsidRPr="006F29CC" w:rsidRDefault="00D30CF1" w:rsidP="00D30CF1">
            <w:pPr>
              <w:jc w:val="center"/>
            </w:pPr>
            <w:r>
              <w:t>6</w:t>
            </w:r>
          </w:p>
        </w:tc>
      </w:tr>
      <w:tr w:rsidR="00D30CF1" w:rsidRPr="006F29CC" w:rsidTr="00D30CF1">
        <w:tc>
          <w:tcPr>
            <w:tcW w:w="709" w:type="dxa"/>
          </w:tcPr>
          <w:p w:rsidR="00D30CF1" w:rsidRPr="006F29CC" w:rsidRDefault="00D30CF1" w:rsidP="00D30CF1">
            <w:pPr>
              <w:jc w:val="center"/>
            </w:pPr>
            <w:r w:rsidRPr="006F29CC">
              <w:t>8</w:t>
            </w:r>
          </w:p>
        </w:tc>
        <w:tc>
          <w:tcPr>
            <w:tcW w:w="7087" w:type="dxa"/>
          </w:tcPr>
          <w:p w:rsidR="00D30CF1" w:rsidRPr="00693AFC" w:rsidRDefault="00D30CF1" w:rsidP="00D30CF1">
            <w:r w:rsidRPr="00F838E8">
              <w:t>Репрепродуктивна інтерпретація тексту: канони відтворення культурного семіозису у перекладі.</w:t>
            </w:r>
          </w:p>
        </w:tc>
        <w:tc>
          <w:tcPr>
            <w:tcW w:w="1560" w:type="dxa"/>
          </w:tcPr>
          <w:p w:rsidR="00D30CF1" w:rsidRPr="006F29CC" w:rsidRDefault="00D30CF1" w:rsidP="00D30CF1">
            <w:pPr>
              <w:jc w:val="center"/>
            </w:pPr>
            <w:r>
              <w:t>6</w:t>
            </w:r>
          </w:p>
        </w:tc>
      </w:tr>
      <w:tr w:rsidR="00D30CF1" w:rsidRPr="006F29CC" w:rsidTr="00D30CF1">
        <w:tc>
          <w:tcPr>
            <w:tcW w:w="709" w:type="dxa"/>
          </w:tcPr>
          <w:p w:rsidR="00D30CF1" w:rsidRPr="006F29CC" w:rsidRDefault="00D30CF1" w:rsidP="00D30CF1">
            <w:pPr>
              <w:jc w:val="center"/>
            </w:pPr>
            <w:r>
              <w:t>9</w:t>
            </w:r>
          </w:p>
        </w:tc>
        <w:tc>
          <w:tcPr>
            <w:tcW w:w="7087" w:type="dxa"/>
          </w:tcPr>
          <w:p w:rsidR="00D30CF1" w:rsidRPr="00635716" w:rsidRDefault="00D30CF1" w:rsidP="00D30CF1">
            <w:r w:rsidRPr="006F29CC">
              <w:t xml:space="preserve">Робота над </w:t>
            </w:r>
            <w:r>
              <w:rPr>
                <w:lang w:val="uk-UA"/>
              </w:rPr>
              <w:t>міні-дослідженням</w:t>
            </w:r>
            <w:r w:rsidRPr="006F29CC">
              <w:t>.</w:t>
            </w:r>
          </w:p>
        </w:tc>
        <w:tc>
          <w:tcPr>
            <w:tcW w:w="1560" w:type="dxa"/>
          </w:tcPr>
          <w:p w:rsidR="00D30CF1" w:rsidRPr="006F29CC" w:rsidRDefault="00D30CF1" w:rsidP="00D30CF1">
            <w:pPr>
              <w:jc w:val="center"/>
            </w:pPr>
            <w:r>
              <w:t>10</w:t>
            </w:r>
          </w:p>
        </w:tc>
      </w:tr>
      <w:tr w:rsidR="00D30CF1" w:rsidRPr="006F29CC" w:rsidTr="00D30CF1">
        <w:tc>
          <w:tcPr>
            <w:tcW w:w="709" w:type="dxa"/>
          </w:tcPr>
          <w:p w:rsidR="00D30CF1" w:rsidRPr="006F29CC" w:rsidRDefault="00D30CF1" w:rsidP="00D30CF1">
            <w:pPr>
              <w:jc w:val="center"/>
            </w:pPr>
          </w:p>
        </w:tc>
        <w:tc>
          <w:tcPr>
            <w:tcW w:w="7087" w:type="dxa"/>
          </w:tcPr>
          <w:p w:rsidR="00D30CF1" w:rsidRPr="00635716" w:rsidRDefault="00D30CF1" w:rsidP="00D30CF1">
            <w:r w:rsidRPr="006F29CC">
              <w:t>Разом</w:t>
            </w:r>
          </w:p>
        </w:tc>
        <w:tc>
          <w:tcPr>
            <w:tcW w:w="1560" w:type="dxa"/>
          </w:tcPr>
          <w:p w:rsidR="00D30CF1" w:rsidRPr="006F29CC" w:rsidRDefault="00D30CF1" w:rsidP="00D30CF1">
            <w:pPr>
              <w:jc w:val="center"/>
            </w:pPr>
            <w:r>
              <w:t>58</w:t>
            </w:r>
          </w:p>
        </w:tc>
      </w:tr>
    </w:tbl>
    <w:p w:rsidR="00D30CF1" w:rsidRDefault="00D30CF1" w:rsidP="00D30CF1">
      <w:pPr>
        <w:ind w:firstLine="708"/>
        <w:jc w:val="center"/>
        <w:rPr>
          <w:bCs/>
          <w:caps/>
        </w:rPr>
      </w:pPr>
    </w:p>
    <w:p w:rsidR="00D30CF1" w:rsidRDefault="00D30CF1" w:rsidP="00D30CF1">
      <w:pPr>
        <w:ind w:firstLine="708"/>
        <w:jc w:val="center"/>
        <w:rPr>
          <w:bCs/>
          <w:caps/>
        </w:rPr>
      </w:pPr>
    </w:p>
    <w:p w:rsidR="00D30CF1" w:rsidRPr="00D30CF1" w:rsidRDefault="00D30CF1" w:rsidP="00D30CF1">
      <w:pPr>
        <w:ind w:firstLine="708"/>
        <w:jc w:val="center"/>
        <w:rPr>
          <w:b/>
          <w:bCs/>
          <w:caps/>
        </w:rPr>
      </w:pPr>
      <w:r w:rsidRPr="00D30CF1">
        <w:rPr>
          <w:b/>
          <w:bCs/>
          <w:caps/>
        </w:rPr>
        <w:t>7. Розподіл балів, що присвоюється студентам</w:t>
      </w:r>
    </w:p>
    <w:p w:rsidR="00D30CF1" w:rsidRPr="00D30CF1" w:rsidRDefault="00D30CF1" w:rsidP="00D30CF1">
      <w:pPr>
        <w:pStyle w:val="Heading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30CF1">
        <w:rPr>
          <w:rFonts w:ascii="Times New Roman" w:hAnsi="Times New Roman" w:cs="Times New Roman"/>
          <w:b/>
          <w:color w:val="auto"/>
        </w:rPr>
        <w:t>Форма підсумкового контролю - залік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837"/>
        <w:gridCol w:w="1980"/>
        <w:gridCol w:w="2298"/>
      </w:tblGrid>
      <w:tr w:rsidR="00D30CF1" w:rsidRPr="006F29CC" w:rsidTr="00D30CF1">
        <w:trPr>
          <w:cantSplit/>
        </w:trPr>
        <w:tc>
          <w:tcPr>
            <w:tcW w:w="5078" w:type="dxa"/>
            <w:gridSpan w:val="2"/>
          </w:tcPr>
          <w:p w:rsidR="00D30CF1" w:rsidRPr="006F29CC" w:rsidRDefault="00D30CF1" w:rsidP="00D30CF1">
            <w:pPr>
              <w:jc w:val="center"/>
            </w:pPr>
            <w:r w:rsidRPr="006F29CC">
              <w:t>Поточне тестування та самостійна робота</w:t>
            </w:r>
          </w:p>
        </w:tc>
        <w:tc>
          <w:tcPr>
            <w:tcW w:w="1980" w:type="dxa"/>
            <w:vMerge w:val="restart"/>
          </w:tcPr>
          <w:p w:rsidR="00D30CF1" w:rsidRPr="006F29CC" w:rsidRDefault="00D30CF1" w:rsidP="00D30CF1">
            <w:pPr>
              <w:jc w:val="center"/>
            </w:pPr>
            <w:r w:rsidRPr="006F29CC">
              <w:t xml:space="preserve">Підсумкове опитування </w:t>
            </w:r>
          </w:p>
          <w:p w:rsidR="00D30CF1" w:rsidRPr="006F29CC" w:rsidRDefault="00D30CF1" w:rsidP="00D30CF1">
            <w:pPr>
              <w:jc w:val="center"/>
            </w:pPr>
            <w:r w:rsidRPr="006F29CC">
              <w:t>(</w:t>
            </w:r>
            <w:r>
              <w:t>залік</w:t>
            </w:r>
            <w:r w:rsidRPr="006F29CC">
              <w:t>)</w:t>
            </w:r>
          </w:p>
        </w:tc>
        <w:tc>
          <w:tcPr>
            <w:tcW w:w="2298" w:type="dxa"/>
            <w:vMerge w:val="restart"/>
          </w:tcPr>
          <w:p w:rsidR="00D30CF1" w:rsidRPr="006F29CC" w:rsidRDefault="00D30CF1" w:rsidP="00D30CF1">
            <w:pPr>
              <w:jc w:val="center"/>
            </w:pPr>
            <w:r w:rsidRPr="006F29CC">
              <w:t>Сума</w:t>
            </w:r>
          </w:p>
        </w:tc>
      </w:tr>
      <w:tr w:rsidR="00D30CF1" w:rsidRPr="006F29CC" w:rsidTr="00D30CF1">
        <w:trPr>
          <w:cantSplit/>
        </w:trPr>
        <w:tc>
          <w:tcPr>
            <w:tcW w:w="2241" w:type="dxa"/>
          </w:tcPr>
          <w:p w:rsidR="00D30CF1" w:rsidRPr="006F29CC" w:rsidRDefault="00D30CF1" w:rsidP="00D30CF1">
            <w:pPr>
              <w:jc w:val="center"/>
            </w:pPr>
            <w:r>
              <w:t>Робота на семінарах</w:t>
            </w:r>
          </w:p>
        </w:tc>
        <w:tc>
          <w:tcPr>
            <w:tcW w:w="2837" w:type="dxa"/>
          </w:tcPr>
          <w:p w:rsidR="00D30CF1" w:rsidRPr="006F29CC" w:rsidRDefault="00D30CF1" w:rsidP="00D30CF1">
            <w:pPr>
              <w:jc w:val="center"/>
            </w:pPr>
            <w:r w:rsidRPr="006F29CC">
              <w:t>Захист реферату</w:t>
            </w:r>
          </w:p>
        </w:tc>
        <w:tc>
          <w:tcPr>
            <w:tcW w:w="1980" w:type="dxa"/>
            <w:vMerge/>
          </w:tcPr>
          <w:p w:rsidR="00D30CF1" w:rsidRPr="006F29CC" w:rsidRDefault="00D30CF1" w:rsidP="00D30CF1">
            <w:pPr>
              <w:jc w:val="right"/>
            </w:pPr>
          </w:p>
        </w:tc>
        <w:tc>
          <w:tcPr>
            <w:tcW w:w="2298" w:type="dxa"/>
            <w:vMerge/>
          </w:tcPr>
          <w:p w:rsidR="00D30CF1" w:rsidRPr="006F29CC" w:rsidRDefault="00D30CF1" w:rsidP="00D30CF1">
            <w:pPr>
              <w:jc w:val="right"/>
            </w:pPr>
          </w:p>
        </w:tc>
      </w:tr>
      <w:tr w:rsidR="00D30CF1" w:rsidRPr="006F29CC" w:rsidTr="00D30CF1">
        <w:trPr>
          <w:cantSplit/>
        </w:trPr>
        <w:tc>
          <w:tcPr>
            <w:tcW w:w="2241" w:type="dxa"/>
            <w:tcBorders>
              <w:bottom w:val="nil"/>
            </w:tcBorders>
          </w:tcPr>
          <w:p w:rsidR="00D30CF1" w:rsidRPr="006F29CC" w:rsidRDefault="00D30CF1" w:rsidP="00D30CF1">
            <w:pPr>
              <w:jc w:val="center"/>
            </w:pPr>
            <w:r>
              <w:t>50</w:t>
            </w:r>
          </w:p>
        </w:tc>
        <w:tc>
          <w:tcPr>
            <w:tcW w:w="2837" w:type="dxa"/>
            <w:tcBorders>
              <w:bottom w:val="nil"/>
            </w:tcBorders>
          </w:tcPr>
          <w:p w:rsidR="00D30CF1" w:rsidRPr="006F29CC" w:rsidRDefault="00D30CF1" w:rsidP="00D30CF1">
            <w:pPr>
              <w:jc w:val="center"/>
            </w:pPr>
            <w:r w:rsidRPr="006F29CC">
              <w:t>2</w:t>
            </w:r>
            <w:r>
              <w:t>0</w:t>
            </w:r>
          </w:p>
        </w:tc>
        <w:tc>
          <w:tcPr>
            <w:tcW w:w="1980" w:type="dxa"/>
            <w:vMerge w:val="restart"/>
          </w:tcPr>
          <w:p w:rsidR="00D30CF1" w:rsidRPr="006F29CC" w:rsidRDefault="00D30CF1" w:rsidP="00D30CF1">
            <w:pPr>
              <w:jc w:val="center"/>
            </w:pPr>
            <w:r>
              <w:t>3</w:t>
            </w:r>
            <w:r w:rsidRPr="006F29CC">
              <w:t>0</w:t>
            </w:r>
          </w:p>
        </w:tc>
        <w:tc>
          <w:tcPr>
            <w:tcW w:w="2298" w:type="dxa"/>
            <w:vMerge w:val="restart"/>
          </w:tcPr>
          <w:p w:rsidR="00D30CF1" w:rsidRPr="006F29CC" w:rsidRDefault="00D30CF1" w:rsidP="00D30CF1">
            <w:pPr>
              <w:jc w:val="center"/>
            </w:pPr>
            <w:r w:rsidRPr="006F29CC">
              <w:t>100</w:t>
            </w:r>
          </w:p>
        </w:tc>
      </w:tr>
      <w:tr w:rsidR="00D30CF1" w:rsidRPr="006F29CC" w:rsidTr="00D30CF1">
        <w:trPr>
          <w:cantSplit/>
          <w:trHeight w:val="50"/>
        </w:trPr>
        <w:tc>
          <w:tcPr>
            <w:tcW w:w="2241" w:type="dxa"/>
            <w:tcBorders>
              <w:top w:val="nil"/>
            </w:tcBorders>
          </w:tcPr>
          <w:p w:rsidR="00D30CF1" w:rsidRPr="006F29CC" w:rsidRDefault="00D30CF1" w:rsidP="00D30CF1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D30CF1" w:rsidRPr="006F29CC" w:rsidRDefault="00D30CF1" w:rsidP="00D30CF1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vMerge/>
          </w:tcPr>
          <w:p w:rsidR="00D30CF1" w:rsidRPr="006F29CC" w:rsidRDefault="00D30CF1" w:rsidP="00D30CF1">
            <w:pPr>
              <w:jc w:val="right"/>
            </w:pPr>
          </w:p>
        </w:tc>
        <w:tc>
          <w:tcPr>
            <w:tcW w:w="2298" w:type="dxa"/>
            <w:vMerge/>
          </w:tcPr>
          <w:p w:rsidR="00D30CF1" w:rsidRPr="006F29CC" w:rsidRDefault="00D30CF1" w:rsidP="00D30CF1">
            <w:pPr>
              <w:jc w:val="right"/>
            </w:pPr>
          </w:p>
        </w:tc>
      </w:tr>
    </w:tbl>
    <w:p w:rsidR="00D30CF1" w:rsidRDefault="00D30CF1" w:rsidP="00D30CF1">
      <w:pPr>
        <w:pStyle w:val="BodyTextIndent"/>
        <w:jc w:val="both"/>
        <w:rPr>
          <w:b/>
          <w:bCs/>
        </w:rPr>
      </w:pPr>
    </w:p>
    <w:p w:rsidR="00D30CF1" w:rsidRPr="00DA5B86" w:rsidRDefault="00D30CF1" w:rsidP="00D30CF1">
      <w:pPr>
        <w:pStyle w:val="BodyTextIndent"/>
        <w:jc w:val="both"/>
        <w:rPr>
          <w:b/>
        </w:rPr>
      </w:pPr>
      <w:r w:rsidRPr="006F29CC">
        <w:t>Оцінювання знань студента з дисципліни „</w:t>
      </w:r>
      <w:r w:rsidRPr="0008626D">
        <w:rPr>
          <w:i/>
        </w:rPr>
        <w:t>К</w:t>
      </w:r>
      <w:r>
        <w:rPr>
          <w:i/>
        </w:rPr>
        <w:t>ультурний семіозис і переклад</w:t>
      </w:r>
      <w:r w:rsidRPr="006F29CC">
        <w:t xml:space="preserve"> ˮ здійснюється за 100-бальною шкалою. </w:t>
      </w:r>
      <w:r w:rsidRPr="00DA5B86">
        <w:t xml:space="preserve">Максимальна кількість балів при оцінюванні знань студентів з цієї дисципліни, яка завершується заліком, становить за </w:t>
      </w:r>
      <w:r>
        <w:t>роботу на семінарах – 30 балів</w:t>
      </w:r>
      <w:r w:rsidRPr="00DA5B86">
        <w:t>, 2</w:t>
      </w:r>
      <w:r>
        <w:t>0</w:t>
      </w:r>
      <w:r w:rsidRPr="00DA5B86">
        <w:t xml:space="preserve"> балів</w:t>
      </w:r>
      <w:r>
        <w:t xml:space="preserve"> за підготовку презентації на обрану тему</w:t>
      </w:r>
      <w:r w:rsidRPr="00DA5B86">
        <w:t>,</w:t>
      </w:r>
      <w:r>
        <w:t xml:space="preserve"> дотичну до курсу,</w:t>
      </w:r>
      <w:r w:rsidRPr="00DA5B86">
        <w:t xml:space="preserve"> підсумков</w:t>
      </w:r>
      <w:r>
        <w:t>а контрольна робота – 50</w:t>
      </w:r>
      <w:r w:rsidRPr="00DA5B86">
        <w:t xml:space="preserve"> балів;</w:t>
      </w:r>
      <w:r w:rsidRPr="006F29CC">
        <w:t xml:space="preserve"> </w:t>
      </w:r>
    </w:p>
    <w:p w:rsidR="00D30CF1" w:rsidRPr="006F29CC" w:rsidRDefault="00D30CF1" w:rsidP="00C44885">
      <w:pPr>
        <w:tabs>
          <w:tab w:val="num" w:pos="1800"/>
        </w:tabs>
        <w:ind w:left="360"/>
        <w:jc w:val="both"/>
      </w:pPr>
      <w:r w:rsidRPr="006F29CC">
        <w:t xml:space="preserve">При оформленні документів за </w:t>
      </w:r>
      <w:r>
        <w:t>залікову</w:t>
      </w:r>
      <w:r w:rsidRPr="006F29CC">
        <w:t xml:space="preserve"> сесію використовується таблиця відповідності оцінювання знань студентів за різними системами.</w:t>
      </w:r>
    </w:p>
    <w:p w:rsidR="00D30CF1" w:rsidRDefault="00D30CF1" w:rsidP="00D30CF1">
      <w:pPr>
        <w:ind w:left="1440"/>
        <w:jc w:val="both"/>
      </w:pPr>
    </w:p>
    <w:p w:rsidR="00D30CF1" w:rsidRDefault="00D30CF1" w:rsidP="00D30CF1">
      <w:pPr>
        <w:jc w:val="center"/>
        <w:rPr>
          <w:b/>
          <w:bCs/>
        </w:rPr>
      </w:pPr>
      <w:r w:rsidRPr="006F29CC">
        <w:rPr>
          <w:b/>
          <w:bCs/>
        </w:rPr>
        <w:t>Шкала оцінювання: Університету , національна та ECTS</w:t>
      </w:r>
    </w:p>
    <w:p w:rsidR="00D30CF1" w:rsidRPr="006F29CC" w:rsidRDefault="00D30CF1" w:rsidP="00D30CF1">
      <w:pPr>
        <w:jc w:val="center"/>
        <w:rPr>
          <w:b/>
          <w:bCs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D30CF1" w:rsidRPr="006F29CC" w:rsidTr="00D30CF1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D30CF1" w:rsidRPr="006F29CC" w:rsidRDefault="00D30CF1" w:rsidP="00D30CF1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D30CF1" w:rsidRPr="006F29CC" w:rsidRDefault="00D30CF1" w:rsidP="00D30CF1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D30CF1" w:rsidRPr="006F29CC" w:rsidRDefault="00D30CF1" w:rsidP="00D30CF1">
            <w:pPr>
              <w:jc w:val="center"/>
              <w:rPr>
                <w:b/>
                <w:bCs/>
                <w:i/>
                <w:iCs/>
              </w:rPr>
            </w:pPr>
          </w:p>
          <w:p w:rsidR="00D30CF1" w:rsidRPr="006F29CC" w:rsidRDefault="00D30CF1" w:rsidP="00D30CF1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D30CF1" w:rsidRPr="006F29CC" w:rsidRDefault="00D30CF1" w:rsidP="00D30CF1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>За національною шкалою</w:t>
            </w:r>
          </w:p>
        </w:tc>
      </w:tr>
      <w:tr w:rsidR="00D30CF1" w:rsidRPr="006F29CC" w:rsidTr="00D30CF1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D30CF1" w:rsidRPr="006F29CC" w:rsidRDefault="00D30CF1" w:rsidP="00D30C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5" w:type="dxa"/>
            <w:vMerge/>
            <w:vAlign w:val="center"/>
          </w:tcPr>
          <w:p w:rsidR="00D30CF1" w:rsidRPr="006F29CC" w:rsidRDefault="00D30CF1" w:rsidP="00D30C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85" w:type="dxa"/>
            <w:vMerge/>
          </w:tcPr>
          <w:p w:rsidR="00D30CF1" w:rsidRPr="006F29CC" w:rsidRDefault="00D30CF1" w:rsidP="00D30C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63" w:type="dxa"/>
            <w:vAlign w:val="center"/>
          </w:tcPr>
          <w:p w:rsidR="00D30CF1" w:rsidRPr="006F29CC" w:rsidRDefault="00D30CF1" w:rsidP="00D30CF1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>оцінка з диференційованого заліку</w:t>
            </w:r>
          </w:p>
        </w:tc>
        <w:tc>
          <w:tcPr>
            <w:tcW w:w="1519" w:type="dxa"/>
          </w:tcPr>
          <w:p w:rsidR="00D30CF1" w:rsidRPr="006F29CC" w:rsidRDefault="00D30CF1" w:rsidP="00D30CF1">
            <w:pPr>
              <w:jc w:val="center"/>
              <w:rPr>
                <w:b/>
                <w:bCs/>
                <w:i/>
                <w:iCs/>
              </w:rPr>
            </w:pPr>
          </w:p>
          <w:p w:rsidR="00D30CF1" w:rsidRPr="006F29CC" w:rsidRDefault="00D30CF1" w:rsidP="00D30CF1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>Залік</w:t>
            </w:r>
          </w:p>
        </w:tc>
      </w:tr>
      <w:tr w:rsidR="00D30CF1" w:rsidRPr="006F29CC" w:rsidTr="00D30CF1">
        <w:trPr>
          <w:cantSplit/>
        </w:trPr>
        <w:tc>
          <w:tcPr>
            <w:tcW w:w="1478" w:type="dxa"/>
            <w:vAlign w:val="center"/>
          </w:tcPr>
          <w:p w:rsidR="00D30CF1" w:rsidRPr="006F29CC" w:rsidRDefault="00D30CF1" w:rsidP="00D30CF1">
            <w:pPr>
              <w:ind w:left="180"/>
              <w:jc w:val="center"/>
              <w:rPr>
                <w:b/>
              </w:rPr>
            </w:pPr>
            <w:r w:rsidRPr="006F29CC">
              <w:t>90 – 100</w:t>
            </w:r>
          </w:p>
        </w:tc>
        <w:tc>
          <w:tcPr>
            <w:tcW w:w="1305" w:type="dxa"/>
            <w:vAlign w:val="center"/>
          </w:tcPr>
          <w:p w:rsidR="00D30CF1" w:rsidRPr="006F29CC" w:rsidRDefault="00D30CF1" w:rsidP="00D30CF1">
            <w:pPr>
              <w:jc w:val="center"/>
              <w:rPr>
                <w:b/>
              </w:rPr>
            </w:pPr>
            <w:r w:rsidRPr="006F29CC">
              <w:rPr>
                <w:b/>
              </w:rPr>
              <w:t>А</w:t>
            </w:r>
          </w:p>
        </w:tc>
        <w:tc>
          <w:tcPr>
            <w:tcW w:w="1585" w:type="dxa"/>
            <w:vAlign w:val="center"/>
          </w:tcPr>
          <w:p w:rsidR="00D30CF1" w:rsidRPr="00D30CF1" w:rsidRDefault="00D30CF1" w:rsidP="00D30CF1">
            <w:pPr>
              <w:pStyle w:val="Heading3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30CF1">
              <w:rPr>
                <w:rFonts w:ascii="Times New Roman" w:hAnsi="Times New Roman" w:cs="Times New Roman"/>
                <w:b/>
                <w:i/>
                <w:color w:val="auto"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D30CF1" w:rsidRPr="00D30CF1" w:rsidRDefault="00D30CF1" w:rsidP="00D30CF1">
            <w:pPr>
              <w:pStyle w:val="Heading3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30CF1">
              <w:rPr>
                <w:rFonts w:ascii="Times New Roman" w:hAnsi="Times New Roman" w:cs="Times New Roman"/>
                <w:b/>
                <w:i/>
                <w:color w:val="auto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D30CF1" w:rsidRPr="00D30CF1" w:rsidRDefault="00D30CF1" w:rsidP="00D30CF1">
            <w:pPr>
              <w:jc w:val="center"/>
              <w:rPr>
                <w:b/>
                <w:i/>
              </w:rPr>
            </w:pPr>
          </w:p>
          <w:p w:rsidR="00D30CF1" w:rsidRPr="00D30CF1" w:rsidRDefault="00D30CF1" w:rsidP="00D30CF1">
            <w:pPr>
              <w:jc w:val="center"/>
              <w:rPr>
                <w:b/>
                <w:i/>
              </w:rPr>
            </w:pPr>
          </w:p>
          <w:p w:rsidR="00D30CF1" w:rsidRPr="00D30CF1" w:rsidRDefault="00D30CF1" w:rsidP="00D30CF1">
            <w:pPr>
              <w:pStyle w:val="Heading3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30CF1">
              <w:rPr>
                <w:rFonts w:ascii="Times New Roman" w:hAnsi="Times New Roman" w:cs="Times New Roman"/>
                <w:b/>
                <w:i/>
                <w:color w:val="auto"/>
              </w:rPr>
              <w:t>Зараховано</w:t>
            </w:r>
          </w:p>
        </w:tc>
      </w:tr>
      <w:tr w:rsidR="00D30CF1" w:rsidRPr="006F29CC" w:rsidTr="00D30CF1">
        <w:trPr>
          <w:cantSplit/>
          <w:trHeight w:val="194"/>
        </w:trPr>
        <w:tc>
          <w:tcPr>
            <w:tcW w:w="1478" w:type="dxa"/>
            <w:vAlign w:val="center"/>
          </w:tcPr>
          <w:p w:rsidR="00D30CF1" w:rsidRPr="006F29CC" w:rsidRDefault="00D30CF1" w:rsidP="00D30CF1">
            <w:pPr>
              <w:ind w:left="180"/>
              <w:jc w:val="center"/>
            </w:pPr>
            <w:r w:rsidRPr="006F29CC">
              <w:t>81-89</w:t>
            </w:r>
          </w:p>
        </w:tc>
        <w:tc>
          <w:tcPr>
            <w:tcW w:w="1305" w:type="dxa"/>
            <w:vAlign w:val="center"/>
          </w:tcPr>
          <w:p w:rsidR="00D30CF1" w:rsidRPr="006F29CC" w:rsidRDefault="00D30CF1" w:rsidP="00D30CF1">
            <w:pPr>
              <w:jc w:val="center"/>
              <w:rPr>
                <w:b/>
              </w:rPr>
            </w:pPr>
            <w:r w:rsidRPr="006F29CC">
              <w:rPr>
                <w:b/>
              </w:rPr>
              <w:t>В</w:t>
            </w:r>
          </w:p>
        </w:tc>
        <w:tc>
          <w:tcPr>
            <w:tcW w:w="1585" w:type="dxa"/>
            <w:vAlign w:val="center"/>
          </w:tcPr>
          <w:p w:rsidR="00D30CF1" w:rsidRPr="006F29CC" w:rsidRDefault="00D30CF1" w:rsidP="00D30CF1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D30CF1" w:rsidRPr="006F29CC" w:rsidRDefault="00D30CF1" w:rsidP="00D30CF1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>Добре</w:t>
            </w:r>
          </w:p>
        </w:tc>
        <w:tc>
          <w:tcPr>
            <w:tcW w:w="1519" w:type="dxa"/>
            <w:vMerge/>
          </w:tcPr>
          <w:p w:rsidR="00D30CF1" w:rsidRPr="006F29CC" w:rsidRDefault="00D30CF1" w:rsidP="00D30CF1">
            <w:pPr>
              <w:jc w:val="center"/>
            </w:pPr>
          </w:p>
        </w:tc>
      </w:tr>
      <w:tr w:rsidR="00D30CF1" w:rsidRPr="006F29CC" w:rsidTr="00D30CF1">
        <w:trPr>
          <w:cantSplit/>
        </w:trPr>
        <w:tc>
          <w:tcPr>
            <w:tcW w:w="1478" w:type="dxa"/>
            <w:vAlign w:val="center"/>
          </w:tcPr>
          <w:p w:rsidR="00D30CF1" w:rsidRPr="006F29CC" w:rsidRDefault="00D30CF1" w:rsidP="00D30CF1">
            <w:pPr>
              <w:ind w:left="180"/>
              <w:jc w:val="center"/>
            </w:pPr>
            <w:r w:rsidRPr="006F29CC">
              <w:t>71-80</w:t>
            </w:r>
          </w:p>
        </w:tc>
        <w:tc>
          <w:tcPr>
            <w:tcW w:w="1305" w:type="dxa"/>
            <w:vAlign w:val="center"/>
          </w:tcPr>
          <w:p w:rsidR="00D30CF1" w:rsidRPr="006F29CC" w:rsidRDefault="00D30CF1" w:rsidP="00D30CF1">
            <w:pPr>
              <w:jc w:val="center"/>
              <w:rPr>
                <w:b/>
              </w:rPr>
            </w:pPr>
            <w:r w:rsidRPr="006F29CC">
              <w:rPr>
                <w:b/>
              </w:rPr>
              <w:t>С</w:t>
            </w:r>
          </w:p>
        </w:tc>
        <w:tc>
          <w:tcPr>
            <w:tcW w:w="1585" w:type="dxa"/>
            <w:vAlign w:val="center"/>
          </w:tcPr>
          <w:p w:rsidR="00D30CF1" w:rsidRPr="006F29CC" w:rsidRDefault="00D30CF1" w:rsidP="00D30CF1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D30CF1" w:rsidRPr="006F29CC" w:rsidRDefault="00D30CF1" w:rsidP="00D30C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19" w:type="dxa"/>
            <w:vMerge/>
          </w:tcPr>
          <w:p w:rsidR="00D30CF1" w:rsidRPr="006F29CC" w:rsidRDefault="00D30CF1" w:rsidP="00D30CF1">
            <w:pPr>
              <w:jc w:val="center"/>
            </w:pPr>
          </w:p>
        </w:tc>
      </w:tr>
      <w:tr w:rsidR="00D30CF1" w:rsidRPr="006F29CC" w:rsidTr="00D30CF1">
        <w:trPr>
          <w:cantSplit/>
        </w:trPr>
        <w:tc>
          <w:tcPr>
            <w:tcW w:w="1478" w:type="dxa"/>
            <w:vAlign w:val="center"/>
          </w:tcPr>
          <w:p w:rsidR="00D30CF1" w:rsidRPr="006F29CC" w:rsidRDefault="00D30CF1" w:rsidP="00D30CF1">
            <w:pPr>
              <w:ind w:left="180"/>
              <w:jc w:val="center"/>
            </w:pPr>
            <w:r w:rsidRPr="006F29CC">
              <w:t>61-70</w:t>
            </w:r>
          </w:p>
        </w:tc>
        <w:tc>
          <w:tcPr>
            <w:tcW w:w="1305" w:type="dxa"/>
            <w:vAlign w:val="center"/>
          </w:tcPr>
          <w:p w:rsidR="00D30CF1" w:rsidRPr="006F29CC" w:rsidRDefault="00D30CF1" w:rsidP="00D30CF1">
            <w:pPr>
              <w:jc w:val="center"/>
              <w:rPr>
                <w:b/>
              </w:rPr>
            </w:pPr>
            <w:r w:rsidRPr="006F29CC">
              <w:rPr>
                <w:b/>
              </w:rPr>
              <w:t>D</w:t>
            </w:r>
          </w:p>
        </w:tc>
        <w:tc>
          <w:tcPr>
            <w:tcW w:w="1585" w:type="dxa"/>
            <w:vAlign w:val="center"/>
          </w:tcPr>
          <w:p w:rsidR="00D30CF1" w:rsidRPr="006F29CC" w:rsidRDefault="00D30CF1" w:rsidP="00D30CF1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D30CF1" w:rsidRPr="006F29CC" w:rsidRDefault="00D30CF1" w:rsidP="00D30CF1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D30CF1" w:rsidRPr="006F29CC" w:rsidRDefault="00D30CF1" w:rsidP="00D30CF1">
            <w:pPr>
              <w:jc w:val="center"/>
            </w:pPr>
          </w:p>
        </w:tc>
      </w:tr>
      <w:tr w:rsidR="00D30CF1" w:rsidRPr="006F29CC" w:rsidTr="00D30CF1">
        <w:trPr>
          <w:cantSplit/>
        </w:trPr>
        <w:tc>
          <w:tcPr>
            <w:tcW w:w="1478" w:type="dxa"/>
            <w:vAlign w:val="center"/>
          </w:tcPr>
          <w:p w:rsidR="00D30CF1" w:rsidRPr="006F29CC" w:rsidRDefault="00D30CF1" w:rsidP="00D30CF1">
            <w:pPr>
              <w:ind w:left="180"/>
              <w:jc w:val="center"/>
            </w:pPr>
            <w:r w:rsidRPr="006F29CC">
              <w:t>51-60</w:t>
            </w:r>
          </w:p>
        </w:tc>
        <w:tc>
          <w:tcPr>
            <w:tcW w:w="1305" w:type="dxa"/>
            <w:vAlign w:val="center"/>
          </w:tcPr>
          <w:p w:rsidR="00D30CF1" w:rsidRPr="006F29CC" w:rsidRDefault="00D30CF1" w:rsidP="00D30CF1">
            <w:pPr>
              <w:jc w:val="center"/>
              <w:rPr>
                <w:b/>
              </w:rPr>
            </w:pPr>
            <w:r w:rsidRPr="006F29CC">
              <w:rPr>
                <w:b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D30CF1" w:rsidRPr="006F29CC" w:rsidRDefault="00D30CF1" w:rsidP="00D30CF1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D30CF1" w:rsidRPr="006F29CC" w:rsidRDefault="00D30CF1" w:rsidP="00D30C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19" w:type="dxa"/>
            <w:vMerge/>
          </w:tcPr>
          <w:p w:rsidR="00D30CF1" w:rsidRPr="006F29CC" w:rsidRDefault="00D30CF1" w:rsidP="00D30CF1">
            <w:pPr>
              <w:jc w:val="center"/>
            </w:pPr>
          </w:p>
        </w:tc>
      </w:tr>
    </w:tbl>
    <w:p w:rsidR="00606D0D" w:rsidRDefault="00606D0D" w:rsidP="00606D0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4" w:right="22"/>
        <w:jc w:val="both"/>
        <w:rPr>
          <w:iCs/>
          <w:lang w:val="uk-UA"/>
        </w:rPr>
      </w:pPr>
    </w:p>
    <w:p w:rsidR="00C44885" w:rsidRPr="00A61F37" w:rsidRDefault="00C44885" w:rsidP="00C44885">
      <w:pPr>
        <w:ind w:firstLine="708"/>
        <w:jc w:val="center"/>
        <w:rPr>
          <w:bCs/>
          <w:caps/>
          <w:sz w:val="28"/>
          <w:szCs w:val="28"/>
        </w:rPr>
      </w:pPr>
      <w:r w:rsidRPr="00A61F37">
        <w:rPr>
          <w:bCs/>
          <w:caps/>
          <w:sz w:val="28"/>
          <w:szCs w:val="28"/>
        </w:rPr>
        <w:t>8. Рекомендована література</w:t>
      </w:r>
    </w:p>
    <w:p w:rsidR="00C44885" w:rsidRDefault="00C44885" w:rsidP="00C44885">
      <w:pPr>
        <w:rPr>
          <w:sz w:val="28"/>
          <w:szCs w:val="28"/>
        </w:rPr>
      </w:pPr>
      <w:r w:rsidRPr="00A61F37">
        <w:rPr>
          <w:sz w:val="28"/>
          <w:szCs w:val="28"/>
        </w:rPr>
        <w:t xml:space="preserve">ОСНОВНА ЛІТЕРАТУРА </w:t>
      </w:r>
    </w:p>
    <w:p w:rsidR="00C44885" w:rsidRDefault="00C44885" w:rsidP="00C44885">
      <w:pPr>
        <w:pStyle w:val="FootnoteText"/>
        <w:numPr>
          <w:ilvl w:val="3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  <w:shd w:val="clear" w:color="auto" w:fill="FFFFFF"/>
          <w:lang w:val="uk-UA" w:eastAsia="uk-UA"/>
        </w:rPr>
      </w:pPr>
      <w:r w:rsidRPr="00BE7DFC">
        <w:rPr>
          <w:i/>
          <w:sz w:val="24"/>
          <w:szCs w:val="24"/>
        </w:rPr>
        <w:t>Андрейчук Н. І.</w:t>
      </w:r>
      <w:r>
        <w:rPr>
          <w:sz w:val="24"/>
          <w:szCs w:val="24"/>
        </w:rPr>
        <w:t xml:space="preserve"> Інтерпретанта як людський чинник мовного семіозису / Н.</w:t>
      </w:r>
      <w:r>
        <w:rPr>
          <w:sz w:val="24"/>
          <w:szCs w:val="24"/>
          <w:lang w:val="uk-UA"/>
        </w:rPr>
        <w:t> </w:t>
      </w:r>
      <w:r>
        <w:rPr>
          <w:sz w:val="24"/>
          <w:szCs w:val="24"/>
        </w:rPr>
        <w:t>І.</w:t>
      </w:r>
      <w:r>
        <w:rPr>
          <w:sz w:val="24"/>
          <w:szCs w:val="24"/>
          <w:lang w:val="uk-UA"/>
        </w:rPr>
        <w:t> </w:t>
      </w:r>
      <w:r>
        <w:rPr>
          <w:sz w:val="24"/>
          <w:szCs w:val="24"/>
        </w:rPr>
        <w:t>Андрейчук // Мовознавство. – 2012. − №3. – С.</w:t>
      </w:r>
      <w:r>
        <w:rPr>
          <w:sz w:val="24"/>
          <w:szCs w:val="24"/>
          <w:lang w:val="uk-UA"/>
        </w:rPr>
        <w:t> </w:t>
      </w:r>
      <w:r>
        <w:rPr>
          <w:sz w:val="24"/>
          <w:szCs w:val="24"/>
        </w:rPr>
        <w:t>65 – 74.</w:t>
      </w:r>
    </w:p>
    <w:p w:rsidR="00C44885" w:rsidRPr="006D33C5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D33C5">
        <w:rPr>
          <w:rFonts w:eastAsia="Calibri"/>
          <w:i/>
          <w:sz w:val="24"/>
          <w:szCs w:val="24"/>
          <w:lang w:val="uk-UA"/>
        </w:rPr>
        <w:t>Андрейчук Н.</w:t>
      </w:r>
      <w:r w:rsidRPr="006D33C5">
        <w:rPr>
          <w:rFonts w:eastAsia="Calibri"/>
          <w:i/>
          <w:sz w:val="24"/>
          <w:szCs w:val="24"/>
        </w:rPr>
        <w:t> </w:t>
      </w:r>
      <w:r w:rsidRPr="006D33C5">
        <w:rPr>
          <w:rFonts w:eastAsia="Calibri"/>
          <w:i/>
          <w:sz w:val="24"/>
          <w:szCs w:val="24"/>
          <w:lang w:val="uk-UA"/>
        </w:rPr>
        <w:t>І.</w:t>
      </w:r>
      <w:r w:rsidRPr="006D33C5">
        <w:rPr>
          <w:rFonts w:eastAsia="Calibri"/>
          <w:sz w:val="24"/>
          <w:szCs w:val="24"/>
          <w:lang w:val="uk-UA"/>
        </w:rPr>
        <w:t xml:space="preserve"> Семіотика лінгвокультурного простору Англії кінця </w:t>
      </w:r>
      <w:r w:rsidRPr="006D33C5">
        <w:rPr>
          <w:rFonts w:eastAsia="Calibri"/>
          <w:sz w:val="24"/>
          <w:szCs w:val="24"/>
        </w:rPr>
        <w:t>XV</w:t>
      </w:r>
      <w:r w:rsidRPr="006D33C5">
        <w:rPr>
          <w:rFonts w:eastAsia="Calibri"/>
          <w:sz w:val="24"/>
          <w:szCs w:val="24"/>
          <w:lang w:val="uk-UA"/>
        </w:rPr>
        <w:t xml:space="preserve"> – початку </w:t>
      </w:r>
      <w:r w:rsidRPr="006D33C5">
        <w:rPr>
          <w:rFonts w:eastAsia="Calibri"/>
          <w:sz w:val="24"/>
          <w:szCs w:val="24"/>
        </w:rPr>
        <w:t>XV</w:t>
      </w:r>
      <w:r w:rsidRPr="006D33C5">
        <w:rPr>
          <w:rFonts w:eastAsia="Calibri"/>
          <w:sz w:val="24"/>
          <w:szCs w:val="24"/>
          <w:lang w:val="uk-UA"/>
        </w:rPr>
        <w:t>ІІ століття: монографія [Текст] / Н.</w:t>
      </w:r>
      <w:r w:rsidRPr="006D33C5">
        <w:rPr>
          <w:rFonts w:eastAsia="Calibri"/>
          <w:sz w:val="24"/>
          <w:szCs w:val="24"/>
        </w:rPr>
        <w:t> </w:t>
      </w:r>
      <w:r w:rsidRPr="006D33C5">
        <w:rPr>
          <w:rFonts w:eastAsia="Calibri"/>
          <w:sz w:val="24"/>
          <w:szCs w:val="24"/>
          <w:lang w:val="uk-UA"/>
        </w:rPr>
        <w:t>І.</w:t>
      </w:r>
      <w:r w:rsidRPr="006D33C5">
        <w:rPr>
          <w:rFonts w:eastAsia="Calibri"/>
          <w:sz w:val="24"/>
          <w:szCs w:val="24"/>
        </w:rPr>
        <w:t> </w:t>
      </w:r>
      <w:r w:rsidRPr="006D33C5">
        <w:rPr>
          <w:rFonts w:eastAsia="Calibri"/>
          <w:sz w:val="24"/>
          <w:szCs w:val="24"/>
          <w:lang w:val="uk-UA"/>
        </w:rPr>
        <w:t>Андрейчук. – Львів: Вид-во Львівської політехніки, 2011. – 280</w:t>
      </w:r>
      <w:r w:rsidRPr="006D33C5">
        <w:rPr>
          <w:rFonts w:eastAsia="Calibri"/>
          <w:sz w:val="24"/>
          <w:szCs w:val="24"/>
        </w:rPr>
        <w:t> </w:t>
      </w:r>
      <w:r w:rsidRPr="006D33C5">
        <w:rPr>
          <w:rFonts w:eastAsia="Calibri"/>
          <w:sz w:val="24"/>
          <w:szCs w:val="24"/>
          <w:lang w:val="uk-UA"/>
        </w:rPr>
        <w:t>с.</w:t>
      </w:r>
    </w:p>
    <w:p w:rsidR="00C44885" w:rsidRPr="00F84448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F84448">
        <w:rPr>
          <w:i/>
          <w:sz w:val="24"/>
          <w:szCs w:val="24"/>
        </w:rPr>
        <w:t xml:space="preserve">Андрейчук Н.І. </w:t>
      </w:r>
      <w:r w:rsidRPr="00F84448">
        <w:rPr>
          <w:sz w:val="24"/>
          <w:szCs w:val="24"/>
        </w:rPr>
        <w:t>Потенціал лінгвосеміотичної інтерпретації для розвитку перекладознавчих студій / Андрейчук Н.І. // Записки з романо-германської філології – Одеса: КП ОМД, 2015. – Випуск 1(34). – С.8 – 14.</w:t>
      </w:r>
    </w:p>
    <w:p w:rsidR="00C44885" w:rsidRPr="00F84448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F84448">
        <w:rPr>
          <w:i/>
          <w:sz w:val="24"/>
          <w:szCs w:val="24"/>
        </w:rPr>
        <w:t>Андрейчук Н.І.</w:t>
      </w:r>
      <w:r w:rsidRPr="00F84448">
        <w:rPr>
          <w:sz w:val="24"/>
          <w:szCs w:val="24"/>
        </w:rPr>
        <w:t xml:space="preserve"> Репродуктивна інтерпретація тексту: у пошуках канонів відтворення культурного семіозису у перекладі / Андрейчук Н.І. // Науковий Вісник Східноєвропейського університету імені Лесі Українки. Серія: Філологічні науки (мовознавство). – Луцьк, 2015. – 3(304). – С.5 – 10. </w:t>
      </w:r>
    </w:p>
    <w:p w:rsidR="00C44885" w:rsidRPr="00567DA6" w:rsidRDefault="00C44885" w:rsidP="00C44885">
      <w:pPr>
        <w:pStyle w:val="FootnoteText"/>
        <w:numPr>
          <w:ilvl w:val="0"/>
          <w:numId w:val="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val="uk-UA"/>
        </w:rPr>
      </w:pPr>
      <w:r w:rsidRPr="00567DA6">
        <w:rPr>
          <w:i/>
          <w:sz w:val="24"/>
          <w:szCs w:val="24"/>
          <w:lang w:val="uk-UA"/>
        </w:rPr>
        <w:t xml:space="preserve">Бацевич Ф.С. </w:t>
      </w:r>
      <w:r w:rsidRPr="00567DA6">
        <w:rPr>
          <w:sz w:val="24"/>
          <w:szCs w:val="24"/>
          <w:lang w:val="uk-UA"/>
        </w:rPr>
        <w:t>Філософія мови</w:t>
      </w:r>
      <w:r w:rsidRPr="00567DA6">
        <w:rPr>
          <w:sz w:val="24"/>
          <w:szCs w:val="24"/>
        </w:rPr>
        <w:t> </w:t>
      </w:r>
      <w:r w:rsidRPr="00567DA6">
        <w:rPr>
          <w:sz w:val="24"/>
          <w:szCs w:val="24"/>
          <w:lang w:val="uk-UA"/>
        </w:rPr>
        <w:t>: Історія лінгвофілософських учень</w:t>
      </w:r>
      <w:r w:rsidRPr="00567DA6">
        <w:rPr>
          <w:sz w:val="24"/>
          <w:szCs w:val="24"/>
        </w:rPr>
        <w:t> </w:t>
      </w:r>
      <w:r w:rsidRPr="00567DA6">
        <w:rPr>
          <w:sz w:val="24"/>
          <w:szCs w:val="24"/>
          <w:lang w:val="uk-UA"/>
        </w:rPr>
        <w:t>: підручник</w:t>
      </w:r>
      <w:r w:rsidRPr="00567DA6">
        <w:rPr>
          <w:sz w:val="24"/>
          <w:szCs w:val="24"/>
        </w:rPr>
        <w:t> </w:t>
      </w:r>
      <w:r w:rsidRPr="00567DA6">
        <w:rPr>
          <w:sz w:val="24"/>
          <w:szCs w:val="24"/>
          <w:lang w:val="uk-UA"/>
        </w:rPr>
        <w:t>/ Ф.</w:t>
      </w:r>
      <w:r w:rsidRPr="00567DA6">
        <w:rPr>
          <w:sz w:val="24"/>
          <w:szCs w:val="24"/>
        </w:rPr>
        <w:t> </w:t>
      </w:r>
      <w:r w:rsidRPr="00567DA6">
        <w:rPr>
          <w:sz w:val="24"/>
          <w:szCs w:val="24"/>
          <w:lang w:val="uk-UA"/>
        </w:rPr>
        <w:t>С.</w:t>
      </w:r>
      <w:r w:rsidRPr="00567DA6">
        <w:rPr>
          <w:sz w:val="24"/>
          <w:szCs w:val="24"/>
        </w:rPr>
        <w:t> </w:t>
      </w:r>
      <w:r w:rsidRPr="00567DA6">
        <w:rPr>
          <w:sz w:val="24"/>
          <w:szCs w:val="24"/>
          <w:lang w:val="uk-UA"/>
        </w:rPr>
        <w:t>Бацевич.</w:t>
      </w:r>
      <w:r w:rsidRPr="00567DA6">
        <w:rPr>
          <w:sz w:val="24"/>
          <w:szCs w:val="24"/>
        </w:rPr>
        <w:t> </w:t>
      </w:r>
      <w:r w:rsidRPr="00567DA6">
        <w:rPr>
          <w:sz w:val="24"/>
          <w:szCs w:val="24"/>
          <w:lang w:val="uk-UA"/>
        </w:rPr>
        <w:t>– К.</w:t>
      </w:r>
      <w:r w:rsidRPr="00567DA6">
        <w:rPr>
          <w:sz w:val="24"/>
          <w:szCs w:val="24"/>
        </w:rPr>
        <w:t> </w:t>
      </w:r>
      <w:r w:rsidRPr="00567DA6">
        <w:rPr>
          <w:sz w:val="24"/>
          <w:szCs w:val="24"/>
          <w:lang w:val="uk-UA"/>
        </w:rPr>
        <w:t>: ВЦ «Академія», 2008.</w:t>
      </w:r>
      <w:r w:rsidRPr="00567DA6">
        <w:rPr>
          <w:sz w:val="24"/>
          <w:szCs w:val="24"/>
        </w:rPr>
        <w:t> </w:t>
      </w:r>
      <w:r w:rsidRPr="00567DA6">
        <w:rPr>
          <w:sz w:val="24"/>
          <w:szCs w:val="24"/>
          <w:lang w:val="uk-UA"/>
        </w:rPr>
        <w:t>– 240</w:t>
      </w:r>
      <w:r w:rsidRPr="00567DA6">
        <w:rPr>
          <w:sz w:val="24"/>
          <w:szCs w:val="24"/>
        </w:rPr>
        <w:t> </w:t>
      </w:r>
      <w:r w:rsidRPr="00567DA6">
        <w:rPr>
          <w:sz w:val="24"/>
          <w:szCs w:val="24"/>
          <w:lang w:val="uk-UA"/>
        </w:rPr>
        <w:t>с.</w:t>
      </w:r>
    </w:p>
    <w:p w:rsidR="00C44885" w:rsidRPr="00567DA6" w:rsidRDefault="00C44885" w:rsidP="00C44885">
      <w:pPr>
        <w:pStyle w:val="FootnoteText"/>
        <w:numPr>
          <w:ilvl w:val="0"/>
          <w:numId w:val="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67DA6">
        <w:rPr>
          <w:i/>
          <w:sz w:val="24"/>
          <w:szCs w:val="24"/>
          <w:lang w:val="uk-UA"/>
        </w:rPr>
        <w:t>Бацевич Ф.С.</w:t>
      </w:r>
      <w:r w:rsidRPr="00567DA6">
        <w:rPr>
          <w:sz w:val="24"/>
          <w:szCs w:val="24"/>
          <w:lang w:val="uk-UA"/>
        </w:rPr>
        <w:t xml:space="preserve"> Нариси з лінгвістичної прагматики: Монографія / Флорій Бацевич. – Львів: ПАЇС, 2010. – 336 с.</w:t>
      </w:r>
    </w:p>
    <w:p w:rsidR="00C44885" w:rsidRPr="00567DA6" w:rsidRDefault="00C44885" w:rsidP="00C44885">
      <w:pPr>
        <w:pStyle w:val="FootnoteText"/>
        <w:numPr>
          <w:ilvl w:val="0"/>
          <w:numId w:val="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67DA6">
        <w:rPr>
          <w:i/>
          <w:sz w:val="24"/>
          <w:szCs w:val="24"/>
        </w:rPr>
        <w:t>Ділі Д.</w:t>
      </w:r>
      <w:r w:rsidRPr="00567DA6">
        <w:rPr>
          <w:sz w:val="24"/>
          <w:szCs w:val="24"/>
        </w:rPr>
        <w:t xml:space="preserve"> Основи семіотики / Джон Ділі ; </w:t>
      </w:r>
      <w:r w:rsidRPr="00567DA6">
        <w:rPr>
          <w:sz w:val="24"/>
          <w:szCs w:val="24"/>
          <w:lang w:val="uk-UA"/>
        </w:rPr>
        <w:t>[</w:t>
      </w:r>
      <w:r w:rsidRPr="00567DA6">
        <w:rPr>
          <w:sz w:val="24"/>
          <w:szCs w:val="24"/>
        </w:rPr>
        <w:t>пер. з англ. та наук. ред. Анатолій Карась</w:t>
      </w:r>
      <w:r w:rsidRPr="00567DA6">
        <w:rPr>
          <w:sz w:val="24"/>
          <w:szCs w:val="24"/>
          <w:lang w:val="uk-UA"/>
        </w:rPr>
        <w:t>]</w:t>
      </w:r>
      <w:r w:rsidRPr="00567DA6">
        <w:rPr>
          <w:sz w:val="24"/>
          <w:szCs w:val="24"/>
        </w:rPr>
        <w:t>. – Львів : Арсенал, 2000. – 232 с.</w:t>
      </w:r>
    </w:p>
    <w:p w:rsidR="00C44885" w:rsidRPr="00567DA6" w:rsidRDefault="00C44885" w:rsidP="00C44885">
      <w:pPr>
        <w:pStyle w:val="FootnoteText"/>
        <w:numPr>
          <w:ilvl w:val="0"/>
          <w:numId w:val="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67DA6">
        <w:rPr>
          <w:bCs/>
          <w:i/>
          <w:color w:val="000000"/>
          <w:sz w:val="24"/>
          <w:szCs w:val="24"/>
          <w:shd w:val="clear" w:color="auto" w:fill="FFFFFF"/>
        </w:rPr>
        <w:t xml:space="preserve">Єрмоленко </w:t>
      </w:r>
      <w:r w:rsidRPr="00567DA6">
        <w:rPr>
          <w:i/>
          <w:sz w:val="24"/>
          <w:szCs w:val="24"/>
        </w:rPr>
        <w:t>С. С</w:t>
      </w:r>
      <w:r w:rsidRPr="00567DA6">
        <w:rPr>
          <w:bCs/>
          <w:color w:val="000000"/>
          <w:sz w:val="24"/>
          <w:szCs w:val="24"/>
          <w:shd w:val="clear" w:color="auto" w:fill="FFFFFF"/>
        </w:rPr>
        <w:t>. Знакова структура мовної одиниці в комунікативно-епістемічній перспективі: дис</w:t>
      </w:r>
      <w:r w:rsidRPr="00567DA6">
        <w:rPr>
          <w:bCs/>
          <w:color w:val="000000"/>
          <w:sz w:val="24"/>
          <w:szCs w:val="24"/>
          <w:shd w:val="clear" w:color="auto" w:fill="FFFFFF"/>
          <w:lang w:val="uk-UA"/>
        </w:rPr>
        <w:t>. </w:t>
      </w:r>
      <w:r w:rsidRPr="00567DA6">
        <w:rPr>
          <w:bCs/>
          <w:color w:val="000000"/>
          <w:sz w:val="24"/>
          <w:szCs w:val="24"/>
          <w:shd w:val="clear" w:color="auto" w:fill="FFFFFF"/>
        </w:rPr>
        <w:t xml:space="preserve">... докт. філол. наук: </w:t>
      </w:r>
      <w:r w:rsidRPr="00567DA6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спец. </w:t>
      </w:r>
      <w:r w:rsidRPr="00567DA6">
        <w:rPr>
          <w:bCs/>
          <w:color w:val="000000"/>
          <w:sz w:val="24"/>
          <w:szCs w:val="24"/>
          <w:shd w:val="clear" w:color="auto" w:fill="FFFFFF"/>
        </w:rPr>
        <w:t xml:space="preserve">10.02.15 </w:t>
      </w:r>
      <w:r w:rsidRPr="00567DA6">
        <w:rPr>
          <w:bCs/>
          <w:color w:val="000000"/>
          <w:sz w:val="24"/>
          <w:szCs w:val="24"/>
          <w:shd w:val="clear" w:color="auto" w:fill="FFFFFF"/>
          <w:lang w:val="uk-UA"/>
        </w:rPr>
        <w:t>«Загальне мовознавство» </w:t>
      </w:r>
      <w:r w:rsidRPr="00567DA6">
        <w:rPr>
          <w:bCs/>
          <w:color w:val="000000"/>
          <w:sz w:val="24"/>
          <w:szCs w:val="24"/>
          <w:shd w:val="clear" w:color="auto" w:fill="FFFFFF"/>
        </w:rPr>
        <w:t>/ Сергій Семенович Єрмоленко. − К., 2006. – 459</w:t>
      </w:r>
      <w:r w:rsidRPr="00567DA6">
        <w:rPr>
          <w:bCs/>
          <w:color w:val="000000"/>
          <w:sz w:val="24"/>
          <w:szCs w:val="24"/>
          <w:shd w:val="clear" w:color="auto" w:fill="FFFFFF"/>
          <w:lang w:val="en-US"/>
        </w:rPr>
        <w:t> c</w:t>
      </w:r>
      <w:r w:rsidRPr="00567DA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C44885" w:rsidRPr="00567DA6" w:rsidRDefault="00C44885" w:rsidP="00C44885">
      <w:pPr>
        <w:pStyle w:val="FootnoteText"/>
        <w:numPr>
          <w:ilvl w:val="0"/>
          <w:numId w:val="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67DA6">
        <w:rPr>
          <w:rFonts w:eastAsiaTheme="minorHAnsi"/>
          <w:i/>
          <w:sz w:val="24"/>
          <w:szCs w:val="24"/>
          <w:lang w:eastAsia="en-US"/>
        </w:rPr>
        <w:t>Колегаєва І.М.</w:t>
      </w:r>
      <w:r w:rsidRPr="00567DA6">
        <w:rPr>
          <w:rFonts w:eastAsiaTheme="minorHAnsi"/>
          <w:sz w:val="24"/>
          <w:szCs w:val="24"/>
          <w:lang w:eastAsia="en-US"/>
        </w:rPr>
        <w:t xml:space="preserve"> Літературний твір й іншомовна читацька аудиторія (комунікативні аспекти текстових трансформацій) / І.М.Колегаєва //</w:t>
      </w:r>
      <w:r w:rsidRPr="00567DA6">
        <w:rPr>
          <w:sz w:val="24"/>
          <w:szCs w:val="24"/>
        </w:rPr>
        <w:t>Щорічні записки з українського мовознавства. Opera annua in linguistica ucrainiana. Fascicullum 3.– Одеса, 1996. – Вип.3. – С. 9 – 22.</w:t>
      </w:r>
    </w:p>
    <w:p w:rsidR="00C44885" w:rsidRPr="00C8648E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567DA6">
        <w:rPr>
          <w:i/>
          <w:sz w:val="24"/>
          <w:szCs w:val="24"/>
        </w:rPr>
        <w:t>Лотман Ю.</w:t>
      </w:r>
      <w:r w:rsidRPr="006D33C5">
        <w:rPr>
          <w:i/>
          <w:sz w:val="24"/>
          <w:szCs w:val="24"/>
        </w:rPr>
        <w:t>М.</w:t>
      </w:r>
      <w:r w:rsidRPr="0056477A">
        <w:rPr>
          <w:sz w:val="24"/>
          <w:szCs w:val="24"/>
        </w:rPr>
        <w:t xml:space="preserve"> О семиосфере / Ю.М.Лотман //Ученые записки Тартуского университета. </w:t>
      </w:r>
      <w:r w:rsidRPr="00C8648E">
        <w:rPr>
          <w:rFonts w:eastAsiaTheme="minorHAnsi"/>
          <w:sz w:val="24"/>
          <w:szCs w:val="24"/>
          <w:lang w:eastAsia="en-US"/>
        </w:rPr>
        <w:t>Труды по знаковым системам. – 1984. – Т.17. – № 641. – С. 5 – 3.</w:t>
      </w:r>
    </w:p>
    <w:p w:rsidR="00C44885" w:rsidRPr="00C8648E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6D33C5">
        <w:rPr>
          <w:rFonts w:eastAsiaTheme="minorHAnsi"/>
          <w:i/>
          <w:sz w:val="24"/>
          <w:szCs w:val="24"/>
          <w:lang w:eastAsia="en-US"/>
        </w:rPr>
        <w:t>Лотман Ю. М., Успенский, Б. А.</w:t>
      </w:r>
      <w:r w:rsidRPr="00C8648E">
        <w:rPr>
          <w:rFonts w:eastAsiaTheme="minorHAnsi"/>
          <w:sz w:val="24"/>
          <w:szCs w:val="24"/>
          <w:lang w:eastAsia="en-US"/>
        </w:rPr>
        <w:t xml:space="preserve"> Семиотика культуры // Информационные процессы, эвристическое программирование, проблемы нейрокибернетики, моделирование автоматами, распознавание образов, проблемы семиотики: Материалы V Всесоюзного симпозиума по кибернетике, Тбилиси, 25 – 29 окт. 1970 г. – Тбилиси, 1970. – С. 307 – 308. </w:t>
      </w:r>
    </w:p>
    <w:p w:rsidR="00C44885" w:rsidRPr="00C8648E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6D33C5">
        <w:rPr>
          <w:rFonts w:eastAsiaTheme="minorHAnsi"/>
          <w:i/>
          <w:sz w:val="24"/>
          <w:szCs w:val="24"/>
          <w:lang w:eastAsia="en-US"/>
        </w:rPr>
        <w:t xml:space="preserve">Лотман Ю, Успенский Б. О </w:t>
      </w:r>
      <w:r w:rsidRPr="00C8648E">
        <w:rPr>
          <w:rFonts w:eastAsiaTheme="minorHAnsi"/>
          <w:sz w:val="24"/>
          <w:szCs w:val="24"/>
          <w:lang w:eastAsia="en-US"/>
        </w:rPr>
        <w:t>Семиотическом механизме культуры / Ю. Лотман, Б. Успенский // Труды по знаковым системам V: Уч. записки Тартуского гос. ун-та. – Тарту: Изд-во Тартуского гос. ун-та. – 1971. – Выпуск 284. – С. 144 – 166.</w:t>
      </w:r>
    </w:p>
    <w:p w:rsidR="00C44885" w:rsidRPr="00C8648E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6D33C5">
        <w:rPr>
          <w:rFonts w:eastAsiaTheme="minorHAnsi"/>
          <w:i/>
          <w:sz w:val="24"/>
          <w:szCs w:val="24"/>
          <w:lang w:eastAsia="en-US"/>
        </w:rPr>
        <w:t>Лотман Ю. М.</w:t>
      </w:r>
      <w:r w:rsidRPr="00C8648E">
        <w:rPr>
          <w:rFonts w:eastAsiaTheme="minorHAnsi"/>
          <w:sz w:val="24"/>
          <w:szCs w:val="24"/>
          <w:lang w:eastAsia="en-US"/>
        </w:rPr>
        <w:t xml:space="preserve"> Предложения по программе IV Летней школы по вторичным моделирующим системам / Ю.Лотман // Тезисы докладов IV Летней школы по вторичным моделирующим системам, 17 – 24 авг. 1970 г. – Тарту: Тартуский гос. ун-т, 1970. – С.  3 – 7. </w:t>
      </w:r>
    </w:p>
    <w:p w:rsidR="00C44885" w:rsidRPr="006903F2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6D33C5">
        <w:rPr>
          <w:rFonts w:eastAsiaTheme="minorHAnsi"/>
          <w:i/>
          <w:sz w:val="24"/>
          <w:szCs w:val="24"/>
          <w:lang w:eastAsia="en-US"/>
        </w:rPr>
        <w:t>Пигров К. С.</w:t>
      </w:r>
      <w:r w:rsidRPr="00C8648E">
        <w:rPr>
          <w:rFonts w:eastAsiaTheme="minorHAnsi"/>
          <w:sz w:val="24"/>
          <w:szCs w:val="24"/>
          <w:lang w:eastAsia="en-US"/>
        </w:rPr>
        <w:t xml:space="preserve"> Созидающее слово, или цивилизация как констелляция смыслов / К. С. Пигров // Цивилизация: Вызовы современности: сб. статей / под ред. М.С.Уварова. – </w:t>
      </w:r>
      <w:r w:rsidRPr="006903F2">
        <w:rPr>
          <w:rFonts w:eastAsiaTheme="minorHAnsi"/>
          <w:sz w:val="24"/>
          <w:szCs w:val="24"/>
          <w:lang w:eastAsia="en-US"/>
        </w:rPr>
        <w:t>СПб.: Изд-во С.-Петерб. ун-та, 2009. – С. 255 – 259.</w:t>
      </w:r>
    </w:p>
    <w:p w:rsidR="00C44885" w:rsidRPr="00C44885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903F2">
        <w:rPr>
          <w:i/>
          <w:sz w:val="24"/>
          <w:szCs w:val="24"/>
        </w:rPr>
        <w:t>Селіванова О.</w:t>
      </w:r>
      <w:r w:rsidRPr="006903F2">
        <w:rPr>
          <w:sz w:val="24"/>
          <w:szCs w:val="24"/>
        </w:rPr>
        <w:t xml:space="preserve"> Методи дослідження тексту в сучасній лінгвістиці / О.Селіванова //Світ </w:t>
      </w:r>
      <w:r w:rsidRPr="00C44885">
        <w:rPr>
          <w:sz w:val="24"/>
          <w:szCs w:val="24"/>
        </w:rPr>
        <w:t>свідомості в мові. Мир сознания в языке: Монографічне видання. – Черкаси: Ю.Чабаненко, 2012. – С.327 – 346</w:t>
      </w:r>
    </w:p>
    <w:p w:rsidR="00C44885" w:rsidRPr="00C44885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C44885">
        <w:rPr>
          <w:i/>
          <w:sz w:val="24"/>
          <w:szCs w:val="24"/>
        </w:rPr>
        <w:t>Соломоник А. Б</w:t>
      </w:r>
      <w:r w:rsidRPr="00C44885">
        <w:rPr>
          <w:sz w:val="24"/>
          <w:szCs w:val="24"/>
        </w:rPr>
        <w:t>. Язык как знаковая система / А. Б. Соломоник. – Изд. 2-е. – М. : Книжный дом «ЛИБРОКОМ», 2010. – 224 с.</w:t>
      </w:r>
    </w:p>
    <w:p w:rsidR="00C44885" w:rsidRPr="00C44885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C44885">
        <w:rPr>
          <w:i/>
          <w:sz w:val="24"/>
          <w:szCs w:val="24"/>
        </w:rPr>
        <w:t>Тороп П.</w:t>
      </w:r>
      <w:r w:rsidRPr="00C44885">
        <w:rPr>
          <w:sz w:val="24"/>
          <w:szCs w:val="24"/>
          <w:lang w:val="ru-RU"/>
        </w:rPr>
        <w:t xml:space="preserve"> </w:t>
      </w:r>
      <w:r w:rsidRPr="00C44885">
        <w:rPr>
          <w:iCs/>
          <w:sz w:val="24"/>
          <w:szCs w:val="24"/>
        </w:rPr>
        <w:t>Тотальний переклад</w:t>
      </w:r>
      <w:r w:rsidRPr="00C44885">
        <w:rPr>
          <w:i/>
          <w:iCs/>
          <w:sz w:val="24"/>
          <w:szCs w:val="24"/>
        </w:rPr>
        <w:t xml:space="preserve"> </w:t>
      </w:r>
      <w:r w:rsidRPr="00C44885">
        <w:rPr>
          <w:sz w:val="24"/>
          <w:szCs w:val="24"/>
        </w:rPr>
        <w:t>/ П. Тороп; пер. з рос. О. Кальниченка. – Вінниця : Нова книга, 2015. – 264 с.</w:t>
      </w:r>
    </w:p>
    <w:p w:rsidR="00C44885" w:rsidRPr="00C44885" w:rsidRDefault="00C44885" w:rsidP="00C44885">
      <w:pPr>
        <w:pStyle w:val="ListParagraph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44885">
        <w:rPr>
          <w:rFonts w:ascii="Times New Roman" w:hAnsi="Times New Roman"/>
          <w:i/>
          <w:sz w:val="24"/>
          <w:szCs w:val="24"/>
          <w:lang w:val="ro-RO" w:eastAsia="ro-RO"/>
        </w:rPr>
        <w:t xml:space="preserve">Andreichuk N.I. </w:t>
      </w:r>
      <w:r w:rsidRPr="00C44885">
        <w:rPr>
          <w:rFonts w:ascii="Times New Roman" w:hAnsi="Times New Roman"/>
          <w:sz w:val="24"/>
          <w:szCs w:val="24"/>
          <w:lang w:val="ro-RO" w:eastAsia="ro-RO"/>
        </w:rPr>
        <w:t xml:space="preserve">Lingual semiotics vs Hermeneutics: toward a concept of interpretation / N.I. Andreichuk // Вісник Луганського національного університету імені Тараса Шевченка </w:t>
      </w:r>
      <w:r w:rsidRPr="00C44885">
        <w:rPr>
          <w:rFonts w:ascii="Times New Roman" w:hAnsi="Times New Roman"/>
          <w:sz w:val="24"/>
          <w:szCs w:val="24"/>
          <w:lang w:val="ro-RO" w:eastAsia="ro-RO"/>
        </w:rPr>
        <w:lastRenderedPageBreak/>
        <w:t xml:space="preserve">(філологічні науки). – Луганськ: ДЗ „Луганський національний університет імені Тараса Шевченка”. – 6 (289) березень 2014. – Частина І. – С. 81 – 90. </w:t>
      </w:r>
    </w:p>
    <w:p w:rsidR="00C44885" w:rsidRPr="00C44885" w:rsidRDefault="00C44885" w:rsidP="00C44885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44885">
        <w:rPr>
          <w:rFonts w:ascii="Times New Roman" w:hAnsi="Times New Roman"/>
          <w:i/>
          <w:sz w:val="24"/>
          <w:szCs w:val="24"/>
          <w:lang w:val="ro-RO" w:eastAsia="ro-RO"/>
        </w:rPr>
        <w:t>Andreichuk N.I.</w:t>
      </w:r>
      <w:r w:rsidRPr="00C44885">
        <w:rPr>
          <w:rFonts w:ascii="Times New Roman" w:hAnsi="Times New Roman"/>
          <w:sz w:val="24"/>
          <w:szCs w:val="24"/>
          <w:lang w:val="ro-RO" w:eastAsia="ro-RO"/>
        </w:rPr>
        <w:t xml:space="preserve"> Cultural semiotics: towards the notion of cultural semiosis / Andreichuk N.I. // Studia Philologica (Філологічні студії): зб. наук. праць [ред. І.Р.Буніятова, Л.І.Бєлєхова, О.Є.Бондарева та ін.]. – Київ: Київ. ун-т ім. Б.Грінченка, 2014. – Вип. 3. – С.18 – 22. </w:t>
      </w:r>
    </w:p>
    <w:p w:rsidR="00C44885" w:rsidRPr="00C44885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C44885">
        <w:rPr>
          <w:i/>
          <w:sz w:val="24"/>
          <w:szCs w:val="24"/>
        </w:rPr>
        <w:t>Andreichuk N.I.</w:t>
      </w:r>
      <w:r w:rsidRPr="00C44885">
        <w:rPr>
          <w:sz w:val="24"/>
          <w:szCs w:val="24"/>
        </w:rPr>
        <w:t xml:space="preserve"> Pragmatic dimension of cross-cultural semiosis / Andreichuk N.I. // Науковий вісник Міжнародного гуманітарного університету. </w:t>
      </w:r>
      <w:r w:rsidRPr="00C44885">
        <w:rPr>
          <w:sz w:val="24"/>
          <w:szCs w:val="24"/>
          <w:lang w:val="en-US"/>
        </w:rPr>
        <w:t>Серія: Філологія. – Одеса, 2014. – Випуск 13. – С.230 – 232.</w:t>
      </w:r>
    </w:p>
    <w:p w:rsidR="00C44885" w:rsidRPr="00C44885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C44885">
        <w:rPr>
          <w:i/>
          <w:sz w:val="24"/>
          <w:szCs w:val="24"/>
          <w:lang w:val="en-US"/>
        </w:rPr>
        <w:t>Andrews E</w:t>
      </w:r>
      <w:r w:rsidRPr="00C44885">
        <w:rPr>
          <w:sz w:val="24"/>
          <w:szCs w:val="24"/>
          <w:lang w:val="en-US"/>
        </w:rPr>
        <w:t xml:space="preserve">. Introduction / Edna Andrews // Juri Lotman. Culture and Explosion. – The Hague: Mouton de Gruyter, 2004. – P. xix – xxvii. </w:t>
      </w:r>
    </w:p>
    <w:p w:rsidR="00C44885" w:rsidRPr="00C44885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C44885">
        <w:rPr>
          <w:i/>
          <w:sz w:val="24"/>
          <w:szCs w:val="24"/>
          <w:lang w:val="en-US"/>
        </w:rPr>
        <w:t>Barthes R</w:t>
      </w:r>
      <w:r w:rsidRPr="00C44885">
        <w:rPr>
          <w:sz w:val="24"/>
          <w:szCs w:val="24"/>
          <w:lang w:val="en-US"/>
        </w:rPr>
        <w:t>. Elements of semiology / Roland Barthes. – New York : A Division of Farrar, Straus and Giroux, 1964. – 111 p.</w:t>
      </w:r>
    </w:p>
    <w:p w:rsidR="00C44885" w:rsidRPr="005F1196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5F1196">
        <w:rPr>
          <w:i/>
          <w:sz w:val="24"/>
          <w:szCs w:val="24"/>
          <w:lang w:val="en-US"/>
        </w:rPr>
        <w:t>Chandler D</w:t>
      </w:r>
      <w:r w:rsidRPr="005F1196">
        <w:rPr>
          <w:sz w:val="24"/>
          <w:szCs w:val="24"/>
          <w:lang w:val="en-US"/>
        </w:rPr>
        <w:t xml:space="preserve">. Semiotics for Beginners [Electronic resource] / Chandler D. – Mode of access: </w:t>
      </w:r>
      <w:hyperlink r:id="rId8" w:history="1">
        <w:r w:rsidRPr="005F1196">
          <w:rPr>
            <w:sz w:val="24"/>
            <w:szCs w:val="24"/>
            <w:lang w:val="en-US"/>
          </w:rPr>
          <w:t>http://www.aber.ac.uk/media/Documents/S4B/sem08.html</w:t>
        </w:r>
      </w:hyperlink>
    </w:p>
    <w:p w:rsidR="00C44885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5F1196">
        <w:rPr>
          <w:i/>
          <w:sz w:val="24"/>
          <w:szCs w:val="24"/>
          <w:lang w:val="en-US"/>
        </w:rPr>
        <w:t>Ebbensen S.</w:t>
      </w:r>
      <w:r w:rsidRPr="005F1196">
        <w:rPr>
          <w:sz w:val="24"/>
          <w:szCs w:val="24"/>
          <w:lang w:val="en-US"/>
        </w:rPr>
        <w:t xml:space="preserve"> The odyssey of semantics from the stoa to Buridan / Ebbensen S. // History of semiotics / Ed. by Achim Eschbach, Jűrgen Trabant. – Amsterdam, Philadelphia : John Benjamins Publishing Company, 1983. – P. 67 – 85. </w:t>
      </w:r>
    </w:p>
    <w:p w:rsidR="00C44885" w:rsidRPr="005F1196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5F1196">
        <w:rPr>
          <w:i/>
          <w:sz w:val="24"/>
          <w:szCs w:val="24"/>
          <w:lang w:val="en-US"/>
        </w:rPr>
        <w:t>Danesi M</w:t>
      </w:r>
      <w:r w:rsidRPr="005F1196">
        <w:rPr>
          <w:sz w:val="24"/>
          <w:szCs w:val="24"/>
          <w:lang w:val="en-US"/>
        </w:rPr>
        <w:t>. Messages, Signs, and Meanings: A Basic Textbook in Semiotics and Communication / Marcel Danesi. – Toronto : Canadian Scholars’ Press Inc., 2004. – 410 p.</w:t>
      </w:r>
    </w:p>
    <w:p w:rsidR="00C44885" w:rsidRPr="005F1196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5F1196">
        <w:rPr>
          <w:i/>
          <w:sz w:val="24"/>
          <w:szCs w:val="24"/>
          <w:lang w:val="en-US"/>
        </w:rPr>
        <w:t>Deely J.</w:t>
      </w:r>
      <w:r w:rsidRPr="005F1196">
        <w:rPr>
          <w:sz w:val="24"/>
          <w:szCs w:val="24"/>
          <w:lang w:val="en-US"/>
        </w:rPr>
        <w:t xml:space="preserve"> Introducing semiotic. Its History and Doctrine / J. Deely. – Bloomington : Indiana University Press, 1982. – 246 p.</w:t>
      </w:r>
    </w:p>
    <w:p w:rsidR="00C44885" w:rsidRPr="00C07C50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C07C50">
        <w:rPr>
          <w:i/>
          <w:sz w:val="24"/>
          <w:szCs w:val="24"/>
          <w:lang w:val="en-US"/>
        </w:rPr>
        <w:t>Eco U.</w:t>
      </w:r>
      <w:r w:rsidRPr="00C07C50">
        <w:rPr>
          <w:sz w:val="24"/>
          <w:szCs w:val="24"/>
          <w:lang w:val="en-US"/>
        </w:rPr>
        <w:t xml:space="preserve"> Semiotics and the Philosophy of Language / U. Eco. – Bloomington : Indiana University Press, 1984. – 242 p.</w:t>
      </w:r>
    </w:p>
    <w:p w:rsidR="00C44885" w:rsidRPr="00C07C50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hanging="357"/>
        <w:jc w:val="both"/>
        <w:rPr>
          <w:i/>
          <w:sz w:val="24"/>
          <w:szCs w:val="24"/>
          <w:lang w:val="en-US"/>
        </w:rPr>
      </w:pPr>
      <w:r w:rsidRPr="00C07C50">
        <w:rPr>
          <w:i/>
          <w:sz w:val="24"/>
          <w:szCs w:val="24"/>
          <w:lang w:val="en-US"/>
        </w:rPr>
        <w:t>Guiraud P.</w:t>
      </w:r>
      <w:r w:rsidRPr="00C07C50">
        <w:rPr>
          <w:sz w:val="24"/>
          <w:szCs w:val="24"/>
          <w:lang w:val="en-US"/>
        </w:rPr>
        <w:t xml:space="preserve"> Semiology / Pierre Guiraud [Transl. by Gross G.] – London, Boston : Routledge &amp; Kegan Paul, 1975. – 106 p.</w:t>
      </w:r>
    </w:p>
    <w:p w:rsidR="00C44885" w:rsidRPr="00C07C50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hanging="357"/>
        <w:jc w:val="both"/>
        <w:rPr>
          <w:i/>
          <w:sz w:val="24"/>
          <w:szCs w:val="24"/>
          <w:lang w:val="en-US"/>
        </w:rPr>
      </w:pPr>
      <w:r w:rsidRPr="00C07C50">
        <w:rPr>
          <w:i/>
          <w:sz w:val="24"/>
          <w:szCs w:val="24"/>
          <w:lang w:val="en-US"/>
        </w:rPr>
        <w:t>Gorlée, D.</w:t>
      </w:r>
      <w:r w:rsidRPr="00C07C50">
        <w:rPr>
          <w:sz w:val="24"/>
          <w:szCs w:val="24"/>
          <w:lang w:val="en-US"/>
        </w:rPr>
        <w:t xml:space="preserve"> Semiotics and the Problem of Translation: With Special Reference to the Semiotics of Charles S. Peirce / Dinda Gorlée</w:t>
      </w:r>
      <w:r w:rsidRPr="00C07C50">
        <w:rPr>
          <w:i/>
          <w:sz w:val="24"/>
          <w:szCs w:val="24"/>
          <w:lang w:val="en-US"/>
        </w:rPr>
        <w:t xml:space="preserve">. – </w:t>
      </w:r>
      <w:r w:rsidRPr="00C07C50">
        <w:rPr>
          <w:sz w:val="24"/>
          <w:szCs w:val="24"/>
          <w:lang w:val="en-US"/>
        </w:rPr>
        <w:t xml:space="preserve">Amsterdam and Atlanta : Rodopi, 1994. </w:t>
      </w:r>
    </w:p>
    <w:p w:rsidR="00C44885" w:rsidRPr="00475CFE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hanging="357"/>
        <w:jc w:val="both"/>
        <w:rPr>
          <w:sz w:val="24"/>
          <w:szCs w:val="24"/>
          <w:lang w:val="en-US"/>
        </w:rPr>
      </w:pPr>
      <w:r w:rsidRPr="00C07C50">
        <w:rPr>
          <w:i/>
          <w:sz w:val="24"/>
          <w:szCs w:val="24"/>
          <w:lang w:val="en-US"/>
        </w:rPr>
        <w:t>Greimas A. J.</w:t>
      </w:r>
      <w:r w:rsidRPr="00C07C50">
        <w:rPr>
          <w:sz w:val="24"/>
          <w:szCs w:val="24"/>
          <w:lang w:val="en-US"/>
        </w:rPr>
        <w:t xml:space="preserve"> Semiotics and Language : An Analytical Dictionary / Greimas A. J., Courtés J. [Gen. editor Thomas</w:t>
      </w:r>
      <w:r w:rsidRPr="00475CFE">
        <w:rPr>
          <w:sz w:val="24"/>
          <w:szCs w:val="24"/>
          <w:lang w:val="en-US"/>
        </w:rPr>
        <w:t xml:space="preserve"> A. Sebeok]. – Bloomington : Indiana University Press, 1979. – 409 p.</w:t>
      </w:r>
    </w:p>
    <w:p w:rsidR="00C44885" w:rsidRPr="002D201E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hanging="357"/>
        <w:jc w:val="both"/>
        <w:rPr>
          <w:sz w:val="24"/>
          <w:szCs w:val="24"/>
          <w:lang w:val="en-US"/>
        </w:rPr>
      </w:pPr>
      <w:r w:rsidRPr="002D201E">
        <w:rPr>
          <w:i/>
          <w:sz w:val="24"/>
          <w:szCs w:val="24"/>
          <w:lang w:val="en-US"/>
        </w:rPr>
        <w:t>Habermas J.</w:t>
      </w:r>
      <w:r w:rsidRPr="00332216">
        <w:rPr>
          <w:sz w:val="24"/>
          <w:szCs w:val="24"/>
          <w:lang w:val="en-US"/>
        </w:rPr>
        <w:t xml:space="preserve"> On the Pragmatics of Communication / Jürgen Habermas / Ed. by Maeve Cooke. – Cambridge : MIT Press, 1998. – 454 p.</w:t>
      </w:r>
    </w:p>
    <w:p w:rsidR="00C44885" w:rsidRPr="00475CFE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475CFE">
        <w:rPr>
          <w:i/>
          <w:sz w:val="24"/>
          <w:szCs w:val="24"/>
          <w:lang w:val="en-US"/>
        </w:rPr>
        <w:t>Halliday M. A. K.</w:t>
      </w:r>
      <w:r w:rsidRPr="00475CFE">
        <w:rPr>
          <w:sz w:val="24"/>
          <w:szCs w:val="24"/>
          <w:lang w:val="en-US"/>
        </w:rPr>
        <w:t xml:space="preserve"> Language as Social Semiotic / Michael Alexander Kirkwood Halliday // Language and Literacy in Social Practice / Ed. by Janet Maybin. – London : Multilingual Matters, 1993. – P. 23 – 43.</w:t>
      </w:r>
    </w:p>
    <w:p w:rsidR="00C44885" w:rsidRPr="00C07C50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lang w:val="en-US"/>
        </w:rPr>
      </w:pPr>
      <w:r w:rsidRPr="00C07C50">
        <w:rPr>
          <w:i/>
          <w:sz w:val="24"/>
          <w:szCs w:val="24"/>
          <w:lang w:val="en-US"/>
        </w:rPr>
        <w:t>Hawkes T.</w:t>
      </w:r>
      <w:r w:rsidRPr="00C07C50">
        <w:rPr>
          <w:sz w:val="24"/>
          <w:szCs w:val="24"/>
          <w:lang w:val="en-US"/>
        </w:rPr>
        <w:t xml:space="preserve"> Structuralism and Semiotics /</w:t>
      </w:r>
      <w:r w:rsidRPr="00C07C50">
        <w:rPr>
          <w:sz w:val="24"/>
          <w:szCs w:val="24"/>
          <w:shd w:val="clear" w:color="auto" w:fill="FFFFFF"/>
          <w:lang w:val="en-US"/>
        </w:rPr>
        <w:t xml:space="preserve"> Terence Hawkes. – London : Methuen &amp; Co Ltd, 1977. – 192 p.</w:t>
      </w:r>
      <w:r w:rsidRPr="00C07C50">
        <w:rPr>
          <w:sz w:val="24"/>
          <w:szCs w:val="24"/>
          <w:lang w:val="en-US"/>
        </w:rPr>
        <w:t xml:space="preserve"> </w:t>
      </w:r>
    </w:p>
    <w:p w:rsidR="00C44885" w:rsidRPr="00C07C50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  <w:lang w:val="en-US"/>
        </w:rPr>
      </w:pPr>
      <w:r w:rsidRPr="00C07C50">
        <w:rPr>
          <w:i/>
          <w:sz w:val="24"/>
          <w:szCs w:val="24"/>
          <w:lang w:val="en-US"/>
        </w:rPr>
        <w:t>Jacobson R.</w:t>
      </w:r>
      <w:r w:rsidRPr="00C07C50">
        <w:rPr>
          <w:sz w:val="24"/>
          <w:szCs w:val="24"/>
          <w:lang w:val="en-US"/>
        </w:rPr>
        <w:t xml:space="preserve"> On Linguistic Aspects of Translation / Roman Jacobson // Selected Writings. Word and Language. – The Hague: Mouton &amp; Co. Printers, 1971. – P. 260 – 266.</w:t>
      </w:r>
      <w:r w:rsidRPr="00C07C50">
        <w:rPr>
          <w:sz w:val="24"/>
          <w:szCs w:val="24"/>
          <w:lang w:val="uk-UA"/>
        </w:rPr>
        <w:t xml:space="preserve"> </w:t>
      </w:r>
    </w:p>
    <w:p w:rsidR="00C44885" w:rsidRPr="00C07C50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  <w:lang w:val="en-US"/>
        </w:rPr>
      </w:pPr>
      <w:r w:rsidRPr="00C07C50">
        <w:rPr>
          <w:i/>
          <w:sz w:val="24"/>
          <w:szCs w:val="24"/>
          <w:lang w:val="en-US"/>
        </w:rPr>
        <w:t>Kourdis E</w:t>
      </w:r>
      <w:r w:rsidRPr="00C07C50">
        <w:rPr>
          <w:i/>
          <w:sz w:val="24"/>
          <w:szCs w:val="24"/>
        </w:rPr>
        <w:t>.</w:t>
      </w:r>
      <w:r w:rsidRPr="00C07C50">
        <w:rPr>
          <w:sz w:val="24"/>
          <w:szCs w:val="24"/>
          <w:lang w:val="en-US"/>
        </w:rPr>
        <w:t xml:space="preserve"> Semiotics of Translation: An Interdisciplinary Approach to Translation [chapter 12] / Kourdis</w:t>
      </w:r>
      <w:r w:rsidRPr="00C07C50">
        <w:rPr>
          <w:i/>
          <w:sz w:val="24"/>
          <w:szCs w:val="24"/>
          <w:lang w:val="en-US"/>
        </w:rPr>
        <w:t xml:space="preserve"> </w:t>
      </w:r>
      <w:r w:rsidRPr="00C07C50">
        <w:rPr>
          <w:sz w:val="24"/>
          <w:szCs w:val="24"/>
          <w:lang w:val="en-US"/>
        </w:rPr>
        <w:t>Evangelos // International Handbook of Semiotics /</w:t>
      </w:r>
      <w:r w:rsidRPr="00C07C50">
        <w:rPr>
          <w:color w:val="111111"/>
          <w:sz w:val="24"/>
          <w:szCs w:val="24"/>
          <w:shd w:val="clear" w:color="auto" w:fill="FFFFFF"/>
        </w:rPr>
        <w:t xml:space="preserve"> </w:t>
      </w:r>
      <w:r w:rsidRPr="00C07C50">
        <w:rPr>
          <w:color w:val="111111"/>
          <w:sz w:val="24"/>
          <w:szCs w:val="24"/>
          <w:shd w:val="clear" w:color="auto" w:fill="FFFFFF"/>
          <w:lang w:val="en-US"/>
        </w:rPr>
        <w:t>ed. by Peter Pericles Trifonas</w:t>
      </w:r>
      <w:r w:rsidRPr="00C07C50">
        <w:rPr>
          <w:sz w:val="24"/>
          <w:szCs w:val="24"/>
          <w:lang w:val="en-US"/>
        </w:rPr>
        <w:t xml:space="preserve">. – Springer, 2015. </w:t>
      </w:r>
    </w:p>
    <w:p w:rsidR="00C44885" w:rsidRPr="00C07C50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C07C50">
        <w:rPr>
          <w:i/>
          <w:sz w:val="24"/>
          <w:szCs w:val="24"/>
          <w:lang w:val="en-US"/>
        </w:rPr>
        <w:t>Lotman Y. M.</w:t>
      </w:r>
      <w:r w:rsidRPr="00C07C50">
        <w:rPr>
          <w:sz w:val="24"/>
          <w:szCs w:val="24"/>
          <w:lang w:val="en-US"/>
        </w:rPr>
        <w:t xml:space="preserve"> Universe of the Mind: A Semiotic Theory of Culture [Transl. by A. Shukman; intr. by U. Eco] / Yuri M. Lotman. – London, New York: I. B.Tauris &amp; Co Ltd., 1990. – 288 p. </w:t>
      </w:r>
    </w:p>
    <w:p w:rsidR="00C44885" w:rsidRPr="00332216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2D201E">
        <w:rPr>
          <w:i/>
          <w:sz w:val="24"/>
          <w:szCs w:val="24"/>
          <w:lang w:val="en-US"/>
        </w:rPr>
        <w:t>Lotman J.</w:t>
      </w:r>
      <w:r w:rsidRPr="0056477A">
        <w:rPr>
          <w:sz w:val="24"/>
          <w:szCs w:val="24"/>
          <w:lang w:val="en-US"/>
        </w:rPr>
        <w:t xml:space="preserve"> On the semiosphere / Jurij Lotman // Sign Systems Studies, 2005. – 33(1). – P. 205 – 229. </w:t>
      </w:r>
    </w:p>
    <w:p w:rsidR="00C44885" w:rsidRPr="00C8648E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2D201E">
        <w:rPr>
          <w:i/>
          <w:sz w:val="24"/>
          <w:szCs w:val="24"/>
          <w:lang w:val="en-US"/>
        </w:rPr>
        <w:t>Letter of 12 October from Pierce to Lady Welby</w:t>
      </w:r>
      <w:r w:rsidRPr="00C8648E">
        <w:rPr>
          <w:sz w:val="24"/>
          <w:szCs w:val="24"/>
          <w:lang w:val="en-US"/>
        </w:rPr>
        <w:t xml:space="preserve"> / Semiotics and Significs. The correspondence between Charles S. Pierce and Victoria Lady Welby [Ed. Charles S. Hardwick]. ‒ Bloomington: Indiana University Press, 1977. ‒ P. 22 – 36.</w:t>
      </w:r>
    </w:p>
    <w:p w:rsidR="00C44885" w:rsidRPr="00475CFE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  <w:lang w:val="en-US"/>
        </w:rPr>
      </w:pPr>
      <w:r w:rsidRPr="00332216">
        <w:rPr>
          <w:i/>
          <w:sz w:val="24"/>
          <w:szCs w:val="24"/>
          <w:lang w:val="en-US"/>
        </w:rPr>
        <w:t>Lotman J. M.</w:t>
      </w:r>
      <w:r w:rsidRPr="00332216">
        <w:rPr>
          <w:sz w:val="24"/>
          <w:szCs w:val="24"/>
          <w:lang w:val="en-US"/>
        </w:rPr>
        <w:t xml:space="preserve"> Theses on the semiotic study of cultures (as applied to Slavic texts) / Jurij M. Lotman, B. A.Uspenskij, V. V.Ivanov, V. N.Toporov, A. M. Pjatigorskij // The Tell-Tale Sign: A Survey of </w:t>
      </w:r>
      <w:r w:rsidRPr="00332216">
        <w:rPr>
          <w:sz w:val="24"/>
          <w:szCs w:val="24"/>
          <w:lang w:val="en-US"/>
        </w:rPr>
        <w:lastRenderedPageBreak/>
        <w:t>Semiotics [Ed. Thomas A Sebeok]. – Lisse (Netherlands): The Peter de Ridder Press, 1975. – P. 57 – 84.</w:t>
      </w:r>
    </w:p>
    <w:p w:rsidR="00C44885" w:rsidRPr="0056477A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2D201E">
        <w:rPr>
          <w:i/>
          <w:sz w:val="24"/>
          <w:szCs w:val="24"/>
          <w:lang w:val="en-US"/>
        </w:rPr>
        <w:t>Machado I.</w:t>
      </w:r>
      <w:r w:rsidRPr="00332216">
        <w:rPr>
          <w:sz w:val="24"/>
          <w:szCs w:val="24"/>
          <w:lang w:val="en-US"/>
        </w:rPr>
        <w:t xml:space="preserve"> Lotman’s scientific investigatory boldness: The semiosphere as a critical theory</w:t>
      </w:r>
      <w:r w:rsidRPr="0056477A">
        <w:rPr>
          <w:sz w:val="24"/>
          <w:szCs w:val="24"/>
          <w:lang w:val="en-US"/>
        </w:rPr>
        <w:t xml:space="preserve"> of communication in culture / Irene Machado // Sign Systems Studies, 2011. – 39(1). – P. 81 – 104. </w:t>
      </w:r>
    </w:p>
    <w:p w:rsidR="00C44885" w:rsidRPr="00C07C50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C07C50">
        <w:rPr>
          <w:i/>
          <w:sz w:val="24"/>
          <w:szCs w:val="24"/>
          <w:lang w:val="en-US"/>
        </w:rPr>
        <w:t>Morris Ch.</w:t>
      </w:r>
      <w:r w:rsidRPr="00C07C50">
        <w:rPr>
          <w:sz w:val="24"/>
          <w:szCs w:val="24"/>
          <w:lang w:val="en-US"/>
        </w:rPr>
        <w:t xml:space="preserve"> Writings on the General Theory of Sign [Ed. by T.A.Sebeok] / Charles Morris. – The Hague: Mouton, 1971. – 486 p.</w:t>
      </w:r>
    </w:p>
    <w:p w:rsidR="00C44885" w:rsidRPr="00C07C50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C07C50">
        <w:rPr>
          <w:i/>
          <w:sz w:val="24"/>
          <w:szCs w:val="24"/>
          <w:lang w:val="en-US"/>
        </w:rPr>
        <w:t>Nord Ch.</w:t>
      </w:r>
      <w:r w:rsidRPr="00C07C50">
        <w:rPr>
          <w:sz w:val="24"/>
          <w:szCs w:val="24"/>
          <w:lang w:val="en-US"/>
        </w:rPr>
        <w:t xml:space="preserve"> Translating for Communicative Purposes across Culture Boundaries / Christiane Nord // Journal of Translation Studies. – 2006. – # 9. – P. 43</w:t>
      </w:r>
      <w:r w:rsidRPr="00C07C50">
        <w:rPr>
          <w:sz w:val="24"/>
          <w:szCs w:val="24"/>
        </w:rPr>
        <w:t xml:space="preserve"> – </w:t>
      </w:r>
      <w:r w:rsidRPr="00C07C50">
        <w:rPr>
          <w:sz w:val="24"/>
          <w:szCs w:val="24"/>
          <w:lang w:val="en-US"/>
        </w:rPr>
        <w:t xml:space="preserve">60. </w:t>
      </w:r>
    </w:p>
    <w:p w:rsidR="00C44885" w:rsidRPr="00D23584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Cs w:val="28"/>
          <w:lang w:val="en-US"/>
        </w:rPr>
      </w:pPr>
      <w:r w:rsidRPr="00C07C50">
        <w:rPr>
          <w:i/>
          <w:sz w:val="24"/>
          <w:szCs w:val="24"/>
          <w:lang w:val="en-US"/>
        </w:rPr>
        <w:t>Pierce Ch. S</w:t>
      </w:r>
      <w:r w:rsidRPr="00C07C50">
        <w:rPr>
          <w:sz w:val="24"/>
          <w:szCs w:val="24"/>
          <w:lang w:val="en-US"/>
        </w:rPr>
        <w:t>. Logic</w:t>
      </w:r>
      <w:r w:rsidRPr="00D23584">
        <w:rPr>
          <w:sz w:val="24"/>
          <w:szCs w:val="24"/>
          <w:lang w:val="en-US"/>
        </w:rPr>
        <w:t xml:space="preserve"> as Semiotic: The theory of Signs // Semiotics. An Introductory Anthology / Ed. with introductions by R. E. Innis. – Bloomington : Indiana University Press, 1985. – P. 4 – 23.</w:t>
      </w:r>
    </w:p>
    <w:p w:rsidR="00C44885" w:rsidRPr="00475CFE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475CFE">
        <w:rPr>
          <w:i/>
          <w:sz w:val="24"/>
          <w:szCs w:val="24"/>
          <w:lang w:val="en-US"/>
        </w:rPr>
        <w:t>Pelz J.</w:t>
      </w:r>
      <w:r w:rsidRPr="00475CFE">
        <w:rPr>
          <w:sz w:val="24"/>
          <w:szCs w:val="24"/>
          <w:lang w:val="en-US"/>
        </w:rPr>
        <w:t xml:space="preserve"> Sign System / Jerzy Pelz // International Encyclopedia of Communications / Ed. in Chief E Barnouw : in 4 volumes. − Vol.4. (Sapi – Zwor). – Oxford, New York : Oxford University Press, 1989. – P. 73 − 80.</w:t>
      </w:r>
    </w:p>
    <w:p w:rsidR="00C44885" w:rsidRPr="00475CFE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475CFE">
        <w:rPr>
          <w:i/>
          <w:sz w:val="24"/>
          <w:szCs w:val="24"/>
          <w:lang w:val="en-US"/>
        </w:rPr>
        <w:t>Pressler Ch.A.</w:t>
      </w:r>
      <w:r w:rsidRPr="00475CFE">
        <w:rPr>
          <w:sz w:val="24"/>
          <w:szCs w:val="24"/>
          <w:lang w:val="en-US"/>
        </w:rPr>
        <w:t xml:space="preserve"> Sociology and Interpretation: from Weber to Habermas / Charles A.Pressler, Fabio B. Dasilva. – Albany: State University of New York Press, 1996. – 208 p.</w:t>
      </w:r>
      <w:r w:rsidRPr="00475CFE">
        <w:rPr>
          <w:sz w:val="24"/>
          <w:szCs w:val="24"/>
          <w:lang w:val="uk-UA"/>
        </w:rPr>
        <w:t xml:space="preserve"> </w:t>
      </w:r>
    </w:p>
    <w:p w:rsidR="00C44885" w:rsidRDefault="00C44885" w:rsidP="00C44885">
      <w:pPr>
        <w:pStyle w:val="FootnoteText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475CFE">
        <w:rPr>
          <w:sz w:val="24"/>
          <w:szCs w:val="24"/>
          <w:lang w:val="en-US"/>
        </w:rPr>
        <w:t>Saussure F. de. The Object of Linguistics / Ferdinand de Saussure // Semiotics : An Introductory Anthology / Ed. with Introductions by Robert E. Innis. – Bloomington : Indiana University Press, 1985. – P. 28 – 46.</w:t>
      </w:r>
    </w:p>
    <w:p w:rsidR="00C44885" w:rsidRPr="0056477A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2D201E">
        <w:rPr>
          <w:i/>
          <w:sz w:val="24"/>
          <w:szCs w:val="24"/>
          <w:lang w:val="en-US"/>
        </w:rPr>
        <w:t>Tannen D.</w:t>
      </w:r>
      <w:r w:rsidRPr="0056477A">
        <w:rPr>
          <w:sz w:val="24"/>
          <w:szCs w:val="24"/>
          <w:lang w:val="en-US"/>
        </w:rPr>
        <w:t xml:space="preserve"> The pragmatics of Cross-Cultural Communication / Deborah Tannen // Applied Linguistics, 1984. – Vol.5. – No.3. – P. 189 – 195.</w:t>
      </w:r>
    </w:p>
    <w:p w:rsidR="00C44885" w:rsidRPr="00C07C50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  <w:lang w:val="en-US"/>
        </w:rPr>
      </w:pPr>
      <w:r w:rsidRPr="00C07C50">
        <w:rPr>
          <w:i/>
          <w:sz w:val="24"/>
          <w:szCs w:val="24"/>
          <w:lang w:val="en-US"/>
        </w:rPr>
        <w:t>Prykarpatska I.</w:t>
      </w:r>
      <w:r w:rsidRPr="00C07C50">
        <w:rPr>
          <w:sz w:val="24"/>
          <w:szCs w:val="24"/>
          <w:lang w:val="en-US"/>
        </w:rPr>
        <w:t xml:space="preserve"> Why are you late? Cross-cultural Pragmatic Study of Complaints in American English and Ukrainian / Iryna Prykarpatska // Revista Alicantina de Estudios Ingleses. – 2008 (21). – P. 87 – 102.</w:t>
      </w:r>
    </w:p>
    <w:p w:rsidR="00C44885" w:rsidRPr="00C07C50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  <w:lang w:val="en-US"/>
        </w:rPr>
      </w:pPr>
      <w:r w:rsidRPr="00C07C50">
        <w:rPr>
          <w:i/>
          <w:sz w:val="24"/>
          <w:szCs w:val="24"/>
          <w:lang w:val="en-US"/>
        </w:rPr>
        <w:t xml:space="preserve">Scott C. </w:t>
      </w:r>
      <w:r w:rsidRPr="00C07C50">
        <w:rPr>
          <w:color w:val="000000"/>
          <w:sz w:val="24"/>
          <w:szCs w:val="24"/>
        </w:rPr>
        <w:t>Translating the Perception of Text</w:t>
      </w:r>
      <w:r w:rsidRPr="00C07C50">
        <w:rPr>
          <w:rStyle w:val="apple-converted-space"/>
          <w:color w:val="000000"/>
          <w:sz w:val="24"/>
          <w:szCs w:val="24"/>
          <w:lang w:val="en-US"/>
        </w:rPr>
        <w:t xml:space="preserve">: </w:t>
      </w:r>
      <w:r w:rsidRPr="00C07C50">
        <w:rPr>
          <w:rStyle w:val="Subtitle1"/>
          <w:color w:val="000000"/>
          <w:sz w:val="24"/>
          <w:szCs w:val="24"/>
        </w:rPr>
        <w:t xml:space="preserve">Literary Translation and Phenomenology / </w:t>
      </w:r>
      <w:r w:rsidRPr="00C07C50">
        <w:rPr>
          <w:rStyle w:val="Subtitle1"/>
          <w:color w:val="000000"/>
          <w:sz w:val="24"/>
          <w:szCs w:val="24"/>
        </w:rPr>
        <w:br/>
        <w:t xml:space="preserve">C. Scott. – Legenda : Oxford, 2012. – 207 p. </w:t>
      </w:r>
    </w:p>
    <w:p w:rsidR="00C44885" w:rsidRPr="00C07C50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C07C50">
        <w:rPr>
          <w:i/>
          <w:sz w:val="24"/>
          <w:szCs w:val="24"/>
          <w:lang w:val="en-US"/>
        </w:rPr>
        <w:t>Tobin Y.</w:t>
      </w:r>
      <w:r w:rsidRPr="00C07C50">
        <w:rPr>
          <w:sz w:val="24"/>
          <w:szCs w:val="24"/>
          <w:lang w:val="en-US"/>
        </w:rPr>
        <w:t xml:space="preserve"> Semiotics and linguistics / Yishai Tobin. – London ; New York : Longman, 1990. – 289 p.</w:t>
      </w:r>
    </w:p>
    <w:p w:rsidR="00C44885" w:rsidRPr="00475CFE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C07C50">
        <w:rPr>
          <w:i/>
          <w:sz w:val="24"/>
          <w:szCs w:val="24"/>
          <w:lang w:val="en-US"/>
        </w:rPr>
        <w:t>Torop P.</w:t>
      </w:r>
      <w:r w:rsidRPr="00C07C50">
        <w:rPr>
          <w:sz w:val="24"/>
          <w:szCs w:val="24"/>
          <w:lang w:val="en-US"/>
        </w:rPr>
        <w:t xml:space="preserve"> Cultural</w:t>
      </w:r>
      <w:r w:rsidRPr="00475CFE">
        <w:rPr>
          <w:sz w:val="24"/>
          <w:szCs w:val="24"/>
          <w:lang w:val="en-US"/>
        </w:rPr>
        <w:t xml:space="preserve"> semiotics and culture / Peeter Torop // Sign Systems Studies. – 1999. – Vol.27. – P. 9 – 3.</w:t>
      </w:r>
    </w:p>
    <w:p w:rsidR="00C44885" w:rsidRPr="0056477A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2D201E">
        <w:rPr>
          <w:i/>
          <w:sz w:val="24"/>
          <w:szCs w:val="24"/>
          <w:lang w:val="en-US"/>
        </w:rPr>
        <w:t>Yule G</w:t>
      </w:r>
      <w:r w:rsidRPr="0056477A">
        <w:rPr>
          <w:sz w:val="24"/>
          <w:szCs w:val="24"/>
          <w:lang w:val="en-US"/>
        </w:rPr>
        <w:t>. Pragmatics / George Yule. – Oxford: Oxford University Press, 1996. – 138 p.</w:t>
      </w:r>
    </w:p>
    <w:p w:rsidR="00C44885" w:rsidRPr="00332216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2D201E">
        <w:rPr>
          <w:i/>
          <w:sz w:val="24"/>
          <w:szCs w:val="24"/>
          <w:lang w:val="en-US"/>
        </w:rPr>
        <w:t>Wierzbicka A.</w:t>
      </w:r>
      <w:r w:rsidRPr="00332216">
        <w:rPr>
          <w:sz w:val="24"/>
          <w:szCs w:val="24"/>
          <w:lang w:val="en-US"/>
        </w:rPr>
        <w:t xml:space="preserve"> Cross-cultural Pragmatics: The Semantics of Human Interaction / Anna Wierzbicka. –Berlin-New York: Mouton de Gruyter, 2003. – 502 p.</w:t>
      </w:r>
    </w:p>
    <w:p w:rsidR="00C44885" w:rsidRPr="0056477A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2D201E">
        <w:rPr>
          <w:i/>
          <w:sz w:val="24"/>
          <w:szCs w:val="24"/>
          <w:lang w:val="en-US"/>
        </w:rPr>
        <w:t>Wierzbicka A</w:t>
      </w:r>
      <w:r w:rsidRPr="0056477A">
        <w:rPr>
          <w:sz w:val="24"/>
          <w:szCs w:val="24"/>
          <w:lang w:val="en-US"/>
        </w:rPr>
        <w:t>. Understanding Cultures through Their Key Words / Anna Wierzbicka. – New York, Oxford: Oxford University Press, 1997. – 317 p.</w:t>
      </w:r>
    </w:p>
    <w:p w:rsidR="00C44885" w:rsidRPr="00C8648E" w:rsidRDefault="00C44885" w:rsidP="00C44885">
      <w:pPr>
        <w:pStyle w:val="FootnoteTex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  <w:lang w:val="en-US"/>
        </w:rPr>
      </w:pPr>
      <w:r w:rsidRPr="00475CFE">
        <w:rPr>
          <w:i/>
          <w:sz w:val="24"/>
          <w:szCs w:val="24"/>
          <w:lang w:val="en-US"/>
        </w:rPr>
        <w:t>Winner I.P., Winner Th.G.</w:t>
      </w:r>
      <w:r w:rsidRPr="00C8648E">
        <w:rPr>
          <w:sz w:val="24"/>
          <w:szCs w:val="24"/>
          <w:lang w:val="en-US"/>
        </w:rPr>
        <w:t xml:space="preserve"> The Semiotics of cultural texts / Irene Portius Winner, Thomas G. Winner // Semiotica. – 1976. – 18:2. – P. 101 – 156. </w:t>
      </w:r>
    </w:p>
    <w:p w:rsidR="00C44885" w:rsidRPr="00C8648E" w:rsidRDefault="00C44885" w:rsidP="00C44885">
      <w:pPr>
        <w:ind w:firstLine="709"/>
        <w:jc w:val="both"/>
        <w:rPr>
          <w:sz w:val="28"/>
          <w:szCs w:val="28"/>
          <w:lang w:val="en-US"/>
        </w:rPr>
      </w:pPr>
    </w:p>
    <w:p w:rsidR="00C44885" w:rsidRPr="00A61F37" w:rsidRDefault="00C44885" w:rsidP="00C44885">
      <w:pPr>
        <w:ind w:firstLine="709"/>
        <w:jc w:val="both"/>
        <w:rPr>
          <w:sz w:val="28"/>
          <w:szCs w:val="28"/>
        </w:rPr>
      </w:pPr>
      <w:r w:rsidRPr="00A61F37">
        <w:rPr>
          <w:sz w:val="28"/>
          <w:szCs w:val="28"/>
        </w:rPr>
        <w:t>ДОДАТКОВА ЛІТЕРАТУРА</w:t>
      </w:r>
    </w:p>
    <w:p w:rsidR="00C44885" w:rsidRPr="00492FF2" w:rsidRDefault="00C44885" w:rsidP="00C44885">
      <w:pPr>
        <w:numPr>
          <w:ilvl w:val="0"/>
          <w:numId w:val="9"/>
        </w:numPr>
        <w:shd w:val="clear" w:color="auto" w:fill="FFFFFF"/>
        <w:ind w:left="0"/>
        <w:jc w:val="both"/>
      </w:pPr>
      <w:r w:rsidRPr="00492FF2">
        <w:rPr>
          <w:i/>
        </w:rPr>
        <w:t>Борисенко А. В</w:t>
      </w:r>
      <w:r w:rsidRPr="00492FF2">
        <w:t xml:space="preserve">. Семиотика интертекстуальности : дис. … канд. филол. наук : спец. 10.02.19 «Теория языка» / Борисенко Андрей Викторович. – Тверь, 2004. – 134 с. </w:t>
      </w:r>
    </w:p>
    <w:p w:rsidR="00C44885" w:rsidRPr="00C44885" w:rsidRDefault="00C44885" w:rsidP="00C4488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  <w:lang w:val="ru-RU"/>
        </w:rPr>
      </w:pPr>
      <w:r w:rsidRPr="00C44885">
        <w:rPr>
          <w:rFonts w:ascii="Times New Roman" w:hAnsi="Times New Roman"/>
          <w:i/>
          <w:color w:val="000000"/>
          <w:sz w:val="24"/>
          <w:szCs w:val="24"/>
          <w:lang w:val="ru-RU"/>
        </w:rPr>
        <w:t>Герценберг Л., Юсуфджанова Ж. М.</w:t>
      </w:r>
      <w:r w:rsidRPr="00C44885">
        <w:rPr>
          <w:rFonts w:ascii="Times New Roman" w:hAnsi="Times New Roman"/>
          <w:color w:val="000000"/>
          <w:sz w:val="24"/>
          <w:szCs w:val="24"/>
          <w:lang w:val="ru-RU"/>
        </w:rPr>
        <w:t xml:space="preserve"> О метод</w:t>
      </w:r>
      <w:r w:rsidRPr="00C44885">
        <w:rPr>
          <w:rFonts w:ascii="Times New Roman" w:hAnsi="Times New Roman"/>
          <w:color w:val="000000"/>
          <w:sz w:val="24"/>
          <w:szCs w:val="24"/>
        </w:rPr>
        <w:t>e</w:t>
      </w:r>
      <w:r w:rsidRPr="00C44885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сопоставительного изучения языков / Л.</w:t>
      </w:r>
      <w:r w:rsidRPr="00C44885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C44885">
        <w:rPr>
          <w:rFonts w:ascii="Times New Roman" w:hAnsi="Times New Roman"/>
          <w:color w:val="000000"/>
          <w:sz w:val="24"/>
          <w:szCs w:val="24"/>
          <w:lang w:val="ru-RU"/>
        </w:rPr>
        <w:t xml:space="preserve">Герценберг, Ж. М. Юсуфджанова // Теория языка. </w:t>
      </w:r>
      <w:r w:rsidRPr="00C44885">
        <w:rPr>
          <w:rFonts w:ascii="Times New Roman" w:hAnsi="Times New Roman"/>
          <w:color w:val="000000"/>
          <w:sz w:val="24"/>
          <w:szCs w:val="24"/>
        </w:rPr>
        <w:t>Англистика. Кельтология. – М. : Наука, 1976. – С. 40</w:t>
      </w:r>
      <w:r w:rsidRPr="00C44885">
        <w:rPr>
          <w:rFonts w:ascii="Times New Roman" w:hAnsi="Times New Roman"/>
          <w:color w:val="000000"/>
          <w:sz w:val="24"/>
          <w:szCs w:val="24"/>
          <w:lang w:val="ru-RU"/>
        </w:rPr>
        <w:t xml:space="preserve"> − </w:t>
      </w:r>
      <w:r w:rsidRPr="00C44885">
        <w:rPr>
          <w:rFonts w:ascii="Times New Roman" w:hAnsi="Times New Roman"/>
          <w:color w:val="000000"/>
          <w:sz w:val="24"/>
          <w:szCs w:val="24"/>
        </w:rPr>
        <w:t>46.</w:t>
      </w:r>
      <w:r w:rsidRPr="00C4488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C44885" w:rsidRPr="00C44885" w:rsidRDefault="00C44885" w:rsidP="00C44885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C44885">
        <w:rPr>
          <w:rFonts w:ascii="Times New Roman" w:hAnsi="Times New Roman"/>
          <w:i/>
          <w:sz w:val="24"/>
          <w:szCs w:val="24"/>
          <w:lang w:val="ru-RU"/>
        </w:rPr>
        <w:t>Георгиева З.</w:t>
      </w:r>
      <w:r w:rsidRPr="00C44885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C44885">
        <w:rPr>
          <w:rFonts w:ascii="Times New Roman" w:hAnsi="Times New Roman"/>
          <w:i/>
          <w:sz w:val="24"/>
          <w:szCs w:val="24"/>
          <w:lang w:val="ru-RU"/>
        </w:rPr>
        <w:t>Г.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 О статусе контрастивной лингвистики / З.</w:t>
      </w:r>
      <w:r w:rsidRPr="00C44885">
        <w:rPr>
          <w:rFonts w:ascii="Times New Roman" w:hAnsi="Times New Roman"/>
          <w:sz w:val="24"/>
          <w:szCs w:val="24"/>
          <w:lang w:val="en-US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Г. Георгиева // Вестник Нижегородского университета им. Н.И.Лобачевского. – 2009. − № 6 (2). – С. 203 – 206.</w:t>
      </w:r>
      <w:r w:rsidRPr="00C4488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44885" w:rsidRPr="00C44885" w:rsidRDefault="00C44885" w:rsidP="00C44885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C44885">
        <w:rPr>
          <w:rFonts w:ascii="Times New Roman" w:hAnsi="Times New Roman"/>
          <w:i/>
          <w:sz w:val="24"/>
          <w:szCs w:val="24"/>
          <w:lang w:val="ru-RU"/>
        </w:rPr>
        <w:t>Гринберг Дж.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 Квантитативный подход к морфологической типологии языков [Текст] / Дж.</w:t>
      </w:r>
      <w:r w:rsidRPr="00C44885">
        <w:rPr>
          <w:rFonts w:ascii="Times New Roman" w:hAnsi="Times New Roman"/>
          <w:sz w:val="24"/>
          <w:szCs w:val="24"/>
          <w:lang w:val="en-US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Гринберг // Новое в лингвистике. Вып. </w:t>
      </w:r>
      <w:r w:rsidRPr="00C44885">
        <w:rPr>
          <w:rFonts w:ascii="Times New Roman" w:hAnsi="Times New Roman"/>
          <w:sz w:val="24"/>
          <w:szCs w:val="24"/>
        </w:rPr>
        <w:t>III</w:t>
      </w:r>
      <w:r w:rsidRPr="00C44885">
        <w:rPr>
          <w:rFonts w:ascii="Times New Roman" w:hAnsi="Times New Roman"/>
          <w:sz w:val="24"/>
          <w:szCs w:val="24"/>
          <w:lang w:val="ru-RU"/>
        </w:rPr>
        <w:t>. – М. : Изд-во иностранной литературы , 1963. – С.</w:t>
      </w:r>
      <w:r w:rsidRPr="00C44885">
        <w:rPr>
          <w:rFonts w:ascii="Times New Roman" w:hAnsi="Times New Roman"/>
          <w:sz w:val="24"/>
          <w:szCs w:val="24"/>
          <w:lang w:val="en-US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60</w:t>
      </w:r>
      <w:r w:rsidRPr="00C44885">
        <w:rPr>
          <w:rFonts w:ascii="Times New Roman" w:hAnsi="Times New Roman"/>
          <w:sz w:val="24"/>
          <w:szCs w:val="24"/>
          <w:lang w:val="en-US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–</w:t>
      </w:r>
      <w:r w:rsidRPr="00C44885">
        <w:rPr>
          <w:rFonts w:ascii="Times New Roman" w:hAnsi="Times New Roman"/>
          <w:sz w:val="24"/>
          <w:szCs w:val="24"/>
          <w:lang w:val="en-US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94. </w:t>
      </w:r>
    </w:p>
    <w:p w:rsidR="00C44885" w:rsidRPr="00C44885" w:rsidRDefault="00C44885" w:rsidP="00C44885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C44885">
        <w:rPr>
          <w:rFonts w:ascii="Times New Roman" w:hAnsi="Times New Roman"/>
          <w:sz w:val="24"/>
          <w:szCs w:val="24"/>
          <w:lang w:val="ru-RU"/>
        </w:rPr>
        <w:t>Гуссерль Э. Кризис европейских наук и трансцендентальная феноменология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/ Эдмунд Гуссерль.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– СПб.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: Владимир Даль, 2004.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– 400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с.</w:t>
      </w:r>
    </w:p>
    <w:p w:rsidR="00C44885" w:rsidRPr="00C44885" w:rsidRDefault="00C44885" w:rsidP="00C44885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C44885">
        <w:rPr>
          <w:rFonts w:ascii="Times New Roman" w:hAnsi="Times New Roman"/>
          <w:sz w:val="24"/>
          <w:szCs w:val="24"/>
          <w:lang w:val="ru-RU"/>
        </w:rPr>
        <w:t>Гуссерль Э. Кризис европейского человечества и философия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/ Э.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Гуссерль // Вопросы философии.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– 1986.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– №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3.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– С.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101 – 116.</w:t>
      </w:r>
    </w:p>
    <w:p w:rsidR="00C44885" w:rsidRPr="00C44885" w:rsidRDefault="00C44885" w:rsidP="00C4488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C44885">
        <w:rPr>
          <w:rFonts w:ascii="Times New Roman" w:hAnsi="Times New Roman"/>
          <w:i/>
          <w:sz w:val="24"/>
          <w:szCs w:val="24"/>
          <w:lang w:val="ru-RU"/>
        </w:rPr>
        <w:lastRenderedPageBreak/>
        <w:t>Гухман М. М.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 Историческая типология и проблема диахронических констант / М. М. Гухман.  </w:t>
      </w:r>
      <w:r w:rsidRPr="00C44885">
        <w:rPr>
          <w:rFonts w:ascii="Times New Roman" w:hAnsi="Times New Roman"/>
          <w:sz w:val="24"/>
          <w:szCs w:val="24"/>
        </w:rPr>
        <w:t xml:space="preserve">– М. : Наука , 1981. – 248 с. </w:t>
      </w:r>
    </w:p>
    <w:p w:rsidR="00C44885" w:rsidRPr="00C44885" w:rsidRDefault="00C44885" w:rsidP="00C44885">
      <w:pPr>
        <w:numPr>
          <w:ilvl w:val="0"/>
          <w:numId w:val="9"/>
        </w:numPr>
        <w:shd w:val="clear" w:color="auto" w:fill="FFFFFF"/>
        <w:ind w:left="0"/>
        <w:jc w:val="both"/>
      </w:pPr>
      <w:r w:rsidRPr="00C44885">
        <w:rPr>
          <w:i/>
        </w:rPr>
        <w:t>Зонова Е. В.</w:t>
      </w:r>
      <w:r w:rsidRPr="00C44885">
        <w:t xml:space="preserve"> Семиотика в контексте философии языка : дис. … канд. филос. наук : спец. 09.00.01 «Онтология и теория познания» / Зонова Елена Владимировна. – М., 2003. – 158 с.</w:t>
      </w:r>
    </w:p>
    <w:p w:rsidR="00C44885" w:rsidRPr="00C44885" w:rsidRDefault="00C44885" w:rsidP="00C4488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C44885">
        <w:rPr>
          <w:rFonts w:ascii="Times New Roman" w:hAnsi="Times New Roman"/>
          <w:i/>
          <w:sz w:val="24"/>
          <w:szCs w:val="24"/>
          <w:lang w:val="ru-RU"/>
        </w:rPr>
        <w:t>Ревзина О. Г.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 Предисловие. / О. Г. Ревзина // Принципы типологического анализа языков различного строя. – М. : Наука. – С. 3 – 14. </w:t>
      </w:r>
    </w:p>
    <w:p w:rsidR="00C44885" w:rsidRPr="00C44885" w:rsidRDefault="00C44885" w:rsidP="00C4488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44885">
        <w:rPr>
          <w:rFonts w:ascii="Times New Roman" w:hAnsi="Times New Roman"/>
          <w:i/>
          <w:sz w:val="24"/>
          <w:szCs w:val="24"/>
          <w:lang w:val="ru-RU"/>
        </w:rPr>
        <w:t>Скаличка В.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 К вопросу о типологии  / В. Скаличка // Вопросы языкознания. – 1966. – № 4. – С. 22 – 30. </w:t>
      </w:r>
    </w:p>
    <w:p w:rsidR="00C44885" w:rsidRPr="00C44885" w:rsidRDefault="00C44885" w:rsidP="00C4488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4488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Гольдберг В. Б.</w:t>
      </w:r>
      <w:r w:rsidRPr="00C448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Контрастивный анализ лексико-семантических групп (на материале английского и русского языков) / В. Б. Гольдберг. — Тамбов : ТГПИ, 1988. –  56 с. </w:t>
      </w:r>
    </w:p>
    <w:p w:rsidR="00C44885" w:rsidRPr="00C44885" w:rsidRDefault="00C44885" w:rsidP="00C44885">
      <w:pPr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C44885">
        <w:rPr>
          <w:i/>
        </w:rPr>
        <w:t>Карась А</w:t>
      </w:r>
      <w:r w:rsidRPr="00C44885">
        <w:t>. Семіотична перспектива інтерпретації реальності як дійсності / Анатолій Карась // Філософська думка. – 2008. – №5. – С. 16 – 29.</w:t>
      </w:r>
    </w:p>
    <w:p w:rsidR="00C44885" w:rsidRPr="00C44885" w:rsidRDefault="00C44885" w:rsidP="00C4488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44885">
        <w:rPr>
          <w:rFonts w:ascii="Times New Roman" w:hAnsi="Times New Roman"/>
          <w:i/>
          <w:sz w:val="24"/>
          <w:szCs w:val="24"/>
          <w:lang w:val="ru-RU"/>
        </w:rPr>
        <w:t>Кашкин В. Б.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 Подходы к сходствам и различиям языков в истории языкознания. Часть 1 / В.</w:t>
      </w:r>
      <w:r w:rsidRPr="00C44885">
        <w:rPr>
          <w:rFonts w:ascii="Times New Roman" w:hAnsi="Times New Roman"/>
          <w:sz w:val="24"/>
          <w:szCs w:val="24"/>
          <w:lang w:val="en-US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Б. Кашкин // Теоретическая и прикладная лингвистика. – Вып. 1. – Проблемы философии языка и сопоставительной лингвистики. – Воронеж: Изд-во ВГТУ, 1999. – С. 4</w:t>
      </w:r>
      <w:r w:rsidRPr="00C44885">
        <w:rPr>
          <w:rFonts w:ascii="Times New Roman" w:hAnsi="Times New Roman"/>
          <w:sz w:val="24"/>
          <w:szCs w:val="24"/>
          <w:lang w:val="en-US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−</w:t>
      </w:r>
      <w:r w:rsidRPr="00C44885">
        <w:rPr>
          <w:rFonts w:ascii="Times New Roman" w:hAnsi="Times New Roman"/>
          <w:sz w:val="24"/>
          <w:szCs w:val="24"/>
          <w:lang w:val="en-US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31. </w:t>
      </w:r>
    </w:p>
    <w:p w:rsidR="00C44885" w:rsidRPr="00C44885" w:rsidRDefault="00C44885" w:rsidP="00C4488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44885">
        <w:rPr>
          <w:rFonts w:ascii="Times New Roman" w:hAnsi="Times New Roman"/>
          <w:i/>
          <w:sz w:val="24"/>
          <w:szCs w:val="24"/>
          <w:lang w:val="ru-RU"/>
        </w:rPr>
        <w:t>Кашкин В. Б.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 Подходы к сходствам и различиям языков в истории языкознания. Часть 2 / В.</w:t>
      </w:r>
      <w:r w:rsidRPr="00C44885">
        <w:rPr>
          <w:rFonts w:ascii="Times New Roman" w:hAnsi="Times New Roman"/>
          <w:sz w:val="24"/>
          <w:szCs w:val="24"/>
          <w:lang w:val="en-US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Б. Кашкин // Теоретическая и прикладная лингвистика. – Вып. 2. – Язык и социальная среда. – Воронеж : Изд-во ВГТУ, 2000. – С. 136 − 151. </w:t>
      </w:r>
    </w:p>
    <w:p w:rsidR="00C44885" w:rsidRPr="00C44885" w:rsidRDefault="00C44885" w:rsidP="00C44885">
      <w:pPr>
        <w:numPr>
          <w:ilvl w:val="0"/>
          <w:numId w:val="9"/>
        </w:numPr>
        <w:shd w:val="clear" w:color="auto" w:fill="FFFFFF"/>
        <w:ind w:left="0"/>
        <w:jc w:val="both"/>
      </w:pPr>
      <w:r w:rsidRPr="00C44885">
        <w:rPr>
          <w:i/>
        </w:rPr>
        <w:t>Кафтанджиев Х</w:t>
      </w:r>
      <w:r w:rsidRPr="00C44885">
        <w:t xml:space="preserve">. Семиотика абсолюта / Христо Кафтанджиев. – М. : РИП-холдинг», 2006. – 354 с. </w:t>
      </w:r>
    </w:p>
    <w:p w:rsidR="00C44885" w:rsidRPr="000F41E8" w:rsidRDefault="00C44885" w:rsidP="00C44885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4488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Косериу Э.</w:t>
      </w:r>
      <w:r w:rsidRPr="00C448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Лексические солидарности / Э. Косериу ; перевод с нем. И. Г. Ольшанского // Вопросы учебной лексикографии. − М. : Наука, 1969. - С. 98 −104.</w:t>
      </w:r>
      <w:r w:rsidRPr="00C44885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C4488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Федуленкова Т.</w:t>
      </w:r>
      <w:r w:rsidRPr="00C4488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 </w:t>
      </w:r>
      <w:r w:rsidRPr="00C4488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Н.</w:t>
      </w:r>
      <w:r w:rsidRPr="00C448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Фразеологическая типология: к</w:t>
      </w:r>
      <w:r w:rsidRPr="00C44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448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типологической релевантности фразеологии / Е.</w:t>
      </w:r>
      <w:r w:rsidRPr="00C448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448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Н.Федуленкова // Филологические науки. −</w:t>
      </w:r>
      <w:r w:rsidRPr="000F41E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М., 2005.</w:t>
      </w:r>
      <w:r w:rsidRPr="00C448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−</w:t>
      </w:r>
      <w:r w:rsidRPr="000F41E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№</w:t>
      </w:r>
      <w:r w:rsidRPr="00C44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F41E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1.</w:t>
      </w:r>
      <w:r w:rsidRPr="00C448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−</w:t>
      </w:r>
      <w:r w:rsidRPr="000F41E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С.</w:t>
      </w:r>
      <w:r w:rsidRPr="00C448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0F41E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74</w:t>
      </w:r>
      <w:r w:rsidRPr="00C448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448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–</w:t>
      </w:r>
      <w:r w:rsidRPr="00C448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0F41E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80</w:t>
      </w:r>
      <w:r w:rsidRPr="00C44885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C44885" w:rsidRPr="00C44885" w:rsidRDefault="00C44885" w:rsidP="00C44885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44885">
        <w:rPr>
          <w:rFonts w:ascii="Times New Roman" w:hAnsi="Times New Roman"/>
          <w:i/>
          <w:sz w:val="24"/>
          <w:szCs w:val="24"/>
          <w:lang w:val="ru-RU"/>
        </w:rPr>
        <w:t>Лейбниц Г.</w:t>
      </w:r>
      <w:r w:rsidRPr="00C44885">
        <w:rPr>
          <w:rFonts w:ascii="Times New Roman" w:hAnsi="Times New Roman"/>
          <w:i/>
          <w:sz w:val="24"/>
          <w:szCs w:val="24"/>
        </w:rPr>
        <w:t> </w:t>
      </w:r>
      <w:r w:rsidRPr="00C44885">
        <w:rPr>
          <w:rFonts w:ascii="Times New Roman" w:hAnsi="Times New Roman"/>
          <w:i/>
          <w:sz w:val="24"/>
          <w:szCs w:val="24"/>
          <w:lang w:val="ru-RU"/>
        </w:rPr>
        <w:t>В.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 Новые опыты о человеческом разуме / Г.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В.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Лейбниц. – М.: СОЦЭКГИЗ, 1936. – 484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с.</w:t>
      </w:r>
    </w:p>
    <w:p w:rsidR="00C44885" w:rsidRPr="00C44885" w:rsidRDefault="00C44885" w:rsidP="00C44885">
      <w:pPr>
        <w:numPr>
          <w:ilvl w:val="0"/>
          <w:numId w:val="9"/>
        </w:numPr>
        <w:shd w:val="clear" w:color="auto" w:fill="FFFFFF"/>
        <w:ind w:left="0"/>
        <w:jc w:val="both"/>
      </w:pPr>
      <w:r w:rsidRPr="00C44885">
        <w:rPr>
          <w:i/>
        </w:rPr>
        <w:t>Петров М. К</w:t>
      </w:r>
      <w:r w:rsidRPr="00C44885">
        <w:t>. Язык, знак, культура / Михаил Константинович Петров ; вступ. ст. С. С. Неретиной. – Изд. 2-е, стереотип. – М. : Едиториал УРСС, 2004. – 328 с.</w:t>
      </w:r>
    </w:p>
    <w:p w:rsidR="00C44885" w:rsidRPr="00C44885" w:rsidRDefault="00C44885" w:rsidP="00C44885">
      <w:pPr>
        <w:numPr>
          <w:ilvl w:val="0"/>
          <w:numId w:val="9"/>
        </w:numPr>
        <w:ind w:left="0"/>
        <w:jc w:val="both"/>
      </w:pPr>
      <w:r w:rsidRPr="00C44885">
        <w:rPr>
          <w:i/>
        </w:rPr>
        <w:t>Огуй О</w:t>
      </w:r>
      <w:r w:rsidRPr="00C44885">
        <w:t xml:space="preserve">. </w:t>
      </w:r>
      <w:r w:rsidRPr="00C44885">
        <w:rPr>
          <w:i/>
        </w:rPr>
        <w:t xml:space="preserve">Д. </w:t>
      </w:r>
      <w:r w:rsidRPr="00C44885">
        <w:t>Лінгвістична теорія знака в епістемологічному ракурсі / О. Д. Огуй // Вісник Житомирського державного університету імені Івана Франка. – Житомир: Вид-во ЖДУ ім. І.Франка, 2012. – Випуск 62. – С. 22 – 25.</w:t>
      </w:r>
    </w:p>
    <w:p w:rsidR="00C44885" w:rsidRPr="00C44885" w:rsidRDefault="00C44885" w:rsidP="00C44885">
      <w:pPr>
        <w:numPr>
          <w:ilvl w:val="0"/>
          <w:numId w:val="9"/>
        </w:numPr>
        <w:shd w:val="clear" w:color="auto" w:fill="FFFFFF"/>
        <w:ind w:left="0"/>
        <w:jc w:val="both"/>
      </w:pPr>
      <w:r w:rsidRPr="00C44885">
        <w:rPr>
          <w:i/>
        </w:rPr>
        <w:t>Никитина Е. С</w:t>
      </w:r>
      <w:r w:rsidRPr="00C44885">
        <w:t>. Семиотика : курс лекций : учеб. пособие для вузов. – М. : Академический проект : Трикста, 2006. – 528 с.</w:t>
      </w:r>
    </w:p>
    <w:p w:rsidR="00C44885" w:rsidRPr="00C44885" w:rsidRDefault="00C44885" w:rsidP="00C44885">
      <w:pPr>
        <w:numPr>
          <w:ilvl w:val="0"/>
          <w:numId w:val="9"/>
        </w:numPr>
        <w:shd w:val="clear" w:color="auto" w:fill="FFFFFF"/>
        <w:ind w:left="0"/>
        <w:jc w:val="both"/>
      </w:pPr>
      <w:r w:rsidRPr="00C44885">
        <w:rPr>
          <w:i/>
        </w:rPr>
        <w:t>Пименова М. В</w:t>
      </w:r>
      <w:r w:rsidRPr="00C44885">
        <w:t>. Коды культуры и принципы концептуализации мира / М. В. Пименова // Studia Linguistic</w:t>
      </w:r>
      <w:r w:rsidRPr="00C44885">
        <w:rPr>
          <w:lang w:val="en-US"/>
        </w:rPr>
        <w:t>a</w:t>
      </w:r>
      <w:r w:rsidRPr="00C44885">
        <w:t xml:space="preserve"> Cognitiva. – М. : Гнозис, 2006. – Вып. 1 : Язык и познание: методологические проблемы и перспективы. – С. 172 – 186.</w:t>
      </w:r>
    </w:p>
    <w:p w:rsidR="00C44885" w:rsidRPr="00C44885" w:rsidRDefault="00C44885" w:rsidP="00C44885">
      <w:pPr>
        <w:numPr>
          <w:ilvl w:val="0"/>
          <w:numId w:val="9"/>
        </w:numPr>
        <w:shd w:val="clear" w:color="auto" w:fill="FFFFFF"/>
        <w:ind w:left="0"/>
        <w:jc w:val="both"/>
      </w:pPr>
      <w:r w:rsidRPr="00C44885">
        <w:rPr>
          <w:i/>
        </w:rPr>
        <w:t>Пирс Ч</w:t>
      </w:r>
      <w:r w:rsidRPr="00C44885">
        <w:t xml:space="preserve">. С. Избранные философские произведения / Ч. С. Пирс ; [пер. с англ. К. Голубович и др. ; ред.: Л. Макеева и др.]. – М. : Логос, 2000. – 411 с. </w:t>
      </w:r>
    </w:p>
    <w:p w:rsidR="00C44885" w:rsidRPr="00C44885" w:rsidRDefault="00C44885" w:rsidP="00C44885">
      <w:pPr>
        <w:numPr>
          <w:ilvl w:val="0"/>
          <w:numId w:val="9"/>
        </w:numPr>
        <w:shd w:val="clear" w:color="auto" w:fill="FFFFFF"/>
        <w:ind w:left="0"/>
        <w:jc w:val="both"/>
      </w:pPr>
      <w:r w:rsidRPr="00C44885">
        <w:rPr>
          <w:i/>
        </w:rPr>
        <w:t>Пирс Ч</w:t>
      </w:r>
      <w:r w:rsidRPr="00C44885">
        <w:t>. Начала прагматизма / пер. с англ., предисл. : В. В. Кирющенко, М. В. Колопотина. – СПб.: Лаборатория метафизических исследований философского факультета СПбГУ; Алетейя, 2000. – 352 с.</w:t>
      </w:r>
    </w:p>
    <w:p w:rsidR="00C44885" w:rsidRPr="00C44885" w:rsidRDefault="00C44885" w:rsidP="00C44885">
      <w:pPr>
        <w:numPr>
          <w:ilvl w:val="0"/>
          <w:numId w:val="9"/>
        </w:numPr>
        <w:shd w:val="clear" w:color="auto" w:fill="FFFFFF"/>
        <w:ind w:left="0"/>
        <w:jc w:val="both"/>
      </w:pPr>
      <w:r w:rsidRPr="00C44885">
        <w:rPr>
          <w:i/>
        </w:rPr>
        <w:t>Проскурин С. Г</w:t>
      </w:r>
      <w:r w:rsidRPr="00C44885">
        <w:t>. Семиотика концептов. Вечные индоевропейские темы: вера надежда любовь : монография / С. Г. Проскурин, Л. А. Харламова. – Новосибирск : НГАСУ, 2008. – 212 с.</w:t>
      </w:r>
    </w:p>
    <w:p w:rsidR="00C44885" w:rsidRPr="00C44885" w:rsidRDefault="00C44885" w:rsidP="00C44885">
      <w:pPr>
        <w:numPr>
          <w:ilvl w:val="0"/>
          <w:numId w:val="9"/>
        </w:numPr>
        <w:shd w:val="clear" w:color="auto" w:fill="FFFFFF"/>
        <w:ind w:left="0"/>
        <w:jc w:val="both"/>
      </w:pPr>
      <w:r w:rsidRPr="00C44885">
        <w:rPr>
          <w:i/>
        </w:rPr>
        <w:t>Степанов Ю. С</w:t>
      </w:r>
      <w:r w:rsidRPr="00C44885">
        <w:t xml:space="preserve">. Семиотика [Электронний ресурс] / Ю. С. Степанов. − М. : Наука, 1971. – Режим доступа : </w:t>
      </w:r>
      <w:hyperlink r:id="rId9" w:history="1">
        <w:r w:rsidRPr="00C44885">
          <w:t>http://lib.vvsu/ru/books/semiotika1/</w:t>
        </w:r>
      </w:hyperlink>
    </w:p>
    <w:p w:rsidR="00C44885" w:rsidRPr="00C44885" w:rsidRDefault="00C44885" w:rsidP="00C44885">
      <w:pPr>
        <w:numPr>
          <w:ilvl w:val="0"/>
          <w:numId w:val="9"/>
        </w:numPr>
        <w:shd w:val="clear" w:color="auto" w:fill="FFFFFF"/>
        <w:ind w:left="0"/>
        <w:jc w:val="both"/>
      </w:pPr>
      <w:r w:rsidRPr="00C44885">
        <w:rPr>
          <w:i/>
        </w:rPr>
        <w:t>Степанов Ю. С</w:t>
      </w:r>
      <w:r w:rsidRPr="00C44885">
        <w:t>. В трехмерном пространстве языка: семиотические проблемы лингвистики, философии, искусства / Степанов Ю. С. ; отв. ред. В. П. Нерознак. – Изд. 2-е. – М. : Книжный дом «ЛИБРОКОМ», 2010. – 336 с.</w:t>
      </w:r>
    </w:p>
    <w:p w:rsidR="00C44885" w:rsidRPr="00C44885" w:rsidRDefault="00C44885" w:rsidP="00C44885">
      <w:pPr>
        <w:numPr>
          <w:ilvl w:val="0"/>
          <w:numId w:val="9"/>
        </w:numPr>
        <w:shd w:val="clear" w:color="auto" w:fill="FFFFFF"/>
        <w:ind w:left="0"/>
        <w:jc w:val="both"/>
      </w:pPr>
      <w:r w:rsidRPr="00C44885">
        <w:rPr>
          <w:i/>
        </w:rPr>
        <w:lastRenderedPageBreak/>
        <w:t>Стошкус К</w:t>
      </w:r>
      <w:r w:rsidRPr="00C44885">
        <w:t>. Художественное произведение и принципы его семиотического исследования: автореф. дис. … канд. филос. наук : спец. 09.620 «Диалектический и исторический материализм» / К. Стошкус. – Вильнюс, 1972. – 27 с.</w:t>
      </w:r>
    </w:p>
    <w:p w:rsidR="00C44885" w:rsidRPr="00C44885" w:rsidRDefault="00C44885" w:rsidP="00C44885">
      <w:pPr>
        <w:numPr>
          <w:ilvl w:val="0"/>
          <w:numId w:val="9"/>
        </w:numPr>
        <w:shd w:val="clear" w:color="auto" w:fill="FFFFFF"/>
        <w:ind w:left="0"/>
        <w:jc w:val="both"/>
      </w:pPr>
      <w:r w:rsidRPr="00C44885">
        <w:rPr>
          <w:i/>
        </w:rPr>
        <w:t>Уфимцева А. А.</w:t>
      </w:r>
      <w:r w:rsidRPr="00C44885">
        <w:t xml:space="preserve"> Знаковые теории языка / А. А. Уфимцева // Лингвистический энциклопедический словарь. – М. : Сов. энциклопедия, 1990. – С. 167 – 169.</w:t>
      </w:r>
    </w:p>
    <w:p w:rsidR="00C44885" w:rsidRPr="00C44885" w:rsidRDefault="00C44885" w:rsidP="00C44885">
      <w:pPr>
        <w:numPr>
          <w:ilvl w:val="0"/>
          <w:numId w:val="9"/>
        </w:numPr>
        <w:shd w:val="clear" w:color="auto" w:fill="FFFFFF"/>
        <w:ind w:left="0"/>
        <w:jc w:val="both"/>
      </w:pPr>
      <w:r w:rsidRPr="00C44885">
        <w:rPr>
          <w:i/>
        </w:rPr>
        <w:t>Уфимцева А. А.</w:t>
      </w:r>
      <w:r w:rsidRPr="00C44885">
        <w:t xml:space="preserve"> Типы словесних знаков / А. А. Уфимцева . – М. : Наука, 1974. – 206 с.</w:t>
      </w:r>
    </w:p>
    <w:p w:rsidR="00C44885" w:rsidRPr="00C44885" w:rsidRDefault="00C44885" w:rsidP="00C4488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44885">
        <w:rPr>
          <w:rFonts w:ascii="Times New Roman" w:hAnsi="Times New Roman"/>
          <w:i/>
          <w:sz w:val="24"/>
          <w:szCs w:val="24"/>
          <w:lang w:val="ru-RU"/>
        </w:rPr>
        <w:t>Цурикова Л. В.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 Проблема естественности дискурса в межкультурной коммуникации / Л. В. Цурикова. – Воронеж : Воронежск. гос. ун-т, 2002.</w:t>
      </w:r>
      <w:r w:rsidRPr="00C44885">
        <w:rPr>
          <w:rFonts w:ascii="Times New Roman" w:hAnsi="Times New Roman"/>
          <w:sz w:val="24"/>
          <w:szCs w:val="24"/>
          <w:lang w:val="en-US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– 257</w:t>
      </w:r>
      <w:r w:rsidRPr="00C44885">
        <w:rPr>
          <w:rFonts w:ascii="Times New Roman" w:hAnsi="Times New Roman"/>
          <w:sz w:val="24"/>
          <w:szCs w:val="24"/>
          <w:lang w:val="en-US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с. </w:t>
      </w:r>
    </w:p>
    <w:p w:rsidR="00C44885" w:rsidRPr="00C44885" w:rsidRDefault="00C44885" w:rsidP="00C44885">
      <w:pPr>
        <w:numPr>
          <w:ilvl w:val="0"/>
          <w:numId w:val="9"/>
        </w:numPr>
        <w:shd w:val="clear" w:color="auto" w:fill="FFFFFF"/>
        <w:ind w:left="0"/>
        <w:jc w:val="both"/>
      </w:pPr>
      <w:r w:rsidRPr="00C44885">
        <w:rPr>
          <w:i/>
        </w:rPr>
        <w:t>Эко У.</w:t>
      </w:r>
      <w:r w:rsidRPr="00C44885">
        <w:t xml:space="preserve"> Отсутствующая структура. Введение в семиологию / Умберто Эко ; [пер. А. Г. Погоняйло, И. Г. Резник]. – СПб. : ТОО ТК «Петрополис», 1998. – 432 с.</w:t>
      </w:r>
    </w:p>
    <w:p w:rsidR="00C44885" w:rsidRPr="00C44885" w:rsidRDefault="00C44885" w:rsidP="00C44885">
      <w:pPr>
        <w:numPr>
          <w:ilvl w:val="0"/>
          <w:numId w:val="9"/>
        </w:numPr>
        <w:shd w:val="clear" w:color="auto" w:fill="FFFFFF"/>
        <w:ind w:left="0"/>
        <w:jc w:val="both"/>
      </w:pPr>
      <w:r w:rsidRPr="00C44885">
        <w:rPr>
          <w:i/>
        </w:rPr>
        <w:t>Шевченко О. І.</w:t>
      </w:r>
      <w:r w:rsidRPr="00C44885">
        <w:t xml:space="preserve"> Дійсність як знак у сучасному англомовному дискурсі: телеологічні і лінгвокогнітивні основи семіотизації навколишнього світу : [монографія] / Шевченко О. І. – Запоріжжя : Запорізький нац. ун-т, 2009. – 348 с.</w:t>
      </w:r>
    </w:p>
    <w:p w:rsidR="00C44885" w:rsidRPr="00C44885" w:rsidRDefault="00C44885" w:rsidP="00C44885">
      <w:pPr>
        <w:numPr>
          <w:ilvl w:val="0"/>
          <w:numId w:val="9"/>
        </w:numPr>
        <w:shd w:val="clear" w:color="auto" w:fill="FFFFFF"/>
        <w:ind w:left="0"/>
        <w:jc w:val="both"/>
        <w:rPr>
          <w:lang w:val="en-US"/>
        </w:rPr>
      </w:pPr>
      <w:r w:rsidRPr="00C44885">
        <w:rPr>
          <w:i/>
          <w:lang w:val="en-US"/>
        </w:rPr>
        <w:t>Barthes R</w:t>
      </w:r>
      <w:r w:rsidRPr="00C44885">
        <w:rPr>
          <w:lang w:val="en-US"/>
        </w:rPr>
        <w:t>. The semiotic challenge / Roland Barthes ; Translated by Richard Houard. – New York : Hill and Wang, 1988. – 293 p.</w:t>
      </w:r>
    </w:p>
    <w:p w:rsidR="00C44885" w:rsidRPr="00C44885" w:rsidRDefault="00C44885" w:rsidP="00C4488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44885">
        <w:rPr>
          <w:rFonts w:ascii="Times New Roman" w:hAnsi="Times New Roman"/>
          <w:i/>
          <w:color w:val="000000"/>
          <w:sz w:val="24"/>
          <w:szCs w:val="24"/>
          <w:lang w:val="en-US"/>
        </w:rPr>
        <w:t>Feist</w:t>
      </w:r>
      <w:r w:rsidRPr="00C4488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44885">
        <w:rPr>
          <w:rFonts w:ascii="Times New Roman" w:hAnsi="Times New Roman"/>
          <w:i/>
          <w:color w:val="000000"/>
          <w:sz w:val="24"/>
          <w:szCs w:val="24"/>
          <w:lang w:val="en-US"/>
        </w:rPr>
        <w:t>M</w:t>
      </w:r>
      <w:r w:rsidRPr="00C44885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C44885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Pr="00C44885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C448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885">
        <w:rPr>
          <w:rFonts w:ascii="Times New Roman" w:hAnsi="Times New Roman"/>
          <w:color w:val="000000"/>
          <w:sz w:val="24"/>
          <w:szCs w:val="24"/>
          <w:lang w:val="en-US"/>
        </w:rPr>
        <w:t>Space</w:t>
      </w:r>
      <w:r w:rsidRPr="00C448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885">
        <w:rPr>
          <w:rFonts w:ascii="Times New Roman" w:hAnsi="Times New Roman"/>
          <w:color w:val="000000"/>
          <w:sz w:val="24"/>
          <w:szCs w:val="24"/>
          <w:lang w:val="en-US"/>
        </w:rPr>
        <w:t>Between</w:t>
      </w:r>
      <w:r w:rsidRPr="00C448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885">
        <w:rPr>
          <w:rFonts w:ascii="Times New Roman" w:hAnsi="Times New Roman"/>
          <w:color w:val="000000"/>
          <w:sz w:val="24"/>
          <w:szCs w:val="24"/>
          <w:lang w:val="en-US"/>
        </w:rPr>
        <w:t>Languages</w:t>
      </w:r>
      <w:r w:rsidRPr="00C44885">
        <w:rPr>
          <w:rFonts w:ascii="Times New Roman" w:hAnsi="Times New Roman"/>
          <w:color w:val="000000"/>
          <w:sz w:val="24"/>
          <w:szCs w:val="24"/>
        </w:rPr>
        <w:t xml:space="preserve"> / </w:t>
      </w:r>
      <w:r w:rsidRPr="00C44885">
        <w:rPr>
          <w:rFonts w:ascii="Times New Roman" w:hAnsi="Times New Roman"/>
          <w:color w:val="000000"/>
          <w:sz w:val="24"/>
          <w:szCs w:val="24"/>
          <w:lang w:val="en-US"/>
        </w:rPr>
        <w:t>Michele</w:t>
      </w:r>
      <w:r w:rsidRPr="00C448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88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C4488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44885">
        <w:rPr>
          <w:rFonts w:ascii="Times New Roman" w:hAnsi="Times New Roman"/>
          <w:color w:val="000000"/>
          <w:sz w:val="24"/>
          <w:szCs w:val="24"/>
          <w:lang w:val="en-US"/>
        </w:rPr>
        <w:t>Feist</w:t>
      </w:r>
      <w:r w:rsidRPr="00C44885">
        <w:rPr>
          <w:rFonts w:ascii="Times New Roman" w:hAnsi="Times New Roman"/>
          <w:color w:val="000000"/>
          <w:sz w:val="24"/>
          <w:szCs w:val="24"/>
        </w:rPr>
        <w:t xml:space="preserve"> // </w:t>
      </w:r>
      <w:r w:rsidRPr="00C44885">
        <w:rPr>
          <w:rFonts w:ascii="Times New Roman" w:hAnsi="Times New Roman"/>
          <w:color w:val="000000"/>
          <w:sz w:val="24"/>
          <w:szCs w:val="24"/>
          <w:lang w:val="en-US"/>
        </w:rPr>
        <w:t>Cognitive</w:t>
      </w:r>
      <w:r w:rsidRPr="00C448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885">
        <w:rPr>
          <w:rFonts w:ascii="Times New Roman" w:hAnsi="Times New Roman"/>
          <w:color w:val="000000"/>
          <w:sz w:val="24"/>
          <w:szCs w:val="24"/>
          <w:lang w:val="en-US"/>
        </w:rPr>
        <w:t>Science</w:t>
      </w:r>
      <w:r w:rsidRPr="00C44885">
        <w:rPr>
          <w:rFonts w:ascii="Times New Roman" w:hAnsi="Times New Roman"/>
          <w:color w:val="000000"/>
          <w:sz w:val="24"/>
          <w:szCs w:val="24"/>
        </w:rPr>
        <w:t>/ − 2008</w:t>
      </w:r>
      <w:r w:rsidRPr="00C44885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C44885">
        <w:rPr>
          <w:rFonts w:ascii="Times New Roman" w:hAnsi="Times New Roman"/>
          <w:color w:val="000000"/>
          <w:sz w:val="24"/>
          <w:szCs w:val="24"/>
        </w:rPr>
        <w:t xml:space="preserve">(32). – </w:t>
      </w:r>
      <w:r w:rsidRPr="00C44885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C44885">
        <w:rPr>
          <w:rFonts w:ascii="Times New Roman" w:hAnsi="Times New Roman"/>
          <w:color w:val="000000"/>
          <w:sz w:val="24"/>
          <w:szCs w:val="24"/>
        </w:rPr>
        <w:t>.</w:t>
      </w:r>
      <w:r w:rsidRPr="00C44885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C44885">
        <w:rPr>
          <w:rFonts w:ascii="Times New Roman" w:hAnsi="Times New Roman"/>
          <w:color w:val="000000"/>
          <w:sz w:val="24"/>
          <w:szCs w:val="24"/>
        </w:rPr>
        <w:t>1177</w:t>
      </w:r>
      <w:r w:rsidRPr="00C44885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C44885">
        <w:rPr>
          <w:rFonts w:ascii="Times New Roman" w:hAnsi="Times New Roman"/>
          <w:color w:val="000000"/>
          <w:sz w:val="24"/>
          <w:szCs w:val="24"/>
        </w:rPr>
        <w:t>– 1199.</w:t>
      </w:r>
      <w:r w:rsidRPr="00C448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C44885" w:rsidRPr="00C44885" w:rsidRDefault="00C44885" w:rsidP="00C44885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4885">
        <w:rPr>
          <w:rFonts w:ascii="Times New Roman" w:hAnsi="Times New Roman"/>
          <w:bCs/>
          <w:i/>
          <w:sz w:val="24"/>
          <w:szCs w:val="24"/>
        </w:rPr>
        <w:t>Hartmann R.R.K.</w:t>
      </w:r>
      <w:r w:rsidRPr="00C44885">
        <w:rPr>
          <w:rFonts w:ascii="Times New Roman" w:hAnsi="Times New Roman"/>
          <w:bCs/>
          <w:sz w:val="24"/>
          <w:szCs w:val="24"/>
        </w:rPr>
        <w:t xml:space="preserve"> Contrastive Textology. Comparative Discourse Analysis in Applied Lingusistics</w:t>
      </w:r>
      <w:r w:rsidRPr="00C44885">
        <w:rPr>
          <w:rFonts w:ascii="Times New Roman" w:hAnsi="Times New Roman"/>
          <w:bCs/>
          <w:sz w:val="24"/>
          <w:szCs w:val="24"/>
          <w:lang w:val="en-US"/>
        </w:rPr>
        <w:t xml:space="preserve"> / R.R.K.Hartmann. –</w:t>
      </w:r>
      <w:r w:rsidRPr="00C44885">
        <w:rPr>
          <w:rFonts w:ascii="Times New Roman" w:hAnsi="Times New Roman"/>
          <w:bCs/>
          <w:sz w:val="24"/>
          <w:szCs w:val="24"/>
        </w:rPr>
        <w:t xml:space="preserve"> Heidelberg</w:t>
      </w:r>
      <w:r w:rsidRPr="00C44885">
        <w:rPr>
          <w:rFonts w:ascii="Times New Roman" w:hAnsi="Times New Roman"/>
          <w:bCs/>
          <w:sz w:val="24"/>
          <w:szCs w:val="24"/>
          <w:lang w:val="en-US"/>
        </w:rPr>
        <w:t>:</w:t>
      </w:r>
      <w:r w:rsidRPr="00C44885">
        <w:rPr>
          <w:rFonts w:ascii="Times New Roman" w:hAnsi="Times New Roman"/>
          <w:bCs/>
          <w:sz w:val="24"/>
          <w:szCs w:val="24"/>
        </w:rPr>
        <w:t xml:space="preserve"> Julius Groos Verlag,</w:t>
      </w:r>
      <w:r w:rsidRPr="00C4488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44885">
        <w:rPr>
          <w:rFonts w:ascii="Times New Roman" w:hAnsi="Times New Roman"/>
          <w:bCs/>
          <w:sz w:val="24"/>
          <w:szCs w:val="24"/>
        </w:rPr>
        <w:t xml:space="preserve">1980. </w:t>
      </w:r>
    </w:p>
    <w:p w:rsidR="00C44885" w:rsidRPr="00C44885" w:rsidRDefault="00C44885" w:rsidP="00C44885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4885">
        <w:rPr>
          <w:rFonts w:ascii="Times New Roman" w:hAnsi="Times New Roman"/>
          <w:bCs/>
          <w:i/>
          <w:sz w:val="24"/>
          <w:szCs w:val="24"/>
          <w:lang w:val="en-US"/>
        </w:rPr>
        <w:t>Petrov P.</w:t>
      </w:r>
      <w:r w:rsidRPr="00C44885">
        <w:rPr>
          <w:rFonts w:ascii="Times New Roman" w:hAnsi="Times New Roman"/>
          <w:sz w:val="24"/>
          <w:szCs w:val="24"/>
          <w:lang w:val="en-US"/>
        </w:rPr>
        <w:t xml:space="preserve"> Mixing signs and bones: John Deely’s case for global semiosis Petre Petrov // Sign System Studies, 2013. – 41(4). – P.404 – 423.</w:t>
      </w:r>
    </w:p>
    <w:p w:rsidR="00C44885" w:rsidRPr="00C44885" w:rsidRDefault="00C44885" w:rsidP="00C44885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4885">
        <w:rPr>
          <w:rFonts w:ascii="Times New Roman" w:hAnsi="Times New Roman"/>
          <w:bCs/>
          <w:i/>
          <w:sz w:val="24"/>
          <w:szCs w:val="24"/>
          <w:lang w:val="en-US"/>
        </w:rPr>
        <w:t>Randviir A.</w:t>
      </w:r>
      <w:r w:rsidRPr="00C44885">
        <w:rPr>
          <w:rFonts w:ascii="Times New Roman" w:hAnsi="Times New Roman"/>
          <w:sz w:val="24"/>
          <w:szCs w:val="24"/>
          <w:lang w:val="en-US"/>
        </w:rPr>
        <w:t xml:space="preserve"> Semiotic management of communicative situations: New people(s) and old methods / Anti Randviir // Sign System Studies, 2014. – 42(1). – P. 42 –71. </w:t>
      </w:r>
    </w:p>
    <w:p w:rsidR="00C44885" w:rsidRPr="00C44885" w:rsidRDefault="00C44885" w:rsidP="00C44885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44885">
        <w:rPr>
          <w:rFonts w:ascii="Times New Roman" w:hAnsi="Times New Roman"/>
          <w:i/>
          <w:noProof/>
          <w:sz w:val="24"/>
          <w:szCs w:val="24"/>
          <w:lang w:val="en-US" w:eastAsia="uk-UA"/>
        </w:rPr>
        <w:t>Sampson G.</w:t>
      </w:r>
      <w:r w:rsidRPr="00C44885">
        <w:rPr>
          <w:rFonts w:ascii="Times New Roman" w:hAnsi="Times New Roman"/>
          <w:noProof/>
          <w:sz w:val="24"/>
          <w:szCs w:val="24"/>
          <w:lang w:val="en-US" w:eastAsia="uk-UA"/>
        </w:rPr>
        <w:t xml:space="preserve"> Schools of Linguistics / Geoffrey Sampson. – Stanford: Stanford University Press, 1980. – 283 p. </w:t>
      </w:r>
    </w:p>
    <w:p w:rsidR="00C44885" w:rsidRPr="00C44885" w:rsidRDefault="00C44885" w:rsidP="00C44885">
      <w:pPr>
        <w:numPr>
          <w:ilvl w:val="0"/>
          <w:numId w:val="9"/>
        </w:numPr>
        <w:shd w:val="clear" w:color="auto" w:fill="FFFFFF"/>
        <w:ind w:left="0"/>
        <w:jc w:val="both"/>
        <w:rPr>
          <w:lang w:val="en-US"/>
        </w:rPr>
      </w:pPr>
      <w:r w:rsidRPr="00C44885">
        <w:rPr>
          <w:i/>
          <w:lang w:val="en-US"/>
        </w:rPr>
        <w:t>Sebeok T. A.</w:t>
      </w:r>
      <w:r w:rsidRPr="00C44885">
        <w:rPr>
          <w:lang w:val="en-US"/>
        </w:rPr>
        <w:t xml:space="preserve"> Semiotics in the United States / Thomas A. Sebeok. – Bloomington : Indiana University Press, 1991. – 173 p.</w:t>
      </w:r>
    </w:p>
    <w:p w:rsidR="00C44885" w:rsidRPr="00C44885" w:rsidRDefault="00C44885" w:rsidP="00C44885">
      <w:pPr>
        <w:numPr>
          <w:ilvl w:val="0"/>
          <w:numId w:val="9"/>
        </w:numPr>
        <w:shd w:val="clear" w:color="auto" w:fill="FFFFFF"/>
        <w:ind w:left="0"/>
        <w:jc w:val="both"/>
        <w:rPr>
          <w:lang w:val="en-US"/>
        </w:rPr>
      </w:pPr>
      <w:r w:rsidRPr="00C44885">
        <w:rPr>
          <w:i/>
          <w:iCs/>
          <w:lang w:val="en-US"/>
        </w:rPr>
        <w:t>Sultan S. S.</w:t>
      </w:r>
      <w:r w:rsidRPr="00C44885">
        <w:rPr>
          <w:iCs/>
          <w:lang w:val="en-US"/>
        </w:rPr>
        <w:t xml:space="preserve"> Interpretation: the infinite controversy / Sabbar S. Sultan. – IJAPS. − Vol. 6. − No. 1 (January 2010). – P. 25 – 45</w:t>
      </w:r>
      <w:r w:rsidRPr="00C44885">
        <w:rPr>
          <w:shd w:val="clear" w:color="auto" w:fill="FFFFFF"/>
          <w:lang w:val="en-US"/>
        </w:rPr>
        <w:t xml:space="preserve"> </w:t>
      </w:r>
    </w:p>
    <w:p w:rsidR="00C44885" w:rsidRPr="00C44885" w:rsidRDefault="00C44885" w:rsidP="00C44885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44885">
        <w:rPr>
          <w:rFonts w:ascii="Times New Roman" w:hAnsi="Times New Roman"/>
          <w:i/>
          <w:sz w:val="24"/>
          <w:szCs w:val="24"/>
          <w:lang w:val="en-US"/>
        </w:rPr>
        <w:t>Voloshinov V.N.</w:t>
      </w:r>
      <w:r w:rsidRPr="00C44885">
        <w:rPr>
          <w:rFonts w:ascii="Times New Roman" w:hAnsi="Times New Roman"/>
          <w:sz w:val="24"/>
          <w:szCs w:val="24"/>
          <w:lang w:val="en-US"/>
        </w:rPr>
        <w:t xml:space="preserve"> Marxism and the Philosophy of Language [Trans. L.Matejka and I.R.Titunik] / V.N.Voloshinov. – New York: Seminar Press, 1973.</w:t>
      </w:r>
    </w:p>
    <w:p w:rsidR="00C44885" w:rsidRPr="00C44885" w:rsidRDefault="00C44885" w:rsidP="00C44885">
      <w:pPr>
        <w:numPr>
          <w:ilvl w:val="0"/>
          <w:numId w:val="9"/>
        </w:numPr>
        <w:shd w:val="clear" w:color="auto" w:fill="FFFFFF"/>
        <w:ind w:left="0"/>
        <w:jc w:val="both"/>
        <w:rPr>
          <w:lang w:val="en-US"/>
        </w:rPr>
      </w:pPr>
      <w:r w:rsidRPr="00C44885">
        <w:rPr>
          <w:i/>
          <w:lang w:val="en-US"/>
        </w:rPr>
        <w:t>White L. A.</w:t>
      </w:r>
      <w:r w:rsidRPr="00C44885">
        <w:rPr>
          <w:lang w:val="en-US"/>
        </w:rPr>
        <w:t xml:space="preserve"> The Concept of Culture / L. </w:t>
      </w:r>
      <w:r w:rsidRPr="00C44885">
        <w:t>А</w:t>
      </w:r>
      <w:r w:rsidRPr="00C44885">
        <w:rPr>
          <w:lang w:val="en-US"/>
        </w:rPr>
        <w:t>. White // American Anthropologist. – 1959. – Vol. 61. – P. 227 – 251.</w:t>
      </w:r>
    </w:p>
    <w:p w:rsidR="00C44885" w:rsidRPr="00C44885" w:rsidRDefault="00C44885" w:rsidP="00C44885">
      <w:pPr>
        <w:pStyle w:val="ListParagraph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4885" w:rsidRPr="00C44885" w:rsidRDefault="00C44885" w:rsidP="00C44885">
      <w:pPr>
        <w:jc w:val="both"/>
      </w:pPr>
      <w:r w:rsidRPr="00C44885">
        <w:t>СЛОВНИКИ ЛІНГВІСТИЧНИХ</w:t>
      </w:r>
      <w:r>
        <w:rPr>
          <w:lang w:val="uk-UA"/>
        </w:rPr>
        <w:t xml:space="preserve"> ТА СЕМІОТИЧНИХ</w:t>
      </w:r>
      <w:r w:rsidRPr="00C44885">
        <w:t xml:space="preserve"> ТЕРМІНІВ</w:t>
      </w:r>
    </w:p>
    <w:p w:rsidR="00C44885" w:rsidRPr="00C44885" w:rsidRDefault="00C44885" w:rsidP="00C4488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44885">
        <w:rPr>
          <w:rFonts w:ascii="Times New Roman" w:hAnsi="Times New Roman"/>
          <w:i/>
          <w:sz w:val="24"/>
          <w:szCs w:val="24"/>
          <w:lang w:val="ru-RU"/>
        </w:rPr>
        <w:t>Лингвистический энциклопедический словарь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/ гл. ред. В.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Н.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Ярцева.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– М.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: Сов. Энциклопедия, 1990.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– 685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с. </w:t>
      </w:r>
    </w:p>
    <w:p w:rsidR="00C44885" w:rsidRPr="00C44885" w:rsidRDefault="00C44885" w:rsidP="00C4488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44885">
        <w:rPr>
          <w:rFonts w:ascii="Times New Roman" w:hAnsi="Times New Roman"/>
          <w:i/>
          <w:sz w:val="24"/>
          <w:szCs w:val="24"/>
          <w:lang w:val="ru-RU"/>
        </w:rPr>
        <w:t>Мартинюк А.</w:t>
      </w:r>
      <w:r w:rsidRPr="00C44885">
        <w:rPr>
          <w:rFonts w:ascii="Times New Roman" w:hAnsi="Times New Roman"/>
          <w:i/>
          <w:sz w:val="24"/>
          <w:szCs w:val="24"/>
        </w:rPr>
        <w:t> </w:t>
      </w:r>
      <w:r w:rsidRPr="00C44885">
        <w:rPr>
          <w:rFonts w:ascii="Times New Roman" w:hAnsi="Times New Roman"/>
          <w:i/>
          <w:sz w:val="24"/>
          <w:szCs w:val="24"/>
          <w:lang w:val="ru-RU"/>
        </w:rPr>
        <w:t>П.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 Словник основних термінів когнітивно-дискурсивної лінгвістики / А.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П.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Мартинюк. – Х.: ХНУ імені В.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Н.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Каразіна, 2011. – 196 с. </w:t>
      </w:r>
    </w:p>
    <w:p w:rsidR="00C44885" w:rsidRPr="00C44885" w:rsidRDefault="00C44885" w:rsidP="00C4488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44885">
        <w:rPr>
          <w:rFonts w:ascii="Times New Roman" w:hAnsi="Times New Roman"/>
          <w:i/>
          <w:sz w:val="24"/>
          <w:szCs w:val="24"/>
          <w:lang w:val="ru-RU"/>
        </w:rPr>
        <w:t>Марузо Ж.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 Словарь лингвистических терминов / Ж.Марузо / пер. с фр. Н.Д. Андреева, под ред. А.А.Реформатского, предисл. В.А.Звегинцева. – М.: Изд-во иностр. лит-ры, 1960. – 436 с. </w:t>
      </w:r>
    </w:p>
    <w:p w:rsidR="00C44885" w:rsidRPr="00C44885" w:rsidRDefault="00C44885" w:rsidP="00C4488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44885">
        <w:rPr>
          <w:rFonts w:ascii="Times New Roman" w:hAnsi="Times New Roman"/>
          <w:i/>
          <w:sz w:val="24"/>
          <w:szCs w:val="24"/>
          <w:lang w:val="ru-RU"/>
        </w:rPr>
        <w:t>Махлина С. Т</w:t>
      </w:r>
      <w:r w:rsidRPr="00C44885">
        <w:rPr>
          <w:rFonts w:ascii="Times New Roman" w:hAnsi="Times New Roman"/>
          <w:sz w:val="24"/>
          <w:szCs w:val="24"/>
          <w:lang w:val="ru-RU"/>
        </w:rPr>
        <w:t>. Словарь по семиотике культуры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/ С.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Махлина.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– СПб.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: Искусство-СПБ, 2009.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– 752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с.</w:t>
      </w:r>
    </w:p>
    <w:p w:rsidR="00C44885" w:rsidRPr="00C44885" w:rsidRDefault="00C44885" w:rsidP="00C4488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44885">
        <w:rPr>
          <w:rFonts w:ascii="Times New Roman" w:hAnsi="Times New Roman"/>
          <w:i/>
          <w:sz w:val="24"/>
          <w:szCs w:val="24"/>
          <w:lang w:val="ru-RU"/>
        </w:rPr>
        <w:t xml:space="preserve">Селіванова О. </w:t>
      </w:r>
      <w:r w:rsidRPr="00C44885">
        <w:rPr>
          <w:rFonts w:ascii="Times New Roman" w:hAnsi="Times New Roman"/>
          <w:sz w:val="24"/>
          <w:szCs w:val="24"/>
          <w:lang w:val="ru-RU"/>
        </w:rPr>
        <w:t>Сучасна лінгвістика: термінологічна енциклопедія. – Полтава: Довкілля-К, 2006.</w:t>
      </w:r>
      <w:r w:rsidRPr="00C44885">
        <w:rPr>
          <w:rFonts w:ascii="Times New Roman" w:hAnsi="Times New Roman"/>
          <w:sz w:val="24"/>
          <w:szCs w:val="24"/>
          <w:lang w:val="en-US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– 716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с. </w:t>
      </w:r>
    </w:p>
    <w:p w:rsidR="00C44885" w:rsidRPr="00C44885" w:rsidRDefault="00C44885" w:rsidP="00C4488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44885">
        <w:rPr>
          <w:rFonts w:ascii="Times New Roman" w:hAnsi="Times New Roman"/>
          <w:i/>
          <w:sz w:val="24"/>
          <w:szCs w:val="24"/>
          <w:lang w:val="ru-RU"/>
        </w:rPr>
        <w:t>Материалы к словарю терминов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 тартуско-московской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семиотической школы / Тартуская библиотека семиотики 2. – </w:t>
      </w:r>
      <w:r w:rsidRPr="00C44885">
        <w:rPr>
          <w:rFonts w:ascii="Times New Roman" w:hAnsi="Times New Roman"/>
          <w:sz w:val="24"/>
          <w:szCs w:val="24"/>
        </w:rPr>
        <w:t>Tartu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C44885">
        <w:rPr>
          <w:rFonts w:ascii="Times New Roman" w:hAnsi="Times New Roman"/>
          <w:sz w:val="24"/>
          <w:szCs w:val="24"/>
        </w:rPr>
        <w:t>University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4885">
        <w:rPr>
          <w:rFonts w:ascii="Times New Roman" w:hAnsi="Times New Roman"/>
          <w:sz w:val="24"/>
          <w:szCs w:val="24"/>
        </w:rPr>
        <w:t>of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4885">
        <w:rPr>
          <w:rFonts w:ascii="Times New Roman" w:hAnsi="Times New Roman"/>
          <w:sz w:val="24"/>
          <w:szCs w:val="24"/>
        </w:rPr>
        <w:t>Tartu</w:t>
      </w:r>
      <w:r w:rsidRPr="00C44885">
        <w:rPr>
          <w:rFonts w:ascii="Times New Roman" w:hAnsi="Times New Roman"/>
          <w:sz w:val="24"/>
          <w:szCs w:val="24"/>
          <w:lang w:val="ru-RU"/>
        </w:rPr>
        <w:t>, 1999.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– 408</w:t>
      </w:r>
      <w:r w:rsidRPr="00C44885">
        <w:rPr>
          <w:rFonts w:ascii="Times New Roman" w:hAnsi="Times New Roman"/>
          <w:sz w:val="24"/>
          <w:szCs w:val="24"/>
        </w:rPr>
        <w:t> c</w:t>
      </w:r>
      <w:r w:rsidRPr="00C44885">
        <w:rPr>
          <w:rFonts w:ascii="Times New Roman" w:hAnsi="Times New Roman"/>
          <w:sz w:val="24"/>
          <w:szCs w:val="24"/>
          <w:lang w:val="ru-RU"/>
        </w:rPr>
        <w:t>.</w:t>
      </w:r>
    </w:p>
    <w:p w:rsidR="00C44885" w:rsidRPr="00C44885" w:rsidRDefault="00C44885" w:rsidP="00C44885">
      <w:pPr>
        <w:numPr>
          <w:ilvl w:val="0"/>
          <w:numId w:val="10"/>
        </w:numPr>
        <w:shd w:val="clear" w:color="auto" w:fill="FFFFFF"/>
        <w:ind w:left="357" w:hanging="357"/>
        <w:jc w:val="both"/>
      </w:pPr>
      <w:r w:rsidRPr="00C44885">
        <w:rPr>
          <w:i/>
        </w:rPr>
        <w:t>Философский энциклопедический словарь</w:t>
      </w:r>
      <w:r w:rsidRPr="00C44885">
        <w:t> / гл. редакция: Л. Ф. Ильичев [и др.]. – М. : Сов. энциклопедия, 1983. – 840 с.</w:t>
      </w:r>
    </w:p>
    <w:p w:rsidR="00C44885" w:rsidRPr="00C44885" w:rsidRDefault="00C44885" w:rsidP="00C44885">
      <w:pPr>
        <w:numPr>
          <w:ilvl w:val="0"/>
          <w:numId w:val="10"/>
        </w:numPr>
        <w:shd w:val="clear" w:color="auto" w:fill="FFFFFF"/>
        <w:ind w:left="357" w:hanging="357"/>
        <w:jc w:val="both"/>
      </w:pPr>
      <w:r w:rsidRPr="00C44885">
        <w:rPr>
          <w:i/>
        </w:rPr>
        <w:lastRenderedPageBreak/>
        <w:t>Філософський енциклопедичний словник</w:t>
      </w:r>
      <w:r w:rsidRPr="00C44885">
        <w:t> / НАН України, Ін-т філософії ім. Г. С. Сковороди ; [редкол.: В. І. Шинкарук (гол.) та ін.]. – К. : Абрис, 2002. – 742 с.</w:t>
      </w:r>
    </w:p>
    <w:p w:rsidR="00C44885" w:rsidRPr="00C44885" w:rsidRDefault="00C44885" w:rsidP="00C4488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44885">
        <w:rPr>
          <w:rFonts w:ascii="Times New Roman" w:hAnsi="Times New Roman"/>
          <w:i/>
          <w:sz w:val="24"/>
          <w:szCs w:val="24"/>
          <w:lang w:val="ru-RU"/>
        </w:rPr>
        <w:t>Штерн І.Б.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 Вибрані топіки та лексикон сучасної лінгвістики: Енциклопедичний словник для фахівців з теоретичних гуманітарних дисциплін / І.Б.Штерн. – К.: АртЕК, 1998. – 336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вс. </w:t>
      </w:r>
    </w:p>
    <w:p w:rsidR="00C44885" w:rsidRPr="00C44885" w:rsidRDefault="00C44885" w:rsidP="00C4488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44885">
        <w:rPr>
          <w:rFonts w:ascii="Times New Roman" w:hAnsi="Times New Roman"/>
          <w:i/>
          <w:sz w:val="24"/>
          <w:szCs w:val="24"/>
          <w:lang w:val="ru-RU"/>
        </w:rPr>
        <w:t>Эффективная коммуникация</w:t>
      </w:r>
      <w:r w:rsidRPr="00C44885">
        <w:rPr>
          <w:rFonts w:ascii="Times New Roman" w:hAnsi="Times New Roman"/>
          <w:sz w:val="24"/>
          <w:szCs w:val="24"/>
          <w:lang w:val="ru-RU"/>
        </w:rPr>
        <w:t>: история, теория и практика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: словарь-справочник.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– М.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: ООО «Агенство «КРПА Олимп», 2005.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>– 960</w:t>
      </w:r>
      <w:r w:rsidRPr="00C44885">
        <w:rPr>
          <w:rFonts w:ascii="Times New Roman" w:hAnsi="Times New Roman"/>
          <w:sz w:val="24"/>
          <w:szCs w:val="24"/>
        </w:rPr>
        <w:t> 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с. </w:t>
      </w:r>
    </w:p>
    <w:p w:rsidR="00C44885" w:rsidRPr="00C44885" w:rsidRDefault="00C44885" w:rsidP="00C4488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44885">
        <w:rPr>
          <w:rFonts w:ascii="Times New Roman" w:hAnsi="Times New Roman"/>
          <w:i/>
          <w:sz w:val="24"/>
          <w:szCs w:val="24"/>
          <w:lang w:val="en-US"/>
        </w:rPr>
        <w:t>Crystal D.</w:t>
      </w:r>
      <w:r w:rsidRPr="00C44885">
        <w:rPr>
          <w:rFonts w:ascii="Times New Roman" w:hAnsi="Times New Roman"/>
          <w:sz w:val="24"/>
          <w:szCs w:val="24"/>
          <w:lang w:val="en-US"/>
        </w:rPr>
        <w:t xml:space="preserve"> A Dictionary of Linguistics and Phonetics / David Crystal. − Oxford: Blackwell Publishing, 2008. – 6</w:t>
      </w:r>
      <w:r w:rsidRPr="00C44885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C44885">
        <w:rPr>
          <w:rFonts w:ascii="Times New Roman" w:hAnsi="Times New Roman"/>
          <w:sz w:val="24"/>
          <w:szCs w:val="24"/>
          <w:lang w:val="en-US"/>
        </w:rPr>
        <w:t xml:space="preserve"> edition. – 529 p. </w:t>
      </w:r>
    </w:p>
    <w:p w:rsidR="00C44885" w:rsidRPr="00C44885" w:rsidRDefault="00C44885" w:rsidP="00C4488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44885">
        <w:rPr>
          <w:rFonts w:ascii="Times New Roman" w:hAnsi="Times New Roman"/>
          <w:i/>
          <w:sz w:val="24"/>
          <w:szCs w:val="24"/>
          <w:lang w:val="en-US"/>
        </w:rPr>
        <w:t>Crystal D.</w:t>
      </w:r>
      <w:r w:rsidRPr="00C44885">
        <w:rPr>
          <w:rFonts w:ascii="Times New Roman" w:hAnsi="Times New Roman"/>
          <w:sz w:val="24"/>
          <w:szCs w:val="24"/>
          <w:lang w:val="en-US"/>
        </w:rPr>
        <w:t xml:space="preserve"> An  Encyclopaedic Dictionary of Language and Languages / David Crystal. – Oxford: Blackwell Reference, 1993. 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− 428 </w:t>
      </w:r>
      <w:r w:rsidRPr="00C44885">
        <w:rPr>
          <w:rFonts w:ascii="Times New Roman" w:hAnsi="Times New Roman"/>
          <w:sz w:val="24"/>
          <w:szCs w:val="24"/>
          <w:lang w:val="en-US"/>
        </w:rPr>
        <w:t>p</w:t>
      </w:r>
      <w:r w:rsidRPr="00C4488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44885" w:rsidRPr="00C44885" w:rsidRDefault="00C44885" w:rsidP="00C4488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C44885">
        <w:rPr>
          <w:rFonts w:ascii="Times New Roman" w:hAnsi="Times New Roman"/>
          <w:sz w:val="24"/>
          <w:szCs w:val="24"/>
          <w:lang w:val="en-US"/>
        </w:rPr>
        <w:t>Greimas A. J. Semiotics and Language : An Analytical Dictionary / Greimas A. J., Courtés J. / Gen. editor A. Sebeok. – Bloomington : Indiana University Press, 1979. – 409 p. </w:t>
      </w:r>
    </w:p>
    <w:p w:rsidR="00C44885" w:rsidRPr="00C44885" w:rsidRDefault="00C44885" w:rsidP="00C44885">
      <w:pPr>
        <w:numPr>
          <w:ilvl w:val="0"/>
          <w:numId w:val="10"/>
        </w:numPr>
        <w:shd w:val="clear" w:color="auto" w:fill="FFFFFF"/>
        <w:ind w:left="357" w:hanging="357"/>
        <w:jc w:val="both"/>
        <w:rPr>
          <w:lang w:val="en-US"/>
        </w:rPr>
      </w:pPr>
      <w:r w:rsidRPr="00C44885">
        <w:rPr>
          <w:i/>
          <w:lang w:val="en-US"/>
        </w:rPr>
        <w:t>Encyclopedic Dictionary of Semiotics</w:t>
      </w:r>
      <w:r w:rsidRPr="00C44885">
        <w:rPr>
          <w:lang w:val="en-US"/>
        </w:rPr>
        <w:t> / Gen. editor Thomas A. Sebeok. – Berlin ; New York, Amsterdam : Mouton de Gruyter, 1986. – Vol. 1 : (A – M). – 592 p. ; Vol. 2 : (N –Z). – 1179 p. ; Vol. 3 : Bibliography. – 452 p.</w:t>
      </w:r>
    </w:p>
    <w:p w:rsidR="00C44885" w:rsidRPr="00C44885" w:rsidRDefault="00C44885" w:rsidP="00C44885">
      <w:pPr>
        <w:pStyle w:val="ListParagraph"/>
        <w:shd w:val="clear" w:color="auto" w:fill="FFFFFF"/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4885" w:rsidRPr="00C44885" w:rsidRDefault="00C44885" w:rsidP="00C44885">
      <w:pPr>
        <w:rPr>
          <w:lang w:val="en-US"/>
        </w:rPr>
      </w:pPr>
    </w:p>
    <w:p w:rsidR="00C44885" w:rsidRPr="00C44885" w:rsidRDefault="00C44885" w:rsidP="00C44885">
      <w:pPr>
        <w:jc w:val="center"/>
      </w:pPr>
      <w:r w:rsidRPr="00C44885">
        <w:t>Автор _____________________/ Н.І. Андрейчук/</w:t>
      </w:r>
    </w:p>
    <w:p w:rsidR="00C44885" w:rsidRPr="0008626D" w:rsidRDefault="00C44885" w:rsidP="00C44885"/>
    <w:p w:rsidR="00C44885" w:rsidRPr="00C44885" w:rsidRDefault="00C44885" w:rsidP="00606D0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4" w:right="22"/>
        <w:jc w:val="both"/>
        <w:rPr>
          <w:iCs/>
        </w:rPr>
      </w:pPr>
    </w:p>
    <w:sectPr w:rsidR="00C44885" w:rsidRPr="00C44885" w:rsidSect="00D30CF1">
      <w:footerReference w:type="even" r:id="rId10"/>
      <w:footerReference w:type="default" r:id="rId11"/>
      <w:pgSz w:w="11906" w:h="16838" w:code="9"/>
      <w:pgMar w:top="1134" w:right="1134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E9" w:rsidRDefault="007674E9" w:rsidP="004319AC">
      <w:r>
        <w:separator/>
      </w:r>
    </w:p>
  </w:endnote>
  <w:endnote w:type="continuationSeparator" w:id="0">
    <w:p w:rsidR="007674E9" w:rsidRDefault="007674E9" w:rsidP="0043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CF1" w:rsidRDefault="00D30CF1" w:rsidP="00D30C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CF1" w:rsidRDefault="00D30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CF1" w:rsidRPr="00CA446D" w:rsidRDefault="00D30CF1" w:rsidP="00D30CF1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CA446D">
      <w:rPr>
        <w:rStyle w:val="PageNumber"/>
        <w:sz w:val="20"/>
        <w:szCs w:val="20"/>
      </w:rPr>
      <w:fldChar w:fldCharType="begin"/>
    </w:r>
    <w:r w:rsidRPr="00CA446D">
      <w:rPr>
        <w:rStyle w:val="PageNumber"/>
        <w:sz w:val="20"/>
        <w:szCs w:val="20"/>
      </w:rPr>
      <w:instrText xml:space="preserve">PAGE  </w:instrText>
    </w:r>
    <w:r w:rsidRPr="00CA446D">
      <w:rPr>
        <w:rStyle w:val="PageNumber"/>
        <w:sz w:val="20"/>
        <w:szCs w:val="20"/>
      </w:rPr>
      <w:fldChar w:fldCharType="separate"/>
    </w:r>
    <w:r w:rsidR="000F41E8">
      <w:rPr>
        <w:rStyle w:val="PageNumber"/>
        <w:noProof/>
        <w:sz w:val="20"/>
        <w:szCs w:val="20"/>
      </w:rPr>
      <w:t>2</w:t>
    </w:r>
    <w:r w:rsidRPr="00CA446D">
      <w:rPr>
        <w:rStyle w:val="PageNumber"/>
        <w:sz w:val="20"/>
        <w:szCs w:val="20"/>
      </w:rPr>
      <w:fldChar w:fldCharType="end"/>
    </w:r>
  </w:p>
  <w:p w:rsidR="00D30CF1" w:rsidRDefault="00D30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E9" w:rsidRDefault="007674E9" w:rsidP="004319AC">
      <w:r>
        <w:separator/>
      </w:r>
    </w:p>
  </w:footnote>
  <w:footnote w:type="continuationSeparator" w:id="0">
    <w:p w:rsidR="007674E9" w:rsidRDefault="007674E9" w:rsidP="0043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2F"/>
    <w:multiLevelType w:val="hybridMultilevel"/>
    <w:tmpl w:val="A2E21FAC"/>
    <w:lvl w:ilvl="0" w:tplc="0422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 w15:restartNumberingAfterBreak="0">
    <w:nsid w:val="12520F43"/>
    <w:multiLevelType w:val="hybridMultilevel"/>
    <w:tmpl w:val="4E9E64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2471"/>
    <w:multiLevelType w:val="hybridMultilevel"/>
    <w:tmpl w:val="428ED4D0"/>
    <w:lvl w:ilvl="0" w:tplc="D4045B0C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 w15:restartNumberingAfterBreak="0">
    <w:nsid w:val="31B106DF"/>
    <w:multiLevelType w:val="hybridMultilevel"/>
    <w:tmpl w:val="8642F9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18E8"/>
    <w:multiLevelType w:val="hybridMultilevel"/>
    <w:tmpl w:val="DDB29B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1E7716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F70D7B"/>
    <w:multiLevelType w:val="hybridMultilevel"/>
    <w:tmpl w:val="97341602"/>
    <w:lvl w:ilvl="0" w:tplc="D004A002">
      <w:start w:val="1"/>
      <w:numFmt w:val="decimal"/>
      <w:lvlText w:val="%1."/>
      <w:lvlJc w:val="left"/>
      <w:pPr>
        <w:ind w:left="3196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3916" w:hanging="360"/>
      </w:pPr>
    </w:lvl>
    <w:lvl w:ilvl="2" w:tplc="0422001B" w:tentative="1">
      <w:start w:val="1"/>
      <w:numFmt w:val="lowerRoman"/>
      <w:lvlText w:val="%3."/>
      <w:lvlJc w:val="right"/>
      <w:pPr>
        <w:ind w:left="4636" w:hanging="180"/>
      </w:pPr>
    </w:lvl>
    <w:lvl w:ilvl="3" w:tplc="0422000F" w:tentative="1">
      <w:start w:val="1"/>
      <w:numFmt w:val="decimal"/>
      <w:lvlText w:val="%4."/>
      <w:lvlJc w:val="left"/>
      <w:pPr>
        <w:ind w:left="5356" w:hanging="360"/>
      </w:pPr>
    </w:lvl>
    <w:lvl w:ilvl="4" w:tplc="04220019" w:tentative="1">
      <w:start w:val="1"/>
      <w:numFmt w:val="lowerLetter"/>
      <w:lvlText w:val="%5."/>
      <w:lvlJc w:val="left"/>
      <w:pPr>
        <w:ind w:left="6076" w:hanging="360"/>
      </w:pPr>
    </w:lvl>
    <w:lvl w:ilvl="5" w:tplc="0422001B" w:tentative="1">
      <w:start w:val="1"/>
      <w:numFmt w:val="lowerRoman"/>
      <w:lvlText w:val="%6."/>
      <w:lvlJc w:val="right"/>
      <w:pPr>
        <w:ind w:left="6796" w:hanging="180"/>
      </w:pPr>
    </w:lvl>
    <w:lvl w:ilvl="6" w:tplc="0422000F" w:tentative="1">
      <w:start w:val="1"/>
      <w:numFmt w:val="decimal"/>
      <w:lvlText w:val="%7."/>
      <w:lvlJc w:val="left"/>
      <w:pPr>
        <w:ind w:left="7516" w:hanging="360"/>
      </w:pPr>
    </w:lvl>
    <w:lvl w:ilvl="7" w:tplc="04220019" w:tentative="1">
      <w:start w:val="1"/>
      <w:numFmt w:val="lowerLetter"/>
      <w:lvlText w:val="%8."/>
      <w:lvlJc w:val="left"/>
      <w:pPr>
        <w:ind w:left="8236" w:hanging="360"/>
      </w:pPr>
    </w:lvl>
    <w:lvl w:ilvl="8" w:tplc="0422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36494F0E"/>
    <w:multiLevelType w:val="hybridMultilevel"/>
    <w:tmpl w:val="E8CEEA88"/>
    <w:lvl w:ilvl="0" w:tplc="0288995E">
      <w:start w:val="1"/>
      <w:numFmt w:val="decimal"/>
      <w:lvlText w:val="%1."/>
      <w:lvlJc w:val="left"/>
      <w:pPr>
        <w:ind w:left="2487" w:hanging="360"/>
      </w:pPr>
      <w:rPr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F45855"/>
    <w:multiLevelType w:val="hybridMultilevel"/>
    <w:tmpl w:val="9198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A44F9"/>
    <w:multiLevelType w:val="hybridMultilevel"/>
    <w:tmpl w:val="7120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51FA3"/>
    <w:multiLevelType w:val="hybridMultilevel"/>
    <w:tmpl w:val="F1E8D3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F87A5E"/>
    <w:multiLevelType w:val="multilevel"/>
    <w:tmpl w:val="4FE2E9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67A"/>
    <w:rsid w:val="000763DC"/>
    <w:rsid w:val="00081094"/>
    <w:rsid w:val="000F41E8"/>
    <w:rsid w:val="00154F7E"/>
    <w:rsid w:val="001B70A3"/>
    <w:rsid w:val="001D45CB"/>
    <w:rsid w:val="00243B4C"/>
    <w:rsid w:val="002559C2"/>
    <w:rsid w:val="002612A2"/>
    <w:rsid w:val="00280C95"/>
    <w:rsid w:val="002B3ACD"/>
    <w:rsid w:val="002B75C1"/>
    <w:rsid w:val="002E58DF"/>
    <w:rsid w:val="00323F63"/>
    <w:rsid w:val="00347489"/>
    <w:rsid w:val="0035537E"/>
    <w:rsid w:val="003609D0"/>
    <w:rsid w:val="003637BD"/>
    <w:rsid w:val="00366276"/>
    <w:rsid w:val="0039187B"/>
    <w:rsid w:val="003D3EE1"/>
    <w:rsid w:val="0041748B"/>
    <w:rsid w:val="004319AC"/>
    <w:rsid w:val="00463D3E"/>
    <w:rsid w:val="004F6C48"/>
    <w:rsid w:val="005B5721"/>
    <w:rsid w:val="005E78FD"/>
    <w:rsid w:val="005F6E20"/>
    <w:rsid w:val="00606D0D"/>
    <w:rsid w:val="00621FBD"/>
    <w:rsid w:val="006221E4"/>
    <w:rsid w:val="00641784"/>
    <w:rsid w:val="006D643C"/>
    <w:rsid w:val="006E5569"/>
    <w:rsid w:val="00700E64"/>
    <w:rsid w:val="00706991"/>
    <w:rsid w:val="0071170F"/>
    <w:rsid w:val="0071308C"/>
    <w:rsid w:val="007674E9"/>
    <w:rsid w:val="0077406A"/>
    <w:rsid w:val="007A2828"/>
    <w:rsid w:val="007C4B74"/>
    <w:rsid w:val="008B09C5"/>
    <w:rsid w:val="00902B2B"/>
    <w:rsid w:val="00977F61"/>
    <w:rsid w:val="00994287"/>
    <w:rsid w:val="009969D4"/>
    <w:rsid w:val="009D4194"/>
    <w:rsid w:val="009F3B84"/>
    <w:rsid w:val="009F6881"/>
    <w:rsid w:val="00A144D7"/>
    <w:rsid w:val="00A21F31"/>
    <w:rsid w:val="00AA1435"/>
    <w:rsid w:val="00AD7868"/>
    <w:rsid w:val="00AE1930"/>
    <w:rsid w:val="00B3029C"/>
    <w:rsid w:val="00BA62A8"/>
    <w:rsid w:val="00BE597A"/>
    <w:rsid w:val="00C0467C"/>
    <w:rsid w:val="00C3067A"/>
    <w:rsid w:val="00C44885"/>
    <w:rsid w:val="00C50079"/>
    <w:rsid w:val="00CC7B89"/>
    <w:rsid w:val="00D30CF1"/>
    <w:rsid w:val="00D77531"/>
    <w:rsid w:val="00E46FF8"/>
    <w:rsid w:val="00E571D3"/>
    <w:rsid w:val="00E64613"/>
    <w:rsid w:val="00E90723"/>
    <w:rsid w:val="00F9735F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31B8"/>
  <w15:docId w15:val="{06A2D317-7A31-4E50-9995-8DBFCE88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D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0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C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C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067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rsid w:val="00C3067A"/>
    <w:pPr>
      <w:spacing w:after="120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3067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C3067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BodyText3">
    <w:name w:val="Body Text 3"/>
    <w:basedOn w:val="Normal"/>
    <w:link w:val="BodyText3Char"/>
    <w:rsid w:val="00C306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3067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rsid w:val="00C306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306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rsid w:val="00C306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06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rsid w:val="00C3067A"/>
    <w:pPr>
      <w:ind w:left="-108" w:right="-108"/>
      <w:jc w:val="center"/>
    </w:pPr>
    <w:rPr>
      <w:sz w:val="16"/>
      <w:szCs w:val="20"/>
      <w:lang w:val="uk-UA"/>
    </w:rPr>
  </w:style>
  <w:style w:type="paragraph" w:styleId="Title">
    <w:name w:val="Title"/>
    <w:basedOn w:val="Normal"/>
    <w:link w:val="TitleChar"/>
    <w:qFormat/>
    <w:rsid w:val="00C3067A"/>
    <w:pPr>
      <w:spacing w:line="360" w:lineRule="auto"/>
      <w:ind w:left="284"/>
      <w:jc w:val="center"/>
    </w:pPr>
    <w:rPr>
      <w:i/>
      <w:iCs/>
      <w:lang w:val="en-US" w:eastAsia="en-US"/>
    </w:rPr>
  </w:style>
  <w:style w:type="character" w:customStyle="1" w:styleId="TitleChar">
    <w:name w:val="Title Char"/>
    <w:basedOn w:val="DefaultParagraphFont"/>
    <w:link w:val="Title"/>
    <w:rsid w:val="00C3067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Footer">
    <w:name w:val="footer"/>
    <w:basedOn w:val="Normal"/>
    <w:link w:val="FooterChar"/>
    <w:rsid w:val="00C3067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rsid w:val="00C306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3067A"/>
  </w:style>
  <w:style w:type="paragraph" w:styleId="ListParagraph">
    <w:name w:val="List Paragraph"/>
    <w:basedOn w:val="Normal"/>
    <w:uiPriority w:val="34"/>
    <w:qFormat/>
    <w:rsid w:val="00C306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  <w:rsid w:val="00C3067A"/>
  </w:style>
  <w:style w:type="paragraph" w:styleId="NormalWeb">
    <w:name w:val="Normal (Web)"/>
    <w:basedOn w:val="Normal"/>
    <w:uiPriority w:val="99"/>
    <w:semiHidden/>
    <w:unhideWhenUsed/>
    <w:rsid w:val="00C3067A"/>
    <w:pPr>
      <w:spacing w:before="100" w:beforeAutospacing="1" w:after="100" w:afterAutospacing="1"/>
    </w:pPr>
    <w:rPr>
      <w:lang w:val="uk-UA" w:eastAsia="uk-UA"/>
    </w:rPr>
  </w:style>
  <w:style w:type="character" w:customStyle="1" w:styleId="Subtitle1">
    <w:name w:val="Subtitle1"/>
    <w:basedOn w:val="DefaultParagraphFont"/>
    <w:rsid w:val="00C3067A"/>
  </w:style>
  <w:style w:type="character" w:styleId="Emphasis">
    <w:name w:val="Emphasis"/>
    <w:basedOn w:val="DefaultParagraphFont"/>
    <w:uiPriority w:val="20"/>
    <w:qFormat/>
    <w:rsid w:val="00366276"/>
    <w:rPr>
      <w:i/>
      <w:iCs/>
    </w:rPr>
  </w:style>
  <w:style w:type="paragraph" w:styleId="FootnoteText">
    <w:name w:val="footnote text"/>
    <w:basedOn w:val="Normal"/>
    <w:link w:val="FootnoteTextChar"/>
    <w:rsid w:val="009969D4"/>
    <w:rPr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9969D4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606D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C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CF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C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0C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0CF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.ac.uk/media/Documents/S4B/sem0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.vvsu/ru/books/semiotika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1B997-8D2D-4E0D-A9EE-41B41126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3934</Words>
  <Characters>22429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Nadija</dc:creator>
  <cp:keywords/>
  <dc:description/>
  <cp:lastModifiedBy>Windows User</cp:lastModifiedBy>
  <cp:revision>34</cp:revision>
  <cp:lastPrinted>2019-10-19T12:53:00Z</cp:lastPrinted>
  <dcterms:created xsi:type="dcterms:W3CDTF">2015-11-15T05:18:00Z</dcterms:created>
  <dcterms:modified xsi:type="dcterms:W3CDTF">2020-04-15T03:06:00Z</dcterms:modified>
</cp:coreProperties>
</file>