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F1" w:rsidRDefault="007E02F1" w:rsidP="007E02F1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7E02F1">
        <w:rPr>
          <w:rFonts w:ascii="Garamond" w:hAnsi="Garamond" w:cs="Garamond"/>
          <w:b/>
          <w:sz w:val="28"/>
          <w:szCs w:val="28"/>
          <w:lang w:val="ru-RU"/>
        </w:rPr>
        <w:t>МІНІСТЕРСТВО ОСВІТИ І НАУКИ УКРАЇНИ</w:t>
      </w:r>
    </w:p>
    <w:p w:rsidR="007E02F1" w:rsidRPr="007E02F1" w:rsidRDefault="007E02F1" w:rsidP="007E02F1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7E02F1">
        <w:rPr>
          <w:rFonts w:ascii="Garamond" w:hAnsi="Garamond" w:cs="Garamond"/>
          <w:b/>
          <w:sz w:val="28"/>
          <w:szCs w:val="28"/>
          <w:lang w:val="ru-RU"/>
        </w:rPr>
        <w:t>Львівський національний університет імені Івана Франка</w:t>
      </w:r>
    </w:p>
    <w:p w:rsidR="007E02F1" w:rsidRPr="007E02F1" w:rsidRDefault="007E02F1" w:rsidP="007E02F1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7E02F1">
        <w:rPr>
          <w:rFonts w:ascii="Garamond" w:hAnsi="Garamond" w:cs="Garamond"/>
          <w:b/>
          <w:sz w:val="28"/>
          <w:szCs w:val="28"/>
          <w:lang w:val="ru-RU"/>
        </w:rPr>
        <w:t>Факультет іноземних мов</w:t>
      </w:r>
    </w:p>
    <w:p w:rsidR="007E02F1" w:rsidRPr="007E02F1" w:rsidRDefault="007E02F1" w:rsidP="007E02F1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7E02F1">
        <w:rPr>
          <w:rFonts w:ascii="Garamond" w:hAnsi="Garamond" w:cs="Garamond"/>
          <w:b/>
          <w:sz w:val="28"/>
          <w:szCs w:val="28"/>
          <w:lang w:val="ru-RU"/>
        </w:rPr>
        <w:t>Кафедра класичної філології</w:t>
      </w:r>
    </w:p>
    <w:p w:rsidR="007E02F1" w:rsidRPr="007E02F1" w:rsidRDefault="007E02F1" w:rsidP="007E02F1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7E02F1" w:rsidRPr="007E02F1" w:rsidRDefault="007E02F1" w:rsidP="007E02F1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7E02F1" w:rsidRPr="007E02F1" w:rsidRDefault="007E02F1" w:rsidP="007E02F1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7E02F1" w:rsidRPr="007E02F1" w:rsidRDefault="007E02F1" w:rsidP="007E02F1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7E02F1" w:rsidRPr="007E02F1" w:rsidRDefault="007E02F1" w:rsidP="007E02F1">
      <w:pPr>
        <w:ind w:left="5245"/>
        <w:jc w:val="center"/>
        <w:rPr>
          <w:rFonts w:eastAsia="Calibri"/>
          <w:b/>
          <w:color w:val="auto"/>
          <w:lang w:val="ru-RU"/>
        </w:rPr>
      </w:pPr>
      <w:r w:rsidRPr="007E02F1">
        <w:rPr>
          <w:b/>
          <w:lang w:val="ru-RU"/>
        </w:rPr>
        <w:t>Затверджено</w:t>
      </w:r>
    </w:p>
    <w:p w:rsidR="007E02F1" w:rsidRPr="007E02F1" w:rsidRDefault="007E02F1" w:rsidP="007E02F1">
      <w:pPr>
        <w:ind w:left="5245"/>
        <w:jc w:val="both"/>
        <w:rPr>
          <w:lang w:val="ru-RU"/>
        </w:rPr>
      </w:pPr>
      <w:r w:rsidRPr="007E02F1">
        <w:rPr>
          <w:lang w:val="ru-RU"/>
        </w:rPr>
        <w:t>На засіданні кафедри класичної філології</w:t>
      </w:r>
    </w:p>
    <w:p w:rsidR="007E02F1" w:rsidRPr="007E02F1" w:rsidRDefault="007E02F1" w:rsidP="007E02F1">
      <w:pPr>
        <w:ind w:left="5245"/>
        <w:jc w:val="both"/>
        <w:rPr>
          <w:lang w:val="ru-RU"/>
        </w:rPr>
      </w:pPr>
      <w:r w:rsidRPr="007E02F1">
        <w:rPr>
          <w:lang w:val="ru-RU"/>
        </w:rPr>
        <w:t>факультету іноземних мов</w:t>
      </w:r>
    </w:p>
    <w:p w:rsidR="007E02F1" w:rsidRPr="007E02F1" w:rsidRDefault="007E02F1" w:rsidP="007E02F1">
      <w:pPr>
        <w:ind w:left="5245"/>
        <w:jc w:val="both"/>
        <w:rPr>
          <w:lang w:val="ru-RU"/>
        </w:rPr>
      </w:pPr>
      <w:r w:rsidRPr="007E02F1">
        <w:rPr>
          <w:lang w:val="ru-RU"/>
        </w:rPr>
        <w:t>Львівського національного університету імені Івана Франка</w:t>
      </w:r>
    </w:p>
    <w:p w:rsidR="0042013C" w:rsidRDefault="009540F6" w:rsidP="0042013C">
      <w:pPr>
        <w:ind w:left="5245"/>
        <w:jc w:val="both"/>
        <w:rPr>
          <w:lang w:val="ru-RU"/>
        </w:rPr>
      </w:pPr>
      <w:r>
        <w:rPr>
          <w:lang w:val="ru-RU"/>
        </w:rPr>
        <w:t>(протокол №  1</w:t>
      </w:r>
      <w:r w:rsidR="0042013C">
        <w:rPr>
          <w:lang w:val="ru-RU"/>
        </w:rPr>
        <w:t xml:space="preserve"> від </w:t>
      </w:r>
      <w:r>
        <w:rPr>
          <w:lang w:val="ru-RU"/>
        </w:rPr>
        <w:t>28.08</w:t>
      </w:r>
      <w:r w:rsidR="0042013C">
        <w:rPr>
          <w:lang w:val="ru-RU"/>
        </w:rPr>
        <w:t>.2020 р.)</w:t>
      </w:r>
    </w:p>
    <w:p w:rsidR="0042013C" w:rsidRDefault="0042013C" w:rsidP="0042013C">
      <w:pPr>
        <w:ind w:left="5245"/>
        <w:rPr>
          <w:lang w:val="ru-RU"/>
        </w:rPr>
      </w:pPr>
    </w:p>
    <w:p w:rsidR="0042013C" w:rsidRDefault="0042013C" w:rsidP="0042013C">
      <w:pPr>
        <w:ind w:left="5245"/>
        <w:rPr>
          <w:lang w:val="ru-RU"/>
        </w:rPr>
      </w:pPr>
    </w:p>
    <w:p w:rsidR="0042013C" w:rsidRDefault="0042013C" w:rsidP="0042013C">
      <w:pPr>
        <w:ind w:left="5245"/>
        <w:rPr>
          <w:lang w:val="ru-RU"/>
        </w:rPr>
      </w:pPr>
      <w:r>
        <w:rPr>
          <w:lang w:val="ru-RU"/>
        </w:rPr>
        <w:t>Завідувач кафедри                Б. В. Чернюх</w:t>
      </w:r>
    </w:p>
    <w:p w:rsidR="007E02F1" w:rsidRPr="007E02F1" w:rsidRDefault="007E02F1" w:rsidP="007E02F1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7E02F1" w:rsidRPr="007E02F1" w:rsidRDefault="007E02F1" w:rsidP="007E02F1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7E02F1" w:rsidRDefault="007E02F1" w:rsidP="007E02F1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7E02F1">
        <w:rPr>
          <w:b/>
          <w:sz w:val="32"/>
          <w:szCs w:val="32"/>
          <w:lang w:val="ru-RU"/>
        </w:rPr>
        <w:t xml:space="preserve">Силабус з навчальної дисципліни </w:t>
      </w:r>
    </w:p>
    <w:p w:rsidR="007E02F1" w:rsidRPr="007E02F1" w:rsidRDefault="007E02F1" w:rsidP="007E02F1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7E02F1">
        <w:rPr>
          <w:b/>
          <w:sz w:val="32"/>
          <w:szCs w:val="32"/>
          <w:lang w:val="ru-RU"/>
        </w:rPr>
        <w:t>«</w:t>
      </w:r>
      <w:r>
        <w:rPr>
          <w:b/>
          <w:sz w:val="32"/>
          <w:szCs w:val="32"/>
          <w:lang w:val="uk-UA"/>
        </w:rPr>
        <w:t>Система сильних часів старогрецької мови</w:t>
      </w:r>
      <w:r w:rsidRPr="007E02F1">
        <w:rPr>
          <w:b/>
          <w:sz w:val="32"/>
          <w:szCs w:val="32"/>
          <w:lang w:val="ru-RU"/>
        </w:rPr>
        <w:t>»,</w:t>
      </w:r>
    </w:p>
    <w:p w:rsidR="007E02F1" w:rsidRPr="007E02F1" w:rsidRDefault="007E02F1" w:rsidP="007E02F1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42013C">
        <w:rPr>
          <w:b/>
          <w:sz w:val="32"/>
          <w:szCs w:val="32"/>
          <w:lang w:val="ru-RU"/>
        </w:rPr>
        <w:t xml:space="preserve">що викладається в межах ОПП </w:t>
      </w:r>
      <w:r w:rsidR="009540F6">
        <w:rPr>
          <w:b/>
          <w:sz w:val="32"/>
          <w:szCs w:val="32"/>
          <w:lang w:val="ru-RU"/>
        </w:rPr>
        <w:t xml:space="preserve">«Класична філологія і англійська мова» </w:t>
      </w:r>
      <w:r w:rsidRPr="0042013C">
        <w:rPr>
          <w:b/>
          <w:sz w:val="32"/>
          <w:szCs w:val="32"/>
          <w:lang w:val="ru-RU"/>
        </w:rPr>
        <w:t xml:space="preserve">  першого (бакалаврського) рівня вищої освіти для здобувачів з спеціальності 035. </w:t>
      </w:r>
      <w:r w:rsidRPr="007E02F1">
        <w:rPr>
          <w:b/>
          <w:sz w:val="32"/>
          <w:szCs w:val="32"/>
          <w:lang w:val="ru-RU"/>
        </w:rPr>
        <w:t xml:space="preserve">Філологія </w:t>
      </w:r>
    </w:p>
    <w:p w:rsidR="007E02F1" w:rsidRPr="007E02F1" w:rsidRDefault="007E02F1" w:rsidP="007E02F1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7E02F1" w:rsidRPr="007E02F1" w:rsidRDefault="007E02F1" w:rsidP="007E02F1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7E02F1" w:rsidRPr="007E02F1" w:rsidRDefault="007E02F1" w:rsidP="007E02F1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7E02F1" w:rsidRPr="007E02F1" w:rsidRDefault="007E02F1" w:rsidP="007E02F1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7E02F1" w:rsidRPr="007E02F1" w:rsidRDefault="007E02F1" w:rsidP="007E02F1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7E02F1" w:rsidRPr="007E02F1" w:rsidRDefault="007E02F1" w:rsidP="007E02F1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7E02F1" w:rsidRPr="007E02F1" w:rsidRDefault="007E02F1" w:rsidP="007E02F1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7E02F1" w:rsidRPr="007E02F1" w:rsidRDefault="007E02F1" w:rsidP="007E02F1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7E02F1" w:rsidRPr="007E02F1" w:rsidRDefault="007E02F1" w:rsidP="007E02F1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7E02F1" w:rsidRPr="007E02F1" w:rsidRDefault="007E02F1" w:rsidP="007E02F1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7E02F1" w:rsidRPr="007E02F1" w:rsidRDefault="007E02F1" w:rsidP="007E02F1">
      <w:pPr>
        <w:jc w:val="center"/>
        <w:rPr>
          <w:b/>
          <w:color w:val="auto"/>
          <w:lang w:val="ru-RU"/>
        </w:rPr>
      </w:pPr>
    </w:p>
    <w:p w:rsidR="007E02F1" w:rsidRPr="007E02F1" w:rsidRDefault="007E02F1" w:rsidP="007E02F1">
      <w:pPr>
        <w:jc w:val="center"/>
        <w:rPr>
          <w:b/>
          <w:lang w:val="ru-RU"/>
        </w:rPr>
      </w:pPr>
    </w:p>
    <w:p w:rsidR="007E02F1" w:rsidRDefault="007E02F1" w:rsidP="007E02F1">
      <w:pPr>
        <w:jc w:val="center"/>
        <w:rPr>
          <w:b/>
          <w:lang w:val="ru-RU"/>
        </w:rPr>
      </w:pPr>
    </w:p>
    <w:p w:rsidR="007E02F1" w:rsidRDefault="007E02F1" w:rsidP="007E02F1">
      <w:pPr>
        <w:jc w:val="center"/>
        <w:rPr>
          <w:b/>
          <w:lang w:val="ru-RU"/>
        </w:rPr>
      </w:pPr>
    </w:p>
    <w:p w:rsidR="007E02F1" w:rsidRDefault="007E02F1" w:rsidP="007E02F1">
      <w:pPr>
        <w:jc w:val="center"/>
        <w:rPr>
          <w:b/>
          <w:lang w:val="ru-RU"/>
        </w:rPr>
      </w:pPr>
    </w:p>
    <w:p w:rsidR="007E02F1" w:rsidRDefault="007E02F1" w:rsidP="007E02F1">
      <w:pPr>
        <w:jc w:val="center"/>
        <w:rPr>
          <w:b/>
          <w:lang w:val="ru-RU"/>
        </w:rPr>
      </w:pPr>
    </w:p>
    <w:p w:rsidR="007E02F1" w:rsidRDefault="007E02F1" w:rsidP="007E02F1">
      <w:pPr>
        <w:jc w:val="center"/>
        <w:rPr>
          <w:b/>
          <w:lang w:val="ru-RU"/>
        </w:rPr>
      </w:pPr>
    </w:p>
    <w:p w:rsidR="007E02F1" w:rsidRDefault="007E02F1" w:rsidP="007E02F1">
      <w:pPr>
        <w:jc w:val="center"/>
        <w:rPr>
          <w:b/>
          <w:lang w:val="ru-RU"/>
        </w:rPr>
      </w:pPr>
    </w:p>
    <w:p w:rsidR="007E02F1" w:rsidRPr="007E02F1" w:rsidRDefault="007E02F1" w:rsidP="007E02F1">
      <w:pPr>
        <w:jc w:val="center"/>
        <w:rPr>
          <w:b/>
          <w:lang w:val="ru-RU"/>
        </w:rPr>
      </w:pPr>
    </w:p>
    <w:p w:rsidR="007E02F1" w:rsidRPr="007E02F1" w:rsidRDefault="007E02F1" w:rsidP="007E02F1">
      <w:pPr>
        <w:jc w:val="center"/>
        <w:rPr>
          <w:b/>
          <w:lang w:val="ru-RU"/>
        </w:rPr>
      </w:pPr>
    </w:p>
    <w:p w:rsidR="007E02F1" w:rsidRPr="007E02F1" w:rsidRDefault="009540F6" w:rsidP="007E02F1">
      <w:pPr>
        <w:jc w:val="center"/>
        <w:rPr>
          <w:b/>
          <w:lang w:val="ru-RU"/>
        </w:rPr>
      </w:pPr>
      <w:r>
        <w:rPr>
          <w:b/>
          <w:lang w:val="ru-RU"/>
        </w:rPr>
        <w:t>Львів - 2020</w:t>
      </w:r>
      <w:r w:rsidR="007E02F1" w:rsidRPr="007E02F1">
        <w:rPr>
          <w:b/>
          <w:lang w:val="ru-RU"/>
        </w:rPr>
        <w:t xml:space="preserve"> </w:t>
      </w:r>
    </w:p>
    <w:p w:rsidR="007E02F1" w:rsidRPr="007E02F1" w:rsidRDefault="007E02F1" w:rsidP="007E02F1">
      <w:pPr>
        <w:jc w:val="center"/>
        <w:rPr>
          <w:b/>
          <w:lang w:val="ru-RU"/>
        </w:rPr>
      </w:pPr>
    </w:p>
    <w:p w:rsidR="007E02F1" w:rsidRPr="007E02F1" w:rsidRDefault="007E02F1" w:rsidP="007E02F1">
      <w:pPr>
        <w:rPr>
          <w:rFonts w:ascii="Calibri" w:eastAsia="Calibri" w:hAnsi="Calibri"/>
          <w:sz w:val="22"/>
          <w:szCs w:val="22"/>
          <w:lang w:val="ru-RU"/>
        </w:rPr>
      </w:pPr>
    </w:p>
    <w:p w:rsidR="002B614E" w:rsidRDefault="002B614E" w:rsidP="002B614E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lastRenderedPageBreak/>
        <w:t>Силабус курсу «</w:t>
      </w:r>
      <w:r w:rsidR="00453F1C">
        <w:rPr>
          <w:b/>
          <w:color w:val="auto"/>
          <w:lang w:val="uk-UA"/>
        </w:rPr>
        <w:t>Система сильних часів старогрецької мови</w:t>
      </w:r>
      <w:r>
        <w:rPr>
          <w:b/>
          <w:color w:val="auto"/>
          <w:lang w:val="uk-UA"/>
        </w:rPr>
        <w:t>»</w:t>
      </w:r>
      <w:r w:rsidR="00453F1C">
        <w:rPr>
          <w:b/>
          <w:color w:val="auto"/>
          <w:lang w:val="uk-UA"/>
        </w:rPr>
        <w:t xml:space="preserve"> </w:t>
      </w:r>
      <w:r w:rsidR="00453F1C">
        <w:rPr>
          <w:b/>
          <w:color w:val="auto"/>
          <w:lang w:val="uk-UA"/>
        </w:rPr>
        <w:br/>
      </w:r>
      <w:r w:rsidR="009540F6">
        <w:rPr>
          <w:b/>
          <w:color w:val="auto"/>
          <w:lang w:val="uk-UA"/>
        </w:rPr>
        <w:t>2020</w:t>
      </w:r>
      <w:r>
        <w:rPr>
          <w:b/>
          <w:color w:val="auto"/>
          <w:lang w:val="uk-UA"/>
        </w:rPr>
        <w:t>–20</w:t>
      </w:r>
      <w:r w:rsidR="009540F6">
        <w:rPr>
          <w:b/>
          <w:color w:val="auto"/>
          <w:lang w:val="uk-UA"/>
        </w:rPr>
        <w:t>21</w:t>
      </w:r>
      <w:bookmarkStart w:id="0" w:name="_GoBack"/>
      <w:bookmarkEnd w:id="0"/>
      <w:r>
        <w:rPr>
          <w:b/>
          <w:color w:val="auto"/>
          <w:lang w:val="uk-UA"/>
        </w:rPr>
        <w:t xml:space="preserve"> навчального року</w:t>
      </w:r>
    </w:p>
    <w:p w:rsidR="002B614E" w:rsidRDefault="002B614E" w:rsidP="002B614E">
      <w:pPr>
        <w:jc w:val="center"/>
        <w:rPr>
          <w:b/>
          <w:color w:val="auto"/>
          <w:lang w:val="uk-UA"/>
        </w:rPr>
      </w:pPr>
    </w:p>
    <w:p w:rsidR="002B614E" w:rsidRDefault="002B614E" w:rsidP="002B614E">
      <w:pPr>
        <w:rPr>
          <w:color w:val="auto"/>
          <w:lang w:val="uk-UA"/>
        </w:rPr>
      </w:pPr>
    </w:p>
    <w:tbl>
      <w:tblPr>
        <w:tblW w:w="9649" w:type="dxa"/>
        <w:tblLayout w:type="fixed"/>
        <w:tblLook w:val="04A0" w:firstRow="1" w:lastRow="0" w:firstColumn="1" w:lastColumn="0" w:noHBand="0" w:noVBand="1"/>
      </w:tblPr>
      <w:tblGrid>
        <w:gridCol w:w="2744"/>
        <w:gridCol w:w="6905"/>
      </w:tblGrid>
      <w:tr w:rsidR="002B614E" w:rsidRPr="009540F6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453F1C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453F1C">
              <w:rPr>
                <w:color w:val="auto"/>
                <w:lang w:val="uk-UA"/>
              </w:rPr>
              <w:t>Система сильних часів старогрецької мови</w:t>
            </w: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м. Львів, вул. Університетська, 1</w:t>
            </w:r>
          </w:p>
        </w:tc>
      </w:tr>
      <w:tr w:rsidR="002B614E" w:rsidRPr="009540F6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2B614E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іноземних мов, кафедра класичної філології</w:t>
            </w: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831053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</w:t>
            </w:r>
            <w:r w:rsidR="00831053">
              <w:rPr>
                <w:color w:val="auto"/>
                <w:lang w:val="uk-UA"/>
              </w:rPr>
              <w:t>3 Гуманітарні науки</w:t>
            </w:r>
            <w:r>
              <w:rPr>
                <w:color w:val="auto"/>
                <w:lang w:val="uk-UA"/>
              </w:rPr>
              <w:t>, 0</w:t>
            </w:r>
            <w:r w:rsidR="00831053">
              <w:rPr>
                <w:color w:val="auto"/>
                <w:lang w:val="uk-UA"/>
              </w:rPr>
              <w:t>35</w:t>
            </w:r>
            <w:r>
              <w:rPr>
                <w:color w:val="auto"/>
                <w:lang w:val="uk-UA"/>
              </w:rPr>
              <w:t xml:space="preserve"> </w:t>
            </w:r>
            <w:r w:rsidR="00831053">
              <w:rPr>
                <w:color w:val="auto"/>
                <w:lang w:val="uk-UA"/>
              </w:rPr>
              <w:t>Філологія</w:t>
            </w:r>
          </w:p>
        </w:tc>
      </w:tr>
      <w:tr w:rsidR="002B614E" w:rsidRPr="009540F6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831053" w:rsidRDefault="002B614E">
            <w:pPr>
              <w:spacing w:line="276" w:lineRule="auto"/>
              <w:jc w:val="center"/>
              <w:rPr>
                <w:b/>
                <w:color w:val="auto"/>
                <w:lang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453F1C" w:rsidP="00A66A62">
            <w:pPr>
              <w:tabs>
                <w:tab w:val="left" w:pos="5111"/>
              </w:tabs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Домбровський Маркія</w:t>
            </w:r>
            <w:r w:rsidR="00A66A62">
              <w:rPr>
                <w:color w:val="auto"/>
                <w:lang w:val="uk-UA"/>
              </w:rPr>
              <w:t>н</w:t>
            </w:r>
            <w:r>
              <w:rPr>
                <w:color w:val="auto"/>
                <w:lang w:val="uk-UA"/>
              </w:rPr>
              <w:t xml:space="preserve"> Богданович, кандидат</w:t>
            </w:r>
            <w:r w:rsidR="00831053">
              <w:rPr>
                <w:color w:val="auto"/>
                <w:lang w:val="uk-UA"/>
              </w:rPr>
              <w:t xml:space="preserve"> філологічних</w:t>
            </w:r>
            <w:r w:rsidR="002B614E">
              <w:rPr>
                <w:color w:val="auto"/>
                <w:lang w:val="uk-UA"/>
              </w:rPr>
              <w:t xml:space="preserve"> наук, доцент кафедри </w:t>
            </w:r>
            <w:r w:rsidR="00831053">
              <w:rPr>
                <w:color w:val="auto"/>
                <w:lang w:val="uk-UA"/>
              </w:rPr>
              <w:t>класичної філології</w:t>
            </w:r>
          </w:p>
        </w:tc>
      </w:tr>
      <w:tr w:rsidR="002B614E" w:rsidRPr="00226739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1C" w:rsidRPr="00453F1C" w:rsidRDefault="00453F1C" w:rsidP="00453F1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color w:val="auto"/>
              </w:rPr>
              <w:t>leomarek</w:t>
            </w:r>
            <w:r w:rsidR="002B614E">
              <w:rPr>
                <w:color w:val="auto"/>
                <w:lang w:val="uk-UA"/>
              </w:rPr>
              <w:t>@</w:t>
            </w:r>
            <w:r w:rsidR="00831053">
              <w:rPr>
                <w:color w:val="auto"/>
              </w:rPr>
              <w:t>gmail</w:t>
            </w:r>
            <w:r w:rsidR="00831053" w:rsidRPr="00831053">
              <w:rPr>
                <w:color w:val="auto"/>
                <w:lang w:val="uk-UA"/>
              </w:rPr>
              <w:t>.</w:t>
            </w:r>
            <w:r w:rsidR="00831053">
              <w:rPr>
                <w:color w:val="auto"/>
              </w:rPr>
              <w:t>com</w:t>
            </w:r>
            <w:r w:rsidR="002B614E">
              <w:rPr>
                <w:color w:val="auto"/>
                <w:lang w:val="uk-UA"/>
              </w:rPr>
              <w:t>,</w:t>
            </w:r>
            <w:r w:rsidR="002B614E">
              <w:rPr>
                <w:lang w:val="uk-UA"/>
              </w:rPr>
              <w:t xml:space="preserve"> </w:t>
            </w:r>
            <w:r w:rsidR="00226739">
              <w:rPr>
                <w:lang w:val="uk-UA"/>
              </w:rPr>
              <w:t>тел. (</w:t>
            </w:r>
            <w:r w:rsidR="00226739" w:rsidRPr="00226739">
              <w:rPr>
                <w:lang w:val="uk-UA"/>
              </w:rPr>
              <w:t>032</w:t>
            </w:r>
            <w:r w:rsidR="00226739">
              <w:rPr>
                <w:lang w:val="uk-UA"/>
              </w:rPr>
              <w:t xml:space="preserve">) </w:t>
            </w:r>
            <w:r w:rsidR="00226739" w:rsidRPr="00226739">
              <w:rPr>
                <w:lang w:val="uk-UA"/>
              </w:rPr>
              <w:t xml:space="preserve">2394138  </w:t>
            </w:r>
          </w:p>
          <w:p w:rsidR="00453F1C" w:rsidRPr="00453F1C" w:rsidRDefault="00550A3F" w:rsidP="00453F1C">
            <w:pPr>
              <w:spacing w:line="276" w:lineRule="auto"/>
              <w:jc w:val="both"/>
              <w:rPr>
                <w:lang w:val="uk-UA"/>
              </w:rPr>
            </w:pPr>
            <w:hyperlink r:id="rId7" w:history="1">
              <w:r w:rsidR="00453F1C">
                <w:rPr>
                  <w:rStyle w:val="a3"/>
                </w:rPr>
                <w:t>https</w:t>
              </w:r>
              <w:r w:rsidR="00453F1C" w:rsidRPr="00453F1C">
                <w:rPr>
                  <w:rStyle w:val="a3"/>
                  <w:lang w:val="uk-UA"/>
                </w:rPr>
                <w:t>://</w:t>
              </w:r>
              <w:r w:rsidR="00453F1C">
                <w:rPr>
                  <w:rStyle w:val="a3"/>
                </w:rPr>
                <w:t>lingua</w:t>
              </w:r>
              <w:r w:rsidR="00453F1C" w:rsidRPr="00453F1C">
                <w:rPr>
                  <w:rStyle w:val="a3"/>
                  <w:lang w:val="uk-UA"/>
                </w:rPr>
                <w:t>.</w:t>
              </w:r>
              <w:r w:rsidR="00453F1C">
                <w:rPr>
                  <w:rStyle w:val="a3"/>
                </w:rPr>
                <w:t>lnu</w:t>
              </w:r>
              <w:r w:rsidR="00453F1C" w:rsidRPr="00453F1C">
                <w:rPr>
                  <w:rStyle w:val="a3"/>
                  <w:lang w:val="uk-UA"/>
                </w:rPr>
                <w:t>.</w:t>
              </w:r>
              <w:r w:rsidR="00453F1C">
                <w:rPr>
                  <w:rStyle w:val="a3"/>
                </w:rPr>
                <w:t>edu</w:t>
              </w:r>
              <w:r w:rsidR="00453F1C" w:rsidRPr="00453F1C">
                <w:rPr>
                  <w:rStyle w:val="a3"/>
                  <w:lang w:val="uk-UA"/>
                </w:rPr>
                <w:t>.</w:t>
              </w:r>
              <w:r w:rsidR="00453F1C">
                <w:rPr>
                  <w:rStyle w:val="a3"/>
                </w:rPr>
                <w:t>ua</w:t>
              </w:r>
              <w:r w:rsidR="00453F1C" w:rsidRPr="00453F1C">
                <w:rPr>
                  <w:rStyle w:val="a3"/>
                  <w:lang w:val="uk-UA"/>
                </w:rPr>
                <w:t>/</w:t>
              </w:r>
              <w:r w:rsidR="00453F1C">
                <w:rPr>
                  <w:rStyle w:val="a3"/>
                </w:rPr>
                <w:t>employee</w:t>
              </w:r>
              <w:r w:rsidR="00453F1C" w:rsidRPr="00453F1C">
                <w:rPr>
                  <w:rStyle w:val="a3"/>
                  <w:lang w:val="uk-UA"/>
                </w:rPr>
                <w:t>/</w:t>
              </w:r>
              <w:r w:rsidR="00453F1C">
                <w:rPr>
                  <w:rStyle w:val="a3"/>
                </w:rPr>
                <w:t>m</w:t>
              </w:r>
              <w:r w:rsidR="00453F1C" w:rsidRPr="00453F1C">
                <w:rPr>
                  <w:rStyle w:val="a3"/>
                  <w:lang w:val="uk-UA"/>
                </w:rPr>
                <w:t>-</w:t>
              </w:r>
              <w:r w:rsidR="00453F1C">
                <w:rPr>
                  <w:rStyle w:val="a3"/>
                </w:rPr>
                <w:t>dombrovskyi</w:t>
              </w:r>
            </w:hyperlink>
          </w:p>
          <w:p w:rsidR="002B614E" w:rsidRDefault="002B614E" w:rsidP="00453F1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м. Львів </w:t>
            </w:r>
          </w:p>
        </w:tc>
      </w:tr>
      <w:tr w:rsidR="002B614E" w:rsidRPr="009540F6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453F1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щовівторка</w:t>
            </w:r>
            <w:r w:rsidR="002B614E">
              <w:rPr>
                <w:color w:val="auto"/>
                <w:lang w:val="uk-UA"/>
              </w:rPr>
              <w:t>, 1</w:t>
            </w:r>
            <w:r w:rsidR="007A3095">
              <w:rPr>
                <w:color w:val="auto"/>
                <w:lang w:val="uk-UA"/>
              </w:rPr>
              <w:t>3</w:t>
            </w:r>
            <w:r w:rsidR="002B614E">
              <w:rPr>
                <w:color w:val="auto"/>
                <w:lang w:val="uk-UA"/>
              </w:rPr>
              <w:t>.00-1</w:t>
            </w:r>
            <w:r w:rsidR="007A3095">
              <w:rPr>
                <w:color w:val="auto"/>
                <w:lang w:val="uk-UA"/>
              </w:rPr>
              <w:t>4</w:t>
            </w:r>
            <w:r w:rsidR="002B614E">
              <w:rPr>
                <w:color w:val="auto"/>
                <w:lang w:val="uk-UA"/>
              </w:rPr>
              <w:t xml:space="preserve">.30 год. (вул. </w:t>
            </w:r>
            <w:r w:rsidR="007A3095">
              <w:rPr>
                <w:color w:val="auto"/>
                <w:lang w:val="uk-UA"/>
              </w:rPr>
              <w:t>Університетська, 1</w:t>
            </w:r>
            <w:r w:rsidR="002B614E">
              <w:rPr>
                <w:color w:val="auto"/>
                <w:lang w:val="uk-UA"/>
              </w:rPr>
              <w:t xml:space="preserve">, ауд. </w:t>
            </w:r>
            <w:r w:rsidR="007A3095">
              <w:rPr>
                <w:color w:val="auto"/>
                <w:lang w:val="uk-UA"/>
              </w:rPr>
              <w:t>436</w:t>
            </w:r>
            <w:r w:rsidR="002B614E">
              <w:rPr>
                <w:color w:val="auto"/>
                <w:lang w:val="uk-UA"/>
              </w:rPr>
              <w:t xml:space="preserve">) </w:t>
            </w:r>
          </w:p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Також можливі он-лайн консультації. Для цього слід писати на електронну пошту викладача.</w:t>
            </w:r>
          </w:p>
        </w:tc>
      </w:tr>
      <w:tr w:rsidR="002B614E" w:rsidRPr="009540F6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lang w:val="uk-UA"/>
              </w:rPr>
              <w:t>Сторінка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550A3F">
            <w:pPr>
              <w:spacing w:line="276" w:lineRule="auto"/>
              <w:jc w:val="both"/>
              <w:rPr>
                <w:color w:val="auto"/>
                <w:lang w:val="uk-UA"/>
              </w:rPr>
            </w:pPr>
            <w:hyperlink r:id="rId8" w:history="1">
              <w:r w:rsidR="00E2545C">
                <w:rPr>
                  <w:rStyle w:val="a3"/>
                </w:rPr>
                <w:t>https</w:t>
              </w:r>
              <w:r w:rsidR="00E2545C" w:rsidRPr="00E2545C">
                <w:rPr>
                  <w:rStyle w:val="a3"/>
                  <w:lang w:val="uk-UA"/>
                </w:rPr>
                <w:t>://</w:t>
              </w:r>
              <w:r w:rsidR="00E2545C">
                <w:rPr>
                  <w:rStyle w:val="a3"/>
                </w:rPr>
                <w:t>lingua</w:t>
              </w:r>
              <w:r w:rsidR="00E2545C" w:rsidRPr="00E2545C">
                <w:rPr>
                  <w:rStyle w:val="a3"/>
                  <w:lang w:val="uk-UA"/>
                </w:rPr>
                <w:t>.</w:t>
              </w:r>
              <w:r w:rsidR="00E2545C">
                <w:rPr>
                  <w:rStyle w:val="a3"/>
                </w:rPr>
                <w:t>lnu</w:t>
              </w:r>
              <w:r w:rsidR="00E2545C" w:rsidRPr="00E2545C">
                <w:rPr>
                  <w:rStyle w:val="a3"/>
                  <w:lang w:val="uk-UA"/>
                </w:rPr>
                <w:t>.</w:t>
              </w:r>
              <w:r w:rsidR="00E2545C">
                <w:rPr>
                  <w:rStyle w:val="a3"/>
                </w:rPr>
                <w:t>edu</w:t>
              </w:r>
              <w:r w:rsidR="00E2545C" w:rsidRPr="00E2545C">
                <w:rPr>
                  <w:rStyle w:val="a3"/>
                  <w:lang w:val="uk-UA"/>
                </w:rPr>
                <w:t>.</w:t>
              </w:r>
              <w:r w:rsidR="00E2545C">
                <w:rPr>
                  <w:rStyle w:val="a3"/>
                </w:rPr>
                <w:t>ua</w:t>
              </w:r>
              <w:r w:rsidR="00E2545C" w:rsidRPr="00E2545C">
                <w:rPr>
                  <w:rStyle w:val="a3"/>
                  <w:lang w:val="uk-UA"/>
                </w:rPr>
                <w:t>/</w:t>
              </w:r>
              <w:r w:rsidR="00E2545C">
                <w:rPr>
                  <w:rStyle w:val="a3"/>
                </w:rPr>
                <w:t>course</w:t>
              </w:r>
              <w:r w:rsidR="00E2545C" w:rsidRPr="00E2545C">
                <w:rPr>
                  <w:rStyle w:val="a3"/>
                  <w:lang w:val="uk-UA"/>
                </w:rPr>
                <w:t>/</w:t>
              </w:r>
              <w:r w:rsidR="00E2545C">
                <w:rPr>
                  <w:rStyle w:val="a3"/>
                </w:rPr>
                <w:t>systema</w:t>
              </w:r>
              <w:r w:rsidR="00E2545C" w:rsidRPr="00E2545C">
                <w:rPr>
                  <w:rStyle w:val="a3"/>
                  <w:lang w:val="uk-UA"/>
                </w:rPr>
                <w:t>-</w:t>
              </w:r>
              <w:r w:rsidR="00E2545C">
                <w:rPr>
                  <w:rStyle w:val="a3"/>
                </w:rPr>
                <w:t>sylnykh</w:t>
              </w:r>
              <w:r w:rsidR="00E2545C" w:rsidRPr="00E2545C">
                <w:rPr>
                  <w:rStyle w:val="a3"/>
                  <w:lang w:val="uk-UA"/>
                </w:rPr>
                <w:t>-</w:t>
              </w:r>
              <w:r w:rsidR="00E2545C">
                <w:rPr>
                  <w:rStyle w:val="a3"/>
                </w:rPr>
                <w:t>chasiv</w:t>
              </w:r>
              <w:r w:rsidR="00E2545C" w:rsidRPr="00E2545C">
                <w:rPr>
                  <w:rStyle w:val="a3"/>
                  <w:lang w:val="uk-UA"/>
                </w:rPr>
                <w:t>-</w:t>
              </w:r>
              <w:r w:rsidR="00E2545C">
                <w:rPr>
                  <w:rStyle w:val="a3"/>
                </w:rPr>
                <w:t>starohretskoho</w:t>
              </w:r>
              <w:r w:rsidR="00E2545C" w:rsidRPr="00E2545C">
                <w:rPr>
                  <w:rStyle w:val="a3"/>
                  <w:lang w:val="uk-UA"/>
                </w:rPr>
                <w:t>-</w:t>
              </w:r>
              <w:r w:rsidR="00E2545C">
                <w:rPr>
                  <w:rStyle w:val="a3"/>
                </w:rPr>
                <w:t>diieslova</w:t>
              </w:r>
            </w:hyperlink>
          </w:p>
        </w:tc>
      </w:tr>
      <w:tr w:rsidR="002B614E" w:rsidRPr="00453F1C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  <w:p w:rsidR="002B614E" w:rsidRDefault="002B614E">
            <w:pPr>
              <w:spacing w:line="276" w:lineRule="auto"/>
              <w:rPr>
                <w:lang w:val="uk-UA"/>
              </w:rPr>
            </w:pPr>
          </w:p>
          <w:p w:rsidR="002B614E" w:rsidRDefault="002B614E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8A10F3" w:rsidP="00A66A62">
            <w:pPr>
              <w:tabs>
                <w:tab w:val="left" w:pos="1915"/>
              </w:tabs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</w:t>
            </w:r>
            <w:r w:rsidRPr="00226739">
              <w:rPr>
                <w:color w:val="auto"/>
                <w:lang w:val="uk-UA"/>
              </w:rPr>
              <w:t>Система сильних часів старогрецької мови</w:t>
            </w:r>
            <w:r>
              <w:rPr>
                <w:color w:val="auto"/>
                <w:lang w:val="uk-UA"/>
              </w:rPr>
              <w:t xml:space="preserve">» є однією із вибіркових дисциплін зі спеціальності 035 Філологія, спеціалізації 035.08 </w:t>
            </w:r>
            <w:r w:rsidRPr="00BE5503">
              <w:rPr>
                <w:bCs/>
                <w:color w:val="auto"/>
                <w:lang w:val="uk-UA"/>
              </w:rPr>
              <w:t>Класичні мови та літератури (переклад включно</w:t>
            </w:r>
            <w:r>
              <w:rPr>
                <w:bCs/>
                <w:color w:val="auto"/>
                <w:lang w:val="uk-UA"/>
              </w:rPr>
              <w:t>)</w:t>
            </w:r>
            <w:r w:rsidRPr="00BE5503">
              <w:rPr>
                <w:b/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для освітньо-професійної програми «Л</w:t>
            </w:r>
            <w:r w:rsidRPr="00BE5503">
              <w:rPr>
                <w:color w:val="auto"/>
                <w:lang w:val="uk-UA"/>
              </w:rPr>
              <w:t>атинська–старогрецька, грецька мови і літератури</w:t>
            </w:r>
            <w:r>
              <w:rPr>
                <w:color w:val="auto"/>
                <w:lang w:val="uk-UA"/>
              </w:rPr>
              <w:t>», рівня освіти бакалавр, яка викладається у</w:t>
            </w:r>
            <w:r w:rsidRPr="00BE5503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ІІ семестрі в обсязі 3 кредити (за Європейською Кредитно-Трансферною Системою ECTS).</w:t>
            </w: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8A10F3" w:rsidP="0013334D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8A10F3">
              <w:rPr>
                <w:lang w:val="ru-RU"/>
              </w:rPr>
              <w:t xml:space="preserve">Старогрецька мова має дві форми для окремих часів – так звані перші (слабі) і другі (сильні) часи. Сильні часи стоять окремо в системі грецького дієслова: вони – древнішого походження і мають ряд спільних рис, що відрізняють їх від часів слабких (несуфіксальний спосіб утворення, чергування голосного основи тощо). Вивчення тем, пов’язаних з увторенням сильних часів, вимагає від студента-початківця особливої уваги. </w:t>
            </w:r>
            <w:r w:rsidRPr="004E1DB0">
              <w:t>Пропонований курс дає можливість системно зосередитись</w:t>
            </w:r>
            <w:r>
              <w:t xml:space="preserve"> на</w:t>
            </w:r>
            <w:r w:rsidRPr="004E1DB0">
              <w:t xml:space="preserve"> цих темах.</w:t>
            </w:r>
          </w:p>
        </w:tc>
      </w:tr>
      <w:tr w:rsidR="002B614E" w:rsidRPr="009540F6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2B614E" w:rsidP="001F59BA">
            <w:pPr>
              <w:tabs>
                <w:tab w:val="left" w:pos="1915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>Метою вивчення нормативної дисципліни «</w:t>
            </w:r>
            <w:r w:rsidR="0013334D" w:rsidRPr="00226739">
              <w:rPr>
                <w:color w:val="auto"/>
                <w:lang w:val="uk-UA"/>
              </w:rPr>
              <w:t>Система сильних часів старогрецької мови</w:t>
            </w:r>
            <w:r>
              <w:rPr>
                <w:color w:val="auto"/>
                <w:lang w:val="uk-UA"/>
              </w:rPr>
              <w:t>» є</w:t>
            </w:r>
            <w:r>
              <w:rPr>
                <w:lang w:val="uk-UA"/>
              </w:rPr>
              <w:t xml:space="preserve"> </w:t>
            </w:r>
            <w:r w:rsidR="0013334D">
              <w:rPr>
                <w:szCs w:val="28"/>
                <w:lang w:val="uk-UA"/>
              </w:rPr>
              <w:t xml:space="preserve">формування у студентів знання системи сильних часів грецького дієслова, необхідного для володіння старогрецькою мовою в обсязі, неохідному для </w:t>
            </w:r>
            <w:r w:rsidR="0013334D">
              <w:rPr>
                <w:lang w:val="uk-UA"/>
              </w:rPr>
              <w:t>читання та перекладу</w:t>
            </w:r>
            <w:r w:rsidR="0013334D" w:rsidRPr="00D37ECA">
              <w:rPr>
                <w:sz w:val="28"/>
                <w:lang w:val="uk-UA"/>
              </w:rPr>
              <w:t xml:space="preserve"> </w:t>
            </w:r>
            <w:r w:rsidR="0013334D">
              <w:rPr>
                <w:szCs w:val="28"/>
                <w:lang w:val="uk-UA"/>
              </w:rPr>
              <w:t>адаптованих текстів</w:t>
            </w:r>
            <w:r>
              <w:rPr>
                <w:lang w:val="uk-UA"/>
              </w:rPr>
              <w:t>.</w:t>
            </w:r>
          </w:p>
          <w:p w:rsidR="002B614E" w:rsidRDefault="002B614E">
            <w:pPr>
              <w:spacing w:line="276" w:lineRule="auto"/>
              <w:ind w:firstLine="709"/>
              <w:jc w:val="both"/>
              <w:rPr>
                <w:color w:val="auto"/>
                <w:lang w:val="uk-UA"/>
              </w:rPr>
            </w:pPr>
          </w:p>
        </w:tc>
      </w:tr>
      <w:tr w:rsidR="002B614E" w:rsidRPr="009540F6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4D" w:rsidRPr="00214417" w:rsidRDefault="002B614E" w:rsidP="00133683">
            <w:pPr>
              <w:jc w:val="both"/>
              <w:rPr>
                <w:b/>
                <w:lang w:val="uk-UA"/>
              </w:rPr>
            </w:pPr>
            <w:r>
              <w:rPr>
                <w:color w:val="auto"/>
                <w:lang w:val="uk-UA" w:eastAsia="uk-UA"/>
              </w:rPr>
              <w:t> </w:t>
            </w:r>
            <w:r w:rsidR="0013334D" w:rsidRPr="00214417">
              <w:rPr>
                <w:b/>
                <w:lang w:val="uk-UA"/>
              </w:rPr>
              <w:t>Базова:</w:t>
            </w:r>
          </w:p>
          <w:p w:rsidR="0013334D" w:rsidRPr="0013334D" w:rsidRDefault="0013334D" w:rsidP="00133683">
            <w:pPr>
              <w:numPr>
                <w:ilvl w:val="0"/>
                <w:numId w:val="23"/>
              </w:numPr>
              <w:jc w:val="both"/>
              <w:rPr>
                <w:lang w:val="ru-RU"/>
              </w:rPr>
            </w:pPr>
            <w:r w:rsidRPr="0013334D">
              <w:rPr>
                <w:lang w:val="ru-RU"/>
              </w:rPr>
              <w:t>Оліщук Р., Макар. І. Давньогрецька мова. – Чернівці : Букрек, 2015. – 496 с.</w:t>
            </w:r>
          </w:p>
          <w:p w:rsidR="0013334D" w:rsidRDefault="0013334D" w:rsidP="00133683">
            <w:pPr>
              <w:numPr>
                <w:ilvl w:val="0"/>
                <w:numId w:val="23"/>
              </w:numPr>
              <w:jc w:val="both"/>
            </w:pPr>
            <w:r w:rsidRPr="0013334D">
              <w:rPr>
                <w:lang w:val="ru-RU"/>
              </w:rPr>
              <w:t>В. Маслюк., Л. Олійник. Грецька мова:</w:t>
            </w:r>
            <w:r w:rsidRPr="00F91967">
              <w:t> </w:t>
            </w:r>
            <w:r w:rsidRPr="0013334D">
              <w:rPr>
                <w:lang w:val="ru-RU"/>
              </w:rPr>
              <w:t>Навчальний посібник для</w:t>
            </w:r>
            <w:r w:rsidRPr="00F91967">
              <w:t> </w:t>
            </w:r>
            <w:r w:rsidRPr="0013334D">
              <w:rPr>
                <w:lang w:val="ru-RU"/>
              </w:rPr>
              <w:t xml:space="preserve"> студентів 1-го</w:t>
            </w:r>
            <w:r w:rsidRPr="00F91967">
              <w:t> </w:t>
            </w:r>
            <w:r w:rsidRPr="0013334D">
              <w:rPr>
                <w:lang w:val="ru-RU"/>
              </w:rPr>
              <w:t xml:space="preserve"> курсу класичної філології (видання друге). </w:t>
            </w:r>
            <w:r w:rsidRPr="0013334D">
              <w:rPr>
                <w:lang w:val="ru-RU"/>
              </w:rPr>
              <w:lastRenderedPageBreak/>
              <w:t xml:space="preserve">- Львів. </w:t>
            </w:r>
            <w:r w:rsidRPr="00F91967">
              <w:t>Видавничий центр Львівського національного університету 1999. – 95 с.</w:t>
            </w:r>
          </w:p>
          <w:p w:rsidR="008E0231" w:rsidRDefault="00550A3F" w:rsidP="00133683">
            <w:pPr>
              <w:ind w:left="360"/>
              <w:jc w:val="both"/>
            </w:pPr>
            <w:hyperlink r:id="rId9" w:history="1">
              <w:r w:rsidR="008E0231">
                <w:rPr>
                  <w:rStyle w:val="a3"/>
                </w:rPr>
                <w:t>http://lingua.lnu.edu.ua/wp-content/uploads/2018/10/masliuk1_text.pdf</w:t>
              </w:r>
            </w:hyperlink>
          </w:p>
          <w:p w:rsidR="008B6F5E" w:rsidRPr="008B6F5E" w:rsidRDefault="00550A3F" w:rsidP="00133683">
            <w:pPr>
              <w:ind w:left="360"/>
              <w:jc w:val="both"/>
            </w:pPr>
            <w:hyperlink r:id="rId10" w:history="1">
              <w:r w:rsidR="008B6F5E" w:rsidRPr="00306E61">
                <w:rPr>
                  <w:rStyle w:val="a3"/>
                </w:rPr>
                <w:t>http://lingua.lnu.edu.ua/wp-content/uploads/2018/10/masliuk1_slovnyk.zip</w:t>
              </w:r>
            </w:hyperlink>
            <w:r w:rsidR="008B6F5E" w:rsidRPr="008B6F5E">
              <w:t xml:space="preserve"> </w:t>
            </w:r>
          </w:p>
          <w:p w:rsidR="0013334D" w:rsidRPr="00214417" w:rsidRDefault="0013334D" w:rsidP="00133683">
            <w:pPr>
              <w:jc w:val="both"/>
              <w:rPr>
                <w:b/>
                <w:lang w:val="uk-UA"/>
              </w:rPr>
            </w:pPr>
            <w:r w:rsidRPr="00214417">
              <w:rPr>
                <w:b/>
                <w:lang w:val="uk-UA"/>
              </w:rPr>
              <w:t>Допоміжна</w:t>
            </w:r>
            <w:r>
              <w:rPr>
                <w:b/>
                <w:lang w:val="uk-UA"/>
              </w:rPr>
              <w:t>:</w:t>
            </w:r>
          </w:p>
          <w:p w:rsidR="008B6F5E" w:rsidRPr="008B6F5E" w:rsidRDefault="008B6F5E" w:rsidP="00133683">
            <w:pPr>
              <w:numPr>
                <w:ilvl w:val="0"/>
                <w:numId w:val="24"/>
              </w:numPr>
              <w:ind w:left="360"/>
              <w:jc w:val="both"/>
            </w:pPr>
            <w:r w:rsidRPr="008B6F5E">
              <w:t>Henry George Liddell; Robert Scott [1940], A Greek-English Lexicon</w:t>
            </w:r>
          </w:p>
          <w:p w:rsidR="008B6F5E" w:rsidRPr="008A10F3" w:rsidRDefault="00550A3F" w:rsidP="00133683">
            <w:pPr>
              <w:ind w:left="360"/>
              <w:jc w:val="both"/>
            </w:pPr>
            <w:hyperlink r:id="rId11" w:history="1">
              <w:r w:rsidR="008B6F5E">
                <w:rPr>
                  <w:rStyle w:val="a3"/>
                </w:rPr>
                <w:t>http</w:t>
              </w:r>
              <w:r w:rsidR="008B6F5E" w:rsidRPr="008A10F3">
                <w:rPr>
                  <w:rStyle w:val="a3"/>
                </w:rPr>
                <w:t>://</w:t>
              </w:r>
              <w:r w:rsidR="008B6F5E">
                <w:rPr>
                  <w:rStyle w:val="a3"/>
                </w:rPr>
                <w:t>perseus</w:t>
              </w:r>
              <w:r w:rsidR="008B6F5E" w:rsidRPr="008A10F3">
                <w:rPr>
                  <w:rStyle w:val="a3"/>
                </w:rPr>
                <w:t>.</w:t>
              </w:r>
              <w:r w:rsidR="008B6F5E">
                <w:rPr>
                  <w:rStyle w:val="a3"/>
                </w:rPr>
                <w:t>uchicago</w:t>
              </w:r>
              <w:r w:rsidR="008B6F5E" w:rsidRPr="008A10F3">
                <w:rPr>
                  <w:rStyle w:val="a3"/>
                </w:rPr>
                <w:t>.</w:t>
              </w:r>
              <w:r w:rsidR="008B6F5E">
                <w:rPr>
                  <w:rStyle w:val="a3"/>
                </w:rPr>
                <w:t>edu</w:t>
              </w:r>
              <w:r w:rsidR="008B6F5E" w:rsidRPr="008A10F3">
                <w:rPr>
                  <w:rStyle w:val="a3"/>
                </w:rPr>
                <w:t>/</w:t>
              </w:r>
              <w:r w:rsidR="008B6F5E">
                <w:rPr>
                  <w:rStyle w:val="a3"/>
                </w:rPr>
                <w:t>Reference</w:t>
              </w:r>
              <w:r w:rsidR="008B6F5E" w:rsidRPr="008A10F3">
                <w:rPr>
                  <w:rStyle w:val="a3"/>
                </w:rPr>
                <w:t>/</w:t>
              </w:r>
              <w:r w:rsidR="008B6F5E">
                <w:rPr>
                  <w:rStyle w:val="a3"/>
                </w:rPr>
                <w:t>LSJ</w:t>
              </w:r>
              <w:r w:rsidR="008B6F5E" w:rsidRPr="008A10F3">
                <w:rPr>
                  <w:rStyle w:val="a3"/>
                </w:rPr>
                <w:t>.</w:t>
              </w:r>
              <w:r w:rsidR="008B6F5E">
                <w:rPr>
                  <w:rStyle w:val="a3"/>
                </w:rPr>
                <w:t>html</w:t>
              </w:r>
            </w:hyperlink>
          </w:p>
          <w:p w:rsidR="008B6F5E" w:rsidRDefault="008B6F5E" w:rsidP="00133683">
            <w:pPr>
              <w:numPr>
                <w:ilvl w:val="0"/>
                <w:numId w:val="24"/>
              </w:numPr>
              <w:ind w:left="360"/>
              <w:jc w:val="both"/>
              <w:rPr>
                <w:lang w:val="ru-RU"/>
              </w:rPr>
            </w:pPr>
            <w:r w:rsidRPr="0013334D">
              <w:rPr>
                <w:lang w:val="ru-RU"/>
              </w:rPr>
              <w:t>Древнегреческо-русский словарь. Сост. И.Х.Дворецкий: В 2 т. – М., 1958. – Т.1-2.</w:t>
            </w:r>
          </w:p>
          <w:p w:rsidR="008B6F5E" w:rsidRPr="0013334D" w:rsidRDefault="00550A3F" w:rsidP="00133683">
            <w:pPr>
              <w:ind w:left="360"/>
              <w:jc w:val="both"/>
              <w:rPr>
                <w:lang w:val="ru-RU"/>
              </w:rPr>
            </w:pPr>
            <w:hyperlink r:id="rId12" w:history="1">
              <w:r w:rsidR="008B6F5E">
                <w:rPr>
                  <w:rStyle w:val="a3"/>
                </w:rPr>
                <w:t>http</w:t>
              </w:r>
              <w:r w:rsidR="008B6F5E" w:rsidRPr="00DE3D96">
                <w:rPr>
                  <w:rStyle w:val="a3"/>
                  <w:lang w:val="ru-RU"/>
                </w:rPr>
                <w:t>://</w:t>
              </w:r>
              <w:r w:rsidR="008B6F5E">
                <w:rPr>
                  <w:rStyle w:val="a3"/>
                </w:rPr>
                <w:t>gurin</w:t>
              </w:r>
              <w:r w:rsidR="008B6F5E" w:rsidRPr="00DE3D96">
                <w:rPr>
                  <w:rStyle w:val="a3"/>
                  <w:lang w:val="ru-RU"/>
                </w:rPr>
                <w:t>.</w:t>
              </w:r>
              <w:r w:rsidR="008B6F5E">
                <w:rPr>
                  <w:rStyle w:val="a3"/>
                </w:rPr>
                <w:t>tomsknet</w:t>
              </w:r>
              <w:r w:rsidR="008B6F5E" w:rsidRPr="00DE3D96">
                <w:rPr>
                  <w:rStyle w:val="a3"/>
                  <w:lang w:val="ru-RU"/>
                </w:rPr>
                <w:t>.</w:t>
              </w:r>
              <w:r w:rsidR="008B6F5E">
                <w:rPr>
                  <w:rStyle w:val="a3"/>
                </w:rPr>
                <w:t>ru</w:t>
              </w:r>
              <w:r w:rsidR="008B6F5E" w:rsidRPr="00DE3D96">
                <w:rPr>
                  <w:rStyle w:val="a3"/>
                  <w:lang w:val="ru-RU"/>
                </w:rPr>
                <w:t>/</w:t>
              </w:r>
              <w:r w:rsidR="008B6F5E">
                <w:rPr>
                  <w:rStyle w:val="a3"/>
                </w:rPr>
                <w:t>alphaonline</w:t>
              </w:r>
              <w:r w:rsidR="008B6F5E" w:rsidRPr="00DE3D96">
                <w:rPr>
                  <w:rStyle w:val="a3"/>
                  <w:lang w:val="ru-RU"/>
                </w:rPr>
                <w:t>.</w:t>
              </w:r>
              <w:r w:rsidR="008B6F5E">
                <w:rPr>
                  <w:rStyle w:val="a3"/>
                </w:rPr>
                <w:t>html</w:t>
              </w:r>
            </w:hyperlink>
          </w:p>
          <w:p w:rsidR="0013334D" w:rsidRDefault="0013334D" w:rsidP="00133683">
            <w:pPr>
              <w:numPr>
                <w:ilvl w:val="0"/>
                <w:numId w:val="24"/>
              </w:numPr>
              <w:ind w:left="360"/>
              <w:jc w:val="both"/>
              <w:rPr>
                <w:lang w:val="ru-RU"/>
              </w:rPr>
            </w:pPr>
            <w:r w:rsidRPr="0013334D">
              <w:rPr>
                <w:lang w:val="ru-RU"/>
              </w:rPr>
              <w:t>Соболевский С.И. Древнегреческий язык: Учебник. – М., 1948. – 614 с.</w:t>
            </w:r>
          </w:p>
          <w:p w:rsidR="00DE3D96" w:rsidRPr="0013334D" w:rsidRDefault="00550A3F" w:rsidP="00133683">
            <w:pPr>
              <w:ind w:left="360"/>
              <w:jc w:val="both"/>
              <w:rPr>
                <w:lang w:val="ru-RU"/>
              </w:rPr>
            </w:pPr>
            <w:hyperlink r:id="rId13" w:history="1">
              <w:r w:rsidR="00DE3D96">
                <w:rPr>
                  <w:rStyle w:val="a3"/>
                </w:rPr>
                <w:t>http</w:t>
              </w:r>
              <w:r w:rsidR="00DE3D96" w:rsidRPr="00DE3D96">
                <w:rPr>
                  <w:rStyle w:val="a3"/>
                  <w:lang w:val="ru-RU"/>
                </w:rPr>
                <w:t>://</w:t>
              </w:r>
              <w:r w:rsidR="00DE3D96">
                <w:rPr>
                  <w:rStyle w:val="a3"/>
                </w:rPr>
                <w:t>leomarek</w:t>
              </w:r>
              <w:r w:rsidR="00DE3D96" w:rsidRPr="00DE3D96">
                <w:rPr>
                  <w:rStyle w:val="a3"/>
                  <w:lang w:val="ru-RU"/>
                </w:rPr>
                <w:t>.</w:t>
              </w:r>
              <w:r w:rsidR="00DE3D96">
                <w:rPr>
                  <w:rStyle w:val="a3"/>
                </w:rPr>
                <w:t>ho</w:t>
              </w:r>
              <w:r w:rsidR="00DE3D96" w:rsidRPr="00DE3D96">
                <w:rPr>
                  <w:rStyle w:val="a3"/>
                  <w:lang w:val="ru-RU"/>
                </w:rPr>
                <w:t>.</w:t>
              </w:r>
              <w:r w:rsidR="00DE3D96">
                <w:rPr>
                  <w:rStyle w:val="a3"/>
                </w:rPr>
                <w:t>ua</w:t>
              </w:r>
              <w:r w:rsidR="00DE3D96" w:rsidRPr="00DE3D96">
                <w:rPr>
                  <w:rStyle w:val="a3"/>
                  <w:lang w:val="ru-RU"/>
                </w:rPr>
                <w:t>/</w:t>
              </w:r>
              <w:r w:rsidR="00DE3D96">
                <w:rPr>
                  <w:rStyle w:val="a3"/>
                </w:rPr>
                <w:t>vyklady</w:t>
              </w:r>
              <w:r w:rsidR="00DE3D96" w:rsidRPr="00DE3D96">
                <w:rPr>
                  <w:rStyle w:val="a3"/>
                  <w:lang w:val="ru-RU"/>
                </w:rPr>
                <w:t>/</w:t>
              </w:r>
              <w:r w:rsidR="00DE3D96">
                <w:rPr>
                  <w:rStyle w:val="a3"/>
                </w:rPr>
                <w:t>sobolevskij</w:t>
              </w:r>
              <w:r w:rsidR="00DE3D96" w:rsidRPr="00DE3D96">
                <w:rPr>
                  <w:rStyle w:val="a3"/>
                  <w:lang w:val="ru-RU"/>
                </w:rPr>
                <w:t>.</w:t>
              </w:r>
              <w:r w:rsidR="00DE3D96">
                <w:rPr>
                  <w:rStyle w:val="a3"/>
                </w:rPr>
                <w:t>pdf</w:t>
              </w:r>
            </w:hyperlink>
          </w:p>
          <w:p w:rsidR="0013334D" w:rsidRDefault="0013334D" w:rsidP="00133683">
            <w:pPr>
              <w:numPr>
                <w:ilvl w:val="0"/>
                <w:numId w:val="24"/>
              </w:numPr>
              <w:ind w:left="360"/>
              <w:jc w:val="both"/>
            </w:pPr>
            <w:r w:rsidRPr="006F4135">
              <w:t>Smyth</w:t>
            </w:r>
            <w:r>
              <w:t>,</w:t>
            </w:r>
            <w:r w:rsidRPr="006F4135">
              <w:t xml:space="preserve"> Herbert Weir</w:t>
            </w:r>
            <w:r>
              <w:t xml:space="preserve">. </w:t>
            </w:r>
            <w:r w:rsidRPr="006F4135">
              <w:t>Greek Grammar</w:t>
            </w:r>
            <w:r>
              <w:t xml:space="preserve">. – Harvard UP, 1984. </w:t>
            </w:r>
          </w:p>
          <w:p w:rsidR="008E0231" w:rsidRDefault="00550A3F" w:rsidP="00133683">
            <w:pPr>
              <w:ind w:left="360"/>
              <w:jc w:val="both"/>
            </w:pPr>
            <w:hyperlink r:id="rId14" w:history="1">
              <w:r w:rsidR="008E0231">
                <w:rPr>
                  <w:rStyle w:val="a3"/>
                </w:rPr>
                <w:t>http://www.perseus.tufts.edu/hopper/text?doc=Perseus%3Atext%3A1999.04.0007</w:t>
              </w:r>
            </w:hyperlink>
          </w:p>
          <w:p w:rsidR="002B614E" w:rsidRPr="0013334D" w:rsidRDefault="0013334D" w:rsidP="00133683">
            <w:pPr>
              <w:numPr>
                <w:ilvl w:val="0"/>
                <w:numId w:val="24"/>
              </w:numPr>
              <w:ind w:left="360"/>
              <w:jc w:val="both"/>
              <w:rPr>
                <w:lang w:val="pl-PL"/>
              </w:rPr>
            </w:pPr>
            <w:r w:rsidRPr="00214417">
              <w:rPr>
                <w:lang w:val="pl-PL"/>
              </w:rPr>
              <w:t>Auerbach, M., Golias, M. Gramatyka grecka. – W</w:t>
            </w:r>
            <w:r>
              <w:rPr>
                <w:lang w:val="pl-PL"/>
              </w:rPr>
              <w:t>arszawa, 2000.</w:t>
            </w:r>
          </w:p>
          <w:p w:rsidR="002B614E" w:rsidRDefault="002B614E" w:rsidP="004D35F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928"/>
              <w:jc w:val="both"/>
              <w:rPr>
                <w:color w:val="auto"/>
                <w:lang w:val="uk-UA" w:eastAsia="uk-UA"/>
              </w:rPr>
            </w:pP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8B6F5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el-GR"/>
              </w:rPr>
              <w:t>90</w:t>
            </w:r>
            <w:r w:rsidR="004D35F4">
              <w:rPr>
                <w:color w:val="auto"/>
                <w:lang w:val="uk-UA"/>
              </w:rPr>
              <w:t xml:space="preserve"> </w:t>
            </w:r>
            <w:r w:rsidR="002B614E">
              <w:rPr>
                <w:color w:val="auto"/>
                <w:lang w:val="uk-UA"/>
              </w:rPr>
              <w:t xml:space="preserve">год. </w:t>
            </w:r>
          </w:p>
        </w:tc>
      </w:tr>
      <w:tr w:rsidR="002B614E" w:rsidRPr="009540F6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8B6F5E" w:rsidP="001F59BA">
            <w:pPr>
              <w:pStyle w:val="a7"/>
              <w:spacing w:line="276" w:lineRule="auto"/>
              <w:ind w:left="0"/>
              <w:jc w:val="both"/>
            </w:pPr>
            <w:r w:rsidRPr="008B6F5E">
              <w:rPr>
                <w:lang w:val="ru-RU"/>
              </w:rPr>
              <w:t>3</w:t>
            </w:r>
            <w:r w:rsidR="002B614E" w:rsidRPr="004D35F4">
              <w:t xml:space="preserve"> </w:t>
            </w:r>
            <w:r w:rsidR="002B614E">
              <w:t xml:space="preserve">кредити </w:t>
            </w:r>
            <w:r w:rsidR="002B614E">
              <w:rPr>
                <w:lang w:val="en-US"/>
              </w:rPr>
              <w:t>ECTS</w:t>
            </w:r>
            <w:r w:rsidR="004D35F4">
              <w:t xml:space="preserve">. Лекції – </w:t>
            </w:r>
            <w:r w:rsidRPr="008B6F5E">
              <w:rPr>
                <w:lang w:val="ru-RU"/>
              </w:rPr>
              <w:t>16</w:t>
            </w:r>
            <w:r w:rsidR="002B614E">
              <w:t xml:space="preserve"> год.,</w:t>
            </w:r>
            <w:r w:rsidRPr="008B6F5E">
              <w:rPr>
                <w:lang w:val="ru-RU"/>
              </w:rPr>
              <w:t xml:space="preserve"> </w:t>
            </w:r>
            <w:r>
              <w:t>практичні – 16</w:t>
            </w:r>
            <w:r w:rsidR="002B614E">
              <w:t xml:space="preserve"> самостійна робота – </w:t>
            </w:r>
            <w:r w:rsidRPr="008B6F5E">
              <w:rPr>
                <w:lang w:val="ru-RU"/>
              </w:rPr>
              <w:t>58</w:t>
            </w:r>
            <w:r w:rsidR="002B614E">
              <w:t xml:space="preserve"> год.</w:t>
            </w:r>
          </w:p>
        </w:tc>
      </w:tr>
      <w:tr w:rsidR="002B614E" w:rsidRPr="009540F6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801840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801840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Pr="00801840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801840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0509F7" w:rsidRPr="000509F7" w:rsidRDefault="00801840" w:rsidP="000509F7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/>
                <w:szCs w:val="28"/>
                <w:lang w:val="uk-UA"/>
              </w:rPr>
            </w:pPr>
            <w:r w:rsidRPr="00801840">
              <w:rPr>
                <w:b/>
                <w:szCs w:val="28"/>
                <w:lang w:val="uk-UA"/>
              </w:rPr>
              <w:t>з</w:t>
            </w:r>
            <w:r w:rsidR="000509F7" w:rsidRPr="000509F7">
              <w:rPr>
                <w:b/>
                <w:szCs w:val="28"/>
                <w:lang w:val="uk-UA"/>
              </w:rPr>
              <w:t>нати</w:t>
            </w:r>
            <w:r w:rsidR="000509F7" w:rsidRPr="000509F7">
              <w:rPr>
                <w:szCs w:val="28"/>
                <w:lang w:val="uk-UA"/>
              </w:rPr>
              <w:t>: основні дієслова, що утворюють сильні часи, особливості їхнього відмінювання; розвиток лексики, морфології та синтаксису старогрецької мови.</w:t>
            </w:r>
          </w:p>
          <w:p w:rsidR="000509F7" w:rsidRPr="000509F7" w:rsidRDefault="000509F7" w:rsidP="000509F7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/>
                <w:szCs w:val="28"/>
                <w:lang w:val="uk-UA"/>
              </w:rPr>
            </w:pPr>
            <w:r w:rsidRPr="000509F7">
              <w:rPr>
                <w:b/>
                <w:szCs w:val="28"/>
                <w:lang w:val="uk-UA"/>
              </w:rPr>
              <w:t xml:space="preserve">вміти: </w:t>
            </w:r>
            <w:r w:rsidRPr="000509F7">
              <w:rPr>
                <w:szCs w:val="28"/>
                <w:lang w:val="uk-UA"/>
              </w:rPr>
              <w:t>відмінювати дієслова в сильних часах, здійснювати граматичний аналіз відповідних форм, читати і перекладати тексти з відповідними формами; інтерпретувати та здійснювати аналіз тексту.</w:t>
            </w:r>
          </w:p>
          <w:p w:rsidR="002B614E" w:rsidRPr="00801840" w:rsidRDefault="002B614E" w:rsidP="00801840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color w:val="auto"/>
                <w:lang w:val="uk-UA"/>
              </w:rPr>
            </w:pPr>
          </w:p>
        </w:tc>
      </w:tr>
      <w:tr w:rsidR="002B614E" w:rsidRPr="009540F6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801840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Давньогрецька мова, граматика, дієслово, сильні часи, другі части</w:t>
            </w: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</w:p>
        </w:tc>
      </w:tr>
      <w:tr w:rsidR="002B614E" w:rsidRPr="009540F6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Pr="00073540" w:rsidRDefault="002B614E">
            <w:pPr>
              <w:spacing w:line="276" w:lineRule="auto"/>
              <w:jc w:val="center"/>
              <w:rPr>
                <w:b/>
                <w:color w:val="auto"/>
                <w:highlight w:val="yellow"/>
                <w:lang w:val="uk-UA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073540" w:rsidRDefault="002B614E" w:rsidP="00C371AA">
            <w:pPr>
              <w:spacing w:line="276" w:lineRule="auto"/>
              <w:jc w:val="both"/>
              <w:rPr>
                <w:color w:val="auto"/>
                <w:highlight w:val="yellow"/>
                <w:lang w:val="uk-UA"/>
              </w:rPr>
            </w:pPr>
            <w:r w:rsidRPr="00073540">
              <w:rPr>
                <w:color w:val="auto"/>
                <w:lang w:val="uk-UA"/>
              </w:rPr>
              <w:t>Проведення лекцій</w:t>
            </w:r>
            <w:r w:rsidR="00073540" w:rsidRPr="00073540">
              <w:rPr>
                <w:color w:val="auto"/>
                <w:lang w:val="uk-UA"/>
              </w:rPr>
              <w:t>, практичних занять</w:t>
            </w:r>
            <w:r w:rsidRPr="00073540">
              <w:rPr>
                <w:color w:val="auto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2B614E" w:rsidRPr="009540F6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14E" w:rsidRPr="00073540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073540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40" w:rsidRPr="00073540" w:rsidRDefault="00073540" w:rsidP="00073540">
            <w:pPr>
              <w:jc w:val="both"/>
              <w:rPr>
                <w:szCs w:val="28"/>
                <w:lang w:val="uk-UA"/>
              </w:rPr>
            </w:pPr>
            <w:r w:rsidRPr="00073540">
              <w:rPr>
                <w:szCs w:val="28"/>
                <w:lang w:val="uk-UA"/>
              </w:rPr>
              <w:t>Тема 1. Загальне поняття про сильні часи</w:t>
            </w:r>
          </w:p>
          <w:p w:rsidR="00073540" w:rsidRPr="00073540" w:rsidRDefault="00073540" w:rsidP="00073540">
            <w:pPr>
              <w:jc w:val="both"/>
              <w:rPr>
                <w:szCs w:val="28"/>
                <w:lang w:val="uk-UA"/>
              </w:rPr>
            </w:pPr>
            <w:r w:rsidRPr="00073540">
              <w:rPr>
                <w:szCs w:val="28"/>
                <w:lang w:val="uk-UA"/>
              </w:rPr>
              <w:t>Тема 2. Дієслова, що утворюють Aoristus II act et medii</w:t>
            </w:r>
          </w:p>
          <w:p w:rsidR="00073540" w:rsidRPr="00073540" w:rsidRDefault="00073540" w:rsidP="00073540">
            <w:pPr>
              <w:jc w:val="both"/>
              <w:rPr>
                <w:szCs w:val="28"/>
                <w:lang w:val="uk-UA"/>
              </w:rPr>
            </w:pPr>
            <w:r w:rsidRPr="00073540">
              <w:rPr>
                <w:szCs w:val="28"/>
                <w:lang w:val="uk-UA"/>
              </w:rPr>
              <w:t>Тема 3. Аорист активний</w:t>
            </w:r>
          </w:p>
          <w:p w:rsidR="00073540" w:rsidRPr="00073540" w:rsidRDefault="00073540" w:rsidP="00073540">
            <w:pPr>
              <w:jc w:val="both"/>
              <w:rPr>
                <w:szCs w:val="28"/>
                <w:lang w:val="uk-UA"/>
              </w:rPr>
            </w:pPr>
            <w:r w:rsidRPr="00073540">
              <w:rPr>
                <w:szCs w:val="28"/>
                <w:lang w:val="uk-UA"/>
              </w:rPr>
              <w:t>Тема 4. Аорист медіальний</w:t>
            </w:r>
          </w:p>
          <w:p w:rsidR="00073540" w:rsidRPr="00073540" w:rsidRDefault="00073540" w:rsidP="00073540">
            <w:pPr>
              <w:jc w:val="both"/>
              <w:rPr>
                <w:szCs w:val="28"/>
                <w:lang w:val="uk-UA"/>
              </w:rPr>
            </w:pPr>
            <w:r w:rsidRPr="00073540">
              <w:rPr>
                <w:szCs w:val="28"/>
                <w:lang w:val="uk-UA"/>
              </w:rPr>
              <w:t>Тема 5. Дієслова, що утворюють Aoristus II pass</w:t>
            </w:r>
          </w:p>
          <w:p w:rsidR="00073540" w:rsidRPr="00073540" w:rsidRDefault="00073540" w:rsidP="00073540">
            <w:pPr>
              <w:jc w:val="both"/>
              <w:rPr>
                <w:szCs w:val="28"/>
                <w:lang w:val="uk-UA"/>
              </w:rPr>
            </w:pPr>
            <w:r w:rsidRPr="00073540">
              <w:rPr>
                <w:szCs w:val="28"/>
                <w:lang w:val="uk-UA"/>
              </w:rPr>
              <w:t>Тема 6. Аорист пасивний</w:t>
            </w:r>
          </w:p>
          <w:p w:rsidR="00073540" w:rsidRPr="00073540" w:rsidRDefault="00073540" w:rsidP="00073540">
            <w:pPr>
              <w:jc w:val="both"/>
              <w:rPr>
                <w:szCs w:val="28"/>
                <w:lang w:val="uk-UA"/>
              </w:rPr>
            </w:pPr>
            <w:r w:rsidRPr="00073540">
              <w:rPr>
                <w:szCs w:val="28"/>
                <w:lang w:val="uk-UA"/>
              </w:rPr>
              <w:t>Тема 7. Футурум пасивний</w:t>
            </w:r>
          </w:p>
          <w:p w:rsidR="00073540" w:rsidRPr="00073540" w:rsidRDefault="00073540" w:rsidP="00073540">
            <w:pPr>
              <w:jc w:val="both"/>
              <w:rPr>
                <w:szCs w:val="28"/>
                <w:lang w:val="uk-UA"/>
              </w:rPr>
            </w:pPr>
            <w:r w:rsidRPr="00073540">
              <w:rPr>
                <w:szCs w:val="28"/>
                <w:lang w:val="uk-UA"/>
              </w:rPr>
              <w:t>Тема 8. Дієслова, що утворюють Perfectum II act et medii</w:t>
            </w:r>
          </w:p>
          <w:p w:rsidR="00073540" w:rsidRPr="00073540" w:rsidRDefault="00073540" w:rsidP="00073540">
            <w:pPr>
              <w:jc w:val="both"/>
              <w:rPr>
                <w:szCs w:val="28"/>
                <w:lang w:val="uk-UA"/>
              </w:rPr>
            </w:pPr>
            <w:r w:rsidRPr="00073540">
              <w:rPr>
                <w:szCs w:val="28"/>
                <w:lang w:val="uk-UA"/>
              </w:rPr>
              <w:t>Тема 9. Перфект активний</w:t>
            </w:r>
          </w:p>
          <w:p w:rsidR="00073540" w:rsidRPr="00073540" w:rsidRDefault="00073540" w:rsidP="00073540">
            <w:pPr>
              <w:jc w:val="both"/>
              <w:rPr>
                <w:lang w:val="ru-RU"/>
              </w:rPr>
            </w:pPr>
            <w:r w:rsidRPr="00073540">
              <w:rPr>
                <w:szCs w:val="28"/>
                <w:lang w:val="uk-UA"/>
              </w:rPr>
              <w:t>Тема 10. Плюсквамперфект активний</w:t>
            </w:r>
          </w:p>
          <w:p w:rsidR="002B614E" w:rsidRPr="00073540" w:rsidRDefault="002B614E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7354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Детальніше у формі СХЕМИ КУРСУ</w:t>
            </w:r>
          </w:p>
        </w:tc>
      </w:tr>
      <w:tr w:rsidR="002B614E" w:rsidRPr="009540F6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в кінці</w:t>
            </w:r>
            <w:r w:rsidR="00C371AA">
              <w:rPr>
                <w:color w:val="auto"/>
                <w:lang w:val="uk-UA"/>
              </w:rPr>
              <w:t xml:space="preserve"> ІІ семестру</w:t>
            </w:r>
          </w:p>
          <w:p w:rsidR="002B614E" w:rsidRDefault="00073540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усний</w:t>
            </w:r>
          </w:p>
        </w:tc>
      </w:tr>
      <w:tr w:rsidR="002B614E" w:rsidRPr="009540F6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Пререквізити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073540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Для вивчення курсу студенти потребують знань з </w:t>
            </w:r>
            <w:r w:rsidR="00C371AA">
              <w:rPr>
                <w:color w:val="auto"/>
                <w:lang w:val="uk-UA"/>
              </w:rPr>
              <w:t xml:space="preserve">нормативної граматики </w:t>
            </w:r>
            <w:r w:rsidR="00073540">
              <w:rPr>
                <w:color w:val="auto"/>
                <w:lang w:val="uk-UA"/>
              </w:rPr>
              <w:t>давньогрецької мови</w:t>
            </w:r>
            <w:r w:rsidR="00C371AA">
              <w:rPr>
                <w:color w:val="auto"/>
                <w:lang w:val="uk-UA"/>
              </w:rPr>
              <w:t xml:space="preserve"> та </w:t>
            </w:r>
            <w:r w:rsidR="008B38D4">
              <w:rPr>
                <w:color w:val="auto"/>
                <w:lang w:val="uk-UA"/>
              </w:rPr>
              <w:t>базових знань зі вступу до мовознавства.</w:t>
            </w:r>
          </w:p>
        </w:tc>
      </w:tr>
      <w:tr w:rsidR="002B614E" w:rsidRPr="009540F6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40" w:rsidRPr="008A10F3" w:rsidRDefault="00073540" w:rsidP="00073540">
            <w:pPr>
              <w:jc w:val="both"/>
              <w:rPr>
                <w:szCs w:val="28"/>
                <w:lang w:val="ru-RU"/>
              </w:rPr>
            </w:pPr>
            <w:r w:rsidRPr="008A10F3">
              <w:rPr>
                <w:szCs w:val="28"/>
                <w:lang w:val="ru-RU"/>
              </w:rPr>
              <w:t>словесні методи (лекції, бесіди з елементами формування проблемних завдань);</w:t>
            </w:r>
          </w:p>
          <w:p w:rsidR="00073540" w:rsidRPr="008A10F3" w:rsidRDefault="00073540" w:rsidP="00073540">
            <w:pPr>
              <w:jc w:val="both"/>
              <w:rPr>
                <w:szCs w:val="28"/>
                <w:lang w:val="ru-RU"/>
              </w:rPr>
            </w:pPr>
            <w:r w:rsidRPr="008A10F3">
              <w:rPr>
                <w:szCs w:val="28"/>
                <w:lang w:val="ru-RU"/>
              </w:rPr>
              <w:t>наочні методи (мультимедійні презентації);</w:t>
            </w:r>
          </w:p>
          <w:p w:rsidR="00073540" w:rsidRPr="008A10F3" w:rsidRDefault="00073540" w:rsidP="00073540">
            <w:pPr>
              <w:jc w:val="both"/>
              <w:rPr>
                <w:szCs w:val="28"/>
                <w:lang w:val="ru-RU"/>
              </w:rPr>
            </w:pPr>
            <w:r w:rsidRPr="008A10F3">
              <w:rPr>
                <w:szCs w:val="28"/>
                <w:lang w:val="ru-RU"/>
              </w:rPr>
              <w:t>практичні методи (читання, переклад);</w:t>
            </w:r>
          </w:p>
          <w:p w:rsidR="00073540" w:rsidRPr="00073540" w:rsidRDefault="00073540" w:rsidP="00073540">
            <w:pPr>
              <w:jc w:val="both"/>
              <w:rPr>
                <w:szCs w:val="28"/>
                <w:lang w:val="uk-UA" w:eastAsia="ru-RU"/>
              </w:rPr>
            </w:pPr>
            <w:r w:rsidRPr="008A10F3">
              <w:rPr>
                <w:szCs w:val="28"/>
                <w:lang w:val="ru-RU"/>
              </w:rPr>
              <w:t xml:space="preserve">проблемно-пошукові (виконання завдань самостійної роботи, спрямованих на </w:t>
            </w:r>
            <w:r w:rsidRPr="00073540">
              <w:rPr>
                <w:szCs w:val="28"/>
                <w:lang w:val="uk-UA" w:eastAsia="ru-RU"/>
              </w:rPr>
              <w:t>активізацію отриманих знань під час аудиторних занять та виробленню навичок самостійної пізнавальної діяльності).</w:t>
            </w:r>
          </w:p>
          <w:p w:rsidR="002B614E" w:rsidRDefault="002B614E" w:rsidP="008B38D4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2B614E" w:rsidRPr="009540F6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073540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Вивчення курсу потребує використання загальновживаних програм і операційних систем, доступу до мережі Інтранет.</w:t>
            </w:r>
          </w:p>
        </w:tc>
      </w:tr>
      <w:tr w:rsidR="002B614E" w:rsidRPr="009540F6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2B79EC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модулі: </w:t>
            </w:r>
            <w:r w:rsidR="008B38D4">
              <w:rPr>
                <w:color w:val="auto"/>
                <w:lang w:val="uk-UA"/>
              </w:rPr>
              <w:t>50 %</w:t>
            </w:r>
            <w:r>
              <w:rPr>
                <w:color w:val="auto"/>
                <w:lang w:val="uk-UA"/>
              </w:rPr>
              <w:t xml:space="preserve"> семестрової оцінки; максимальна кількість балів </w:t>
            </w:r>
            <w:r w:rsidR="008B38D4">
              <w:rPr>
                <w:color w:val="auto"/>
                <w:lang w:val="uk-UA"/>
              </w:rPr>
              <w:t>50; залік:</w:t>
            </w:r>
            <w:r>
              <w:rPr>
                <w:color w:val="auto"/>
                <w:lang w:val="uk-UA"/>
              </w:rPr>
              <w:t xml:space="preserve"> 50% семестрової оцінки. Максимальна кількість балів 50.</w:t>
            </w:r>
          </w:p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b/>
                <w:lang w:val="uk-UA"/>
              </w:rPr>
              <w:t>Академічна доброчесність</w:t>
            </w:r>
            <w:r>
              <w:rPr>
                <w:lang w:val="uk-UA"/>
              </w:rPr>
              <w:t xml:space="preserve">: Очікується, що </w:t>
            </w:r>
            <w:r w:rsidR="008B38D4">
              <w:rPr>
                <w:lang w:val="uk-UA"/>
              </w:rPr>
              <w:t xml:space="preserve">при виконанні модульних </w:t>
            </w:r>
            <w:r>
              <w:rPr>
                <w:lang w:val="uk-UA"/>
              </w:rPr>
              <w:t>роб</w:t>
            </w:r>
            <w:r w:rsidR="008B38D4">
              <w:rPr>
                <w:lang w:val="uk-UA"/>
              </w:rPr>
              <w:t>і</w:t>
            </w:r>
            <w:r>
              <w:rPr>
                <w:lang w:val="uk-UA"/>
              </w:rPr>
              <w:t xml:space="preserve">т </w:t>
            </w:r>
            <w:r w:rsidR="008B38D4">
              <w:rPr>
                <w:lang w:val="uk-UA"/>
              </w:rPr>
              <w:t xml:space="preserve">та складанні іспиту </w:t>
            </w:r>
            <w:r>
              <w:rPr>
                <w:lang w:val="uk-UA"/>
              </w:rPr>
              <w:t>студент</w:t>
            </w:r>
            <w:r w:rsidR="008B38D4">
              <w:rPr>
                <w:lang w:val="uk-UA"/>
              </w:rPr>
              <w:t>и</w:t>
            </w:r>
            <w:r>
              <w:rPr>
                <w:lang w:val="uk-UA"/>
              </w:rPr>
              <w:t xml:space="preserve"> </w:t>
            </w:r>
            <w:r w:rsidR="008B38D4">
              <w:rPr>
                <w:lang w:val="uk-UA"/>
              </w:rPr>
              <w:t xml:space="preserve"> не вдаватимуться до </w:t>
            </w:r>
            <w:r>
              <w:rPr>
                <w:lang w:val="uk-UA"/>
              </w:rPr>
              <w:t xml:space="preserve">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обману. </w:t>
            </w:r>
            <w:r>
              <w:rPr>
                <w:b/>
                <w:lang w:val="uk-UA"/>
              </w:rPr>
              <w:t>Відвідання занять</w:t>
            </w:r>
            <w:r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b/>
                <w:lang w:val="uk-UA"/>
              </w:rPr>
              <w:t>Література.</w:t>
            </w:r>
            <w:r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  <w:r w:rsidR="001F59BA">
              <w:rPr>
                <w:color w:val="auto"/>
                <w:lang w:val="uk-UA"/>
              </w:rPr>
              <w:t xml:space="preserve"> Жодні форми порушення академічної доброчесності не толеруються.</w:t>
            </w:r>
          </w:p>
          <w:p w:rsidR="002B614E" w:rsidRDefault="002B614E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/>
              </w:rPr>
              <w:t>П</w:t>
            </w:r>
            <w:r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>
              <w:rPr>
                <w:color w:val="auto"/>
                <w:lang w:val="uk-UA" w:eastAsia="uk-UA"/>
              </w:rPr>
              <w:t> Враховуються бали н</w:t>
            </w:r>
            <w:r w:rsidR="008B38D4">
              <w:rPr>
                <w:color w:val="auto"/>
                <w:lang w:val="uk-UA" w:eastAsia="uk-UA"/>
              </w:rPr>
              <w:t xml:space="preserve">абрані на поточному тестуванні </w:t>
            </w:r>
            <w:r>
              <w:rPr>
                <w:color w:val="auto"/>
                <w:lang w:val="uk-UA" w:eastAsia="uk-UA"/>
              </w:rPr>
              <w:t xml:space="preserve">та бали підсумкового тестування. При цьому враховуються присутність на заняттях та активність студента під час практичного заняття; недопустимість </w:t>
            </w:r>
            <w:r w:rsidR="001F59BA">
              <w:rPr>
                <w:color w:val="auto"/>
                <w:lang w:val="uk-UA" w:eastAsia="uk-UA"/>
              </w:rPr>
              <w:t>списування,</w:t>
            </w:r>
            <w:r>
              <w:rPr>
                <w:color w:val="auto"/>
                <w:lang w:val="uk-UA" w:eastAsia="uk-UA"/>
              </w:rPr>
              <w:t xml:space="preserve"> несвоєчасне виконання</w:t>
            </w:r>
            <w:r w:rsidR="001F59BA">
              <w:rPr>
                <w:color w:val="auto"/>
                <w:lang w:val="uk-UA" w:eastAsia="uk-UA"/>
              </w:rPr>
              <w:t xml:space="preserve"> поставленого завдання і т. ін.</w:t>
            </w:r>
          </w:p>
        </w:tc>
      </w:tr>
      <w:tr w:rsidR="002B614E" w:rsidRPr="00453F1C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927A09" w:rsidRDefault="002B614E" w:rsidP="001F59BA">
            <w:pPr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1F59BA">
              <w:rPr>
                <w:b/>
                <w:bCs/>
                <w:color w:val="auto"/>
                <w:lang w:val="uk-UA" w:eastAsia="uk-UA"/>
              </w:rPr>
              <w:t>заліку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BA" w:rsidRPr="001F59BA" w:rsidRDefault="001F59BA" w:rsidP="001F59BA">
            <w:pPr>
              <w:spacing w:after="160" w:line="276" w:lineRule="auto"/>
              <w:contextualSpacing/>
              <w:jc w:val="both"/>
              <w:rPr>
                <w:color w:val="auto"/>
                <w:lang w:val="uk-UA"/>
              </w:rPr>
            </w:pPr>
            <w:r w:rsidRPr="001F59BA">
              <w:rPr>
                <w:color w:val="auto"/>
                <w:lang w:val="uk-UA"/>
              </w:rPr>
              <w:t xml:space="preserve">1. </w:t>
            </w:r>
            <w:r>
              <w:rPr>
                <w:color w:val="auto"/>
                <w:lang w:val="uk-UA"/>
              </w:rPr>
              <w:t xml:space="preserve">Що таке сильні часи і яка генеза цього явища. </w:t>
            </w:r>
            <w:r w:rsidRPr="001F59BA">
              <w:rPr>
                <w:color w:val="auto"/>
                <w:lang w:val="uk-UA"/>
              </w:rPr>
              <w:t>2. Дієслова, що утворюють Aoristus II act et medii</w:t>
            </w:r>
            <w:r>
              <w:rPr>
                <w:color w:val="auto"/>
                <w:lang w:val="uk-UA"/>
              </w:rPr>
              <w:t xml:space="preserve">. </w:t>
            </w:r>
            <w:r w:rsidRPr="001F59BA">
              <w:rPr>
                <w:color w:val="auto"/>
                <w:lang w:val="uk-UA"/>
              </w:rPr>
              <w:t>3. Аорист активний</w:t>
            </w:r>
            <w:r>
              <w:rPr>
                <w:color w:val="auto"/>
                <w:lang w:val="uk-UA"/>
              </w:rPr>
              <w:t xml:space="preserve">. </w:t>
            </w:r>
            <w:r w:rsidRPr="001F59BA">
              <w:rPr>
                <w:color w:val="auto"/>
                <w:lang w:val="uk-UA"/>
              </w:rPr>
              <w:t>4. Аорист медіальний</w:t>
            </w:r>
            <w:r>
              <w:rPr>
                <w:color w:val="auto"/>
                <w:lang w:val="uk-UA"/>
              </w:rPr>
              <w:t xml:space="preserve">. </w:t>
            </w:r>
            <w:r w:rsidRPr="001F59BA">
              <w:rPr>
                <w:color w:val="auto"/>
                <w:lang w:val="uk-UA"/>
              </w:rPr>
              <w:t>5. Дієслова, що утворюють Aoristus II pass</w:t>
            </w:r>
            <w:r>
              <w:rPr>
                <w:color w:val="auto"/>
                <w:lang w:val="uk-UA"/>
              </w:rPr>
              <w:t>.</w:t>
            </w:r>
          </w:p>
          <w:p w:rsidR="002B614E" w:rsidRPr="00066749" w:rsidRDefault="001F59BA" w:rsidP="001F59BA">
            <w:pPr>
              <w:spacing w:after="160" w:line="276" w:lineRule="auto"/>
              <w:contextualSpacing/>
              <w:jc w:val="both"/>
              <w:rPr>
                <w:color w:val="auto"/>
                <w:lang w:val="uk-UA"/>
              </w:rPr>
            </w:pPr>
            <w:r w:rsidRPr="001F59BA">
              <w:rPr>
                <w:color w:val="auto"/>
                <w:lang w:val="uk-UA"/>
              </w:rPr>
              <w:lastRenderedPageBreak/>
              <w:t>6. Аорист пасивний</w:t>
            </w:r>
            <w:r>
              <w:rPr>
                <w:color w:val="auto"/>
                <w:lang w:val="uk-UA"/>
              </w:rPr>
              <w:t xml:space="preserve">. </w:t>
            </w:r>
            <w:r w:rsidRPr="001F59BA">
              <w:rPr>
                <w:color w:val="auto"/>
                <w:lang w:val="uk-UA"/>
              </w:rPr>
              <w:t>7. Футурум пасивний</w:t>
            </w:r>
            <w:r>
              <w:rPr>
                <w:color w:val="auto"/>
                <w:lang w:val="uk-UA"/>
              </w:rPr>
              <w:t xml:space="preserve">. </w:t>
            </w:r>
            <w:r w:rsidRPr="001F59BA">
              <w:rPr>
                <w:color w:val="auto"/>
                <w:lang w:val="uk-UA"/>
              </w:rPr>
              <w:t>8. Дієслова, що утворюють Perfectum II act et medii</w:t>
            </w:r>
            <w:r>
              <w:rPr>
                <w:color w:val="auto"/>
                <w:lang w:val="uk-UA"/>
              </w:rPr>
              <w:t xml:space="preserve">. </w:t>
            </w:r>
            <w:r w:rsidRPr="001F59BA">
              <w:rPr>
                <w:color w:val="auto"/>
                <w:lang w:val="uk-UA"/>
              </w:rPr>
              <w:t>9. Перфект активний</w:t>
            </w:r>
            <w:r>
              <w:rPr>
                <w:color w:val="auto"/>
                <w:lang w:val="uk-UA"/>
              </w:rPr>
              <w:t xml:space="preserve">. </w:t>
            </w:r>
            <w:r w:rsidRPr="001F59BA">
              <w:rPr>
                <w:color w:val="auto"/>
                <w:lang w:val="uk-UA"/>
              </w:rPr>
              <w:t>10. Плюсквамперфект активний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2B614E" w:rsidRPr="009540F6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2B614E" w:rsidRDefault="002B614E" w:rsidP="002B614E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2B79EC" w:rsidRDefault="002B79EC" w:rsidP="002B614E">
      <w:pPr>
        <w:rPr>
          <w:b/>
          <w:sz w:val="28"/>
          <w:szCs w:val="28"/>
          <w:lang w:val="uk-UA"/>
        </w:rPr>
      </w:pPr>
    </w:p>
    <w:p w:rsidR="002B614E" w:rsidRDefault="002B614E" w:rsidP="002B79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СХЕМА КУРСУ</w:t>
      </w:r>
    </w:p>
    <w:p w:rsidR="002B614E" w:rsidRDefault="002B614E" w:rsidP="002B614E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977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701"/>
        <w:gridCol w:w="882"/>
        <w:gridCol w:w="3371"/>
        <w:gridCol w:w="1983"/>
        <w:gridCol w:w="1028"/>
      </w:tblGrid>
      <w:tr w:rsidR="002B614E" w:rsidRPr="00360ACE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Тиж. / дата / год.-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Тема, план, короткі тези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Фор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ма діяль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ності (заняття)</w:t>
            </w:r>
          </w:p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(лек</w:t>
            </w:r>
            <w:r w:rsidR="00C52DC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ція, само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стій-на, дис</w:t>
            </w:r>
            <w:r w:rsidR="00360ACE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кусія, гру</w:t>
            </w:r>
            <w:r w:rsidR="00360ACE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пова робо</w:t>
            </w:r>
            <w:r w:rsidR="00360ACE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 xml:space="preserve">та)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Література. Ресурси в інтернеті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 w:rsidP="002B79EC">
            <w:pPr>
              <w:spacing w:line="276" w:lineRule="auto"/>
              <w:rPr>
                <w:lang w:val="uk-UA"/>
              </w:rPr>
            </w:pPr>
            <w:r w:rsidRPr="00360ACE">
              <w:rPr>
                <w:lang w:val="uk-UA"/>
              </w:rPr>
              <w:t>Завдання,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Термін вико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нання</w:t>
            </w:r>
          </w:p>
        </w:tc>
      </w:tr>
      <w:tr w:rsidR="002B79EC" w:rsidRPr="009540F6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1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EE3422" w:rsidRDefault="002B79EC" w:rsidP="002B79EC">
            <w:pPr>
              <w:rPr>
                <w:lang w:val="uk-UA"/>
              </w:rPr>
            </w:pPr>
            <w:r w:rsidRPr="00EE3422">
              <w:rPr>
                <w:lang w:val="uk-UA"/>
              </w:rPr>
              <w:t>Загальне поняття про сильні часи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EE3422" w:rsidRDefault="002B79EC" w:rsidP="002B79EC">
            <w:pPr>
              <w:rPr>
                <w:lang w:val="uk-UA"/>
              </w:rPr>
            </w:pPr>
            <w:r>
              <w:rPr>
                <w:lang w:val="uk-UA"/>
              </w:rPr>
              <w:t>комбіноване (лекція, практичне)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B57757" w:rsidRDefault="002B79EC" w:rsidP="002B79EC">
            <w:pPr>
              <w:rPr>
                <w:lang w:val="ru-RU"/>
              </w:rPr>
            </w:pPr>
            <w:r w:rsidRPr="00B57757">
              <w:rPr>
                <w:lang w:val="ru-RU"/>
              </w:rPr>
              <w:t>Оліщук Р., Макар. І. Давньогрецька мова. – Чернівці : Букрек, 2015. – 496 с.</w:t>
            </w:r>
          </w:p>
          <w:p w:rsidR="002B79EC" w:rsidRPr="00B57757" w:rsidRDefault="002B79EC" w:rsidP="002B79EC">
            <w:pPr>
              <w:rPr>
                <w:lang w:val="ru-RU"/>
              </w:rPr>
            </w:pPr>
            <w:r w:rsidRPr="00B57757">
              <w:rPr>
                <w:lang w:val="ru-RU"/>
              </w:rPr>
              <w:t>В. Маслюк., Л. Олійник. Грецька мова:</w:t>
            </w:r>
            <w:r w:rsidRPr="00DE5EF7">
              <w:t> </w:t>
            </w:r>
            <w:r w:rsidRPr="00B57757">
              <w:rPr>
                <w:lang w:val="ru-RU"/>
              </w:rPr>
              <w:t>Навчальний посібник для</w:t>
            </w:r>
            <w:r w:rsidRPr="00DE5EF7">
              <w:t> </w:t>
            </w:r>
            <w:r w:rsidRPr="00B57757">
              <w:rPr>
                <w:lang w:val="ru-RU"/>
              </w:rPr>
              <w:t xml:space="preserve"> студентів 1-го</w:t>
            </w:r>
            <w:r w:rsidRPr="00DE5EF7">
              <w:t> </w:t>
            </w:r>
            <w:r w:rsidRPr="00B57757">
              <w:rPr>
                <w:lang w:val="ru-RU"/>
              </w:rPr>
              <w:t xml:space="preserve"> курсу класичної філології (видання друге). - Львів. Видавничий центр Львівського національного університету 1999. – 95 с.</w:t>
            </w:r>
          </w:p>
          <w:p w:rsidR="002B79EC" w:rsidRPr="008A10F3" w:rsidRDefault="002B79EC" w:rsidP="002B79EC">
            <w:pPr>
              <w:rPr>
                <w:lang w:val="ru-RU"/>
              </w:rPr>
            </w:pPr>
            <w:r w:rsidRPr="00DE5EF7">
              <w:t>Henry</w:t>
            </w:r>
            <w:r w:rsidRPr="008A10F3">
              <w:rPr>
                <w:lang w:val="ru-RU"/>
              </w:rPr>
              <w:t xml:space="preserve"> </w:t>
            </w:r>
            <w:r w:rsidRPr="00DE5EF7">
              <w:t>George</w:t>
            </w:r>
            <w:r w:rsidRPr="008A10F3">
              <w:rPr>
                <w:lang w:val="ru-RU"/>
              </w:rPr>
              <w:t xml:space="preserve"> </w:t>
            </w:r>
            <w:r w:rsidRPr="00DE5EF7">
              <w:t>Liddell</w:t>
            </w:r>
            <w:r w:rsidRPr="008A10F3">
              <w:rPr>
                <w:lang w:val="ru-RU"/>
              </w:rPr>
              <w:t xml:space="preserve">; </w:t>
            </w:r>
            <w:r w:rsidRPr="00DE5EF7">
              <w:t>Robert</w:t>
            </w:r>
            <w:r w:rsidRPr="008A10F3">
              <w:rPr>
                <w:lang w:val="ru-RU"/>
              </w:rPr>
              <w:t xml:space="preserve"> </w:t>
            </w:r>
            <w:r w:rsidRPr="00DE5EF7">
              <w:t>Scott</w:t>
            </w:r>
            <w:r w:rsidRPr="008A10F3">
              <w:rPr>
                <w:lang w:val="ru-RU"/>
              </w:rPr>
              <w:t xml:space="preserve"> [1940], </w:t>
            </w:r>
            <w:r w:rsidRPr="00DE5EF7">
              <w:t>A</w:t>
            </w:r>
            <w:r w:rsidRPr="008A10F3">
              <w:rPr>
                <w:lang w:val="ru-RU"/>
              </w:rPr>
              <w:t xml:space="preserve"> </w:t>
            </w:r>
            <w:r w:rsidRPr="00DE5EF7">
              <w:t>Greek</w:t>
            </w:r>
            <w:r w:rsidRPr="008A10F3">
              <w:rPr>
                <w:lang w:val="ru-RU"/>
              </w:rPr>
              <w:t>-</w:t>
            </w:r>
            <w:r w:rsidRPr="00DE5EF7">
              <w:t>English</w:t>
            </w:r>
            <w:r w:rsidRPr="008A10F3">
              <w:rPr>
                <w:lang w:val="ru-RU"/>
              </w:rPr>
              <w:t xml:space="preserve"> </w:t>
            </w:r>
            <w:r w:rsidRPr="00DE5EF7">
              <w:t>Lexicon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DE5EF7" w:rsidRDefault="002B79EC" w:rsidP="002B79EC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на самостійне опрацювання: </w:t>
            </w:r>
            <w:r w:rsidRPr="00DE5EF7">
              <w:rPr>
                <w:lang w:val="uk-UA"/>
              </w:rPr>
              <w:t>Сильні часи в індоєвропейських мовах</w:t>
            </w:r>
            <w:r w:rsidRPr="002B79EC">
              <w:rPr>
                <w:lang w:val="ru-RU"/>
              </w:rPr>
              <w:t>, 6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B79EC" w:rsidRPr="009540F6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2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EE3422" w:rsidRDefault="002B79EC" w:rsidP="002B79EC">
            <w:pPr>
              <w:rPr>
                <w:lang w:val="uk-UA"/>
              </w:rPr>
            </w:pPr>
            <w:r w:rsidRPr="00EE3422">
              <w:rPr>
                <w:lang w:val="uk-UA"/>
              </w:rPr>
              <w:t>Дієслова, що утворюють Aoristus II act et medii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EE3422" w:rsidRDefault="002B79EC" w:rsidP="002B79EC">
            <w:pPr>
              <w:rPr>
                <w:lang w:val="uk-UA"/>
              </w:rPr>
            </w:pPr>
            <w:r>
              <w:rPr>
                <w:lang w:val="uk-UA"/>
              </w:rPr>
              <w:t>комбіноване (лекція, практичне)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B57757" w:rsidRDefault="002B79EC" w:rsidP="002B79EC">
            <w:pPr>
              <w:rPr>
                <w:lang w:val="ru-RU"/>
              </w:rPr>
            </w:pPr>
            <w:r w:rsidRPr="00B57757">
              <w:rPr>
                <w:lang w:val="ru-RU"/>
              </w:rPr>
              <w:t>Оліщук Р., Макар. І. Давньогрецька мова. – Чернівці : Букрек, 2015. – 496 с.</w:t>
            </w:r>
          </w:p>
          <w:p w:rsidR="002B79EC" w:rsidRPr="00B57757" w:rsidRDefault="002B79EC" w:rsidP="002B79EC">
            <w:pPr>
              <w:rPr>
                <w:lang w:val="ru-RU"/>
              </w:rPr>
            </w:pPr>
            <w:r w:rsidRPr="00B57757">
              <w:rPr>
                <w:lang w:val="ru-RU"/>
              </w:rPr>
              <w:t>В. Маслюк., Л. Олійник. Грецька мова:</w:t>
            </w:r>
            <w:r w:rsidRPr="00DE5EF7">
              <w:t> </w:t>
            </w:r>
            <w:r w:rsidRPr="00B57757">
              <w:rPr>
                <w:lang w:val="ru-RU"/>
              </w:rPr>
              <w:t>Навчальний посібник для</w:t>
            </w:r>
            <w:r w:rsidRPr="00DE5EF7">
              <w:t> </w:t>
            </w:r>
            <w:r w:rsidRPr="00B57757">
              <w:rPr>
                <w:lang w:val="ru-RU"/>
              </w:rPr>
              <w:t xml:space="preserve"> студентів 1-го</w:t>
            </w:r>
            <w:r w:rsidRPr="00DE5EF7">
              <w:t> </w:t>
            </w:r>
            <w:r w:rsidRPr="00B57757">
              <w:rPr>
                <w:lang w:val="ru-RU"/>
              </w:rPr>
              <w:t xml:space="preserve"> курсу класичної філології (видання друге). - Львів. Видавничий центр </w:t>
            </w:r>
            <w:r w:rsidRPr="00B57757">
              <w:rPr>
                <w:lang w:val="ru-RU"/>
              </w:rPr>
              <w:lastRenderedPageBreak/>
              <w:t>Львівського національного університету 1999. – 95 с.</w:t>
            </w:r>
          </w:p>
          <w:p w:rsidR="002B79EC" w:rsidRPr="008A10F3" w:rsidRDefault="002B79EC" w:rsidP="002B79EC">
            <w:pPr>
              <w:rPr>
                <w:lang w:val="ru-RU"/>
              </w:rPr>
            </w:pPr>
            <w:r w:rsidRPr="00DE5EF7">
              <w:t>Henry</w:t>
            </w:r>
            <w:r w:rsidRPr="008A10F3">
              <w:rPr>
                <w:lang w:val="ru-RU"/>
              </w:rPr>
              <w:t xml:space="preserve"> </w:t>
            </w:r>
            <w:r w:rsidRPr="00DE5EF7">
              <w:t>George</w:t>
            </w:r>
            <w:r w:rsidRPr="008A10F3">
              <w:rPr>
                <w:lang w:val="ru-RU"/>
              </w:rPr>
              <w:t xml:space="preserve"> </w:t>
            </w:r>
            <w:r w:rsidRPr="00DE5EF7">
              <w:t>Liddell</w:t>
            </w:r>
            <w:r w:rsidRPr="008A10F3">
              <w:rPr>
                <w:lang w:val="ru-RU"/>
              </w:rPr>
              <w:t xml:space="preserve">; </w:t>
            </w:r>
            <w:r w:rsidRPr="00DE5EF7">
              <w:t>Robert</w:t>
            </w:r>
            <w:r w:rsidRPr="008A10F3">
              <w:rPr>
                <w:lang w:val="ru-RU"/>
              </w:rPr>
              <w:t xml:space="preserve"> </w:t>
            </w:r>
            <w:r w:rsidRPr="00DE5EF7">
              <w:t>Scott</w:t>
            </w:r>
            <w:r w:rsidRPr="008A10F3">
              <w:rPr>
                <w:lang w:val="ru-RU"/>
              </w:rPr>
              <w:t xml:space="preserve"> [1940], </w:t>
            </w:r>
            <w:r w:rsidRPr="00DE5EF7">
              <w:t>A</w:t>
            </w:r>
            <w:r w:rsidRPr="008A10F3">
              <w:rPr>
                <w:lang w:val="ru-RU"/>
              </w:rPr>
              <w:t xml:space="preserve"> </w:t>
            </w:r>
            <w:r w:rsidRPr="00DE5EF7">
              <w:t>Greek</w:t>
            </w:r>
            <w:r w:rsidRPr="008A10F3">
              <w:rPr>
                <w:lang w:val="ru-RU"/>
              </w:rPr>
              <w:t>-</w:t>
            </w:r>
            <w:r w:rsidRPr="00DE5EF7">
              <w:t>English</w:t>
            </w:r>
            <w:r w:rsidRPr="008A10F3">
              <w:rPr>
                <w:lang w:val="ru-RU"/>
              </w:rPr>
              <w:t xml:space="preserve"> </w:t>
            </w:r>
            <w:r w:rsidRPr="00DE5EF7">
              <w:t>Lexicon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DE5EF7" w:rsidRDefault="002B79EC" w:rsidP="002B79E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Тема на самостійне опрацювання: </w:t>
            </w:r>
            <w:r w:rsidRPr="00DE5EF7">
              <w:rPr>
                <w:lang w:val="uk-UA"/>
              </w:rPr>
              <w:t>Окремі дієслова, що утворюють Aoristus II act et medii</w:t>
            </w:r>
            <w:r w:rsidRPr="008A10F3">
              <w:rPr>
                <w:lang w:val="ru-RU"/>
              </w:rPr>
              <w:t>, 6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B79EC" w:rsidRPr="009540F6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 xml:space="preserve">3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EE3422" w:rsidRDefault="002B79EC" w:rsidP="002B79EC">
            <w:pPr>
              <w:rPr>
                <w:lang w:val="uk-UA"/>
              </w:rPr>
            </w:pPr>
            <w:r w:rsidRPr="00EE3422">
              <w:rPr>
                <w:lang w:val="uk-UA"/>
              </w:rPr>
              <w:t>Аорист активний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EE3422" w:rsidRDefault="002B79EC" w:rsidP="002B79EC">
            <w:pPr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DE5EF7" w:rsidRDefault="002B79EC" w:rsidP="002B79EC">
            <w:pPr>
              <w:jc w:val="both"/>
              <w:rPr>
                <w:lang w:val="ru-RU" w:eastAsia="ru-RU"/>
              </w:rPr>
            </w:pPr>
            <w:r w:rsidRPr="00DE5EF7">
              <w:rPr>
                <w:lang w:val="ru-RU" w:eastAsia="ru-RU"/>
              </w:rPr>
              <w:t>Оліщук Р., Макар. І. Давньогрецька мова. – Чернівці : Букрек, 2015. – 496 с.</w:t>
            </w:r>
          </w:p>
          <w:p w:rsidR="002B79EC" w:rsidRPr="00DE5EF7" w:rsidRDefault="002B79EC" w:rsidP="002B79EC">
            <w:pPr>
              <w:jc w:val="both"/>
              <w:rPr>
                <w:lang w:val="ru-RU" w:eastAsia="ru-RU"/>
              </w:rPr>
            </w:pPr>
            <w:r w:rsidRPr="00DE5EF7">
              <w:rPr>
                <w:lang w:val="ru-RU" w:eastAsia="ru-RU"/>
              </w:rPr>
              <w:t>Соболевский С.И. Древнегреческий язык: Учебник. – М., 1948. – 614 с.</w:t>
            </w:r>
          </w:p>
          <w:p w:rsidR="002B79EC" w:rsidRPr="00DE5EF7" w:rsidRDefault="002B79EC" w:rsidP="002B79EC">
            <w:pPr>
              <w:jc w:val="both"/>
              <w:rPr>
                <w:lang w:eastAsia="ru-RU"/>
              </w:rPr>
            </w:pPr>
            <w:r w:rsidRPr="00DE5EF7">
              <w:rPr>
                <w:lang w:eastAsia="ru-RU"/>
              </w:rPr>
              <w:t xml:space="preserve">Smyth, Herbert Weir. Greek Grammar. – Harvard UP, 1984. </w:t>
            </w:r>
          </w:p>
          <w:p w:rsidR="002B79EC" w:rsidRPr="00A1132E" w:rsidRDefault="002B79EC" w:rsidP="002B79EC">
            <w:pPr>
              <w:jc w:val="both"/>
              <w:rPr>
                <w:lang w:val="uk-UA"/>
              </w:rPr>
            </w:pPr>
            <w:r w:rsidRPr="00DE5EF7">
              <w:rPr>
                <w:lang w:val="pl-PL" w:eastAsia="ru-RU"/>
              </w:rPr>
              <w:t>Auerbach, M., Golias, M. Gramatyka grecka. – Warszawa, 2000.</w:t>
            </w:r>
            <w:r w:rsidRPr="00A1132E">
              <w:rPr>
                <w:lang w:val="pl-PL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DE5EF7" w:rsidRDefault="002B79EC" w:rsidP="002B79EC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на самостійне опрацювання: </w:t>
            </w:r>
            <w:r w:rsidRPr="00DE5EF7">
              <w:rPr>
                <w:lang w:val="uk-UA"/>
              </w:rPr>
              <w:t>Деякі особливості відмінювання дієслів в Ao II act</w:t>
            </w:r>
            <w:r w:rsidRPr="002B79EC">
              <w:rPr>
                <w:lang w:val="uk-UA"/>
              </w:rPr>
              <w:t>, 6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B79EC" w:rsidRPr="009540F6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4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EE3422" w:rsidRDefault="002B79EC" w:rsidP="002B79EC">
            <w:pPr>
              <w:rPr>
                <w:lang w:val="uk-UA"/>
              </w:rPr>
            </w:pPr>
            <w:r w:rsidRPr="00EE3422">
              <w:rPr>
                <w:lang w:val="uk-UA"/>
              </w:rPr>
              <w:t>Аорист активний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EE3422" w:rsidRDefault="002B79EC" w:rsidP="002B79EC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Default="002B79EC" w:rsidP="002B79EC">
            <w:pPr>
              <w:rPr>
                <w:lang w:val="ru-RU" w:eastAsia="ru-RU"/>
              </w:rPr>
            </w:pPr>
            <w:r w:rsidRPr="00DE5EF7">
              <w:rPr>
                <w:lang w:val="ru-RU" w:eastAsia="ru-RU"/>
              </w:rPr>
              <w:t>В. Маслюк., Л. Олійник. Грецька мова: Навчальний посібник для  студентів 1-го  курсу класичної філології (видання друге). - Львів. Видавничий центр Львівського національного університету 1999. – 95 с.</w:t>
            </w:r>
          </w:p>
          <w:p w:rsidR="002B79EC" w:rsidRPr="00DE5EF7" w:rsidRDefault="002B79EC" w:rsidP="002B79EC">
            <w:pPr>
              <w:rPr>
                <w:lang w:val="ru-RU" w:eastAsia="ru-RU"/>
              </w:rPr>
            </w:pPr>
            <w:r w:rsidRPr="00DE5EF7">
              <w:rPr>
                <w:lang w:val="ru-RU" w:eastAsia="ru-RU"/>
              </w:rPr>
              <w:t>Henry George Liddell; Robert Scott [1940], A Greek-English Lexicon</w:t>
            </w:r>
          </w:p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DE5EF7">
              <w:rPr>
                <w:lang w:val="ru-RU" w:eastAsia="ru-RU"/>
              </w:rPr>
              <w:t>Древнегреческо-русский словарь. Сост. И.Х.Дворецкий: В 2 т. – М., 1958. – Т.1-2.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DE5EF7" w:rsidRDefault="002B79EC" w:rsidP="002B79EC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B79EC" w:rsidRPr="009540F6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5 /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EE3422" w:rsidRDefault="002B79EC" w:rsidP="002B79EC">
            <w:pPr>
              <w:rPr>
                <w:lang w:val="uk-UA"/>
              </w:rPr>
            </w:pPr>
            <w:r w:rsidRPr="00EE3422">
              <w:rPr>
                <w:lang w:val="uk-UA"/>
              </w:rPr>
              <w:t>Аорист медіальний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EE3422" w:rsidRDefault="002B79EC" w:rsidP="002B79EC">
            <w:pPr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DE5EF7" w:rsidRDefault="002B79EC" w:rsidP="002B79EC">
            <w:pPr>
              <w:jc w:val="both"/>
              <w:rPr>
                <w:lang w:val="ru-RU" w:eastAsia="ru-RU"/>
              </w:rPr>
            </w:pPr>
            <w:r w:rsidRPr="00DE5EF7">
              <w:rPr>
                <w:lang w:val="ru-RU" w:eastAsia="ru-RU"/>
              </w:rPr>
              <w:t>Оліщук Р., Макар. І. Давньогрецька мова. – Чернівці : Букрек, 2015. – 496 с.</w:t>
            </w:r>
          </w:p>
          <w:p w:rsidR="002B79EC" w:rsidRPr="00DE5EF7" w:rsidRDefault="002B79EC" w:rsidP="002B79EC">
            <w:pPr>
              <w:jc w:val="both"/>
              <w:rPr>
                <w:lang w:val="ru-RU" w:eastAsia="ru-RU"/>
              </w:rPr>
            </w:pPr>
            <w:r w:rsidRPr="00DE5EF7">
              <w:rPr>
                <w:lang w:val="ru-RU" w:eastAsia="ru-RU"/>
              </w:rPr>
              <w:t>Соболевский С.И. Древнегреческий язык: Учебник. – М., 1948. – 614 с.</w:t>
            </w:r>
          </w:p>
          <w:p w:rsidR="002B79EC" w:rsidRPr="00DE5EF7" w:rsidRDefault="002B79EC" w:rsidP="002B79EC">
            <w:pPr>
              <w:jc w:val="both"/>
              <w:rPr>
                <w:lang w:eastAsia="ru-RU"/>
              </w:rPr>
            </w:pPr>
            <w:r w:rsidRPr="00DE5EF7">
              <w:rPr>
                <w:lang w:eastAsia="ru-RU"/>
              </w:rPr>
              <w:t xml:space="preserve">Smyth, Herbert Weir. Greek Grammar. – Harvard UP, 1984. </w:t>
            </w:r>
          </w:p>
          <w:p w:rsidR="002B79EC" w:rsidRPr="00A1132E" w:rsidRDefault="002B79EC" w:rsidP="002B79EC">
            <w:pPr>
              <w:jc w:val="both"/>
              <w:rPr>
                <w:lang w:val="uk-UA"/>
              </w:rPr>
            </w:pPr>
            <w:r w:rsidRPr="00DE5EF7">
              <w:rPr>
                <w:lang w:val="pl-PL" w:eastAsia="ru-RU"/>
              </w:rPr>
              <w:t>Auerbach, M., Golias, M. Gramatyka grecka. – Warszawa, 2000.</w:t>
            </w:r>
            <w:r w:rsidRPr="00A1132E">
              <w:rPr>
                <w:lang w:val="pl-PL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DE5EF7" w:rsidRDefault="002B79EC" w:rsidP="002B79EC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на самостійне опрацювання: </w:t>
            </w:r>
            <w:r w:rsidRPr="00DE5EF7">
              <w:rPr>
                <w:lang w:val="uk-UA"/>
              </w:rPr>
              <w:t>Деякі особливості відмінювання дієслів в Ao II med</w:t>
            </w:r>
            <w:r w:rsidRPr="002B79EC">
              <w:rPr>
                <w:lang w:val="uk-UA"/>
              </w:rPr>
              <w:t>, 6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B79EC" w:rsidRPr="009540F6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6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EE3422" w:rsidRDefault="002B79EC" w:rsidP="002B79EC">
            <w:pPr>
              <w:rPr>
                <w:lang w:val="uk-UA"/>
              </w:rPr>
            </w:pPr>
            <w:r w:rsidRPr="00EE3422">
              <w:rPr>
                <w:lang w:val="uk-UA"/>
              </w:rPr>
              <w:t>Аорист медіальний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EE3422" w:rsidRDefault="002B79EC" w:rsidP="002B79EC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Default="002B79EC" w:rsidP="002B79EC">
            <w:pPr>
              <w:rPr>
                <w:lang w:val="ru-RU" w:eastAsia="ru-RU"/>
              </w:rPr>
            </w:pPr>
            <w:r w:rsidRPr="00DE5EF7">
              <w:rPr>
                <w:lang w:val="ru-RU" w:eastAsia="ru-RU"/>
              </w:rPr>
              <w:t>В. Маслюк., Л. Олійник. Грецька мова: Навчальний посібник для  студентів 1-го  курсу класичної філології (видання друге). - Львів. Видавничий центр Львівського національного університету 1999. – 95 с.</w:t>
            </w:r>
          </w:p>
          <w:p w:rsidR="002B79EC" w:rsidRPr="00DE5EF7" w:rsidRDefault="002B79EC" w:rsidP="002B79EC">
            <w:pPr>
              <w:rPr>
                <w:lang w:val="ru-RU" w:eastAsia="ru-RU"/>
              </w:rPr>
            </w:pPr>
            <w:r w:rsidRPr="00DE5EF7">
              <w:rPr>
                <w:lang w:val="ru-RU" w:eastAsia="ru-RU"/>
              </w:rPr>
              <w:lastRenderedPageBreak/>
              <w:t>Henry George Liddell; Robert Scott [1940], A Greek-English Lexicon</w:t>
            </w:r>
          </w:p>
          <w:p w:rsidR="002B79EC" w:rsidRPr="00A1132E" w:rsidRDefault="002B79EC" w:rsidP="002B79EC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ru-RU"/>
              </w:rPr>
            </w:pPr>
            <w:r w:rsidRPr="00DE5EF7">
              <w:rPr>
                <w:lang w:val="ru-RU" w:eastAsia="ru-RU"/>
              </w:rPr>
              <w:t>Древнегреческо-русский словарь. Сост. И.Х.Дворецкий: В 2 т. – М., 1958. – Т.1-2.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DE5EF7" w:rsidRDefault="002B79EC" w:rsidP="002B79EC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B79EC" w:rsidRPr="009540F6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 xml:space="preserve">7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EE3422" w:rsidRDefault="002B79EC" w:rsidP="002B79EC">
            <w:pPr>
              <w:rPr>
                <w:lang w:val="uk-UA"/>
              </w:rPr>
            </w:pPr>
            <w:r w:rsidRPr="00EE3422">
              <w:rPr>
                <w:lang w:val="uk-UA"/>
              </w:rPr>
              <w:t>Дієслова, що утворюють Aoristus II pass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EE3422" w:rsidRDefault="002B79EC" w:rsidP="002B79EC">
            <w:pPr>
              <w:rPr>
                <w:lang w:val="uk-UA"/>
              </w:rPr>
            </w:pPr>
            <w:r>
              <w:rPr>
                <w:lang w:val="uk-UA"/>
              </w:rPr>
              <w:t>комбіноване (лекція, практичне)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B57757" w:rsidRDefault="002B79EC" w:rsidP="002B79EC">
            <w:pPr>
              <w:rPr>
                <w:lang w:val="ru-RU"/>
              </w:rPr>
            </w:pPr>
            <w:r w:rsidRPr="00B57757">
              <w:rPr>
                <w:lang w:val="ru-RU"/>
              </w:rPr>
              <w:t>Оліщук Р., Макар. І. Давньогрецька мова. – Чернівці : Букрек, 2015. – 496 с.</w:t>
            </w:r>
          </w:p>
          <w:p w:rsidR="002B79EC" w:rsidRPr="00B57757" w:rsidRDefault="002B79EC" w:rsidP="002B79EC">
            <w:pPr>
              <w:rPr>
                <w:lang w:val="ru-RU"/>
              </w:rPr>
            </w:pPr>
            <w:r w:rsidRPr="00B57757">
              <w:rPr>
                <w:lang w:val="ru-RU"/>
              </w:rPr>
              <w:t>В. Маслюк., Л. Олійник. Грецька мова:</w:t>
            </w:r>
            <w:r w:rsidRPr="00DE5EF7">
              <w:t> </w:t>
            </w:r>
            <w:r w:rsidRPr="00B57757">
              <w:rPr>
                <w:lang w:val="ru-RU"/>
              </w:rPr>
              <w:t>Навчальний посібник для</w:t>
            </w:r>
            <w:r w:rsidRPr="00DE5EF7">
              <w:t> </w:t>
            </w:r>
            <w:r w:rsidRPr="00B57757">
              <w:rPr>
                <w:lang w:val="ru-RU"/>
              </w:rPr>
              <w:t xml:space="preserve"> студентів 1-го</w:t>
            </w:r>
            <w:r w:rsidRPr="00DE5EF7">
              <w:t> </w:t>
            </w:r>
            <w:r w:rsidRPr="00B57757">
              <w:rPr>
                <w:lang w:val="ru-RU"/>
              </w:rPr>
              <w:t xml:space="preserve"> курсу класичної філології (видання друге). - Львів. Видавничий центр Львівського національного університету 1999. – 95 с.</w:t>
            </w:r>
          </w:p>
          <w:p w:rsidR="002B79EC" w:rsidRPr="008A10F3" w:rsidRDefault="002B79EC" w:rsidP="002B79EC">
            <w:pPr>
              <w:rPr>
                <w:lang w:val="ru-RU"/>
              </w:rPr>
            </w:pPr>
            <w:r w:rsidRPr="00DE5EF7">
              <w:t>Henry</w:t>
            </w:r>
            <w:r w:rsidRPr="008A10F3">
              <w:rPr>
                <w:lang w:val="ru-RU"/>
              </w:rPr>
              <w:t xml:space="preserve"> </w:t>
            </w:r>
            <w:r w:rsidRPr="00DE5EF7">
              <w:t>George</w:t>
            </w:r>
            <w:r w:rsidRPr="008A10F3">
              <w:rPr>
                <w:lang w:val="ru-RU"/>
              </w:rPr>
              <w:t xml:space="preserve"> </w:t>
            </w:r>
            <w:r w:rsidRPr="00DE5EF7">
              <w:t>Liddell</w:t>
            </w:r>
            <w:r w:rsidRPr="008A10F3">
              <w:rPr>
                <w:lang w:val="ru-RU"/>
              </w:rPr>
              <w:t xml:space="preserve">; </w:t>
            </w:r>
            <w:r w:rsidRPr="00DE5EF7">
              <w:t>Robert</w:t>
            </w:r>
            <w:r w:rsidRPr="008A10F3">
              <w:rPr>
                <w:lang w:val="ru-RU"/>
              </w:rPr>
              <w:t xml:space="preserve"> </w:t>
            </w:r>
            <w:r w:rsidRPr="00DE5EF7">
              <w:t>Scott</w:t>
            </w:r>
            <w:r w:rsidRPr="008A10F3">
              <w:rPr>
                <w:lang w:val="ru-RU"/>
              </w:rPr>
              <w:t xml:space="preserve"> [1940], </w:t>
            </w:r>
            <w:r w:rsidRPr="00DE5EF7">
              <w:t>A</w:t>
            </w:r>
            <w:r w:rsidRPr="008A10F3">
              <w:rPr>
                <w:lang w:val="ru-RU"/>
              </w:rPr>
              <w:t xml:space="preserve"> </w:t>
            </w:r>
            <w:r w:rsidRPr="00DE5EF7">
              <w:t>Greek</w:t>
            </w:r>
            <w:r w:rsidRPr="008A10F3">
              <w:rPr>
                <w:lang w:val="ru-RU"/>
              </w:rPr>
              <w:t>-</w:t>
            </w:r>
            <w:r w:rsidRPr="00DE5EF7">
              <w:t>English</w:t>
            </w:r>
            <w:r w:rsidRPr="008A10F3">
              <w:rPr>
                <w:lang w:val="ru-RU"/>
              </w:rPr>
              <w:t xml:space="preserve"> </w:t>
            </w:r>
            <w:r w:rsidRPr="00DE5EF7">
              <w:t>Lexicon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DE5EF7" w:rsidRDefault="002B79EC" w:rsidP="002B79EC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на самостійне опрацювання: </w:t>
            </w:r>
            <w:r w:rsidRPr="00DE5EF7">
              <w:rPr>
                <w:lang w:val="uk-UA"/>
              </w:rPr>
              <w:t>Окремі дієслова, що утворюють Aoristus II pass</w:t>
            </w:r>
            <w:r w:rsidRPr="002B79EC">
              <w:rPr>
                <w:lang w:val="uk-UA"/>
              </w:rPr>
              <w:t>, 6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B79EC" w:rsidRPr="009540F6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8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EE3422" w:rsidRDefault="002B79EC" w:rsidP="002B79EC">
            <w:pPr>
              <w:rPr>
                <w:lang w:val="uk-UA"/>
              </w:rPr>
            </w:pPr>
            <w:r w:rsidRPr="00EE3422">
              <w:rPr>
                <w:lang w:val="uk-UA"/>
              </w:rPr>
              <w:t>Аорист пасивний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EE3422" w:rsidRDefault="002B79EC" w:rsidP="002B79EC">
            <w:pPr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DE5EF7" w:rsidRDefault="002B79EC" w:rsidP="002B79EC">
            <w:pPr>
              <w:jc w:val="both"/>
              <w:rPr>
                <w:lang w:val="ru-RU" w:eastAsia="ru-RU"/>
              </w:rPr>
            </w:pPr>
            <w:r w:rsidRPr="00DE5EF7">
              <w:rPr>
                <w:lang w:val="ru-RU" w:eastAsia="ru-RU"/>
              </w:rPr>
              <w:t>Оліщук Р., Макар. І. Давньогрецька мова. – Чернівці : Букрек, 2015. – 496 с.</w:t>
            </w:r>
          </w:p>
          <w:p w:rsidR="002B79EC" w:rsidRPr="00DE5EF7" w:rsidRDefault="002B79EC" w:rsidP="002B79EC">
            <w:pPr>
              <w:jc w:val="both"/>
              <w:rPr>
                <w:lang w:val="ru-RU" w:eastAsia="ru-RU"/>
              </w:rPr>
            </w:pPr>
            <w:r w:rsidRPr="00DE5EF7">
              <w:rPr>
                <w:lang w:val="ru-RU" w:eastAsia="ru-RU"/>
              </w:rPr>
              <w:t>Соболевский С.И. Древнегреческий язык: Учебник. – М., 1948. – 614 с.</w:t>
            </w:r>
          </w:p>
          <w:p w:rsidR="002B79EC" w:rsidRPr="00DE5EF7" w:rsidRDefault="002B79EC" w:rsidP="002B79EC">
            <w:pPr>
              <w:jc w:val="both"/>
              <w:rPr>
                <w:lang w:eastAsia="ru-RU"/>
              </w:rPr>
            </w:pPr>
            <w:r w:rsidRPr="00DE5EF7">
              <w:rPr>
                <w:lang w:eastAsia="ru-RU"/>
              </w:rPr>
              <w:t xml:space="preserve">Smyth, Herbert Weir. Greek Grammar. – Harvard UP, 1984. </w:t>
            </w:r>
          </w:p>
          <w:p w:rsidR="002B79EC" w:rsidRPr="00360ACE" w:rsidRDefault="002B79EC" w:rsidP="002B79EC">
            <w:pPr>
              <w:jc w:val="both"/>
              <w:rPr>
                <w:lang w:val="uk-UA"/>
              </w:rPr>
            </w:pPr>
            <w:r w:rsidRPr="00DE5EF7">
              <w:rPr>
                <w:lang w:val="pl-PL" w:eastAsia="ru-RU"/>
              </w:rPr>
              <w:t>Auerbach, M., Golias, M. Gramatyka grecka. – Warszawa, 2000.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DE5EF7" w:rsidRDefault="002B79EC" w:rsidP="002B79EC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на самостійне опрацювання: </w:t>
            </w:r>
            <w:r w:rsidRPr="00DE5EF7">
              <w:rPr>
                <w:lang w:val="uk-UA"/>
              </w:rPr>
              <w:t>Деякі особливості відмінювання дієслів в Ao II pass</w:t>
            </w:r>
            <w:r w:rsidRPr="002B79EC">
              <w:rPr>
                <w:lang w:val="uk-UA"/>
              </w:rPr>
              <w:t>, 6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B79EC" w:rsidRPr="009540F6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9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EE3422" w:rsidRDefault="002B79EC" w:rsidP="002B79EC">
            <w:pPr>
              <w:rPr>
                <w:lang w:val="uk-UA"/>
              </w:rPr>
            </w:pPr>
            <w:r w:rsidRPr="00EE3422">
              <w:rPr>
                <w:lang w:val="uk-UA"/>
              </w:rPr>
              <w:t>Аорист пасивний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EE3422" w:rsidRDefault="002B79EC" w:rsidP="002B79EC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Default="002B79EC" w:rsidP="002B79EC">
            <w:pPr>
              <w:rPr>
                <w:lang w:val="ru-RU" w:eastAsia="ru-RU"/>
              </w:rPr>
            </w:pPr>
            <w:r w:rsidRPr="00DE5EF7">
              <w:rPr>
                <w:lang w:val="ru-RU" w:eastAsia="ru-RU"/>
              </w:rPr>
              <w:t>В. Маслюк., Л. Олійник. Грецька мова: Навчальний посібник для  студентів 1-го  курсу класичної філології (видання друге). - Львів. Видавничий центр Львівського національного університету 1999. – 95 с.</w:t>
            </w:r>
          </w:p>
          <w:p w:rsidR="002B79EC" w:rsidRPr="00DE5EF7" w:rsidRDefault="002B79EC" w:rsidP="002B79EC">
            <w:pPr>
              <w:rPr>
                <w:lang w:val="ru-RU" w:eastAsia="ru-RU"/>
              </w:rPr>
            </w:pPr>
            <w:r w:rsidRPr="00DE5EF7">
              <w:rPr>
                <w:lang w:val="ru-RU" w:eastAsia="ru-RU"/>
              </w:rPr>
              <w:t>Henry George Liddell; Robert Scott [1940], A Greek-English Lexicon</w:t>
            </w:r>
          </w:p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DE5EF7">
              <w:rPr>
                <w:lang w:val="ru-RU" w:eastAsia="ru-RU"/>
              </w:rPr>
              <w:t>Древнегреческо-русский словарь. Сост. И.Х.Дворецкий: В 2 т. – М., 1958. – Т.1-2.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DE5EF7" w:rsidRDefault="002B79EC" w:rsidP="002B79EC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B79EC" w:rsidRPr="009540F6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10 /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</w:t>
            </w:r>
            <w:r w:rsidRPr="00360ACE">
              <w:rPr>
                <w:lang w:val="uk-UA"/>
              </w:rPr>
              <w:lastRenderedPageBreak/>
              <w:t>/ 2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EE3422" w:rsidRDefault="002B79EC" w:rsidP="002B79EC">
            <w:pPr>
              <w:rPr>
                <w:lang w:val="uk-UA"/>
              </w:rPr>
            </w:pPr>
            <w:r w:rsidRPr="00EE3422">
              <w:rPr>
                <w:lang w:val="uk-UA"/>
              </w:rPr>
              <w:lastRenderedPageBreak/>
              <w:t>Футурум пасивний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EE3422" w:rsidRDefault="002B79EC" w:rsidP="002B79EC">
            <w:pPr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DE5EF7" w:rsidRDefault="002B79EC" w:rsidP="002B79EC">
            <w:pPr>
              <w:jc w:val="both"/>
              <w:rPr>
                <w:lang w:val="ru-RU" w:eastAsia="ru-RU"/>
              </w:rPr>
            </w:pPr>
            <w:r w:rsidRPr="00DE5EF7">
              <w:rPr>
                <w:lang w:val="ru-RU" w:eastAsia="ru-RU"/>
              </w:rPr>
              <w:t>Оліщук Р., Макар. І. Давньогрецька мова. – Чернівці : Букрек, 2015. – 496 с.</w:t>
            </w:r>
          </w:p>
          <w:p w:rsidR="002B79EC" w:rsidRPr="00DE5EF7" w:rsidRDefault="002B79EC" w:rsidP="002B79EC">
            <w:pPr>
              <w:jc w:val="both"/>
              <w:rPr>
                <w:lang w:val="ru-RU" w:eastAsia="ru-RU"/>
              </w:rPr>
            </w:pPr>
            <w:r w:rsidRPr="00DE5EF7">
              <w:rPr>
                <w:lang w:val="ru-RU" w:eastAsia="ru-RU"/>
              </w:rPr>
              <w:lastRenderedPageBreak/>
              <w:t>Соболевский С.И. Древнегреческий язык: Учебник. – М., 1948. – 614 с.</w:t>
            </w:r>
          </w:p>
          <w:p w:rsidR="002B79EC" w:rsidRPr="00DE5EF7" w:rsidRDefault="002B79EC" w:rsidP="002B79EC">
            <w:pPr>
              <w:jc w:val="both"/>
              <w:rPr>
                <w:lang w:eastAsia="ru-RU"/>
              </w:rPr>
            </w:pPr>
            <w:r w:rsidRPr="00DE5EF7">
              <w:rPr>
                <w:lang w:eastAsia="ru-RU"/>
              </w:rPr>
              <w:t xml:space="preserve">Smyth, Herbert Weir. Greek Grammar. – Harvard UP, 1984. </w:t>
            </w:r>
          </w:p>
          <w:p w:rsidR="002B79EC" w:rsidRPr="00DE5EF7" w:rsidRDefault="002B79EC" w:rsidP="002B79EC">
            <w:pPr>
              <w:jc w:val="both"/>
              <w:rPr>
                <w:lang w:val="pl-PL" w:eastAsia="ru-RU"/>
              </w:rPr>
            </w:pPr>
            <w:r w:rsidRPr="00DE5EF7">
              <w:rPr>
                <w:lang w:val="pl-PL" w:eastAsia="ru-RU"/>
              </w:rPr>
              <w:t>Auerbach, M., Golias, M. Gramatyka grecka. – Warszawa, 2000.</w:t>
            </w:r>
          </w:p>
          <w:p w:rsidR="002B79EC" w:rsidRPr="00A1132E" w:rsidRDefault="002B79EC" w:rsidP="002B79EC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DE5EF7" w:rsidRDefault="002B79EC" w:rsidP="002B79E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Тема на самостійне опрацювання: </w:t>
            </w:r>
            <w:r w:rsidRPr="00DE5EF7">
              <w:rPr>
                <w:lang w:val="uk-UA"/>
              </w:rPr>
              <w:t xml:space="preserve">Деякі </w:t>
            </w:r>
            <w:r w:rsidRPr="00DE5EF7">
              <w:rPr>
                <w:lang w:val="uk-UA"/>
              </w:rPr>
              <w:lastRenderedPageBreak/>
              <w:t>особливості відмінювання дієслів в Fut II pass</w:t>
            </w:r>
            <w:r w:rsidRPr="002B79EC">
              <w:rPr>
                <w:lang w:val="uk-UA"/>
              </w:rPr>
              <w:t>, 6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B79EC" w:rsidRPr="009540F6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 xml:space="preserve">11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701F1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EE3422">
              <w:rPr>
                <w:lang w:val="uk-UA"/>
              </w:rPr>
              <w:t>Футурум пасивний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360ACE" w:rsidRDefault="002B79EC" w:rsidP="002B79E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Default="002B79EC" w:rsidP="002B79EC">
            <w:pPr>
              <w:rPr>
                <w:lang w:val="ru-RU" w:eastAsia="ru-RU"/>
              </w:rPr>
            </w:pPr>
            <w:r w:rsidRPr="00DE5EF7">
              <w:rPr>
                <w:lang w:val="ru-RU" w:eastAsia="ru-RU"/>
              </w:rPr>
              <w:t>В. Маслюк., Л. Олійник. Грецька мова: Навчальний посібник для  студентів 1-го  курсу класичної філології (видання друге). - Львів. Видавничий центр Львівського національного університету 1999. – 95 с.</w:t>
            </w:r>
          </w:p>
          <w:p w:rsidR="002B79EC" w:rsidRPr="00DE5EF7" w:rsidRDefault="002B79EC" w:rsidP="002B79EC">
            <w:pPr>
              <w:rPr>
                <w:lang w:val="ru-RU" w:eastAsia="ru-RU"/>
              </w:rPr>
            </w:pPr>
            <w:r w:rsidRPr="00DE5EF7">
              <w:rPr>
                <w:lang w:val="ru-RU" w:eastAsia="ru-RU"/>
              </w:rPr>
              <w:t>Henry George Liddell; Robert Scott [1940], A Greek-English Lexicon</w:t>
            </w:r>
          </w:p>
          <w:p w:rsidR="002B79EC" w:rsidRPr="00A1132E" w:rsidRDefault="002B79EC" w:rsidP="002B79EC">
            <w:pPr>
              <w:spacing w:line="276" w:lineRule="auto"/>
              <w:jc w:val="both"/>
              <w:rPr>
                <w:lang w:val="ru-RU"/>
              </w:rPr>
            </w:pPr>
            <w:r w:rsidRPr="00DE5EF7">
              <w:rPr>
                <w:lang w:val="ru-RU" w:eastAsia="ru-RU"/>
              </w:rPr>
              <w:t>Древнегреческо-русский словарь. Сост. И.Х.Дворецкий: В 2 т. – М., 1958. – Т.1-2.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DE5EF7" w:rsidRDefault="002B79EC" w:rsidP="002B79EC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B79EC" w:rsidRPr="009540F6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12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701F1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EE3422">
              <w:rPr>
                <w:lang w:val="uk-UA"/>
              </w:rPr>
              <w:t>Дієслова, що утворюють Perfectum II act et medii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EE3422" w:rsidRDefault="002B79EC" w:rsidP="002B79EC">
            <w:pPr>
              <w:rPr>
                <w:lang w:val="uk-UA"/>
              </w:rPr>
            </w:pPr>
            <w:r>
              <w:rPr>
                <w:lang w:val="uk-UA"/>
              </w:rPr>
              <w:t>комбіноване (лекція, практичне)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B57757" w:rsidRDefault="002B79EC" w:rsidP="002B79EC">
            <w:pPr>
              <w:rPr>
                <w:lang w:val="ru-RU"/>
              </w:rPr>
            </w:pPr>
            <w:r w:rsidRPr="00B57757">
              <w:rPr>
                <w:lang w:val="ru-RU"/>
              </w:rPr>
              <w:t>Оліщук Р., Макар. І. Давньогрецька мова. – Чернівці : Букрек, 2015. – 496 с.</w:t>
            </w:r>
          </w:p>
          <w:p w:rsidR="002B79EC" w:rsidRPr="00B57757" w:rsidRDefault="002B79EC" w:rsidP="002B79EC">
            <w:pPr>
              <w:rPr>
                <w:lang w:val="ru-RU"/>
              </w:rPr>
            </w:pPr>
            <w:r w:rsidRPr="00B57757">
              <w:rPr>
                <w:lang w:val="ru-RU"/>
              </w:rPr>
              <w:t>В. Маслюк., Л. Олійник. Грецька мова:</w:t>
            </w:r>
            <w:r w:rsidRPr="00DE5EF7">
              <w:t> </w:t>
            </w:r>
            <w:r w:rsidRPr="00B57757">
              <w:rPr>
                <w:lang w:val="ru-RU"/>
              </w:rPr>
              <w:t>Навчальний посібник для</w:t>
            </w:r>
            <w:r w:rsidRPr="00DE5EF7">
              <w:t> </w:t>
            </w:r>
            <w:r w:rsidRPr="00B57757">
              <w:rPr>
                <w:lang w:val="ru-RU"/>
              </w:rPr>
              <w:t xml:space="preserve"> студентів 1-го</w:t>
            </w:r>
            <w:r w:rsidRPr="00DE5EF7">
              <w:t> </w:t>
            </w:r>
            <w:r w:rsidRPr="00B57757">
              <w:rPr>
                <w:lang w:val="ru-RU"/>
              </w:rPr>
              <w:t xml:space="preserve"> курсу класичної філології (видання друге). - Львів. Видавничий центр Львівського національного університету 1999. – 95 с.</w:t>
            </w:r>
          </w:p>
          <w:p w:rsidR="002B79EC" w:rsidRPr="008A10F3" w:rsidRDefault="002B79EC" w:rsidP="002B79EC">
            <w:pPr>
              <w:rPr>
                <w:lang w:val="ru-RU"/>
              </w:rPr>
            </w:pPr>
            <w:r w:rsidRPr="00DE5EF7">
              <w:t>Henry</w:t>
            </w:r>
            <w:r w:rsidRPr="008A10F3">
              <w:rPr>
                <w:lang w:val="ru-RU"/>
              </w:rPr>
              <w:t xml:space="preserve"> </w:t>
            </w:r>
            <w:r w:rsidRPr="00DE5EF7">
              <w:t>George</w:t>
            </w:r>
            <w:r w:rsidRPr="008A10F3">
              <w:rPr>
                <w:lang w:val="ru-RU"/>
              </w:rPr>
              <w:t xml:space="preserve"> </w:t>
            </w:r>
            <w:r w:rsidRPr="00DE5EF7">
              <w:t>Liddell</w:t>
            </w:r>
            <w:r w:rsidRPr="008A10F3">
              <w:rPr>
                <w:lang w:val="ru-RU"/>
              </w:rPr>
              <w:t xml:space="preserve">; </w:t>
            </w:r>
            <w:r w:rsidRPr="00DE5EF7">
              <w:t>Robert</w:t>
            </w:r>
            <w:r w:rsidRPr="008A10F3">
              <w:rPr>
                <w:lang w:val="ru-RU"/>
              </w:rPr>
              <w:t xml:space="preserve"> </w:t>
            </w:r>
            <w:r w:rsidRPr="00DE5EF7">
              <w:t>Scott</w:t>
            </w:r>
            <w:r w:rsidRPr="008A10F3">
              <w:rPr>
                <w:lang w:val="ru-RU"/>
              </w:rPr>
              <w:t xml:space="preserve"> [1940], </w:t>
            </w:r>
            <w:r w:rsidRPr="00DE5EF7">
              <w:t>A</w:t>
            </w:r>
            <w:r w:rsidRPr="008A10F3">
              <w:rPr>
                <w:lang w:val="ru-RU"/>
              </w:rPr>
              <w:t xml:space="preserve"> </w:t>
            </w:r>
            <w:r w:rsidRPr="00DE5EF7">
              <w:t>Greek</w:t>
            </w:r>
            <w:r w:rsidRPr="008A10F3">
              <w:rPr>
                <w:lang w:val="ru-RU"/>
              </w:rPr>
              <w:t>-</w:t>
            </w:r>
            <w:r w:rsidRPr="00DE5EF7">
              <w:t>English</w:t>
            </w:r>
            <w:r w:rsidRPr="008A10F3">
              <w:rPr>
                <w:lang w:val="ru-RU"/>
              </w:rPr>
              <w:t xml:space="preserve"> </w:t>
            </w:r>
            <w:r w:rsidRPr="00DE5EF7">
              <w:t>Lexicon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Тема на самостійне опрацювання: </w:t>
            </w:r>
            <w:r w:rsidRPr="00DE5EF7">
              <w:rPr>
                <w:lang w:val="uk-UA"/>
              </w:rPr>
              <w:t>Окремі дієслова, що утворюють Perfectum II act et medii</w:t>
            </w:r>
            <w:r w:rsidRPr="002B79EC">
              <w:rPr>
                <w:lang w:val="uk-UA"/>
              </w:rPr>
              <w:t>, 4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B79EC" w:rsidRPr="009540F6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13 /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ru-RU"/>
              </w:rPr>
            </w:pPr>
            <w:r w:rsidRPr="00EE3422">
              <w:rPr>
                <w:lang w:val="uk-UA"/>
              </w:rPr>
              <w:t>Перфект активний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360ACE" w:rsidRDefault="002B79EC" w:rsidP="002B79EC">
            <w:pPr>
              <w:spacing w:line="276" w:lineRule="auto"/>
              <w:jc w:val="center"/>
              <w:rPr>
                <w:lang w:val="uk-UA"/>
              </w:rPr>
            </w:pPr>
            <w:r w:rsidRPr="00360ACE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DE5EF7" w:rsidRDefault="002B79EC" w:rsidP="002B79EC">
            <w:pPr>
              <w:jc w:val="both"/>
              <w:rPr>
                <w:lang w:val="ru-RU" w:eastAsia="ru-RU"/>
              </w:rPr>
            </w:pPr>
            <w:r w:rsidRPr="00DE5EF7">
              <w:rPr>
                <w:lang w:val="ru-RU" w:eastAsia="ru-RU"/>
              </w:rPr>
              <w:t>Оліщук Р., Макар. І. Давньогрецька мова. – Чернівці : Букрек, 2015. – 496 с.</w:t>
            </w:r>
          </w:p>
          <w:p w:rsidR="002B79EC" w:rsidRPr="00DE5EF7" w:rsidRDefault="002B79EC" w:rsidP="002B79EC">
            <w:pPr>
              <w:jc w:val="both"/>
              <w:rPr>
                <w:lang w:val="ru-RU" w:eastAsia="ru-RU"/>
              </w:rPr>
            </w:pPr>
            <w:r w:rsidRPr="00DE5EF7">
              <w:rPr>
                <w:lang w:val="ru-RU" w:eastAsia="ru-RU"/>
              </w:rPr>
              <w:t>Соболевский С.И. Древнегреческий язык: Учебник. – М., 1948. – 614 с.</w:t>
            </w:r>
          </w:p>
          <w:p w:rsidR="002B79EC" w:rsidRPr="00DE5EF7" w:rsidRDefault="002B79EC" w:rsidP="002B79EC">
            <w:pPr>
              <w:jc w:val="both"/>
              <w:rPr>
                <w:lang w:eastAsia="ru-RU"/>
              </w:rPr>
            </w:pPr>
            <w:r w:rsidRPr="00DE5EF7">
              <w:rPr>
                <w:lang w:eastAsia="ru-RU"/>
              </w:rPr>
              <w:t xml:space="preserve">Smyth, Herbert Weir. Greek Grammar. – Harvard UP, 1984. </w:t>
            </w:r>
          </w:p>
          <w:p w:rsidR="002B79EC" w:rsidRPr="00B57757" w:rsidRDefault="002B79EC" w:rsidP="002B79EC">
            <w:pPr>
              <w:jc w:val="both"/>
              <w:rPr>
                <w:lang w:val="pl-PL" w:eastAsia="ru-RU"/>
              </w:rPr>
            </w:pPr>
            <w:r w:rsidRPr="00DE5EF7">
              <w:rPr>
                <w:lang w:val="pl-PL" w:eastAsia="ru-RU"/>
              </w:rPr>
              <w:t>Auerbach, M., Golias, M. Gramatyka grecka. – Warszawa, 2000.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B79EC" w:rsidRPr="009540F6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 xml:space="preserve"> 14/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ru-RU"/>
              </w:rPr>
            </w:pPr>
            <w:r w:rsidRPr="00EE3422">
              <w:rPr>
                <w:lang w:val="uk-UA"/>
              </w:rPr>
              <w:t>Перфект активний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B57757" w:rsidRDefault="002B79EC" w:rsidP="002B79EC">
            <w:pPr>
              <w:rPr>
                <w:lang w:val="ru-RU"/>
              </w:rPr>
            </w:pPr>
            <w:r w:rsidRPr="00B57757">
              <w:rPr>
                <w:lang w:val="ru-RU"/>
              </w:rPr>
              <w:t>Оліщук Р., Макар. І. Давньогрецька мова. – Чернівці : Букрек, 2015. – 496 с.</w:t>
            </w:r>
          </w:p>
          <w:p w:rsidR="002B79EC" w:rsidRPr="00B57757" w:rsidRDefault="002B79EC" w:rsidP="002B79EC">
            <w:pPr>
              <w:rPr>
                <w:lang w:val="ru-RU"/>
              </w:rPr>
            </w:pPr>
            <w:r w:rsidRPr="00B57757">
              <w:rPr>
                <w:lang w:val="ru-RU"/>
              </w:rPr>
              <w:t>В. Маслюк., Л. Олійник. Грецька мова:</w:t>
            </w:r>
            <w:r w:rsidRPr="00DE5EF7">
              <w:t> </w:t>
            </w:r>
            <w:r w:rsidRPr="00B57757">
              <w:rPr>
                <w:lang w:val="ru-RU"/>
              </w:rPr>
              <w:t>Навчальний посібник для</w:t>
            </w:r>
            <w:r w:rsidRPr="00DE5EF7">
              <w:t> </w:t>
            </w:r>
            <w:r w:rsidRPr="00B57757">
              <w:rPr>
                <w:lang w:val="ru-RU"/>
              </w:rPr>
              <w:t xml:space="preserve"> студентів 1-го</w:t>
            </w:r>
            <w:r w:rsidRPr="00DE5EF7">
              <w:t> </w:t>
            </w:r>
            <w:r w:rsidRPr="00B57757">
              <w:rPr>
                <w:lang w:val="ru-RU"/>
              </w:rPr>
              <w:t xml:space="preserve"> курсу класичної філології (видання друге). - Львів. Видавничий центр Львівського національного університету 1999. – 95 с.</w:t>
            </w:r>
          </w:p>
          <w:p w:rsidR="002B79EC" w:rsidRPr="008A10F3" w:rsidRDefault="002B79EC" w:rsidP="002B79EC">
            <w:pPr>
              <w:rPr>
                <w:lang w:val="ru-RU"/>
              </w:rPr>
            </w:pPr>
            <w:r w:rsidRPr="00DE5EF7">
              <w:t>Henry</w:t>
            </w:r>
            <w:r w:rsidRPr="008A10F3">
              <w:rPr>
                <w:lang w:val="ru-RU"/>
              </w:rPr>
              <w:t xml:space="preserve"> </w:t>
            </w:r>
            <w:r w:rsidRPr="00DE5EF7">
              <w:t>George</w:t>
            </w:r>
            <w:r w:rsidRPr="008A10F3">
              <w:rPr>
                <w:lang w:val="ru-RU"/>
              </w:rPr>
              <w:t xml:space="preserve"> </w:t>
            </w:r>
            <w:r w:rsidRPr="00DE5EF7">
              <w:t>Liddell</w:t>
            </w:r>
            <w:r w:rsidRPr="008A10F3">
              <w:rPr>
                <w:lang w:val="ru-RU"/>
              </w:rPr>
              <w:t xml:space="preserve">; </w:t>
            </w:r>
            <w:r w:rsidRPr="00DE5EF7">
              <w:t>Robert</w:t>
            </w:r>
            <w:r w:rsidRPr="008A10F3">
              <w:rPr>
                <w:lang w:val="ru-RU"/>
              </w:rPr>
              <w:t xml:space="preserve"> </w:t>
            </w:r>
            <w:r w:rsidRPr="00DE5EF7">
              <w:t>Scott</w:t>
            </w:r>
            <w:r w:rsidRPr="008A10F3">
              <w:rPr>
                <w:lang w:val="ru-RU"/>
              </w:rPr>
              <w:t xml:space="preserve"> [1940], </w:t>
            </w:r>
            <w:r w:rsidRPr="00DE5EF7">
              <w:t>A</w:t>
            </w:r>
            <w:r w:rsidRPr="008A10F3">
              <w:rPr>
                <w:lang w:val="ru-RU"/>
              </w:rPr>
              <w:t xml:space="preserve"> </w:t>
            </w:r>
            <w:r w:rsidRPr="00DE5EF7">
              <w:t>Greek</w:t>
            </w:r>
            <w:r w:rsidRPr="008A10F3">
              <w:rPr>
                <w:lang w:val="ru-RU"/>
              </w:rPr>
              <w:t>-</w:t>
            </w:r>
            <w:r w:rsidRPr="00DE5EF7">
              <w:t>English</w:t>
            </w:r>
            <w:r w:rsidRPr="008A10F3">
              <w:rPr>
                <w:lang w:val="ru-RU"/>
              </w:rPr>
              <w:t xml:space="preserve"> </w:t>
            </w:r>
            <w:r w:rsidRPr="00DE5EF7">
              <w:t>Lexicon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B79EC" w:rsidRPr="009540F6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15/</w:t>
            </w:r>
          </w:p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>/2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rPr>
                <w:lang w:val="ru-RU"/>
              </w:rPr>
            </w:pPr>
            <w:r w:rsidRPr="00EE3422">
              <w:rPr>
                <w:lang w:val="uk-UA"/>
              </w:rPr>
              <w:t>Плюсквамперфект активний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jc w:val="center"/>
              <w:rPr>
                <w:lang w:val="uk-UA"/>
              </w:rPr>
            </w:pPr>
            <w:r w:rsidRPr="00360ACE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DE5EF7" w:rsidRDefault="002B79EC" w:rsidP="002B79EC">
            <w:pPr>
              <w:jc w:val="both"/>
              <w:rPr>
                <w:lang w:val="ru-RU" w:eastAsia="ru-RU"/>
              </w:rPr>
            </w:pPr>
            <w:r w:rsidRPr="00DE5EF7">
              <w:rPr>
                <w:lang w:val="ru-RU" w:eastAsia="ru-RU"/>
              </w:rPr>
              <w:t>Оліщук Р., Макар. І. Давньогрецька мова. – Чернівці : Букрек, 2015. – 496 с.</w:t>
            </w:r>
          </w:p>
          <w:p w:rsidR="002B79EC" w:rsidRPr="00DE5EF7" w:rsidRDefault="002B79EC" w:rsidP="002B79EC">
            <w:pPr>
              <w:jc w:val="both"/>
              <w:rPr>
                <w:lang w:val="ru-RU" w:eastAsia="ru-RU"/>
              </w:rPr>
            </w:pPr>
            <w:r w:rsidRPr="00DE5EF7">
              <w:rPr>
                <w:lang w:val="ru-RU" w:eastAsia="ru-RU"/>
              </w:rPr>
              <w:t>Соболевский С.И. Древнегреческий язык: Учебник. – М., 1948. – 614 с.</w:t>
            </w:r>
          </w:p>
          <w:p w:rsidR="002B79EC" w:rsidRPr="00DE5EF7" w:rsidRDefault="002B79EC" w:rsidP="002B79EC">
            <w:pPr>
              <w:jc w:val="both"/>
              <w:rPr>
                <w:lang w:eastAsia="ru-RU"/>
              </w:rPr>
            </w:pPr>
            <w:r w:rsidRPr="00DE5EF7">
              <w:rPr>
                <w:lang w:eastAsia="ru-RU"/>
              </w:rPr>
              <w:t xml:space="preserve">Smyth, Herbert Weir. Greek Grammar. – Harvard UP, 1984. </w:t>
            </w:r>
          </w:p>
          <w:p w:rsidR="002B79EC" w:rsidRPr="00DE5EF7" w:rsidRDefault="002B79EC" w:rsidP="002B79EC">
            <w:pPr>
              <w:jc w:val="both"/>
              <w:rPr>
                <w:lang w:val="pl-PL" w:eastAsia="ru-RU"/>
              </w:rPr>
            </w:pPr>
            <w:r w:rsidRPr="00DE5EF7">
              <w:rPr>
                <w:lang w:val="pl-PL" w:eastAsia="ru-RU"/>
              </w:rPr>
              <w:t>Auerbach, M., Golias, M. Gramatyka grecka. – Warszawa, 2000.</w:t>
            </w:r>
          </w:p>
          <w:p w:rsidR="002B79EC" w:rsidRPr="00A1132E" w:rsidRDefault="002B79EC" w:rsidP="002B79EC">
            <w:pPr>
              <w:rPr>
                <w:lang w:val="uk-UA"/>
              </w:rPr>
            </w:pPr>
            <w:r w:rsidRPr="00A1132E">
              <w:rPr>
                <w:lang w:val="pl-PL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Тема на самостійне опрацювання: </w:t>
            </w:r>
            <w:r w:rsidRPr="00DE5EF7">
              <w:rPr>
                <w:lang w:val="uk-UA"/>
              </w:rPr>
              <w:t>Деякі особливості відмінювання дієслів в Pf II pass</w:t>
            </w:r>
            <w:r w:rsidRPr="002B79EC">
              <w:rPr>
                <w:lang w:val="uk-UA"/>
              </w:rPr>
              <w:t>, 4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B79EC" w:rsidRPr="009540F6" w:rsidTr="002B79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 16/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EE3422">
              <w:rPr>
                <w:lang w:val="uk-UA"/>
              </w:rPr>
              <w:t>Плюсквамперфект активний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Default="002B79EC" w:rsidP="002B79EC">
            <w:pPr>
              <w:rPr>
                <w:lang w:val="ru-RU" w:eastAsia="ru-RU"/>
              </w:rPr>
            </w:pPr>
            <w:r w:rsidRPr="00DE5EF7">
              <w:rPr>
                <w:lang w:val="ru-RU" w:eastAsia="ru-RU"/>
              </w:rPr>
              <w:t>В. Маслюк., Л. Олійник. Грецька мова: Навчальний посібник для  студентів 1-го  курсу класичної філології (видання друге). - Львів. Видавничий центр Львівського національного університету 1999. – 95 с.</w:t>
            </w:r>
          </w:p>
          <w:p w:rsidR="002B79EC" w:rsidRPr="00DE5EF7" w:rsidRDefault="002B79EC" w:rsidP="002B79EC">
            <w:pPr>
              <w:rPr>
                <w:lang w:val="ru-RU" w:eastAsia="ru-RU"/>
              </w:rPr>
            </w:pPr>
            <w:r w:rsidRPr="00DE5EF7">
              <w:rPr>
                <w:lang w:val="ru-RU" w:eastAsia="ru-RU"/>
              </w:rPr>
              <w:t>Henry George Liddell; Robert Scott [1940], A Greek-English Lexicon</w:t>
            </w:r>
          </w:p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  <w:r w:rsidRPr="00DE5EF7">
              <w:rPr>
                <w:lang w:val="ru-RU" w:eastAsia="ru-RU"/>
              </w:rPr>
              <w:t>Древнегреческо-русский словарь. Сост. И.Х.Дворецкий: В 2 т. – М., 1958. – Т.1-2.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Default="002B79EC" w:rsidP="002B79EC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Тема на самостійне опрацювання: </w:t>
            </w:r>
            <w:r w:rsidRPr="00DE5EF7">
              <w:rPr>
                <w:lang w:val="uk-UA"/>
              </w:rPr>
              <w:t>Деякі особливості відмінювання дієслів в Plusquampf II pass</w:t>
            </w:r>
            <w:r w:rsidRPr="002B79EC">
              <w:rPr>
                <w:lang w:val="uk-UA"/>
              </w:rPr>
              <w:t>, 4 год</w:t>
            </w:r>
            <w:r w:rsidRPr="00DE5EF7">
              <w:rPr>
                <w:lang w:val="uk-UA"/>
              </w:rPr>
              <w:t xml:space="preserve"> </w:t>
            </w:r>
          </w:p>
          <w:p w:rsidR="002B79EC" w:rsidRDefault="002B79EC" w:rsidP="002B79EC">
            <w:pPr>
              <w:spacing w:line="276" w:lineRule="auto"/>
              <w:rPr>
                <w:lang w:val="uk-UA"/>
              </w:rPr>
            </w:pPr>
          </w:p>
          <w:p w:rsidR="002B79EC" w:rsidRPr="00360ACE" w:rsidRDefault="002B79EC" w:rsidP="002B79EC">
            <w:pPr>
              <w:spacing w:line="276" w:lineRule="auto"/>
              <w:rPr>
                <w:lang w:val="uk-UA"/>
              </w:rPr>
            </w:pPr>
            <w:r w:rsidRPr="00DE5EF7">
              <w:rPr>
                <w:lang w:val="uk-UA"/>
              </w:rPr>
              <w:t>Підготовка до к/р</w:t>
            </w:r>
            <w:r w:rsidRPr="002B79EC">
              <w:rPr>
                <w:lang w:val="ru-RU"/>
              </w:rPr>
              <w:t>, 4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C" w:rsidRPr="00360ACE" w:rsidRDefault="002B79EC" w:rsidP="002B79EC">
            <w:pPr>
              <w:spacing w:line="276" w:lineRule="auto"/>
              <w:jc w:val="both"/>
              <w:rPr>
                <w:lang w:val="uk-UA"/>
              </w:rPr>
            </w:pPr>
          </w:p>
        </w:tc>
      </w:tr>
    </w:tbl>
    <w:p w:rsidR="005366A8" w:rsidRPr="009A059D" w:rsidRDefault="005366A8">
      <w:pPr>
        <w:rPr>
          <w:lang w:val="uk-UA"/>
        </w:rPr>
      </w:pPr>
    </w:p>
    <w:sectPr w:rsidR="005366A8" w:rsidRPr="009A05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A3F" w:rsidRDefault="00550A3F" w:rsidP="0049518A">
      <w:r>
        <w:separator/>
      </w:r>
    </w:p>
  </w:endnote>
  <w:endnote w:type="continuationSeparator" w:id="0">
    <w:p w:rsidR="00550A3F" w:rsidRDefault="00550A3F" w:rsidP="0049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A3F" w:rsidRDefault="00550A3F" w:rsidP="0049518A">
      <w:r>
        <w:separator/>
      </w:r>
    </w:p>
  </w:footnote>
  <w:footnote w:type="continuationSeparator" w:id="0">
    <w:p w:rsidR="00550A3F" w:rsidRDefault="00550A3F" w:rsidP="00495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2C3"/>
    <w:multiLevelType w:val="hybridMultilevel"/>
    <w:tmpl w:val="D6EA6C16"/>
    <w:lvl w:ilvl="0" w:tplc="F806B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4DFD"/>
    <w:multiLevelType w:val="hybridMultilevel"/>
    <w:tmpl w:val="EB5CE606"/>
    <w:lvl w:ilvl="0" w:tplc="FDB801C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6E1269E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7610F"/>
    <w:multiLevelType w:val="hybridMultilevel"/>
    <w:tmpl w:val="37A28E46"/>
    <w:lvl w:ilvl="0" w:tplc="85208B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1650F"/>
    <w:multiLevelType w:val="hybridMultilevel"/>
    <w:tmpl w:val="D8F4A9A0"/>
    <w:lvl w:ilvl="0" w:tplc="D6C4B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E6EBA"/>
    <w:multiLevelType w:val="multilevel"/>
    <w:tmpl w:val="2B5A9A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35DAB"/>
    <w:multiLevelType w:val="hybridMultilevel"/>
    <w:tmpl w:val="8750A86C"/>
    <w:lvl w:ilvl="0" w:tplc="042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AFF4477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B2B7D"/>
    <w:multiLevelType w:val="hybridMultilevel"/>
    <w:tmpl w:val="3E1C4A7A"/>
    <w:lvl w:ilvl="0" w:tplc="04220001">
      <w:start w:val="1"/>
      <w:numFmt w:val="bullet"/>
      <w:lvlText w:val=""/>
      <w:lvlJc w:val="left"/>
      <w:pPr>
        <w:ind w:left="4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10" w15:restartNumberingAfterBreak="0">
    <w:nsid w:val="2E180463"/>
    <w:multiLevelType w:val="hybridMultilevel"/>
    <w:tmpl w:val="CE3EDAE2"/>
    <w:lvl w:ilvl="0" w:tplc="CD1682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D398A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B0389"/>
    <w:multiLevelType w:val="hybridMultilevel"/>
    <w:tmpl w:val="1C3EB9C2"/>
    <w:lvl w:ilvl="0" w:tplc="CF547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30B16"/>
    <w:multiLevelType w:val="hybridMultilevel"/>
    <w:tmpl w:val="38D80E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B035C"/>
    <w:multiLevelType w:val="multilevel"/>
    <w:tmpl w:val="0C880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3534BA"/>
    <w:multiLevelType w:val="hybridMultilevel"/>
    <w:tmpl w:val="D658A4DA"/>
    <w:lvl w:ilvl="0" w:tplc="82A475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F2650E0"/>
    <w:multiLevelType w:val="hybridMultilevel"/>
    <w:tmpl w:val="ED64B70A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3B6F03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661A8"/>
    <w:multiLevelType w:val="hybridMultilevel"/>
    <w:tmpl w:val="5FACE0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D0D69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E73"/>
    <w:multiLevelType w:val="hybridMultilevel"/>
    <w:tmpl w:val="39EC71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562E5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10672"/>
    <w:multiLevelType w:val="hybridMultilevel"/>
    <w:tmpl w:val="ED9C2D52"/>
    <w:lvl w:ilvl="0" w:tplc="2318A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253B6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342C1"/>
    <w:multiLevelType w:val="hybridMultilevel"/>
    <w:tmpl w:val="94C4BDDC"/>
    <w:lvl w:ilvl="0" w:tplc="1E282C0A">
      <w:start w:val="1"/>
      <w:numFmt w:val="decimal"/>
      <w:lvlText w:val="%1."/>
      <w:lvlJc w:val="left"/>
      <w:pPr>
        <w:ind w:left="1536" w:hanging="1176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557B4"/>
    <w:multiLevelType w:val="hybridMultilevel"/>
    <w:tmpl w:val="9FC6F48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B561B1"/>
    <w:multiLevelType w:val="hybridMultilevel"/>
    <w:tmpl w:val="08E210D8"/>
    <w:lvl w:ilvl="0" w:tplc="040A5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D15A0"/>
    <w:multiLevelType w:val="hybridMultilevel"/>
    <w:tmpl w:val="87AAEF2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5"/>
  </w:num>
  <w:num w:numId="9">
    <w:abstractNumId w:val="21"/>
  </w:num>
  <w:num w:numId="10">
    <w:abstractNumId w:val="19"/>
  </w:num>
  <w:num w:numId="11">
    <w:abstractNumId w:val="11"/>
  </w:num>
  <w:num w:numId="12">
    <w:abstractNumId w:val="2"/>
  </w:num>
  <w:num w:numId="13">
    <w:abstractNumId w:val="10"/>
  </w:num>
  <w:num w:numId="14">
    <w:abstractNumId w:val="23"/>
  </w:num>
  <w:num w:numId="15">
    <w:abstractNumId w:val="4"/>
  </w:num>
  <w:num w:numId="16">
    <w:abstractNumId w:val="3"/>
  </w:num>
  <w:num w:numId="17">
    <w:abstractNumId w:val="0"/>
  </w:num>
  <w:num w:numId="18">
    <w:abstractNumId w:val="26"/>
  </w:num>
  <w:num w:numId="19">
    <w:abstractNumId w:val="12"/>
  </w:num>
  <w:num w:numId="20">
    <w:abstractNumId w:val="22"/>
  </w:num>
  <w:num w:numId="21">
    <w:abstractNumId w:val="15"/>
  </w:num>
  <w:num w:numId="22">
    <w:abstractNumId w:val="1"/>
  </w:num>
  <w:num w:numId="23">
    <w:abstractNumId w:val="27"/>
  </w:num>
  <w:num w:numId="24">
    <w:abstractNumId w:val="7"/>
  </w:num>
  <w:num w:numId="25">
    <w:abstractNumId w:val="9"/>
  </w:num>
  <w:num w:numId="26">
    <w:abstractNumId w:val="20"/>
  </w:num>
  <w:num w:numId="27">
    <w:abstractNumId w:val="25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4E"/>
    <w:rsid w:val="000509F7"/>
    <w:rsid w:val="00066749"/>
    <w:rsid w:val="00073540"/>
    <w:rsid w:val="0009254D"/>
    <w:rsid w:val="000C6399"/>
    <w:rsid w:val="0013334D"/>
    <w:rsid w:val="00133683"/>
    <w:rsid w:val="001B0E05"/>
    <w:rsid w:val="001F4431"/>
    <w:rsid w:val="001F59BA"/>
    <w:rsid w:val="00226739"/>
    <w:rsid w:val="002319AF"/>
    <w:rsid w:val="0029523A"/>
    <w:rsid w:val="002B614E"/>
    <w:rsid w:val="002B6A7C"/>
    <w:rsid w:val="002B79EC"/>
    <w:rsid w:val="002D7AB6"/>
    <w:rsid w:val="002F2904"/>
    <w:rsid w:val="003174A1"/>
    <w:rsid w:val="00322CFA"/>
    <w:rsid w:val="00353D2E"/>
    <w:rsid w:val="00360ACE"/>
    <w:rsid w:val="003E022F"/>
    <w:rsid w:val="004078D2"/>
    <w:rsid w:val="0042013C"/>
    <w:rsid w:val="00453F1C"/>
    <w:rsid w:val="0049518A"/>
    <w:rsid w:val="004D35F4"/>
    <w:rsid w:val="005366A8"/>
    <w:rsid w:val="005409FA"/>
    <w:rsid w:val="00550A3F"/>
    <w:rsid w:val="005A7422"/>
    <w:rsid w:val="0067439F"/>
    <w:rsid w:val="00701F1E"/>
    <w:rsid w:val="0071567B"/>
    <w:rsid w:val="007A3095"/>
    <w:rsid w:val="007E02F1"/>
    <w:rsid w:val="00801840"/>
    <w:rsid w:val="008104F2"/>
    <w:rsid w:val="00831053"/>
    <w:rsid w:val="008A10F3"/>
    <w:rsid w:val="008B38D4"/>
    <w:rsid w:val="008B6F5E"/>
    <w:rsid w:val="008C07C0"/>
    <w:rsid w:val="008E0231"/>
    <w:rsid w:val="00916464"/>
    <w:rsid w:val="00927A09"/>
    <w:rsid w:val="009540F6"/>
    <w:rsid w:val="00960A86"/>
    <w:rsid w:val="009A059D"/>
    <w:rsid w:val="009C1350"/>
    <w:rsid w:val="00A1132E"/>
    <w:rsid w:val="00A53C5D"/>
    <w:rsid w:val="00A66A62"/>
    <w:rsid w:val="00A870F1"/>
    <w:rsid w:val="00AB5AA5"/>
    <w:rsid w:val="00B57757"/>
    <w:rsid w:val="00BB6AE3"/>
    <w:rsid w:val="00BE51C6"/>
    <w:rsid w:val="00BE5503"/>
    <w:rsid w:val="00C371AA"/>
    <w:rsid w:val="00C52DCB"/>
    <w:rsid w:val="00CA05DB"/>
    <w:rsid w:val="00D3170A"/>
    <w:rsid w:val="00DC1405"/>
    <w:rsid w:val="00DE3D96"/>
    <w:rsid w:val="00E00185"/>
    <w:rsid w:val="00E2545C"/>
    <w:rsid w:val="00F228F8"/>
    <w:rsid w:val="00F547A2"/>
    <w:rsid w:val="00F65244"/>
    <w:rsid w:val="00F73821"/>
    <w:rsid w:val="00FB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B9554-7C6A-4C63-A0F7-3D7CB73F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4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409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14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614E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2B614E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2B614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unhideWhenUsed/>
    <w:rsid w:val="002B614E"/>
    <w:pPr>
      <w:spacing w:after="120"/>
      <w:ind w:left="283"/>
    </w:pPr>
    <w:rPr>
      <w:color w:val="auto"/>
      <w:lang w:val="uk-UA" w:eastAsia="uk-UA"/>
    </w:rPr>
  </w:style>
  <w:style w:type="character" w:customStyle="1" w:styleId="a8">
    <w:name w:val="Основний текст з відступом Знак"/>
    <w:basedOn w:val="a0"/>
    <w:link w:val="a7"/>
    <w:uiPriority w:val="99"/>
    <w:rsid w:val="002B614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2B614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customStyle="1" w:styleId="FontStyle42">
    <w:name w:val="Font Style42"/>
    <w:uiPriority w:val="99"/>
    <w:rsid w:val="002B614E"/>
    <w:rPr>
      <w:rFonts w:ascii="Times New Roman" w:hAnsi="Times New Roman" w:cs="Times New Roman" w:hint="default"/>
      <w:color w:val="000000"/>
      <w:sz w:val="18"/>
      <w:szCs w:val="18"/>
    </w:rPr>
  </w:style>
  <w:style w:type="paragraph" w:styleId="aa">
    <w:name w:val="No Spacing"/>
    <w:uiPriority w:val="1"/>
    <w:qFormat/>
    <w:rsid w:val="00A870F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5409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b">
    <w:name w:val="header"/>
    <w:basedOn w:val="a"/>
    <w:link w:val="ac"/>
    <w:uiPriority w:val="99"/>
    <w:unhideWhenUsed/>
    <w:rsid w:val="0049518A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49518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49518A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49518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f">
    <w:name w:val="FollowedHyperlink"/>
    <w:basedOn w:val="a0"/>
    <w:uiPriority w:val="99"/>
    <w:semiHidden/>
    <w:unhideWhenUsed/>
    <w:rsid w:val="00453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gua.lnu.edu.ua/course/systema-sylnykh-chasiv-starohretskoho-diieslova" TargetMode="External"/><Relationship Id="rId13" Type="http://schemas.openxmlformats.org/officeDocument/2006/relationships/hyperlink" Target="http://leomarek.ho.ua/vyklady/sobolevskij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gua.lnu.edu.ua/employee/m-dombrovskyi" TargetMode="External"/><Relationship Id="rId12" Type="http://schemas.openxmlformats.org/officeDocument/2006/relationships/hyperlink" Target="http://gurin.tomsknet.ru/alphaonlin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rseus.uchicago.edu/Reference/LSJ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ingua.lnu.edu.ua/wp-content/uploads/2018/10/masliuk1_slovnyk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gua.lnu.edu.ua/wp-content/uploads/2018/10/masliuk1_text.pdf" TargetMode="External"/><Relationship Id="rId14" Type="http://schemas.openxmlformats.org/officeDocument/2006/relationships/hyperlink" Target="http://www.perseus.tufts.edu/hopper/text?doc=Perseus%3Atext%3A1999.04.0007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9921</Words>
  <Characters>5655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Обліковий запис Microsoft</cp:lastModifiedBy>
  <cp:revision>2</cp:revision>
  <dcterms:created xsi:type="dcterms:W3CDTF">2020-11-12T08:35:00Z</dcterms:created>
  <dcterms:modified xsi:type="dcterms:W3CDTF">2020-11-12T08:35:00Z</dcterms:modified>
</cp:coreProperties>
</file>