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6F" w:rsidRPr="008D1AA7" w:rsidRDefault="008D1AA7" w:rsidP="008D1AA7">
      <w:pPr>
        <w:pStyle w:val="FR2"/>
        <w:spacing w:before="0" w:line="360" w:lineRule="auto"/>
        <w:ind w:left="7080" w:firstLine="0"/>
        <w:rPr>
          <w:rFonts w:ascii="Times New Roman" w:hAnsi="Times New Roman" w:cs="Times New Roman"/>
          <w:b/>
          <w:sz w:val="24"/>
          <w:szCs w:val="24"/>
        </w:rPr>
      </w:pPr>
      <w:r w:rsidRPr="008D1AA7">
        <w:rPr>
          <w:rFonts w:ascii="Times New Roman" w:hAnsi="Times New Roman" w:cs="Times New Roman"/>
          <w:b/>
          <w:sz w:val="24"/>
          <w:szCs w:val="24"/>
        </w:rPr>
        <w:t>Форма  № Н - 3.04</w:t>
      </w:r>
      <w:r w:rsidR="00CC1F6F" w:rsidRPr="008D1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CC1F6F" w:rsidRPr="008D1A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CC1F6F" w:rsidRPr="008D1AA7" w:rsidRDefault="00F57140" w:rsidP="00CC1F6F">
      <w:pPr>
        <w:jc w:val="center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C1F6F" w:rsidRPr="008D1AA7" w:rsidRDefault="00CC1F6F" w:rsidP="00CC1F6F">
      <w:pPr>
        <w:jc w:val="center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 xml:space="preserve">Кафедра </w:t>
      </w:r>
      <w:r w:rsidR="008D1AA7" w:rsidRPr="008D1AA7">
        <w:rPr>
          <w:sz w:val="28"/>
          <w:szCs w:val="28"/>
          <w:lang w:val="uk-UA"/>
        </w:rPr>
        <w:t xml:space="preserve"> </w:t>
      </w:r>
      <w:r w:rsidR="00F57140" w:rsidRPr="008D1AA7">
        <w:rPr>
          <w:sz w:val="28"/>
          <w:szCs w:val="28"/>
          <w:lang w:val="uk-UA"/>
        </w:rPr>
        <w:t>класичної філології</w:t>
      </w:r>
    </w:p>
    <w:p w:rsidR="00CC1F6F" w:rsidRDefault="00CC1F6F" w:rsidP="00CC1F6F">
      <w:pPr>
        <w:rPr>
          <w:sz w:val="28"/>
          <w:szCs w:val="28"/>
          <w:lang w:val="uk-UA"/>
        </w:rPr>
      </w:pPr>
    </w:p>
    <w:p w:rsidR="008D1AA7" w:rsidRDefault="008D1AA7" w:rsidP="00CC1F6F">
      <w:pPr>
        <w:rPr>
          <w:sz w:val="28"/>
          <w:szCs w:val="28"/>
          <w:lang w:val="uk-UA"/>
        </w:rPr>
      </w:pPr>
    </w:p>
    <w:p w:rsidR="008D1AA7" w:rsidRDefault="008D1AA7" w:rsidP="00CC1F6F">
      <w:pPr>
        <w:rPr>
          <w:sz w:val="28"/>
          <w:szCs w:val="28"/>
          <w:lang w:val="uk-UA"/>
        </w:rPr>
      </w:pPr>
    </w:p>
    <w:p w:rsidR="008D1AA7" w:rsidRPr="008D1AA7" w:rsidRDefault="008D1AA7" w:rsidP="00CC1F6F">
      <w:pPr>
        <w:rPr>
          <w:sz w:val="28"/>
          <w:szCs w:val="28"/>
          <w:lang w:val="uk-UA"/>
        </w:rPr>
      </w:pPr>
    </w:p>
    <w:p w:rsidR="00CC1F6F" w:rsidRDefault="008D1AA7" w:rsidP="00CC1F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CC1F6F" w:rsidRPr="008D1AA7">
        <w:rPr>
          <w:sz w:val="28"/>
          <w:szCs w:val="28"/>
          <w:lang w:val="uk-UA"/>
        </w:rPr>
        <w:t>“</w:t>
      </w:r>
      <w:r w:rsidR="00CC1F6F" w:rsidRPr="008D1AA7">
        <w:rPr>
          <w:b/>
          <w:sz w:val="28"/>
          <w:szCs w:val="28"/>
          <w:lang w:val="uk-UA"/>
        </w:rPr>
        <w:t>ЗАТВЕРДЖУЮ</w:t>
      </w:r>
      <w:r w:rsidR="00CC1F6F" w:rsidRPr="008D1AA7">
        <w:rPr>
          <w:sz w:val="28"/>
          <w:szCs w:val="28"/>
          <w:lang w:val="uk-UA"/>
        </w:rPr>
        <w:t xml:space="preserve">”   </w:t>
      </w:r>
    </w:p>
    <w:p w:rsidR="008D1AA7" w:rsidRPr="008D1AA7" w:rsidRDefault="008D1AA7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8D1AA7" w:rsidP="008D1AA7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C1F6F" w:rsidRPr="008D1AA7">
        <w:rPr>
          <w:sz w:val="28"/>
          <w:szCs w:val="28"/>
          <w:lang w:val="uk-UA"/>
        </w:rPr>
        <w:t xml:space="preserve">Проректор </w:t>
      </w:r>
    </w:p>
    <w:p w:rsidR="008D1AA7" w:rsidRDefault="00CC1F6F" w:rsidP="008D1AA7">
      <w:pPr>
        <w:ind w:left="708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 xml:space="preserve">                                                                                       з науково-педагогічної </w:t>
      </w:r>
    </w:p>
    <w:p w:rsidR="00CC1F6F" w:rsidRDefault="008D1AA7" w:rsidP="008D1AA7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CC1F6F" w:rsidRPr="008D1AA7">
        <w:rPr>
          <w:sz w:val="28"/>
          <w:szCs w:val="28"/>
          <w:lang w:val="uk-UA"/>
        </w:rPr>
        <w:t>роботи</w:t>
      </w:r>
    </w:p>
    <w:p w:rsidR="008D1AA7" w:rsidRDefault="008D1AA7" w:rsidP="008D1AA7">
      <w:pPr>
        <w:rPr>
          <w:sz w:val="28"/>
          <w:szCs w:val="28"/>
          <w:lang w:val="uk-UA"/>
        </w:rPr>
      </w:pPr>
    </w:p>
    <w:p w:rsidR="00CC1F6F" w:rsidRDefault="008D1AA7" w:rsidP="008D1A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1F6F" w:rsidRPr="008D1AA7">
        <w:rPr>
          <w:sz w:val="28"/>
          <w:szCs w:val="28"/>
          <w:lang w:val="uk-UA"/>
        </w:rPr>
        <w:t>___________________________</w:t>
      </w:r>
    </w:p>
    <w:p w:rsidR="008D1AA7" w:rsidRPr="008D1AA7" w:rsidRDefault="008D1AA7" w:rsidP="008D1AA7">
      <w:pPr>
        <w:ind w:left="5664"/>
        <w:rPr>
          <w:sz w:val="28"/>
          <w:szCs w:val="28"/>
          <w:lang w:val="uk-UA"/>
        </w:rPr>
      </w:pPr>
    </w:p>
    <w:p w:rsidR="00CC1F6F" w:rsidRDefault="008D1AA7" w:rsidP="00CC1F6F">
      <w:pPr>
        <w:pStyle w:val="a5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="00CC1F6F" w:rsidRPr="008D1AA7">
        <w:rPr>
          <w:szCs w:val="28"/>
          <w:lang w:val="uk-UA"/>
        </w:rPr>
        <w:t>“______”_______________20___ р.</w:t>
      </w:r>
    </w:p>
    <w:p w:rsidR="008D1AA7" w:rsidRPr="008D1AA7" w:rsidRDefault="008D1AA7" w:rsidP="008D1AA7">
      <w:pPr>
        <w:pStyle w:val="a5"/>
        <w:jc w:val="center"/>
        <w:rPr>
          <w:szCs w:val="28"/>
          <w:lang w:val="uk-UA"/>
        </w:rPr>
      </w:pPr>
    </w:p>
    <w:p w:rsidR="00CC1F6F" w:rsidRPr="008D1AA7" w:rsidRDefault="00CC1F6F" w:rsidP="00CC1F6F">
      <w:pPr>
        <w:rPr>
          <w:sz w:val="28"/>
          <w:szCs w:val="28"/>
          <w:lang w:val="uk-UA"/>
        </w:rPr>
      </w:pPr>
    </w:p>
    <w:p w:rsidR="00CC1F6F" w:rsidRPr="008D1AA7" w:rsidRDefault="00CC1F6F" w:rsidP="00CC1F6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D1AA7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CC1F6F" w:rsidRPr="008D1AA7" w:rsidRDefault="00CC1F6F" w:rsidP="00CC1F6F">
      <w:pPr>
        <w:jc w:val="center"/>
        <w:rPr>
          <w:b/>
          <w:sz w:val="28"/>
          <w:szCs w:val="28"/>
          <w:lang w:val="uk-UA"/>
        </w:rPr>
      </w:pPr>
    </w:p>
    <w:p w:rsidR="00CC1F6F" w:rsidRPr="008D1AA7" w:rsidRDefault="00431CF0" w:rsidP="00CC1F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Грецькі літературні жанри</w:t>
      </w:r>
    </w:p>
    <w:p w:rsidR="00F57140" w:rsidRPr="008D1AA7" w:rsidRDefault="00431CF0" w:rsidP="00431CF0">
      <w:pPr>
        <w:tabs>
          <w:tab w:val="left" w:pos="624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C1F6F" w:rsidRPr="008D1AA7" w:rsidRDefault="00CC1F6F" w:rsidP="005F2E38">
      <w:pPr>
        <w:ind w:firstLine="567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 xml:space="preserve">галузі  знань </w:t>
      </w:r>
      <w:r w:rsidR="00E35B28">
        <w:rPr>
          <w:sz w:val="28"/>
          <w:szCs w:val="28"/>
          <w:lang w:val="uk-UA"/>
        </w:rPr>
        <w:t xml:space="preserve">  </w:t>
      </w:r>
      <w:r w:rsidR="00F57140" w:rsidRPr="008D1AA7">
        <w:rPr>
          <w:sz w:val="28"/>
          <w:szCs w:val="28"/>
          <w:lang w:val="uk-UA"/>
        </w:rPr>
        <w:t>03 Гуманітарні науки</w:t>
      </w:r>
    </w:p>
    <w:p w:rsidR="00F57140" w:rsidRPr="008D1AA7" w:rsidRDefault="00F57140" w:rsidP="005F2E38">
      <w:pPr>
        <w:ind w:firstLine="567"/>
        <w:rPr>
          <w:sz w:val="28"/>
          <w:szCs w:val="28"/>
          <w:lang w:val="uk-UA"/>
        </w:rPr>
      </w:pPr>
    </w:p>
    <w:p w:rsidR="00F57140" w:rsidRPr="008D1AA7" w:rsidRDefault="00E35B28" w:rsidP="005F2E3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</w:t>
      </w:r>
      <w:r w:rsidR="00F57140" w:rsidRPr="008D1AA7">
        <w:rPr>
          <w:sz w:val="28"/>
          <w:szCs w:val="28"/>
          <w:lang w:val="uk-UA"/>
        </w:rPr>
        <w:t xml:space="preserve"> 03</w:t>
      </w:r>
      <w:r>
        <w:rPr>
          <w:sz w:val="28"/>
          <w:szCs w:val="28"/>
          <w:lang w:val="uk-UA"/>
        </w:rPr>
        <w:t xml:space="preserve">5 </w:t>
      </w:r>
      <w:r w:rsidR="00F57140" w:rsidRPr="008D1AA7">
        <w:rPr>
          <w:sz w:val="28"/>
          <w:szCs w:val="28"/>
          <w:lang w:val="uk-UA"/>
        </w:rPr>
        <w:t>Філологія</w:t>
      </w:r>
    </w:p>
    <w:p w:rsidR="00F57140" w:rsidRPr="008D1AA7" w:rsidRDefault="00F57140" w:rsidP="005F2E38">
      <w:pPr>
        <w:ind w:firstLine="567"/>
        <w:rPr>
          <w:sz w:val="28"/>
          <w:szCs w:val="28"/>
          <w:lang w:val="uk-UA"/>
        </w:rPr>
      </w:pPr>
    </w:p>
    <w:p w:rsidR="00CC1F6F" w:rsidRPr="00E35B28" w:rsidRDefault="00E35B28" w:rsidP="00E35B2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спеціалізації </w:t>
      </w:r>
      <w:r w:rsidR="00F57140" w:rsidRPr="008D1AA7">
        <w:rPr>
          <w:sz w:val="28"/>
          <w:szCs w:val="28"/>
          <w:lang w:val="uk-UA"/>
        </w:rPr>
        <w:t xml:space="preserve"> </w:t>
      </w:r>
      <w:r w:rsidRPr="00E35B28">
        <w:rPr>
          <w:sz w:val="28"/>
          <w:szCs w:val="28"/>
          <w:lang w:val="uk-UA"/>
        </w:rPr>
        <w:t>035.08 Класичні мови та літератури (переклад включно)</w:t>
      </w:r>
    </w:p>
    <w:p w:rsidR="005F2E38" w:rsidRDefault="005F2E38" w:rsidP="005F2E38">
      <w:pPr>
        <w:ind w:firstLine="567"/>
        <w:rPr>
          <w:sz w:val="28"/>
          <w:szCs w:val="28"/>
          <w:lang w:val="uk-UA"/>
        </w:rPr>
      </w:pPr>
    </w:p>
    <w:p w:rsidR="00CC1F6F" w:rsidRPr="008D1AA7" w:rsidRDefault="00E35B28" w:rsidP="005F2E3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факультету</w:t>
      </w:r>
      <w:r>
        <w:rPr>
          <w:sz w:val="28"/>
          <w:szCs w:val="28"/>
          <w:lang w:val="uk-UA"/>
        </w:rPr>
        <w:tab/>
      </w:r>
      <w:r w:rsidR="00F57140" w:rsidRPr="008D1AA7">
        <w:rPr>
          <w:sz w:val="28"/>
          <w:szCs w:val="28"/>
          <w:lang w:val="uk-UA"/>
        </w:rPr>
        <w:t>іноземних мов</w:t>
      </w:r>
    </w:p>
    <w:p w:rsidR="00F57140" w:rsidRPr="008D1AA7" w:rsidRDefault="00F57140" w:rsidP="00F57140">
      <w:pPr>
        <w:ind w:firstLine="708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F57140" w:rsidRPr="008D1AA7" w:rsidRDefault="00F57140" w:rsidP="008D1AA7">
      <w:pPr>
        <w:rPr>
          <w:sz w:val="28"/>
          <w:szCs w:val="28"/>
          <w:lang w:val="uk-UA"/>
        </w:rPr>
      </w:pPr>
    </w:p>
    <w:p w:rsidR="00F57140" w:rsidRPr="008D1AA7" w:rsidRDefault="00F57140" w:rsidP="00CC1F6F">
      <w:pPr>
        <w:jc w:val="center"/>
        <w:rPr>
          <w:sz w:val="28"/>
          <w:szCs w:val="28"/>
          <w:lang w:val="uk-UA"/>
        </w:rPr>
      </w:pPr>
    </w:p>
    <w:p w:rsidR="00CC1F6F" w:rsidRPr="008D1AA7" w:rsidRDefault="00DF0ECA" w:rsidP="00CC1F6F">
      <w:pPr>
        <w:jc w:val="center"/>
        <w:rPr>
          <w:sz w:val="28"/>
          <w:szCs w:val="28"/>
        </w:rPr>
      </w:pPr>
      <w:r w:rsidRPr="008D1AA7">
        <w:rPr>
          <w:sz w:val="28"/>
          <w:szCs w:val="28"/>
          <w:lang w:val="uk-UA"/>
        </w:rPr>
        <w:t>Львів</w:t>
      </w:r>
      <w:r w:rsidR="00866D41">
        <w:rPr>
          <w:sz w:val="28"/>
          <w:szCs w:val="28"/>
        </w:rPr>
        <w:t>-</w:t>
      </w:r>
      <w:r w:rsidR="00D63DAB">
        <w:rPr>
          <w:sz w:val="28"/>
          <w:szCs w:val="28"/>
        </w:rPr>
        <w:t>2020</w:t>
      </w:r>
    </w:p>
    <w:p w:rsidR="00CC1F6F" w:rsidRPr="00D95813" w:rsidRDefault="00CC1F6F" w:rsidP="00BA1A0B">
      <w:pPr>
        <w:jc w:val="center"/>
        <w:rPr>
          <w:color w:val="FF0000"/>
          <w:lang w:val="uk-UA"/>
        </w:rPr>
      </w:pPr>
      <w:r w:rsidRPr="008D1AA7">
        <w:rPr>
          <w:sz w:val="28"/>
          <w:szCs w:val="28"/>
          <w:lang w:val="uk-UA"/>
        </w:rPr>
        <w:br w:type="page"/>
      </w:r>
      <w:r w:rsidRPr="00D95813">
        <w:lastRenderedPageBreak/>
        <w:tab/>
      </w:r>
      <w:r w:rsidRPr="00D95813">
        <w:tab/>
      </w:r>
      <w:r w:rsidRPr="00D95813">
        <w:tab/>
      </w:r>
    </w:p>
    <w:p w:rsidR="00CC1F6F" w:rsidRPr="008D1AA7" w:rsidRDefault="005F2E38" w:rsidP="00CC1F6F">
      <w:pPr>
        <w:jc w:val="both"/>
        <w:rPr>
          <w:lang w:val="uk-UA"/>
        </w:rPr>
      </w:pPr>
      <w:r>
        <w:rPr>
          <w:b/>
          <w:bCs/>
          <w:lang w:val="uk-UA"/>
        </w:rPr>
        <w:t>Грецькі літературні жанри</w:t>
      </w:r>
      <w:r w:rsidR="00CC1F6F" w:rsidRPr="008D1AA7">
        <w:rPr>
          <w:b/>
          <w:bCs/>
          <w:lang w:val="uk-UA"/>
        </w:rPr>
        <w:t xml:space="preserve">. </w:t>
      </w:r>
      <w:r w:rsidR="00CC1F6F" w:rsidRPr="008D1AA7">
        <w:rPr>
          <w:lang w:val="uk-UA"/>
        </w:rPr>
        <w:t>Робоча програма навчальної дисципліни для студентів</w:t>
      </w:r>
    </w:p>
    <w:p w:rsidR="00CC1F6F" w:rsidRPr="008D1AA7" w:rsidRDefault="00CC1F6F" w:rsidP="00DF0ECA">
      <w:pPr>
        <w:jc w:val="both"/>
        <w:rPr>
          <w:lang w:val="uk-UA"/>
        </w:rPr>
      </w:pPr>
      <w:r w:rsidRPr="008D1AA7">
        <w:rPr>
          <w:lang w:val="uk-UA"/>
        </w:rPr>
        <w:t xml:space="preserve">за </w:t>
      </w:r>
      <w:r w:rsidR="00E35B28">
        <w:rPr>
          <w:lang w:val="uk-UA"/>
        </w:rPr>
        <w:t>спеціальністю</w:t>
      </w:r>
      <w:r w:rsidRPr="008D1AA7">
        <w:rPr>
          <w:lang w:val="uk-UA"/>
        </w:rPr>
        <w:t xml:space="preserve"> </w:t>
      </w:r>
      <w:r w:rsidR="00DF0ECA" w:rsidRPr="008D1AA7">
        <w:rPr>
          <w:lang w:val="uk-UA"/>
        </w:rPr>
        <w:t>035 Філологія</w:t>
      </w:r>
      <w:r w:rsidRPr="008D1AA7">
        <w:rPr>
          <w:lang w:val="uk-UA"/>
        </w:rPr>
        <w:t xml:space="preserve">, </w:t>
      </w:r>
      <w:r w:rsidR="00E35B28">
        <w:rPr>
          <w:lang w:val="uk-UA"/>
        </w:rPr>
        <w:t>спеціалізацією</w:t>
      </w:r>
      <w:r w:rsidRPr="008D1AA7">
        <w:rPr>
          <w:lang w:val="uk-UA"/>
        </w:rPr>
        <w:t xml:space="preserve"> </w:t>
      </w:r>
      <w:r w:rsidR="00E35B28" w:rsidRPr="00E35B28">
        <w:rPr>
          <w:sz w:val="28"/>
          <w:szCs w:val="28"/>
          <w:lang w:val="uk-UA"/>
        </w:rPr>
        <w:t>035.08 Класичні мови та літератури (переклад включно)</w:t>
      </w:r>
      <w:r w:rsidRPr="008D1AA7">
        <w:rPr>
          <w:lang w:val="uk-UA"/>
        </w:rPr>
        <w:t xml:space="preserve">. </w:t>
      </w:r>
      <w:r w:rsidR="00DF0ECA" w:rsidRPr="008D1AA7">
        <w:rPr>
          <w:lang w:val="uk-UA"/>
        </w:rPr>
        <w:t>Львів</w:t>
      </w:r>
      <w:r w:rsidRPr="008D1AA7">
        <w:rPr>
          <w:lang w:val="uk-UA"/>
        </w:rPr>
        <w:t xml:space="preserve">, </w:t>
      </w:r>
      <w:r w:rsidR="00D63DAB">
        <w:rPr>
          <w:lang w:val="uk-UA"/>
        </w:rPr>
        <w:t>2020</w:t>
      </w:r>
      <w:r w:rsidRPr="00D754FD">
        <w:rPr>
          <w:lang w:val="uk-UA"/>
        </w:rPr>
        <w:t>.</w:t>
      </w:r>
      <w:r w:rsidR="00D754FD" w:rsidRPr="00431CF0">
        <w:t xml:space="preserve"> –</w:t>
      </w:r>
      <w:r w:rsidRPr="00D754FD">
        <w:rPr>
          <w:lang w:val="uk-UA"/>
        </w:rPr>
        <w:t xml:space="preserve"> </w:t>
      </w:r>
      <w:r w:rsidR="008D1AA7" w:rsidRPr="00D754FD">
        <w:rPr>
          <w:lang w:val="uk-UA"/>
        </w:rPr>
        <w:t>1</w:t>
      </w:r>
      <w:r w:rsidR="00D754FD" w:rsidRPr="00431CF0">
        <w:t>0</w:t>
      </w:r>
      <w:r w:rsidR="008D1AA7" w:rsidRPr="00D754FD">
        <w:rPr>
          <w:lang w:val="uk-UA"/>
        </w:rPr>
        <w:t xml:space="preserve"> </w:t>
      </w:r>
      <w:r w:rsidRPr="00D754FD">
        <w:rPr>
          <w:lang w:val="uk-UA"/>
        </w:rPr>
        <w:t xml:space="preserve"> с</w:t>
      </w:r>
      <w:r w:rsidRPr="008D1AA7">
        <w:rPr>
          <w:lang w:val="uk-UA"/>
        </w:rPr>
        <w:t>.</w:t>
      </w:r>
    </w:p>
    <w:p w:rsidR="00DF0ECA" w:rsidRPr="008D1AA7" w:rsidRDefault="00DF0ECA" w:rsidP="00DF0ECA">
      <w:pPr>
        <w:jc w:val="both"/>
        <w:rPr>
          <w:lang w:val="uk-UA"/>
        </w:rPr>
      </w:pPr>
    </w:p>
    <w:p w:rsidR="00CC1F6F" w:rsidRPr="008D1AA7" w:rsidRDefault="00CC1F6F" w:rsidP="00CC1F6F">
      <w:pPr>
        <w:jc w:val="both"/>
        <w:rPr>
          <w:lang w:val="uk-UA"/>
        </w:rPr>
      </w:pPr>
      <w:r w:rsidRPr="008D1AA7">
        <w:rPr>
          <w:bCs/>
          <w:lang w:val="uk-UA"/>
        </w:rPr>
        <w:t>Розробники:</w:t>
      </w:r>
      <w:r w:rsidRPr="008D1AA7">
        <w:rPr>
          <w:b/>
          <w:bCs/>
          <w:lang w:val="uk-UA"/>
        </w:rPr>
        <w:t xml:space="preserve"> </w:t>
      </w:r>
      <w:r w:rsidR="00352E78">
        <w:rPr>
          <w:lang w:val="uk-UA"/>
        </w:rPr>
        <w:t>До</w:t>
      </w:r>
      <w:r w:rsidR="0031289C">
        <w:rPr>
          <w:lang w:val="uk-UA"/>
        </w:rPr>
        <w:t>мбровський Маркіян Богданович</w:t>
      </w:r>
      <w:r w:rsidR="00DF0ECA" w:rsidRPr="008D1AA7">
        <w:rPr>
          <w:lang w:val="uk-UA"/>
        </w:rPr>
        <w:t>, к.ф.н., доцент кафедри класичної філології</w:t>
      </w:r>
    </w:p>
    <w:p w:rsidR="00CC1F6F" w:rsidRPr="008D1AA7" w:rsidRDefault="00CC1F6F" w:rsidP="00CC1F6F">
      <w:pPr>
        <w:jc w:val="both"/>
        <w:rPr>
          <w:lang w:val="uk-UA"/>
        </w:rPr>
      </w:pPr>
    </w:p>
    <w:p w:rsidR="00BA1A0B" w:rsidRPr="00875FA3" w:rsidRDefault="00BA1A0B" w:rsidP="00BA1A0B">
      <w:pPr>
        <w:rPr>
          <w:b/>
          <w:i/>
        </w:rPr>
      </w:pPr>
      <w:r w:rsidRPr="005F2E38">
        <w:rPr>
          <w:lang w:val="uk-UA"/>
        </w:rPr>
        <w:t>Робоча програма затверджена на з</w:t>
      </w:r>
      <w:r w:rsidRPr="00875FA3">
        <w:t xml:space="preserve">асіданні </w:t>
      </w:r>
      <w:r w:rsidRPr="00875FA3">
        <w:rPr>
          <w:bCs/>
          <w:iCs/>
        </w:rPr>
        <w:t xml:space="preserve">кафедри </w:t>
      </w:r>
      <w:r>
        <w:rPr>
          <w:bCs/>
          <w:iCs/>
        </w:rPr>
        <w:t>класичної філології</w:t>
      </w:r>
    </w:p>
    <w:p w:rsidR="00BA1A0B" w:rsidRPr="00875FA3" w:rsidRDefault="00BA1A0B" w:rsidP="00BA1A0B">
      <w:pPr>
        <w:rPr>
          <w:b/>
          <w:i/>
        </w:rPr>
      </w:pPr>
    </w:p>
    <w:p w:rsidR="00BA1A0B" w:rsidRPr="00875FA3" w:rsidRDefault="00BA1A0B" w:rsidP="00BA1A0B">
      <w:r w:rsidRPr="00E51F15">
        <w:rPr>
          <w:highlight w:val="yellow"/>
        </w:rPr>
        <w:t>Протокол</w:t>
      </w:r>
      <w:r w:rsidR="00E51F15">
        <w:rPr>
          <w:highlight w:val="yellow"/>
          <w:lang w:val="uk-UA"/>
        </w:rPr>
        <w:t xml:space="preserve"> </w:t>
      </w:r>
      <w:r w:rsidRPr="00E51F15">
        <w:rPr>
          <w:highlight w:val="yellow"/>
        </w:rPr>
        <w:t xml:space="preserve"> № </w:t>
      </w:r>
      <w:r w:rsidR="00E51F15" w:rsidRPr="00E51F15">
        <w:rPr>
          <w:highlight w:val="yellow"/>
          <w:lang w:val="uk-UA"/>
        </w:rPr>
        <w:t xml:space="preserve">  </w:t>
      </w:r>
      <w:r w:rsidRPr="00E51F15">
        <w:rPr>
          <w:highlight w:val="yellow"/>
        </w:rPr>
        <w:t xml:space="preserve">від  “ </w:t>
      </w:r>
      <w:r w:rsidR="00E51F15" w:rsidRPr="00E51F15">
        <w:rPr>
          <w:highlight w:val="yellow"/>
          <w:lang w:val="uk-UA"/>
        </w:rPr>
        <w:t xml:space="preserve"> </w:t>
      </w:r>
      <w:r w:rsidRPr="00E51F15">
        <w:rPr>
          <w:highlight w:val="yellow"/>
        </w:rPr>
        <w:t>”</w:t>
      </w:r>
      <w:r>
        <w:t xml:space="preserve"> </w:t>
      </w:r>
    </w:p>
    <w:p w:rsidR="00BA1A0B" w:rsidRDefault="00BA1A0B" w:rsidP="00BA1A0B"/>
    <w:p w:rsidR="00BA1A0B" w:rsidRPr="00875FA3" w:rsidRDefault="00BA1A0B" w:rsidP="00BA1A0B">
      <w:r w:rsidRPr="00875FA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75FA3">
        <w:t xml:space="preserve">Завідувач кафедрою </w:t>
      </w:r>
      <w:r>
        <w:t>класичної філології</w:t>
      </w:r>
    </w:p>
    <w:p w:rsidR="00BA1A0B" w:rsidRPr="00875FA3" w:rsidRDefault="00BA1A0B" w:rsidP="00BA1A0B"/>
    <w:p w:rsidR="00BA1A0B" w:rsidRPr="00875FA3" w:rsidRDefault="00BA1A0B" w:rsidP="00BA1A0B">
      <w:r w:rsidRPr="00875FA3">
        <w:t xml:space="preserve">                                      </w:t>
      </w:r>
      <w:r>
        <w:tab/>
      </w:r>
      <w:r>
        <w:tab/>
      </w:r>
      <w:r w:rsidRPr="00875FA3">
        <w:t xml:space="preserve">    _______________________ </w:t>
      </w:r>
      <w:r>
        <w:t xml:space="preserve">       </w:t>
      </w:r>
      <w:r w:rsidRPr="00875FA3">
        <w:t>(</w:t>
      </w:r>
      <w:r w:rsidRPr="00875FA3">
        <w:rPr>
          <w:u w:val="single"/>
        </w:rPr>
        <w:t xml:space="preserve">     Чернюх Б.В.     </w:t>
      </w:r>
      <w:r>
        <w:t>)</w:t>
      </w:r>
    </w:p>
    <w:p w:rsidR="00BA1A0B" w:rsidRPr="003E3875" w:rsidRDefault="00BA1A0B" w:rsidP="00BA1A0B">
      <w:pPr>
        <w:rPr>
          <w:sz w:val="18"/>
          <w:szCs w:val="18"/>
        </w:rPr>
      </w:pPr>
      <w:r w:rsidRPr="00875FA3">
        <w:t xml:space="preserve">           </w:t>
      </w:r>
      <w:r>
        <w:t xml:space="preserve">                                    </w:t>
      </w:r>
      <w:r>
        <w:tab/>
      </w:r>
      <w:r>
        <w:tab/>
      </w:r>
      <w:r>
        <w:tab/>
      </w:r>
      <w:r w:rsidRPr="003E3875">
        <w:rPr>
          <w:sz w:val="18"/>
          <w:szCs w:val="18"/>
        </w:rPr>
        <w:t xml:space="preserve">      (підпис)                     </w:t>
      </w:r>
      <w:r w:rsidRPr="003E3875">
        <w:rPr>
          <w:sz w:val="18"/>
          <w:szCs w:val="18"/>
        </w:rPr>
        <w:tab/>
      </w:r>
      <w:r w:rsidRPr="003E3875">
        <w:rPr>
          <w:sz w:val="18"/>
          <w:szCs w:val="18"/>
        </w:rPr>
        <w:tab/>
        <w:t xml:space="preserve">   (прізвище та ініціали)         </w:t>
      </w:r>
    </w:p>
    <w:p w:rsidR="00BA1A0B" w:rsidRPr="00875FA3" w:rsidRDefault="00BA1A0B" w:rsidP="00BA1A0B">
      <w:r w:rsidRPr="00E51F15">
        <w:rPr>
          <w:highlight w:val="yellow"/>
        </w:rPr>
        <w:t xml:space="preserve">“ </w:t>
      </w:r>
      <w:r w:rsidR="00E35B28">
        <w:rPr>
          <w:highlight w:val="yellow"/>
          <w:lang w:val="uk-UA"/>
        </w:rPr>
        <w:t xml:space="preserve"> </w:t>
      </w:r>
      <w:r w:rsidRPr="00E51F15">
        <w:rPr>
          <w:highlight w:val="yellow"/>
        </w:rPr>
        <w:t>” червня   20</w:t>
      </w:r>
      <w:r w:rsidR="00E35B28">
        <w:rPr>
          <w:highlight w:val="yellow"/>
          <w:lang w:val="uk-UA"/>
        </w:rPr>
        <w:t>2</w:t>
      </w:r>
      <w:r w:rsidRPr="00E51F15">
        <w:rPr>
          <w:highlight w:val="yellow"/>
        </w:rPr>
        <w:t>0 р</w:t>
      </w:r>
      <w:r w:rsidRPr="00875FA3">
        <w:t xml:space="preserve"> </w:t>
      </w:r>
    </w:p>
    <w:p w:rsidR="00BA1A0B" w:rsidRPr="00875FA3" w:rsidRDefault="00BA1A0B" w:rsidP="00BA1A0B"/>
    <w:p w:rsidR="00BA1A0B" w:rsidRDefault="00BA1A0B" w:rsidP="00BA1A0B"/>
    <w:p w:rsidR="00BA1A0B" w:rsidRDefault="00BA1A0B" w:rsidP="00BA1A0B">
      <w:pPr>
        <w:rPr>
          <w:u w:val="single"/>
        </w:rPr>
      </w:pPr>
      <w:r w:rsidRPr="00875FA3">
        <w:t>Схвалено методичною комісією за  напрямом підготовки (спеціальністю)</w:t>
      </w:r>
      <w:r>
        <w:t xml:space="preserve">  </w:t>
      </w:r>
      <w:r w:rsidRPr="00F64CAE">
        <w:rPr>
          <w:u w:val="single"/>
        </w:rPr>
        <w:t>філологія (мова та література)</w:t>
      </w:r>
    </w:p>
    <w:p w:rsidR="00BA1A0B" w:rsidRPr="00875FA3" w:rsidRDefault="00BA1A0B" w:rsidP="00BA1A0B">
      <w:r w:rsidRPr="00875FA3">
        <w:t xml:space="preserve">    </w:t>
      </w:r>
    </w:p>
    <w:p w:rsidR="00BA1A0B" w:rsidRPr="00875FA3" w:rsidRDefault="00BA1A0B" w:rsidP="00BA1A0B">
      <w:r w:rsidRPr="00112634">
        <w:rPr>
          <w:highlight w:val="yellow"/>
        </w:rPr>
        <w:t xml:space="preserve">Протокол № </w:t>
      </w:r>
      <w:r w:rsidR="00E35B28">
        <w:rPr>
          <w:highlight w:val="yellow"/>
          <w:lang w:val="uk-UA"/>
        </w:rPr>
        <w:t xml:space="preserve">  </w:t>
      </w:r>
      <w:r w:rsidRPr="00112634">
        <w:rPr>
          <w:highlight w:val="yellow"/>
        </w:rPr>
        <w:t xml:space="preserve">від   “ </w:t>
      </w:r>
      <w:r w:rsidR="00E35B28">
        <w:rPr>
          <w:highlight w:val="yellow"/>
          <w:lang w:val="uk-UA"/>
        </w:rPr>
        <w:t xml:space="preserve"> </w:t>
      </w:r>
      <w:r w:rsidRPr="00112634">
        <w:rPr>
          <w:highlight w:val="yellow"/>
        </w:rPr>
        <w:t>” червня  20</w:t>
      </w:r>
      <w:r w:rsidR="00E35B28">
        <w:rPr>
          <w:highlight w:val="yellow"/>
          <w:lang w:val="uk-UA"/>
        </w:rPr>
        <w:t>2</w:t>
      </w:r>
      <w:r w:rsidRPr="00112634">
        <w:rPr>
          <w:highlight w:val="yellow"/>
        </w:rPr>
        <w:t>0 р.</w:t>
      </w:r>
    </w:p>
    <w:p w:rsidR="00BA1A0B" w:rsidRPr="00875FA3" w:rsidRDefault="00BA1A0B" w:rsidP="00BA1A0B"/>
    <w:p w:rsidR="00BA1A0B" w:rsidRDefault="00BA1A0B" w:rsidP="00BA1A0B"/>
    <w:p w:rsidR="00BA1A0B" w:rsidRPr="00875FA3" w:rsidRDefault="00BA1A0B" w:rsidP="00BA1A0B">
      <w:r w:rsidRPr="00112634">
        <w:rPr>
          <w:highlight w:val="yellow"/>
        </w:rPr>
        <w:t>“</w:t>
      </w:r>
      <w:r w:rsidR="00E35B28">
        <w:rPr>
          <w:highlight w:val="yellow"/>
          <w:lang w:val="uk-UA"/>
        </w:rPr>
        <w:t xml:space="preserve">   </w:t>
      </w:r>
      <w:r w:rsidRPr="00112634">
        <w:rPr>
          <w:highlight w:val="yellow"/>
        </w:rPr>
        <w:t>”  червня   20</w:t>
      </w:r>
      <w:r w:rsidR="00E35B28">
        <w:rPr>
          <w:highlight w:val="yellow"/>
          <w:lang w:val="uk-UA"/>
        </w:rPr>
        <w:t>2</w:t>
      </w:r>
      <w:r w:rsidRPr="00112634">
        <w:rPr>
          <w:highlight w:val="yellow"/>
        </w:rPr>
        <w:t>0 р.</w:t>
      </w:r>
      <w:r>
        <w:t xml:space="preserve">                 Г</w:t>
      </w:r>
      <w:r w:rsidRPr="00875FA3">
        <w:t xml:space="preserve">олова   </w:t>
      </w:r>
      <w:r>
        <w:tab/>
        <w:t>_______________</w:t>
      </w:r>
      <w:r w:rsidRPr="00F64CAE">
        <w:rPr>
          <w:u w:val="single"/>
        </w:rPr>
        <w:t xml:space="preserve"> </w:t>
      </w:r>
      <w:r>
        <w:t xml:space="preserve"> </w:t>
      </w:r>
      <w:r>
        <w:tab/>
        <w:t xml:space="preserve">          </w:t>
      </w:r>
      <w:r w:rsidRPr="00875FA3">
        <w:t>(</w:t>
      </w:r>
      <w:r>
        <w:t>____</w:t>
      </w:r>
      <w:r w:rsidRPr="00F64CAE">
        <w:rPr>
          <w:u w:val="single"/>
        </w:rPr>
        <w:t>Сулим В.Т.</w:t>
      </w:r>
      <w:r>
        <w:rPr>
          <w:u w:val="single"/>
        </w:rPr>
        <w:t>___</w:t>
      </w:r>
      <w:r w:rsidRPr="00875FA3">
        <w:t xml:space="preserve"> )</w:t>
      </w:r>
    </w:p>
    <w:p w:rsidR="00BA1A0B" w:rsidRPr="003E3875" w:rsidRDefault="00BA1A0B" w:rsidP="00BA1A0B">
      <w:pPr>
        <w:rPr>
          <w:sz w:val="18"/>
          <w:szCs w:val="18"/>
        </w:rPr>
      </w:pPr>
      <w:r w:rsidRPr="00875FA3">
        <w:t xml:space="preserve">                                                                   </w:t>
      </w:r>
      <w:r>
        <w:t xml:space="preserve"> </w:t>
      </w:r>
      <w:r>
        <w:tab/>
      </w:r>
      <w:r w:rsidRPr="003E3875">
        <w:rPr>
          <w:sz w:val="18"/>
          <w:szCs w:val="18"/>
        </w:rPr>
        <w:t xml:space="preserve">   </w:t>
      </w:r>
      <w:r w:rsidRPr="00762BE3">
        <w:rPr>
          <w:sz w:val="18"/>
          <w:szCs w:val="18"/>
        </w:rPr>
        <w:t xml:space="preserve">           </w:t>
      </w:r>
      <w:r w:rsidRPr="003E3875">
        <w:rPr>
          <w:sz w:val="18"/>
          <w:szCs w:val="18"/>
        </w:rPr>
        <w:t xml:space="preserve">( підпис)                          </w:t>
      </w:r>
      <w:r w:rsidRPr="00762BE3">
        <w:rPr>
          <w:sz w:val="18"/>
          <w:szCs w:val="18"/>
        </w:rPr>
        <w:t xml:space="preserve">          </w:t>
      </w:r>
      <w:r w:rsidRPr="003E3875">
        <w:rPr>
          <w:sz w:val="18"/>
          <w:szCs w:val="18"/>
        </w:rPr>
        <w:t xml:space="preserve"> (прізвище та ініціали)         </w:t>
      </w:r>
    </w:p>
    <w:p w:rsidR="00BA1A0B" w:rsidRPr="00F64CAE" w:rsidRDefault="00BA1A0B" w:rsidP="00BA1A0B">
      <w:pPr>
        <w:jc w:val="both"/>
      </w:pPr>
    </w:p>
    <w:p w:rsidR="00BA1A0B" w:rsidRPr="00875FA3" w:rsidRDefault="00BA1A0B" w:rsidP="00BA1A0B">
      <w:pPr>
        <w:jc w:val="both"/>
      </w:pPr>
    </w:p>
    <w:p w:rsidR="00CC1F6F" w:rsidRPr="00BA1A0B" w:rsidRDefault="00CC1F6F" w:rsidP="00CC1F6F">
      <w:pPr>
        <w:jc w:val="both"/>
      </w:pPr>
    </w:p>
    <w:p w:rsidR="00CC1F6F" w:rsidRPr="008D1AA7" w:rsidRDefault="00CC1F6F" w:rsidP="00CC1F6F">
      <w:pPr>
        <w:jc w:val="both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CC1F6F" w:rsidRPr="008D1AA7" w:rsidRDefault="00CC1F6F" w:rsidP="00F57140">
      <w:pPr>
        <w:ind w:left="4956" w:firstLine="708"/>
        <w:rPr>
          <w:lang w:val="uk-UA"/>
        </w:rPr>
      </w:pPr>
      <w:r w:rsidRPr="008D1AA7">
        <w:rPr>
          <w:lang w:val="uk-UA"/>
        </w:rPr>
        <w:sym w:font="Symbol" w:char="00D3"/>
      </w:r>
      <w:r w:rsidR="00F57140" w:rsidRPr="008D1AA7">
        <w:rPr>
          <w:lang w:val="uk-UA"/>
        </w:rPr>
        <w:t xml:space="preserve"> </w:t>
      </w:r>
      <w:r w:rsidR="00E35B28">
        <w:rPr>
          <w:lang w:val="uk-UA"/>
        </w:rPr>
        <w:t>Домбровський М.Б</w:t>
      </w:r>
      <w:r w:rsidR="00F57140" w:rsidRPr="008D1AA7">
        <w:rPr>
          <w:lang w:val="uk-UA"/>
        </w:rPr>
        <w:t>.</w:t>
      </w:r>
      <w:r w:rsidRPr="008D1AA7">
        <w:rPr>
          <w:lang w:val="uk-UA"/>
        </w:rPr>
        <w:t xml:space="preserve">, </w:t>
      </w:r>
      <w:r w:rsidR="00D63DAB">
        <w:rPr>
          <w:lang w:val="uk-UA"/>
        </w:rPr>
        <w:t>2020</w:t>
      </w:r>
    </w:p>
    <w:p w:rsidR="00CC1F6F" w:rsidRPr="008D1AA7" w:rsidRDefault="00CC1F6F" w:rsidP="00F57140">
      <w:pPr>
        <w:ind w:left="5664"/>
        <w:rPr>
          <w:lang w:val="uk-UA"/>
        </w:rPr>
      </w:pPr>
      <w:r w:rsidRPr="008D1AA7">
        <w:rPr>
          <w:lang w:val="uk-UA"/>
        </w:rPr>
        <w:sym w:font="Symbol" w:char="00D3"/>
      </w:r>
      <w:r w:rsidRPr="008D1AA7">
        <w:rPr>
          <w:lang w:val="uk-UA"/>
        </w:rPr>
        <w:t xml:space="preserve"> </w:t>
      </w:r>
      <w:r w:rsidR="00F57140" w:rsidRPr="008D1AA7">
        <w:rPr>
          <w:lang w:val="uk-UA"/>
        </w:rPr>
        <w:t>Львівський національний   університет імені Івана Франка</w:t>
      </w:r>
      <w:r w:rsidRPr="008D1AA7">
        <w:rPr>
          <w:lang w:val="uk-UA"/>
        </w:rPr>
        <w:t xml:space="preserve">, </w:t>
      </w:r>
      <w:r w:rsidR="00D63DAB">
        <w:rPr>
          <w:lang w:val="uk-UA"/>
        </w:rPr>
        <w:t>2020</w:t>
      </w:r>
      <w:r w:rsidRPr="008D1AA7">
        <w:rPr>
          <w:lang w:val="uk-UA"/>
        </w:rPr>
        <w:t xml:space="preserve"> </w:t>
      </w:r>
    </w:p>
    <w:p w:rsidR="00CC1F6F" w:rsidRPr="00D95813" w:rsidRDefault="00CC1F6F" w:rsidP="00CC1F6F">
      <w:pPr>
        <w:ind w:left="7513" w:hanging="425"/>
        <w:rPr>
          <w:lang w:val="uk-UA"/>
        </w:rPr>
      </w:pPr>
      <w:r w:rsidRPr="00D95813">
        <w:rPr>
          <w:lang w:val="uk-UA"/>
        </w:rPr>
        <w:br w:type="page"/>
      </w:r>
    </w:p>
    <w:p w:rsidR="00CC1F6F" w:rsidRPr="00D95813" w:rsidRDefault="005D4A6F" w:rsidP="005D4A6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>
        <w:rPr>
          <w:rFonts w:ascii="Times New Roman" w:hAnsi="Times New Roman" w:cs="Times New Roman"/>
          <w:bCs w:val="0"/>
          <w:i/>
          <w:sz w:val="26"/>
          <w:szCs w:val="26"/>
        </w:rPr>
        <w:lastRenderedPageBreak/>
        <w:t xml:space="preserve">1. </w:t>
      </w:r>
      <w:r w:rsidR="00CC1F6F" w:rsidRPr="00D95813">
        <w:rPr>
          <w:rFonts w:ascii="Times New Roman" w:hAnsi="Times New Roman" w:cs="Times New Roman"/>
          <w:bCs w:val="0"/>
          <w:i/>
          <w:sz w:val="26"/>
          <w:szCs w:val="26"/>
        </w:rPr>
        <w:t>Опис навчальної дисципліни</w:t>
      </w:r>
    </w:p>
    <w:p w:rsidR="00CC1F6F" w:rsidRPr="00D95813" w:rsidRDefault="00CC1F6F" w:rsidP="00CC1F6F">
      <w:pPr>
        <w:pStyle w:val="1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D95813">
        <w:rPr>
          <w:rFonts w:ascii="Times New Roman" w:hAnsi="Times New Roman" w:cs="Times New Roman"/>
          <w:bCs w:val="0"/>
          <w:i/>
          <w:sz w:val="26"/>
          <w:szCs w:val="26"/>
        </w:rPr>
        <w:t>(Витяг з робочої програми  навчальної дисципліни “</w:t>
      </w:r>
      <w:r w:rsidR="00925248">
        <w:rPr>
          <w:rFonts w:ascii="Times New Roman" w:hAnsi="Times New Roman" w:cs="Times New Roman"/>
          <w:bCs w:val="0"/>
          <w:i/>
          <w:sz w:val="26"/>
          <w:szCs w:val="26"/>
        </w:rPr>
        <w:t>Грецькі літературні жанри</w:t>
      </w:r>
      <w:r w:rsidRPr="00D95813">
        <w:rPr>
          <w:rFonts w:ascii="Times New Roman" w:hAnsi="Times New Roman" w:cs="Times New Roman"/>
          <w:bCs w:val="0"/>
          <w:i/>
          <w:sz w:val="26"/>
          <w:szCs w:val="26"/>
        </w:rPr>
        <w:t>”)</w:t>
      </w:r>
    </w:p>
    <w:p w:rsidR="00CC1F6F" w:rsidRPr="00D95813" w:rsidRDefault="00CC1F6F" w:rsidP="00CC1F6F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CC1F6F" w:rsidRPr="00D95813" w:rsidTr="00CC1F6F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C1F6F" w:rsidRPr="00D95813" w:rsidTr="00CC1F6F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CC1F6F" w:rsidRPr="00D95813" w:rsidTr="00CC1F6F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F57140" w:rsidP="00F57140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</w:t>
            </w:r>
            <w:r w:rsidR="00CC1F6F" w:rsidRPr="00D95813">
              <w:rPr>
                <w:szCs w:val="28"/>
                <w:lang w:val="uk-UA"/>
              </w:rPr>
              <w:t xml:space="preserve"> – </w:t>
            </w:r>
            <w:r w:rsidR="000A7D58">
              <w:rPr>
                <w:szCs w:val="28"/>
                <w:lang w:val="uk-UA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Галузь знань</w:t>
            </w:r>
          </w:p>
          <w:p w:rsidR="00CC1F6F" w:rsidRPr="00D95813" w:rsidRDefault="00CC1F6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02</w:t>
            </w:r>
            <w:r w:rsidR="001A10B2" w:rsidRPr="00D95813">
              <w:rPr>
                <w:szCs w:val="28"/>
                <w:lang w:val="uk-UA"/>
              </w:rPr>
              <w:t>03</w:t>
            </w:r>
            <w:r w:rsidRPr="00D95813">
              <w:rPr>
                <w:szCs w:val="28"/>
                <w:lang w:val="uk-UA"/>
              </w:rPr>
              <w:t xml:space="preserve"> Гуманітарні науки</w:t>
            </w:r>
          </w:p>
          <w:p w:rsidR="00CC1F6F" w:rsidRPr="00D95813" w:rsidRDefault="00CC1F6F">
            <w:pPr>
              <w:jc w:val="center"/>
              <w:rPr>
                <w:vertAlign w:val="superscript"/>
                <w:lang w:val="uk-UA"/>
              </w:rPr>
            </w:pPr>
            <w:r w:rsidRPr="00D9581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Нормативна</w:t>
            </w:r>
          </w:p>
          <w:p w:rsidR="00CC1F6F" w:rsidRPr="00D95813" w:rsidRDefault="00CC1F6F" w:rsidP="00AA1C4D">
            <w:pPr>
              <w:jc w:val="center"/>
              <w:rPr>
                <w:i/>
                <w:lang w:val="uk-UA"/>
              </w:rPr>
            </w:pPr>
          </w:p>
        </w:tc>
      </w:tr>
      <w:tr w:rsidR="00CC1F6F" w:rsidRPr="00D95813" w:rsidTr="00CC1F6F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444A9B" w:rsidRDefault="00CC1F6F" w:rsidP="005F4E27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Модулів – </w:t>
            </w:r>
            <w:r w:rsidR="006414EA">
              <w:rPr>
                <w:szCs w:val="28"/>
                <w:lang w:val="uk-UA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Напрям</w:t>
            </w:r>
          </w:p>
          <w:p w:rsidR="00CC1F6F" w:rsidRPr="00D95813" w:rsidRDefault="00F57140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0305 </w:t>
            </w:r>
            <w:r w:rsidR="005F4E27" w:rsidRPr="00D95813">
              <w:rPr>
                <w:szCs w:val="28"/>
                <w:lang w:val="en-US"/>
              </w:rPr>
              <w:t xml:space="preserve"> Філологія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CC1F6F" w:rsidRPr="00D95813" w:rsidTr="00CC1F6F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6414EA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Змістових модулів – </w:t>
            </w:r>
            <w:r w:rsidR="006414EA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CC1F6F" w:rsidRPr="00D95813" w:rsidRDefault="005F4E27" w:rsidP="009525E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Мова та література (латинська</w:t>
            </w:r>
            <w:r w:rsidR="009525EB">
              <w:rPr>
                <w:lang w:val="uk-UA"/>
              </w:rPr>
              <w:t xml:space="preserve"> –</w:t>
            </w:r>
            <w:r w:rsidRPr="00D95813">
              <w:rPr>
                <w:lang w:val="uk-UA"/>
              </w:rPr>
              <w:t xml:space="preserve"> старогрецька, грецька мова та антична література)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444A9B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CC1F6F" w:rsidRPr="00D95813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-й</w:t>
            </w:r>
          </w:p>
        </w:tc>
      </w:tr>
      <w:tr w:rsidR="00CC1F6F" w:rsidRPr="00D95813" w:rsidTr="00CC1F6F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Семестр</w:t>
            </w:r>
          </w:p>
        </w:tc>
      </w:tr>
      <w:tr w:rsidR="00CC1F6F" w:rsidRPr="00D95813" w:rsidTr="00CC1F6F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B1A76" w:rsidRDefault="00CC1F6F" w:rsidP="000A7D58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Загальна кількість годин - </w:t>
            </w:r>
            <w:r w:rsidR="000A7D58">
              <w:rPr>
                <w:szCs w:val="28"/>
                <w:lang w:val="uk-UA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F26D4E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bookmarkStart w:id="0" w:name="_GoBack"/>
            <w:bookmarkEnd w:id="0"/>
            <w:r w:rsidR="00CC1F6F" w:rsidRPr="00D95813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-й</w:t>
            </w:r>
          </w:p>
        </w:tc>
      </w:tr>
      <w:tr w:rsidR="00CC1F6F" w:rsidRPr="00D95813" w:rsidTr="00CC1F6F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Лекції</w:t>
            </w:r>
          </w:p>
        </w:tc>
      </w:tr>
      <w:tr w:rsidR="00CC1F6F" w:rsidRPr="00D95813" w:rsidTr="00CC1F6F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CC1F6F" w:rsidRPr="00D95813" w:rsidRDefault="00CC1F6F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аудиторних – 2</w:t>
            </w:r>
          </w:p>
          <w:p w:rsidR="00CC1F6F" w:rsidRPr="00D95813" w:rsidRDefault="00CC1F6F" w:rsidP="0001070B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самостійної роботи студента </w:t>
            </w:r>
            <w:r w:rsidR="008B1A76">
              <w:rPr>
                <w:szCs w:val="28"/>
                <w:lang w:val="uk-UA"/>
              </w:rPr>
              <w:t>–</w:t>
            </w:r>
            <w:r w:rsidRPr="00D95813">
              <w:rPr>
                <w:szCs w:val="28"/>
                <w:lang w:val="uk-UA"/>
              </w:rPr>
              <w:t xml:space="preserve"> </w:t>
            </w:r>
            <w:r w:rsidR="000A7D58">
              <w:rPr>
                <w:szCs w:val="28"/>
                <w:lang w:val="uk-UA"/>
              </w:rPr>
              <w:t>5,5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145B1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444A9B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CC1F6F" w:rsidRPr="00D9581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</w:tr>
      <w:tr w:rsidR="00CC1F6F" w:rsidRPr="00D95813" w:rsidTr="00CC1F6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CC1F6F" w:rsidRPr="00D95813" w:rsidTr="00CC1F6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0A7D58">
            <w:pPr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01070B" w:rsidRPr="00D95813">
              <w:rPr>
                <w:szCs w:val="28"/>
                <w:lang w:val="uk-UA"/>
              </w:rPr>
              <w:t>8</w:t>
            </w:r>
            <w:r w:rsidR="00CC1F6F" w:rsidRPr="00D9581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ІНДЗ: 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 w:rsidP="00525F5D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D173E2">
      <w:pPr>
        <w:spacing w:line="360" w:lineRule="auto"/>
        <w:ind w:left="567" w:right="567" w:hanging="1440"/>
        <w:jc w:val="both"/>
        <w:rPr>
          <w:lang w:val="uk-UA"/>
        </w:rPr>
      </w:pPr>
    </w:p>
    <w:p w:rsidR="005D4A6F" w:rsidRPr="00E570F3" w:rsidRDefault="00F570F3" w:rsidP="005D4A6F">
      <w:pPr>
        <w:keepNext/>
        <w:ind w:left="360"/>
        <w:jc w:val="center"/>
        <w:outlineLvl w:val="0"/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</w:pPr>
      <w:r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 xml:space="preserve">2. </w:t>
      </w:r>
      <w:r w:rsidR="005D4A6F" w:rsidRPr="00E570F3"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>Мета та завдання навчальної дисципліни</w:t>
      </w:r>
    </w:p>
    <w:p w:rsidR="005D4A6F" w:rsidRPr="00E570F3" w:rsidRDefault="005D4A6F" w:rsidP="005D4A6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570F3">
        <w:rPr>
          <w:b/>
          <w:szCs w:val="28"/>
          <w:lang w:val="uk-UA"/>
        </w:rPr>
        <w:t>Мета</w:t>
      </w:r>
      <w:r w:rsidR="006414EA" w:rsidRPr="006414EA">
        <w:rPr>
          <w:szCs w:val="28"/>
          <w:lang w:val="uk-UA"/>
        </w:rPr>
        <w:t>: формування у студентів знання жанрової природи і структури давньогрецької літератури на прикладі жанру епіграми.</w:t>
      </w:r>
    </w:p>
    <w:p w:rsidR="005D4A6F" w:rsidRPr="00E570F3" w:rsidRDefault="005D4A6F" w:rsidP="005D4A6F">
      <w:pPr>
        <w:tabs>
          <w:tab w:val="left" w:pos="284"/>
          <w:tab w:val="left" w:pos="567"/>
        </w:tabs>
        <w:ind w:firstLine="567"/>
        <w:jc w:val="both"/>
        <w:rPr>
          <w:sz w:val="28"/>
          <w:lang w:val="uk-UA"/>
        </w:rPr>
      </w:pPr>
      <w:r w:rsidRPr="00E570F3">
        <w:rPr>
          <w:b/>
          <w:szCs w:val="28"/>
          <w:lang w:val="uk-UA"/>
        </w:rPr>
        <w:t>Завдання</w:t>
      </w:r>
      <w:r w:rsidRPr="00E570F3">
        <w:rPr>
          <w:szCs w:val="28"/>
          <w:lang w:val="uk-UA"/>
        </w:rPr>
        <w:t xml:space="preserve"> </w:t>
      </w:r>
      <w:r w:rsidRPr="00E570F3">
        <w:rPr>
          <w:lang w:val="uk-UA"/>
        </w:rPr>
        <w:t>вивчення дисципліни</w:t>
      </w:r>
      <w:r w:rsidRPr="00E570F3">
        <w:rPr>
          <w:sz w:val="28"/>
          <w:lang w:val="uk-UA"/>
        </w:rPr>
        <w:t xml:space="preserve"> </w:t>
      </w:r>
      <w:r w:rsidRPr="00E570F3">
        <w:rPr>
          <w:szCs w:val="28"/>
          <w:lang w:val="uk-UA"/>
        </w:rPr>
        <w:t xml:space="preserve">полягає у формуванні у студентів вмінь </w:t>
      </w:r>
      <w:r w:rsidRPr="00E570F3">
        <w:rPr>
          <w:lang w:val="uk-UA"/>
        </w:rPr>
        <w:t>вик</w:t>
      </w:r>
      <w:r w:rsidR="006414EA" w:rsidRPr="006414EA">
        <w:rPr>
          <w:lang w:val="uk-UA"/>
        </w:rPr>
        <w:t>ористовувати знання з античної літератури і загального літературознавства, а також з давньогрецької мови для здійснення літературного і філологічного аналізу конкрентих художніх текстів</w:t>
      </w:r>
      <w:r w:rsidRPr="00E570F3">
        <w:rPr>
          <w:lang w:val="uk-UA"/>
        </w:rPr>
        <w:t xml:space="preserve">. </w:t>
      </w:r>
    </w:p>
    <w:p w:rsidR="005D4A6F" w:rsidRPr="00E570F3" w:rsidRDefault="005D4A6F" w:rsidP="005D4A6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E570F3">
        <w:rPr>
          <w:szCs w:val="28"/>
          <w:lang w:val="uk-UA"/>
        </w:rPr>
        <w:t xml:space="preserve">В результаті вивчення даного курсу студент повинен </w:t>
      </w:r>
    </w:p>
    <w:p w:rsidR="004A613E" w:rsidRPr="004A613E" w:rsidRDefault="004A613E" w:rsidP="006414E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A613E">
        <w:rPr>
          <w:b/>
          <w:szCs w:val="28"/>
          <w:lang w:val="uk-UA"/>
        </w:rPr>
        <w:t>знати</w:t>
      </w:r>
      <w:r w:rsidRPr="004A613E">
        <w:rPr>
          <w:szCs w:val="28"/>
          <w:lang w:val="uk-UA"/>
        </w:rPr>
        <w:t xml:space="preserve">: </w:t>
      </w:r>
    </w:p>
    <w:p w:rsidR="004A613E" w:rsidRPr="004A613E" w:rsidRDefault="004A613E" w:rsidP="006414E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A613E">
        <w:rPr>
          <w:szCs w:val="28"/>
          <w:lang w:val="uk-UA"/>
        </w:rPr>
        <w:t>Основні жанри грецької літератури</w:t>
      </w:r>
      <w:r w:rsidRPr="006414EA">
        <w:rPr>
          <w:szCs w:val="28"/>
          <w:lang w:val="uk-UA"/>
        </w:rPr>
        <w:t xml:space="preserve">; основні різновиди грецької епіграми, </w:t>
      </w:r>
      <w:r w:rsidRPr="004A613E">
        <w:rPr>
          <w:szCs w:val="28"/>
          <w:lang w:val="uk-UA"/>
        </w:rPr>
        <w:t xml:space="preserve">основні </w:t>
      </w:r>
      <w:r w:rsidRPr="006414EA">
        <w:rPr>
          <w:szCs w:val="28"/>
          <w:lang w:val="uk-UA"/>
        </w:rPr>
        <w:t xml:space="preserve">зразки і авторів кожного різновиду, </w:t>
      </w:r>
      <w:r w:rsidRPr="004A613E">
        <w:rPr>
          <w:szCs w:val="28"/>
          <w:lang w:val="uk-UA"/>
        </w:rPr>
        <w:t>ключові ознаки</w:t>
      </w:r>
      <w:r w:rsidRPr="006414EA">
        <w:rPr>
          <w:szCs w:val="28"/>
          <w:lang w:val="uk-UA"/>
        </w:rPr>
        <w:t xml:space="preserve"> основних</w:t>
      </w:r>
      <w:r w:rsidRPr="004A613E">
        <w:rPr>
          <w:szCs w:val="28"/>
          <w:lang w:val="uk-UA"/>
        </w:rPr>
        <w:t xml:space="preserve">  </w:t>
      </w:r>
      <w:r w:rsidRPr="006414EA">
        <w:rPr>
          <w:szCs w:val="28"/>
          <w:lang w:val="uk-UA"/>
        </w:rPr>
        <w:t>різновидів</w:t>
      </w:r>
      <w:r w:rsidRPr="004A613E">
        <w:rPr>
          <w:szCs w:val="28"/>
          <w:lang w:val="uk-UA"/>
        </w:rPr>
        <w:t xml:space="preserve">, </w:t>
      </w:r>
      <w:r w:rsidRPr="006414EA">
        <w:rPr>
          <w:szCs w:val="28"/>
          <w:lang w:val="uk-UA"/>
        </w:rPr>
        <w:t>і авторів.</w:t>
      </w:r>
    </w:p>
    <w:p w:rsidR="004A613E" w:rsidRPr="004A613E" w:rsidRDefault="004A613E" w:rsidP="006414E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A613E">
        <w:rPr>
          <w:b/>
          <w:szCs w:val="28"/>
          <w:lang w:val="uk-UA"/>
        </w:rPr>
        <w:t>вміти</w:t>
      </w:r>
      <w:r w:rsidRPr="004A613E">
        <w:rPr>
          <w:szCs w:val="28"/>
          <w:lang w:val="uk-UA"/>
        </w:rPr>
        <w:t>:</w:t>
      </w:r>
    </w:p>
    <w:p w:rsidR="004A613E" w:rsidRPr="004A613E" w:rsidRDefault="004A613E" w:rsidP="006414E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A613E">
        <w:rPr>
          <w:szCs w:val="28"/>
          <w:lang w:val="uk-UA"/>
        </w:rPr>
        <w:t xml:space="preserve">Здійснити аналіз жанрової структури конкретного твору, виявити основні жанрові маркери, визначити жанрову належність твору. </w:t>
      </w:r>
    </w:p>
    <w:p w:rsidR="005D4A6F" w:rsidRPr="00E570F3" w:rsidRDefault="005D4A6F" w:rsidP="005D4A6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570F3">
        <w:rPr>
          <w:szCs w:val="28"/>
          <w:lang w:val="uk-UA"/>
        </w:rPr>
        <w:t xml:space="preserve"> </w:t>
      </w:r>
    </w:p>
    <w:p w:rsidR="005D4A6F" w:rsidRPr="00E570F3" w:rsidRDefault="00F570F3" w:rsidP="005D4A6F">
      <w:pPr>
        <w:keepNext/>
        <w:jc w:val="center"/>
        <w:outlineLvl w:val="0"/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</w:pPr>
      <w:r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>3</w:t>
      </w:r>
      <w:r w:rsidR="005D4A6F"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 xml:space="preserve">. </w:t>
      </w:r>
      <w:r w:rsidR="005D4A6F" w:rsidRPr="00E570F3"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>Програма навчальної дисципліни</w:t>
      </w:r>
    </w:p>
    <w:p w:rsidR="005D4A6F" w:rsidRDefault="005D4A6F" w:rsidP="005D4A6F">
      <w:pPr>
        <w:jc w:val="both"/>
        <w:rPr>
          <w:b/>
          <w:szCs w:val="28"/>
          <w:lang w:val="uk-UA"/>
        </w:rPr>
      </w:pPr>
    </w:p>
    <w:p w:rsidR="005D4A6F" w:rsidRPr="00E570F3" w:rsidRDefault="005D4A6F" w:rsidP="005D4A6F">
      <w:pPr>
        <w:jc w:val="both"/>
        <w:rPr>
          <w:lang w:val="uk-UA"/>
        </w:rPr>
      </w:pPr>
      <w:r w:rsidRPr="00E570F3">
        <w:rPr>
          <w:b/>
          <w:szCs w:val="28"/>
          <w:lang w:val="uk-UA"/>
        </w:rPr>
        <w:t xml:space="preserve">Змістовий модуль 1. </w:t>
      </w:r>
      <w:r>
        <w:rPr>
          <w:lang w:val="uk-UA"/>
        </w:rPr>
        <w:t>Жанрова система давньогрецької літератури</w:t>
      </w:r>
      <w:r w:rsidRPr="00E570F3">
        <w:rPr>
          <w:lang w:val="uk-UA"/>
        </w:rPr>
        <w:t>. Епіграма</w:t>
      </w:r>
    </w:p>
    <w:p w:rsidR="005D4A6F" w:rsidRDefault="005D4A6F" w:rsidP="005D4A6F">
      <w:pPr>
        <w:ind w:firstLine="567"/>
        <w:jc w:val="both"/>
        <w:rPr>
          <w:b/>
          <w:lang w:val="uk-UA"/>
        </w:rPr>
      </w:pPr>
    </w:p>
    <w:p w:rsidR="005D4A6F" w:rsidRPr="00E570F3" w:rsidRDefault="005D4A6F" w:rsidP="005D4A6F">
      <w:pPr>
        <w:ind w:firstLine="567"/>
        <w:jc w:val="both"/>
        <w:rPr>
          <w:lang w:val="uk-UA"/>
        </w:rPr>
      </w:pPr>
      <w:r w:rsidRPr="00E570F3">
        <w:rPr>
          <w:b/>
          <w:lang w:val="uk-UA"/>
        </w:rPr>
        <w:t>Тема 1.</w:t>
      </w:r>
      <w:r w:rsidRPr="00E570F3">
        <w:rPr>
          <w:lang w:val="uk-UA"/>
        </w:rPr>
        <w:t xml:space="preserve"> Жанр в літературах сучасних і давніх</w:t>
      </w:r>
    </w:p>
    <w:p w:rsidR="005D4A6F" w:rsidRPr="00E570F3" w:rsidRDefault="005D4A6F" w:rsidP="005D4A6F">
      <w:pPr>
        <w:ind w:firstLine="567"/>
        <w:jc w:val="both"/>
        <w:rPr>
          <w:lang w:val="uk-UA"/>
        </w:rPr>
      </w:pPr>
      <w:r w:rsidRPr="00E570F3">
        <w:rPr>
          <w:b/>
          <w:lang w:val="uk-UA"/>
        </w:rPr>
        <w:t xml:space="preserve">Тема </w:t>
      </w:r>
      <w:r>
        <w:rPr>
          <w:b/>
          <w:lang w:val="uk-UA"/>
        </w:rPr>
        <w:t>2</w:t>
      </w:r>
      <w:r w:rsidRPr="00E570F3">
        <w:rPr>
          <w:b/>
          <w:lang w:val="uk-UA"/>
        </w:rPr>
        <w:t>.</w:t>
      </w:r>
      <w:r w:rsidRPr="00E570F3">
        <w:rPr>
          <w:lang w:val="uk-UA"/>
        </w:rPr>
        <w:t xml:space="preserve"> Долітературні основи жанру</w:t>
      </w:r>
    </w:p>
    <w:p w:rsidR="005D4A6F" w:rsidRDefault="005D4A6F" w:rsidP="005D4A6F">
      <w:pPr>
        <w:ind w:left="1134" w:hanging="567"/>
        <w:jc w:val="both"/>
        <w:rPr>
          <w:lang w:val="uk-UA"/>
        </w:rPr>
      </w:pPr>
      <w:r w:rsidRPr="00E570F3">
        <w:rPr>
          <w:b/>
          <w:lang w:val="uk-UA"/>
        </w:rPr>
        <w:t xml:space="preserve">Тема </w:t>
      </w:r>
      <w:r>
        <w:rPr>
          <w:b/>
          <w:lang w:val="uk-UA"/>
        </w:rPr>
        <w:t>3</w:t>
      </w:r>
      <w:r w:rsidRPr="00E570F3">
        <w:rPr>
          <w:b/>
          <w:lang w:val="uk-UA"/>
        </w:rPr>
        <w:t>.</w:t>
      </w:r>
      <w:r w:rsidRPr="00E570F3">
        <w:rPr>
          <w:lang w:val="uk-UA"/>
        </w:rPr>
        <w:t xml:space="preserve"> Епіграма як зразок грецького літературного жанру, її різновиди й джерела</w:t>
      </w:r>
      <w:r>
        <w:rPr>
          <w:lang w:val="uk-UA"/>
        </w:rPr>
        <w:t>.</w:t>
      </w:r>
    </w:p>
    <w:p w:rsidR="005D4A6F" w:rsidRPr="00E570F3" w:rsidRDefault="005D4A6F" w:rsidP="005D4A6F">
      <w:pPr>
        <w:ind w:left="1134" w:hanging="567"/>
        <w:jc w:val="both"/>
        <w:rPr>
          <w:lang w:val="uk-UA"/>
        </w:rPr>
      </w:pPr>
    </w:p>
    <w:p w:rsidR="005D4A6F" w:rsidRPr="00E570F3" w:rsidRDefault="005D4A6F" w:rsidP="005D4A6F">
      <w:pPr>
        <w:jc w:val="both"/>
        <w:rPr>
          <w:lang w:val="uk-UA"/>
        </w:rPr>
      </w:pPr>
      <w:r w:rsidRPr="00E570F3">
        <w:rPr>
          <w:b/>
          <w:lang w:val="uk-UA"/>
        </w:rPr>
        <w:t xml:space="preserve">Змістовий модуль 2. </w:t>
      </w:r>
      <w:r w:rsidR="00153340">
        <w:rPr>
          <w:lang w:val="uk-UA"/>
        </w:rPr>
        <w:t>Класична й</w:t>
      </w:r>
      <w:r w:rsidRPr="00E570F3">
        <w:rPr>
          <w:lang w:val="uk-UA"/>
        </w:rPr>
        <w:t xml:space="preserve"> елліністична епіграма</w:t>
      </w:r>
    </w:p>
    <w:p w:rsidR="005D4A6F" w:rsidRDefault="005D4A6F" w:rsidP="005D4A6F">
      <w:pPr>
        <w:ind w:firstLine="567"/>
        <w:jc w:val="center"/>
        <w:rPr>
          <w:b/>
          <w:lang w:val="uk-UA"/>
        </w:rPr>
      </w:pPr>
    </w:p>
    <w:p w:rsidR="005D4A6F" w:rsidRPr="00E570F3" w:rsidRDefault="005D4A6F" w:rsidP="005D4A6F">
      <w:pPr>
        <w:ind w:firstLine="567"/>
        <w:jc w:val="both"/>
        <w:rPr>
          <w:lang w:val="uk-UA"/>
        </w:rPr>
      </w:pPr>
      <w:r w:rsidRPr="00E570F3">
        <w:rPr>
          <w:b/>
          <w:lang w:val="uk-UA"/>
        </w:rPr>
        <w:t>Тема 1.</w:t>
      </w:r>
      <w:r w:rsidRPr="00E570F3">
        <w:rPr>
          <w:lang w:val="uk-UA"/>
        </w:rPr>
        <w:t xml:space="preserve"> Симонід і становлення літературної епіграми</w:t>
      </w:r>
    </w:p>
    <w:p w:rsidR="005D4A6F" w:rsidRPr="00E570F3" w:rsidRDefault="005D4A6F" w:rsidP="005D4A6F">
      <w:pPr>
        <w:ind w:firstLine="567"/>
        <w:jc w:val="both"/>
        <w:rPr>
          <w:lang w:val="uk-UA"/>
        </w:rPr>
      </w:pPr>
      <w:r w:rsidRPr="00E570F3">
        <w:rPr>
          <w:b/>
          <w:lang w:val="uk-UA"/>
        </w:rPr>
        <w:t xml:space="preserve">Тема </w:t>
      </w:r>
      <w:r>
        <w:rPr>
          <w:b/>
          <w:lang w:val="uk-UA"/>
        </w:rPr>
        <w:t>2</w:t>
      </w:r>
      <w:r w:rsidRPr="00E570F3">
        <w:rPr>
          <w:b/>
          <w:lang w:val="uk-UA"/>
        </w:rPr>
        <w:t>.</w:t>
      </w:r>
      <w:r w:rsidRPr="00E570F3">
        <w:rPr>
          <w:lang w:val="uk-UA"/>
        </w:rPr>
        <w:t xml:space="preserve"> Переделліністична епіграма Платона</w:t>
      </w:r>
    </w:p>
    <w:p w:rsidR="005D4A6F" w:rsidRPr="00E570F3" w:rsidRDefault="005D4A6F" w:rsidP="005D4A6F">
      <w:pPr>
        <w:ind w:firstLine="567"/>
        <w:jc w:val="both"/>
        <w:rPr>
          <w:lang w:val="uk-UA"/>
        </w:rPr>
      </w:pPr>
      <w:r w:rsidRPr="00E570F3">
        <w:rPr>
          <w:b/>
          <w:lang w:val="uk-UA"/>
        </w:rPr>
        <w:t xml:space="preserve">Тема </w:t>
      </w:r>
      <w:r>
        <w:rPr>
          <w:b/>
          <w:lang w:val="uk-UA"/>
        </w:rPr>
        <w:t>3</w:t>
      </w:r>
      <w:r w:rsidRPr="00E570F3">
        <w:rPr>
          <w:b/>
          <w:lang w:val="uk-UA"/>
        </w:rPr>
        <w:t>.</w:t>
      </w:r>
      <w:r w:rsidRPr="00E570F3">
        <w:rPr>
          <w:lang w:val="uk-UA"/>
        </w:rPr>
        <w:t xml:space="preserve"> Жіночий голос в </w:t>
      </w:r>
      <w:r w:rsidR="00291131">
        <w:rPr>
          <w:lang w:val="uk-UA"/>
        </w:rPr>
        <w:t>жанрі</w:t>
      </w:r>
      <w:r w:rsidRPr="00E570F3">
        <w:rPr>
          <w:lang w:val="uk-UA"/>
        </w:rPr>
        <w:t xml:space="preserve"> </w:t>
      </w:r>
      <w:r w:rsidR="00291131">
        <w:rPr>
          <w:lang w:val="uk-UA"/>
        </w:rPr>
        <w:t>й</w:t>
      </w:r>
      <w:r w:rsidRPr="00E570F3">
        <w:rPr>
          <w:lang w:val="uk-UA"/>
        </w:rPr>
        <w:t xml:space="preserve"> початок елліністичної епіграми (Аніта, Носида)</w:t>
      </w:r>
    </w:p>
    <w:p w:rsidR="005D4A6F" w:rsidRPr="00E570F3" w:rsidRDefault="005D4A6F" w:rsidP="005D4A6F">
      <w:pPr>
        <w:tabs>
          <w:tab w:val="left" w:pos="5115"/>
        </w:tabs>
        <w:ind w:firstLine="567"/>
        <w:jc w:val="both"/>
        <w:rPr>
          <w:lang w:val="uk-UA"/>
        </w:rPr>
      </w:pPr>
      <w:r w:rsidRPr="00E570F3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E570F3">
        <w:rPr>
          <w:b/>
          <w:lang w:val="uk-UA"/>
        </w:rPr>
        <w:t>.</w:t>
      </w:r>
      <w:r w:rsidRPr="00E570F3">
        <w:rPr>
          <w:lang w:val="uk-UA"/>
        </w:rPr>
        <w:t xml:space="preserve"> Творчість Леоніда Тарентського</w:t>
      </w:r>
      <w:r>
        <w:rPr>
          <w:lang w:val="uk-UA"/>
        </w:rPr>
        <w:tab/>
      </w:r>
    </w:p>
    <w:p w:rsidR="005D4A6F" w:rsidRPr="00E570F3" w:rsidRDefault="005D4A6F" w:rsidP="005D4A6F">
      <w:pPr>
        <w:ind w:firstLine="567"/>
        <w:jc w:val="both"/>
        <w:rPr>
          <w:lang w:val="uk-UA"/>
        </w:rPr>
      </w:pPr>
      <w:r w:rsidRPr="00E570F3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E570F3">
        <w:rPr>
          <w:b/>
          <w:lang w:val="uk-UA"/>
        </w:rPr>
        <w:t>.</w:t>
      </w:r>
      <w:r w:rsidRPr="00E570F3">
        <w:rPr>
          <w:lang w:val="uk-UA"/>
        </w:rPr>
        <w:t xml:space="preserve"> Любовна і застільна епіграма елліністичної доби (Асклепіад, Посидипп)</w:t>
      </w:r>
    </w:p>
    <w:p w:rsidR="005D4A6F" w:rsidRDefault="005D4A6F" w:rsidP="005D4A6F">
      <w:pPr>
        <w:ind w:firstLine="567"/>
        <w:jc w:val="both"/>
        <w:rPr>
          <w:lang w:val="uk-UA"/>
        </w:rPr>
      </w:pPr>
      <w:r w:rsidRPr="00E570F3">
        <w:rPr>
          <w:b/>
          <w:lang w:val="uk-UA"/>
        </w:rPr>
        <w:t xml:space="preserve">Тема </w:t>
      </w:r>
      <w:r>
        <w:rPr>
          <w:b/>
          <w:lang w:val="uk-UA"/>
        </w:rPr>
        <w:t>6</w:t>
      </w:r>
      <w:r w:rsidRPr="00E570F3">
        <w:rPr>
          <w:b/>
          <w:lang w:val="uk-UA"/>
        </w:rPr>
        <w:t>.</w:t>
      </w:r>
      <w:r w:rsidRPr="00E570F3">
        <w:rPr>
          <w:lang w:val="uk-UA"/>
        </w:rPr>
        <w:t xml:space="preserve"> Теокріт: між епіграмою й ідилією</w:t>
      </w:r>
    </w:p>
    <w:p w:rsidR="00D173E2" w:rsidRPr="00D95813" w:rsidRDefault="00D173E2" w:rsidP="00F57140">
      <w:pPr>
        <w:rPr>
          <w:b/>
          <w:bCs/>
          <w:i/>
          <w:sz w:val="32"/>
          <w:szCs w:val="32"/>
          <w:lang w:val="uk-UA"/>
        </w:rPr>
      </w:pPr>
    </w:p>
    <w:p w:rsidR="00CC1F6F" w:rsidRDefault="00CF4DD6" w:rsidP="00041B6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041B67">
        <w:rPr>
          <w:b/>
          <w:bCs/>
          <w:i/>
          <w:sz w:val="32"/>
          <w:szCs w:val="32"/>
          <w:lang w:val="uk-UA"/>
        </w:rPr>
        <w:t>4</w:t>
      </w:r>
      <w:r w:rsidR="00CC1F6F" w:rsidRPr="00041B67">
        <w:rPr>
          <w:b/>
          <w:bCs/>
          <w:i/>
          <w:sz w:val="32"/>
          <w:szCs w:val="32"/>
          <w:lang w:val="uk-UA"/>
        </w:rPr>
        <w:t>. Структура навчальної дисципліни</w:t>
      </w:r>
    </w:p>
    <w:p w:rsidR="00041B67" w:rsidRPr="00041B67" w:rsidRDefault="00041B67" w:rsidP="00041B6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49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982"/>
        <w:gridCol w:w="457"/>
        <w:gridCol w:w="346"/>
        <w:gridCol w:w="602"/>
        <w:gridCol w:w="571"/>
        <w:gridCol w:w="466"/>
        <w:gridCol w:w="984"/>
        <w:gridCol w:w="339"/>
        <w:gridCol w:w="457"/>
        <w:gridCol w:w="594"/>
        <w:gridCol w:w="573"/>
        <w:gridCol w:w="461"/>
      </w:tblGrid>
      <w:tr w:rsidR="00CC1F6F" w:rsidRPr="00D95813" w:rsidTr="0027270B">
        <w:trPr>
          <w:cantSplit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Назви змістових модулів і тем</w:t>
            </w:r>
          </w:p>
        </w:tc>
        <w:tc>
          <w:tcPr>
            <w:tcW w:w="34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Кількість годин</w:t>
            </w:r>
          </w:p>
        </w:tc>
      </w:tr>
      <w:tr w:rsidR="00CC1F6F" w:rsidRPr="00D95813" w:rsidTr="0027270B">
        <w:trPr>
          <w:cantSplit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Денна форма</w:t>
            </w: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Заочна форма</w:t>
            </w:r>
          </w:p>
        </w:tc>
      </w:tr>
      <w:tr w:rsidR="00FB7C1E" w:rsidRPr="00D95813" w:rsidTr="0027270B">
        <w:trPr>
          <w:cantSplit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 xml:space="preserve">Усього 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у тому числі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 xml:space="preserve">Усього 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у тому числі</w:t>
            </w:r>
          </w:p>
        </w:tc>
      </w:tr>
      <w:tr w:rsidR="00FB7C1E" w:rsidRPr="00D95813" w:rsidTr="0027270B">
        <w:trPr>
          <w:cantSplit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л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лаб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інд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ср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лаб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інд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ср</w:t>
            </w:r>
          </w:p>
        </w:tc>
      </w:tr>
      <w:tr w:rsidR="00FB7C1E" w:rsidRPr="00D95813" w:rsidTr="0027270B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13</w:t>
            </w:r>
          </w:p>
        </w:tc>
      </w:tr>
      <w:tr w:rsidR="00CC1F6F" w:rsidRPr="00D95813" w:rsidTr="0027270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41" w:rsidRDefault="00B825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семестр</w:t>
            </w:r>
          </w:p>
          <w:p w:rsidR="00CC1F6F" w:rsidRPr="00D95813" w:rsidRDefault="00CC1F6F">
            <w:pPr>
              <w:jc w:val="center"/>
              <w:rPr>
                <w:b/>
                <w:bCs/>
                <w:lang w:val="uk-UA"/>
              </w:rPr>
            </w:pPr>
            <w:r w:rsidRPr="00D95813">
              <w:rPr>
                <w:b/>
                <w:bCs/>
                <w:lang w:val="uk-UA"/>
              </w:rPr>
              <w:t>Модуль 1</w:t>
            </w:r>
          </w:p>
        </w:tc>
      </w:tr>
      <w:tr w:rsidR="00CC1F6F" w:rsidRPr="00D95813" w:rsidTr="0027270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b/>
                <w:bCs/>
                <w:lang w:val="uk-UA"/>
              </w:rPr>
              <w:t>Змістовий модуль 1</w:t>
            </w:r>
            <w:r w:rsidRPr="00D95813">
              <w:rPr>
                <w:lang w:val="uk-UA"/>
              </w:rPr>
              <w:t xml:space="preserve">. </w:t>
            </w:r>
            <w:r w:rsidR="005D4A6F">
              <w:rPr>
                <w:lang w:val="uk-UA"/>
              </w:rPr>
              <w:t>Жанрова система давньогрецької літератури</w:t>
            </w:r>
            <w:r w:rsidR="005D4A6F" w:rsidRPr="00E570F3">
              <w:rPr>
                <w:lang w:val="uk-UA"/>
              </w:rPr>
              <w:t>. Епіграма</w:t>
            </w: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D95813" w:rsidRDefault="007B009F">
            <w:pPr>
              <w:rPr>
                <w:lang w:val="uk-UA"/>
              </w:rPr>
            </w:pPr>
            <w:r w:rsidRPr="00D95813">
              <w:rPr>
                <w:bCs/>
                <w:lang w:val="uk-UA"/>
              </w:rPr>
              <w:t xml:space="preserve">Тема 1. </w:t>
            </w:r>
            <w:r w:rsidRPr="00E570F3">
              <w:rPr>
                <w:lang w:val="uk-UA"/>
              </w:rPr>
              <w:t>Жанр в літературах сучасних і давніх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7B009F" w:rsidP="00F6475E">
            <w:pPr>
              <w:rPr>
                <w:lang w:val="uk-UA"/>
              </w:rPr>
            </w:pPr>
            <w:r w:rsidRPr="00F6475E">
              <w:rPr>
                <w:lang w:val="uk-UA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D95813" w:rsidRDefault="007B009F">
            <w:pPr>
              <w:rPr>
                <w:lang w:val="uk-UA"/>
              </w:rPr>
            </w:pPr>
            <w:r w:rsidRPr="00D95813">
              <w:rPr>
                <w:bCs/>
                <w:lang w:val="uk-UA"/>
              </w:rPr>
              <w:t>Тема 2.</w:t>
            </w:r>
            <w:r w:rsidRPr="00D95813">
              <w:rPr>
                <w:lang w:val="uk-UA"/>
              </w:rPr>
              <w:t xml:space="preserve"> </w:t>
            </w:r>
            <w:r w:rsidRPr="00E570F3">
              <w:rPr>
                <w:lang w:val="uk-UA"/>
              </w:rPr>
              <w:t>Долітературні основи жанру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7B009F" w:rsidP="00F6475E">
            <w:pPr>
              <w:rPr>
                <w:lang w:val="uk-UA"/>
              </w:rPr>
            </w:pPr>
            <w:r w:rsidRPr="00F6475E">
              <w:rPr>
                <w:lang w:val="uk-UA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D95813" w:rsidRDefault="007B009F">
            <w:pPr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Тема 3.</w:t>
            </w:r>
            <w:r w:rsidRPr="00D95813">
              <w:t xml:space="preserve"> </w:t>
            </w:r>
            <w:r w:rsidRPr="00E570F3">
              <w:rPr>
                <w:lang w:val="uk-UA"/>
              </w:rPr>
              <w:t>Епіграма як зразок грецького літературного жанру, її різновиди й джерела</w:t>
            </w:r>
            <w:r w:rsidRPr="00D95813">
              <w:rPr>
                <w:bCs/>
                <w:lang w:val="uk-UA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FB7C1E" w:rsidRPr="005D4A6F" w:rsidTr="0027270B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09" w:rsidRPr="005D4A6F" w:rsidRDefault="006F6C09" w:rsidP="00663D4A">
            <w:pPr>
              <w:ind w:left="34" w:hanging="142"/>
              <w:rPr>
                <w:b/>
                <w:bCs/>
                <w:lang w:val="uk-UA"/>
              </w:rPr>
            </w:pPr>
            <w:r w:rsidRPr="005D4A6F">
              <w:rPr>
                <w:b/>
                <w:bCs/>
                <w:lang w:val="uk-UA"/>
              </w:rPr>
              <w:lastRenderedPageBreak/>
              <w:t>Разом – зм. модуль1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101A36" w:rsidP="00F57140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7B009F">
              <w:rPr>
                <w:b/>
                <w:lang w:val="uk-UA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4608C">
            <w:pPr>
              <w:rPr>
                <w:b/>
                <w:lang w:val="uk-UA"/>
              </w:rPr>
            </w:pPr>
            <w:r w:rsidRPr="005D4A6F">
              <w:rPr>
                <w:b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7B00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5D4A6F" w:rsidRDefault="006F6C09">
            <w:pPr>
              <w:rPr>
                <w:b/>
                <w:lang w:val="uk-UA"/>
              </w:rPr>
            </w:pPr>
          </w:p>
        </w:tc>
      </w:tr>
      <w:tr w:rsidR="00663D4A" w:rsidRPr="00D95813" w:rsidTr="0027270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27270B">
            <w:pPr>
              <w:jc w:val="center"/>
              <w:rPr>
                <w:lang w:val="uk-UA"/>
              </w:rPr>
            </w:pPr>
            <w:r w:rsidRPr="00D95813">
              <w:rPr>
                <w:b/>
                <w:szCs w:val="28"/>
                <w:lang w:val="uk-UA"/>
              </w:rPr>
              <w:t xml:space="preserve">Змістовий модуль 2. </w:t>
            </w:r>
            <w:r w:rsidR="00BF6966">
              <w:rPr>
                <w:b/>
                <w:szCs w:val="28"/>
                <w:lang w:val="uk-UA"/>
              </w:rPr>
              <w:t xml:space="preserve"> </w:t>
            </w:r>
            <w:r w:rsidR="00153340">
              <w:rPr>
                <w:lang w:val="uk-UA"/>
              </w:rPr>
              <w:t>Класична й</w:t>
            </w:r>
            <w:r w:rsidR="005D4A6F" w:rsidRPr="00E570F3">
              <w:rPr>
                <w:lang w:val="uk-UA"/>
              </w:rPr>
              <w:t xml:space="preserve"> елліністична епіграма</w:t>
            </w:r>
          </w:p>
        </w:tc>
      </w:tr>
      <w:tr w:rsidR="006F6C09" w:rsidRPr="00D95813" w:rsidTr="0027270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09" w:rsidRPr="00D95813" w:rsidRDefault="006F6C09" w:rsidP="00663D4A">
            <w:pPr>
              <w:rPr>
                <w:b/>
                <w:lang w:val="uk-UA"/>
              </w:rPr>
            </w:pP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5D4A6F" w:rsidRDefault="007B009F" w:rsidP="00482C3C">
            <w:r w:rsidRPr="00E570F3">
              <w:rPr>
                <w:lang w:val="uk-UA"/>
              </w:rPr>
              <w:t xml:space="preserve">Тема 1. </w:t>
            </w:r>
            <w:r w:rsidRPr="005D4A6F">
              <w:rPr>
                <w:lang w:val="uk-UA"/>
              </w:rPr>
              <w:t>Симонід і становлення літературної епіграми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 w:rsidP="00F6475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5D4A6F" w:rsidRDefault="007B009F" w:rsidP="00482C3C">
            <w:r w:rsidRPr="00E570F3">
              <w:rPr>
                <w:lang w:val="uk-UA"/>
              </w:rPr>
              <w:t xml:space="preserve">Тема </w:t>
            </w:r>
            <w:r w:rsidRPr="005D4A6F">
              <w:rPr>
                <w:lang w:val="uk-UA"/>
              </w:rPr>
              <w:t>2</w:t>
            </w:r>
            <w:r w:rsidRPr="00E570F3">
              <w:rPr>
                <w:lang w:val="uk-UA"/>
              </w:rPr>
              <w:t xml:space="preserve">. </w:t>
            </w:r>
            <w:r w:rsidRPr="005D4A6F">
              <w:rPr>
                <w:lang w:val="uk-UA"/>
              </w:rPr>
              <w:t>Переделліністична епіграма Платона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 w:rsidP="00F6475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5D4A6F" w:rsidRDefault="007B009F" w:rsidP="00482C3C">
            <w:r w:rsidRPr="00E570F3">
              <w:rPr>
                <w:lang w:val="uk-UA"/>
              </w:rPr>
              <w:t xml:space="preserve">Тема </w:t>
            </w:r>
            <w:r w:rsidRPr="005D4A6F">
              <w:rPr>
                <w:lang w:val="uk-UA"/>
              </w:rPr>
              <w:t>3</w:t>
            </w:r>
            <w:r w:rsidRPr="00E570F3">
              <w:rPr>
                <w:lang w:val="uk-UA"/>
              </w:rPr>
              <w:t xml:space="preserve">. </w:t>
            </w:r>
            <w:r w:rsidRPr="005D4A6F">
              <w:rPr>
                <w:lang w:val="uk-UA"/>
              </w:rPr>
              <w:t xml:space="preserve">Жіночий голос в </w:t>
            </w:r>
            <w:r>
              <w:rPr>
                <w:lang w:val="uk-UA"/>
              </w:rPr>
              <w:t>жанрі</w:t>
            </w:r>
            <w:r w:rsidRPr="005D4A6F">
              <w:rPr>
                <w:lang w:val="uk-UA"/>
              </w:rPr>
              <w:t xml:space="preserve"> </w:t>
            </w:r>
            <w:r>
              <w:rPr>
                <w:lang w:val="uk-UA"/>
              </w:rPr>
              <w:t>й</w:t>
            </w:r>
            <w:r w:rsidRPr="005D4A6F">
              <w:rPr>
                <w:lang w:val="uk-UA"/>
              </w:rPr>
              <w:t xml:space="preserve"> початок елліністичної епіграми (Аніта, Носида)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 w:rsidP="00F6475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5D4A6F" w:rsidRDefault="007B009F" w:rsidP="00482C3C">
            <w:pPr>
              <w:tabs>
                <w:tab w:val="left" w:pos="5115"/>
              </w:tabs>
            </w:pPr>
            <w:r w:rsidRPr="00E570F3">
              <w:rPr>
                <w:lang w:val="uk-UA"/>
              </w:rPr>
              <w:t xml:space="preserve">Тема </w:t>
            </w:r>
            <w:r w:rsidRPr="005D4A6F">
              <w:rPr>
                <w:lang w:val="uk-UA"/>
              </w:rPr>
              <w:t>4</w:t>
            </w:r>
            <w:r w:rsidRPr="00E570F3">
              <w:rPr>
                <w:lang w:val="uk-UA"/>
              </w:rPr>
              <w:t xml:space="preserve">. </w:t>
            </w:r>
            <w:r w:rsidRPr="005D4A6F">
              <w:rPr>
                <w:lang w:val="uk-UA"/>
              </w:rPr>
              <w:t>Творчість Леоніда Тарентського</w:t>
            </w:r>
            <w:r w:rsidRPr="005D4A6F">
              <w:rPr>
                <w:lang w:val="uk-UA"/>
              </w:rPr>
              <w:tab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 w:rsidP="00F6475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F26D4E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7B009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5D4A6F" w:rsidRDefault="007B009F" w:rsidP="00482C3C">
            <w:r w:rsidRPr="00E570F3">
              <w:rPr>
                <w:lang w:val="uk-UA"/>
              </w:rPr>
              <w:t xml:space="preserve">Тема </w:t>
            </w:r>
            <w:r w:rsidRPr="005D4A6F">
              <w:rPr>
                <w:lang w:val="uk-UA"/>
              </w:rPr>
              <w:t>5</w:t>
            </w:r>
            <w:r w:rsidRPr="00E570F3">
              <w:rPr>
                <w:lang w:val="uk-UA"/>
              </w:rPr>
              <w:t xml:space="preserve">. </w:t>
            </w:r>
            <w:r w:rsidRPr="005D4A6F">
              <w:rPr>
                <w:lang w:val="uk-UA"/>
              </w:rPr>
              <w:t>Любовна і застільна епіграма елліністичної доби (Асклепіад, Посидипп)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 w:rsidP="00F6475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7B009F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F26D4E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7B009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7B009F" w:rsidRPr="00D95813" w:rsidTr="00F6475E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5D4A6F" w:rsidRDefault="007B009F" w:rsidP="00482C3C">
            <w:r w:rsidRPr="00E570F3">
              <w:rPr>
                <w:lang w:val="uk-UA"/>
              </w:rPr>
              <w:t xml:space="preserve">Тема </w:t>
            </w:r>
            <w:r w:rsidRPr="005D4A6F">
              <w:rPr>
                <w:lang w:val="uk-UA"/>
              </w:rPr>
              <w:t>6</w:t>
            </w:r>
            <w:r w:rsidRPr="00E570F3">
              <w:rPr>
                <w:lang w:val="uk-UA"/>
              </w:rPr>
              <w:t xml:space="preserve">. </w:t>
            </w:r>
            <w:r w:rsidRPr="005D4A6F">
              <w:rPr>
                <w:lang w:val="uk-UA"/>
              </w:rPr>
              <w:t>Теокріт: між епіграмою й ідилією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 w:rsidP="00F6475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BC13D8" w:rsidRDefault="00BC13D8" w:rsidP="00F6475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F6475E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Default="00F26D4E" w:rsidP="00F64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7B009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>
            <w:pPr>
              <w:rPr>
                <w:lang w:val="uk-UA"/>
              </w:rPr>
            </w:pPr>
          </w:p>
        </w:tc>
      </w:tr>
      <w:tr w:rsidR="007B009F" w:rsidRPr="00D95813" w:rsidTr="0027270B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9F" w:rsidRPr="005D4A6F" w:rsidRDefault="007B009F" w:rsidP="005B0DC6">
            <w:pPr>
              <w:rPr>
                <w:b/>
                <w:bCs/>
                <w:lang w:val="uk-UA"/>
              </w:rPr>
            </w:pPr>
            <w:r w:rsidRPr="005D4A6F">
              <w:rPr>
                <w:b/>
                <w:bCs/>
                <w:lang w:val="uk-UA"/>
              </w:rPr>
              <w:t xml:space="preserve">Разом – зм. </w:t>
            </w:r>
            <w:r w:rsidR="0027270B" w:rsidRPr="005D4A6F">
              <w:rPr>
                <w:b/>
                <w:bCs/>
                <w:lang w:val="uk-UA"/>
              </w:rPr>
              <w:t xml:space="preserve">модуль </w:t>
            </w:r>
            <w:r w:rsidRPr="005D4A6F"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F6475E" w:rsidRDefault="00F6475E" w:rsidP="005B0DC6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BC13D8" w:rsidP="005B0DC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D4044E" w:rsidP="005B0DC6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F" w:rsidRPr="00D95813" w:rsidRDefault="007B009F" w:rsidP="005B0DC6">
            <w:pPr>
              <w:rPr>
                <w:lang w:val="uk-UA"/>
              </w:rPr>
            </w:pPr>
          </w:p>
        </w:tc>
      </w:tr>
      <w:tr w:rsidR="00FB7C1E" w:rsidRPr="00D95813" w:rsidTr="0027270B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A" w:rsidRPr="00D95813" w:rsidRDefault="004508FA" w:rsidP="0027270B">
            <w:pPr>
              <w:pStyle w:val="4"/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Усього годин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F26D4E" w:rsidRDefault="00F26D4E" w:rsidP="005B3469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D4044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F26D4E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</w:tr>
    </w:tbl>
    <w:p w:rsidR="00CC1F6F" w:rsidRPr="00D95813" w:rsidRDefault="00CC1F6F" w:rsidP="00CC1F6F">
      <w:pPr>
        <w:ind w:left="7513" w:hanging="6946"/>
        <w:rPr>
          <w:lang w:val="uk-UA"/>
        </w:rPr>
      </w:pPr>
      <w:r w:rsidRPr="00D95813">
        <w:rPr>
          <w:lang w:val="uk-UA"/>
        </w:rPr>
        <w:t xml:space="preserve">                                                                                                            </w:t>
      </w:r>
    </w:p>
    <w:p w:rsidR="00CC1F6F" w:rsidRDefault="00CF4DD6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5</w:t>
      </w:r>
      <w:r w:rsidR="00CC1F6F" w:rsidRPr="00D95813">
        <w:rPr>
          <w:b/>
          <w:bCs/>
          <w:i/>
          <w:sz w:val="32"/>
          <w:szCs w:val="32"/>
          <w:lang w:val="uk-UA"/>
        </w:rPr>
        <w:t xml:space="preserve">. Теми </w:t>
      </w:r>
      <w:r w:rsidR="00041B67">
        <w:rPr>
          <w:b/>
          <w:bCs/>
          <w:i/>
          <w:sz w:val="32"/>
          <w:szCs w:val="32"/>
          <w:lang w:val="uk-UA"/>
        </w:rPr>
        <w:t>лекційних</w:t>
      </w:r>
      <w:r w:rsidR="00CC1F6F" w:rsidRPr="00D95813">
        <w:rPr>
          <w:b/>
          <w:bCs/>
          <w:i/>
          <w:sz w:val="32"/>
          <w:szCs w:val="32"/>
          <w:lang w:val="uk-UA"/>
        </w:rPr>
        <w:t xml:space="preserve">  занять</w:t>
      </w:r>
    </w:p>
    <w:p w:rsidR="00041B67" w:rsidRPr="00D95813" w:rsidRDefault="00041B67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ind w:left="142" w:hanging="142"/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№</w:t>
            </w:r>
          </w:p>
          <w:p w:rsidR="00CC1F6F" w:rsidRPr="00D95813" w:rsidRDefault="00CC1F6F">
            <w:pPr>
              <w:ind w:left="142" w:hanging="142"/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Кількість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годин</w:t>
            </w:r>
          </w:p>
        </w:tc>
      </w:tr>
      <w:tr w:rsidR="00041B67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67" w:rsidRPr="00D95813" w:rsidRDefault="00041B67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935F5F" w:rsidRDefault="00041B67" w:rsidP="004C6A37">
            <w:pPr>
              <w:jc w:val="both"/>
            </w:pPr>
            <w:r w:rsidRPr="00935F5F">
              <w:rPr>
                <w:lang w:val="uk-UA"/>
              </w:rPr>
              <w:t>Жанр в літературах сучасних і давніх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55A85" w:rsidRDefault="00041B67" w:rsidP="00755A85">
            <w:pPr>
              <w:jc w:val="center"/>
              <w:rPr>
                <w:lang w:val="uk-UA"/>
              </w:rPr>
            </w:pPr>
            <w:r w:rsidRPr="00755A85">
              <w:rPr>
                <w:lang w:val="uk-UA"/>
              </w:rPr>
              <w:t>2</w:t>
            </w:r>
          </w:p>
        </w:tc>
      </w:tr>
      <w:tr w:rsidR="00041B67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67" w:rsidRPr="00D95813" w:rsidRDefault="00041B67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935F5F" w:rsidRDefault="00041B67" w:rsidP="004C6A37">
            <w:pPr>
              <w:jc w:val="both"/>
            </w:pPr>
            <w:r w:rsidRPr="00935F5F">
              <w:rPr>
                <w:lang w:val="uk-UA"/>
              </w:rPr>
              <w:t>Долітературні основи жанру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55A85" w:rsidRDefault="00041B67" w:rsidP="00755A85">
            <w:pPr>
              <w:jc w:val="center"/>
              <w:rPr>
                <w:lang w:val="uk-UA"/>
              </w:rPr>
            </w:pPr>
            <w:r w:rsidRPr="00755A85">
              <w:rPr>
                <w:lang w:val="uk-UA"/>
              </w:rPr>
              <w:t>2</w:t>
            </w:r>
          </w:p>
        </w:tc>
      </w:tr>
      <w:tr w:rsidR="00041B67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67" w:rsidRPr="00D95813" w:rsidRDefault="00041B67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Default="00041B67" w:rsidP="004C6A37">
            <w:r w:rsidRPr="00935F5F">
              <w:rPr>
                <w:lang w:val="uk-UA"/>
              </w:rPr>
              <w:t>Епіграма як зразок грецького літературного жанру, її різновиди й джерела.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55A85" w:rsidRDefault="00041B67" w:rsidP="00755A85">
            <w:pPr>
              <w:jc w:val="center"/>
              <w:rPr>
                <w:lang w:val="uk-UA"/>
              </w:rPr>
            </w:pPr>
            <w:r w:rsidRPr="00755A85">
              <w:rPr>
                <w:lang w:val="uk-UA"/>
              </w:rPr>
              <w:t>2</w:t>
            </w:r>
          </w:p>
        </w:tc>
      </w:tr>
      <w:tr w:rsidR="00755A85" w:rsidRPr="00D95813" w:rsidTr="00CD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4B14A8" w:rsidRDefault="00755A85" w:rsidP="00D5308D">
            <w:pPr>
              <w:jc w:val="both"/>
            </w:pPr>
            <w:r w:rsidRPr="004B14A8">
              <w:rPr>
                <w:lang w:val="uk-UA"/>
              </w:rPr>
              <w:t>Симонід і становлення літературної епіграми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color w:val="000000"/>
                <w:sz w:val="22"/>
                <w:szCs w:val="22"/>
              </w:rPr>
            </w:pPr>
            <w:r w:rsidRPr="00755A85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5A85" w:rsidRPr="00D95813" w:rsidTr="00CD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4B14A8" w:rsidRDefault="00755A85" w:rsidP="00D5308D">
            <w:pPr>
              <w:jc w:val="both"/>
            </w:pPr>
            <w:r w:rsidRPr="004B14A8">
              <w:rPr>
                <w:lang w:val="uk-UA"/>
              </w:rPr>
              <w:t>Переделліністична епіграма Платона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color w:val="000000"/>
                <w:sz w:val="22"/>
                <w:szCs w:val="22"/>
              </w:rPr>
            </w:pPr>
            <w:r w:rsidRPr="00755A85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5A85" w:rsidRPr="00D95813" w:rsidTr="00CD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4B14A8" w:rsidRDefault="00755A85" w:rsidP="00D5308D">
            <w:pPr>
              <w:jc w:val="both"/>
            </w:pPr>
            <w:r w:rsidRPr="004B14A8">
              <w:rPr>
                <w:lang w:val="uk-UA"/>
              </w:rPr>
              <w:t>Жіночий голос в жанрі й початок елліністичної епіграми (Аніта, Носида)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color w:val="000000"/>
                <w:sz w:val="22"/>
                <w:szCs w:val="22"/>
              </w:rPr>
            </w:pPr>
            <w:r w:rsidRPr="00755A85">
              <w:rPr>
                <w:color w:val="000000"/>
                <w:sz w:val="22"/>
                <w:szCs w:val="22"/>
              </w:rPr>
              <w:t>6</w:t>
            </w:r>
          </w:p>
        </w:tc>
      </w:tr>
      <w:tr w:rsidR="00755A85" w:rsidRPr="00D95813" w:rsidTr="00CD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4B14A8" w:rsidRDefault="00755A85" w:rsidP="00D5308D">
            <w:pPr>
              <w:tabs>
                <w:tab w:val="left" w:pos="5115"/>
              </w:tabs>
              <w:jc w:val="both"/>
            </w:pPr>
            <w:r w:rsidRPr="004B14A8">
              <w:rPr>
                <w:lang w:val="uk-UA"/>
              </w:rPr>
              <w:t>Творчість Леоніда Тарентського</w:t>
            </w:r>
            <w:r w:rsidRPr="004B14A8">
              <w:rPr>
                <w:lang w:val="uk-UA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color w:val="000000"/>
                <w:sz w:val="22"/>
                <w:szCs w:val="22"/>
              </w:rPr>
            </w:pPr>
            <w:r w:rsidRPr="00755A85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5A85" w:rsidRPr="00D95813" w:rsidTr="00CD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041B67" w:rsidRDefault="00755A85" w:rsidP="00D5308D">
            <w:pPr>
              <w:jc w:val="both"/>
              <w:rPr>
                <w:lang w:val="uk-UA"/>
              </w:rPr>
            </w:pPr>
            <w:r w:rsidRPr="004B14A8">
              <w:rPr>
                <w:lang w:val="uk-UA"/>
              </w:rPr>
              <w:t>Любовна і застільна епіграма елліністичної доби (Асклепіад, Посидипп)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color w:val="000000"/>
                <w:sz w:val="22"/>
                <w:szCs w:val="22"/>
              </w:rPr>
            </w:pPr>
            <w:r w:rsidRPr="00755A85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5A85" w:rsidRPr="00D95813" w:rsidTr="00CD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041B67" w:rsidRDefault="00755A85" w:rsidP="00D5308D">
            <w:pPr>
              <w:jc w:val="both"/>
              <w:rPr>
                <w:lang w:val="uk-UA"/>
              </w:rPr>
            </w:pPr>
            <w:r w:rsidRPr="004B14A8">
              <w:rPr>
                <w:lang w:val="uk-UA"/>
              </w:rPr>
              <w:t>Теокріт: між епіграмою й ідилією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BC13D8" w:rsidRDefault="00BC13D8" w:rsidP="00755A8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2A4977" w:rsidRPr="00D95813" w:rsidTr="00CD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7" w:rsidRPr="00D95813" w:rsidRDefault="002A4977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7" w:rsidRPr="004B14A8" w:rsidRDefault="002A4977" w:rsidP="00D5308D">
            <w:pPr>
              <w:jc w:val="both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77" w:rsidRPr="002A4977" w:rsidRDefault="002A4977" w:rsidP="00755A8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</w:tr>
    </w:tbl>
    <w:p w:rsidR="00041B67" w:rsidRDefault="00CC1F6F" w:rsidP="00B67A28">
      <w:pPr>
        <w:ind w:left="7513" w:hanging="6946"/>
        <w:rPr>
          <w:lang w:val="uk-UA"/>
        </w:rPr>
      </w:pPr>
      <w:r w:rsidRPr="00D95813">
        <w:rPr>
          <w:lang w:val="uk-UA"/>
        </w:rPr>
        <w:t xml:space="preserve">                                  </w:t>
      </w:r>
    </w:p>
    <w:p w:rsidR="00CC1F6F" w:rsidRPr="00D95813" w:rsidRDefault="00041B67" w:rsidP="00041B67">
      <w:pPr>
        <w:jc w:val="center"/>
        <w:rPr>
          <w:lang w:val="uk-UA"/>
        </w:rPr>
      </w:pPr>
      <w:r>
        <w:rPr>
          <w:b/>
          <w:bCs/>
          <w:i/>
          <w:sz w:val="32"/>
          <w:szCs w:val="32"/>
          <w:lang w:val="uk-UA"/>
        </w:rPr>
        <w:t>6</w:t>
      </w:r>
      <w:r w:rsidR="00CC1F6F" w:rsidRPr="00D95813">
        <w:rPr>
          <w:b/>
          <w:bCs/>
          <w:i/>
          <w:sz w:val="32"/>
          <w:szCs w:val="32"/>
          <w:lang w:val="uk-UA"/>
        </w:rPr>
        <w:t>. Самостійна  робота</w:t>
      </w:r>
    </w:p>
    <w:p w:rsidR="00CC1F6F" w:rsidRPr="00D95813" w:rsidRDefault="00CC1F6F" w:rsidP="00CC1F6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ind w:left="142" w:hanging="142"/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№</w:t>
            </w:r>
          </w:p>
          <w:p w:rsidR="00CC1F6F" w:rsidRPr="00D95813" w:rsidRDefault="00CC1F6F">
            <w:pPr>
              <w:ind w:left="142" w:hanging="142"/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Кількість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годин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Система жанрів давньогрецької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 w:rsidP="00755A85">
            <w:pPr>
              <w:jc w:val="center"/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4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Народження літератури з ритуалу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 w:rsidP="00755A85">
            <w:pPr>
              <w:jc w:val="center"/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2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Історія Грецької антології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4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Несимонідівські епіграми на тему греко-перських воєн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8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Платон і початки любовної епіграми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8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D95813" w:rsidRDefault="00755A85" w:rsidP="00756A57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D9581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Елліністична естетика в образотворчому мистецтві і в епіграмі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755A85" w:rsidP="00755A85">
            <w:pPr>
              <w:jc w:val="center"/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12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Мотиви Леоніда Тарентського в епіграмах пізніших епох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F26D4E" w:rsidP="00755A8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55A85" w:rsidRPr="00755A85">
              <w:rPr>
                <w:szCs w:val="28"/>
                <w:lang w:val="uk-UA"/>
              </w:rPr>
              <w:t>8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D95813" w:rsidRDefault="00755A8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Нові епіграми "Міланського папірусу" ("Новий Посидипп")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F26D4E" w:rsidP="00755A8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55A85" w:rsidRPr="00755A85">
              <w:rPr>
                <w:szCs w:val="28"/>
                <w:lang w:val="uk-UA"/>
              </w:rPr>
              <w:t>8</w:t>
            </w:r>
          </w:p>
        </w:tc>
      </w:tr>
      <w:tr w:rsidR="00755A85" w:rsidRPr="00D95813" w:rsidTr="00136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5" w:rsidRPr="00D95813" w:rsidRDefault="00755A85" w:rsidP="00756A57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85" w:rsidRPr="00755A85" w:rsidRDefault="00755A85">
            <w:pPr>
              <w:rPr>
                <w:lang w:val="uk-UA"/>
              </w:rPr>
            </w:pPr>
            <w:r w:rsidRPr="00755A85">
              <w:rPr>
                <w:szCs w:val="28"/>
                <w:lang w:val="uk-UA"/>
              </w:rPr>
              <w:t>Locus amoenus в грецькій епіграмі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85" w:rsidRPr="00755A85" w:rsidRDefault="00F26D4E" w:rsidP="00755A8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55A85" w:rsidRPr="00755A85">
              <w:rPr>
                <w:szCs w:val="28"/>
                <w:lang w:val="uk-UA"/>
              </w:rPr>
              <w:t>4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B67A28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AA1C4D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F26D4E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2A4977">
              <w:rPr>
                <w:szCs w:val="28"/>
                <w:lang w:val="uk-UA"/>
              </w:rPr>
              <w:t>8</w:t>
            </w:r>
          </w:p>
        </w:tc>
      </w:tr>
    </w:tbl>
    <w:p w:rsidR="008D41CB" w:rsidRPr="00D95813" w:rsidRDefault="008D41CB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CC1F6F" w:rsidRPr="00D95813" w:rsidRDefault="00041B67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7</w:t>
      </w:r>
      <w:r w:rsidR="00CC1F6F" w:rsidRPr="00D95813">
        <w:rPr>
          <w:b/>
          <w:bCs/>
          <w:i/>
          <w:sz w:val="32"/>
          <w:szCs w:val="32"/>
          <w:lang w:val="uk-UA"/>
        </w:rPr>
        <w:t>. Методи контролю</w:t>
      </w:r>
    </w:p>
    <w:p w:rsidR="00CC1F6F" w:rsidRPr="00D95813" w:rsidRDefault="00CC1F6F" w:rsidP="00CC1F6F">
      <w:pPr>
        <w:ind w:left="142" w:firstLine="567"/>
        <w:jc w:val="center"/>
        <w:rPr>
          <w:b/>
          <w:szCs w:val="28"/>
          <w:lang w:val="uk-UA"/>
        </w:rPr>
      </w:pPr>
    </w:p>
    <w:p w:rsidR="00CC1F6F" w:rsidRPr="00D95813" w:rsidRDefault="00DF0ECA" w:rsidP="00CC1F6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Контрольне опитування</w:t>
      </w:r>
      <w:r w:rsidR="005E3B31">
        <w:rPr>
          <w:szCs w:val="28"/>
          <w:lang w:val="uk-UA"/>
        </w:rPr>
        <w:t>, залік</w:t>
      </w:r>
      <w:r w:rsidR="00AA1C4D" w:rsidRPr="00D95813">
        <w:rPr>
          <w:szCs w:val="28"/>
          <w:lang w:val="uk-UA"/>
        </w:rPr>
        <w:t>.</w:t>
      </w:r>
    </w:p>
    <w:p w:rsidR="00CC1F6F" w:rsidRPr="00D95813" w:rsidRDefault="00CC1F6F" w:rsidP="00CC1F6F">
      <w:pPr>
        <w:ind w:left="142" w:firstLine="425"/>
        <w:jc w:val="center"/>
        <w:rPr>
          <w:b/>
          <w:sz w:val="32"/>
          <w:szCs w:val="32"/>
          <w:lang w:val="uk-UA"/>
        </w:rPr>
      </w:pPr>
      <w:r w:rsidRPr="00D95813">
        <w:rPr>
          <w:b/>
          <w:szCs w:val="28"/>
          <w:lang w:val="uk-UA"/>
        </w:rPr>
        <w:t xml:space="preserve">                                                                               </w:t>
      </w:r>
    </w:p>
    <w:p w:rsidR="00CC1F6F" w:rsidRPr="00D95813" w:rsidRDefault="00041B67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8</w:t>
      </w:r>
      <w:r w:rsidR="00CC1F6F" w:rsidRPr="00D95813">
        <w:rPr>
          <w:b/>
          <w:bCs/>
          <w:i/>
          <w:sz w:val="32"/>
          <w:szCs w:val="32"/>
          <w:lang w:val="uk-UA"/>
        </w:rPr>
        <w:t>. Розподіл балів, що присвоюється студентам</w:t>
      </w:r>
    </w:p>
    <w:p w:rsidR="00CC1F6F" w:rsidRPr="00D95813" w:rsidRDefault="0001220B" w:rsidP="00CC1F6F">
      <w:pPr>
        <w:pStyle w:val="7"/>
        <w:rPr>
          <w:b/>
          <w:i/>
          <w:sz w:val="28"/>
          <w:szCs w:val="28"/>
          <w:lang w:val="uk-UA"/>
        </w:rPr>
      </w:pPr>
      <w:r w:rsidRPr="00D95813">
        <w:rPr>
          <w:b/>
          <w:i/>
          <w:sz w:val="28"/>
          <w:szCs w:val="28"/>
          <w:lang w:val="uk-UA"/>
        </w:rPr>
        <w:t>Р</w:t>
      </w:r>
      <w:r w:rsidR="00CC1F6F" w:rsidRPr="00D95813">
        <w:rPr>
          <w:b/>
          <w:i/>
          <w:sz w:val="28"/>
          <w:szCs w:val="28"/>
          <w:lang w:val="uk-UA"/>
        </w:rPr>
        <w:t>озподіл</w:t>
      </w:r>
      <w:r w:rsidRPr="00D95813">
        <w:rPr>
          <w:b/>
          <w:i/>
          <w:sz w:val="28"/>
          <w:szCs w:val="28"/>
          <w:lang w:val="uk-UA"/>
        </w:rPr>
        <w:t xml:space="preserve"> </w:t>
      </w:r>
      <w:r w:rsidR="00CC1F6F" w:rsidRPr="00D95813">
        <w:rPr>
          <w:b/>
          <w:i/>
          <w:sz w:val="28"/>
          <w:szCs w:val="28"/>
          <w:lang w:val="uk-UA"/>
        </w:rPr>
        <w:t xml:space="preserve"> балів, які от</w:t>
      </w:r>
      <w:r w:rsidRPr="00D95813">
        <w:rPr>
          <w:b/>
          <w:i/>
          <w:sz w:val="28"/>
          <w:szCs w:val="28"/>
        </w:rPr>
        <w:t>римують студенти для заліку</w:t>
      </w:r>
    </w:p>
    <w:tbl>
      <w:tblPr>
        <w:tblW w:w="9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10"/>
        <w:gridCol w:w="609"/>
        <w:gridCol w:w="609"/>
        <w:gridCol w:w="485"/>
        <w:gridCol w:w="485"/>
        <w:gridCol w:w="499"/>
        <w:gridCol w:w="485"/>
        <w:gridCol w:w="485"/>
        <w:gridCol w:w="603"/>
        <w:gridCol w:w="603"/>
        <w:gridCol w:w="603"/>
        <w:gridCol w:w="1222"/>
        <w:gridCol w:w="56"/>
        <w:gridCol w:w="1060"/>
      </w:tblGrid>
      <w:tr w:rsidR="00CC1F6F" w:rsidRPr="00D95813" w:rsidTr="00C74082">
        <w:trPr>
          <w:cantSplit/>
        </w:trPr>
        <w:tc>
          <w:tcPr>
            <w:tcW w:w="7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Сума</w:t>
            </w:r>
          </w:p>
        </w:tc>
      </w:tr>
      <w:tr w:rsidR="00C74082" w:rsidRPr="00D95813" w:rsidTr="00C74082">
        <w:trPr>
          <w:cantSplit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 №1</w:t>
            </w:r>
          </w:p>
        </w:tc>
        <w:tc>
          <w:tcPr>
            <w:tcW w:w="6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</w:tr>
      <w:tr w:rsidR="00C74082" w:rsidRPr="00D95813" w:rsidTr="000A79E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</w:p>
        </w:tc>
      </w:tr>
      <w:tr w:rsidR="00C74082" w:rsidRPr="00D95813" w:rsidTr="000A79E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82" w:rsidRPr="00D95813" w:rsidRDefault="00C74082">
            <w:pPr>
              <w:rPr>
                <w:lang w:val="uk-UA"/>
              </w:rPr>
            </w:pPr>
          </w:p>
        </w:tc>
      </w:tr>
    </w:tbl>
    <w:p w:rsidR="00CC1F6F" w:rsidRPr="00D95813" w:rsidRDefault="00CC1F6F" w:rsidP="00AA1C4D">
      <w:pPr>
        <w:ind w:firstLine="600"/>
        <w:rPr>
          <w:lang w:val="uk-UA"/>
        </w:rPr>
      </w:pPr>
      <w:r w:rsidRPr="00D95813">
        <w:rPr>
          <w:lang w:val="uk-UA"/>
        </w:rPr>
        <w:t>Т1, Т2 ... Т9 – теми змістових модулів</w:t>
      </w:r>
    </w:p>
    <w:p w:rsidR="00C74082" w:rsidRPr="00D95813" w:rsidRDefault="00C74082" w:rsidP="0001220B">
      <w:pPr>
        <w:rPr>
          <w:lang w:val="uk-UA"/>
        </w:rPr>
      </w:pPr>
    </w:p>
    <w:p w:rsidR="00C74082" w:rsidRPr="00D95813" w:rsidRDefault="00C74082" w:rsidP="00AA1C4D">
      <w:pPr>
        <w:ind w:firstLine="600"/>
        <w:rPr>
          <w:lang w:val="uk-UA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4820"/>
        <w:gridCol w:w="1302"/>
      </w:tblGrid>
      <w:tr w:rsidR="00C74082" w:rsidRPr="00D95813" w:rsidTr="000A7FEF">
        <w:trPr>
          <w:cantSplit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Сума</w:t>
            </w:r>
          </w:p>
        </w:tc>
      </w:tr>
      <w:tr w:rsidR="000A7FEF" w:rsidRPr="00D95813" w:rsidTr="00F57140">
        <w:trPr>
          <w:cantSplit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 №3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F" w:rsidRPr="00D95813" w:rsidRDefault="000A7FEF" w:rsidP="000A79E3">
            <w:pPr>
              <w:rPr>
                <w:lang w:val="uk-UA"/>
              </w:rPr>
            </w:pPr>
          </w:p>
        </w:tc>
      </w:tr>
      <w:tr w:rsidR="000A7FEF" w:rsidRPr="00D95813" w:rsidTr="00F5714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100</w:t>
            </w:r>
          </w:p>
        </w:tc>
      </w:tr>
      <w:tr w:rsidR="000A7FEF" w:rsidRPr="00D95813" w:rsidTr="00F5714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F" w:rsidRPr="00D95813" w:rsidRDefault="000A7FEF" w:rsidP="000A79E3">
            <w:pPr>
              <w:rPr>
                <w:lang w:val="uk-UA"/>
              </w:rPr>
            </w:pPr>
          </w:p>
        </w:tc>
      </w:tr>
    </w:tbl>
    <w:p w:rsidR="00C74082" w:rsidRPr="00D95813" w:rsidRDefault="00C74082" w:rsidP="0001220B">
      <w:pPr>
        <w:rPr>
          <w:lang w:val="uk-UA"/>
        </w:rPr>
      </w:pPr>
    </w:p>
    <w:p w:rsidR="00CC1F6F" w:rsidRPr="00D95813" w:rsidRDefault="0001220B" w:rsidP="00CC1F6F">
      <w:pPr>
        <w:pStyle w:val="7"/>
        <w:rPr>
          <w:b/>
          <w:i/>
          <w:lang w:val="uk-UA"/>
        </w:rPr>
      </w:pPr>
      <w:r w:rsidRPr="00D95813">
        <w:rPr>
          <w:b/>
          <w:i/>
          <w:lang w:val="uk-UA"/>
        </w:rPr>
        <w:t>Р</w:t>
      </w:r>
      <w:r w:rsidR="00CC1F6F" w:rsidRPr="00D95813">
        <w:rPr>
          <w:b/>
          <w:i/>
        </w:rPr>
        <w:t>озподіл</w:t>
      </w:r>
      <w:r w:rsidRPr="00D95813">
        <w:rPr>
          <w:b/>
          <w:i/>
          <w:lang w:val="uk-UA"/>
        </w:rPr>
        <w:t xml:space="preserve"> </w:t>
      </w:r>
      <w:r w:rsidRPr="00D95813">
        <w:rPr>
          <w:b/>
          <w:i/>
        </w:rPr>
        <w:t>балів, які отримують студенти для екзамен</w:t>
      </w:r>
      <w:r w:rsidRPr="00D95813">
        <w:rPr>
          <w:b/>
          <w:i/>
          <w:lang w:val="uk-UA"/>
        </w:rPr>
        <w:t>у</w:t>
      </w:r>
    </w:p>
    <w:tbl>
      <w:tblPr>
        <w:tblW w:w="479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00"/>
        <w:gridCol w:w="601"/>
        <w:gridCol w:w="670"/>
        <w:gridCol w:w="522"/>
        <w:gridCol w:w="526"/>
        <w:gridCol w:w="501"/>
        <w:gridCol w:w="642"/>
        <w:gridCol w:w="528"/>
        <w:gridCol w:w="529"/>
        <w:gridCol w:w="672"/>
        <w:gridCol w:w="550"/>
        <w:gridCol w:w="606"/>
        <w:gridCol w:w="1274"/>
        <w:gridCol w:w="707"/>
      </w:tblGrid>
      <w:tr w:rsidR="00DD12E8" w:rsidRPr="00D95813" w:rsidTr="00DD12E8">
        <w:trPr>
          <w:cantSplit/>
        </w:trPr>
        <w:tc>
          <w:tcPr>
            <w:tcW w:w="39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 xml:space="preserve">Підсумковий тест 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(екзамен)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Сума</w:t>
            </w:r>
          </w:p>
        </w:tc>
      </w:tr>
      <w:tr w:rsidR="0001220B" w:rsidRPr="00D95813" w:rsidTr="00DD12E8">
        <w:trPr>
          <w:cantSplit/>
        </w:trPr>
        <w:tc>
          <w:tcPr>
            <w:tcW w:w="2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01220B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</w:t>
            </w:r>
            <w:r w:rsidR="00DD12E8" w:rsidRPr="00D95813">
              <w:rPr>
                <w:lang w:val="uk-UA"/>
              </w:rPr>
              <w:t xml:space="preserve"> </w:t>
            </w:r>
            <w:r w:rsidRPr="00D95813">
              <w:rPr>
                <w:lang w:val="uk-UA"/>
              </w:rPr>
              <w:t>4</w:t>
            </w:r>
          </w:p>
          <w:p w:rsidR="0001220B" w:rsidRPr="00D95813" w:rsidRDefault="0001220B">
            <w:pPr>
              <w:jc w:val="center"/>
              <w:rPr>
                <w:lang w:val="uk-UA"/>
              </w:rPr>
            </w:pP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01220B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</w:t>
            </w:r>
            <w:r w:rsidR="00DD12E8" w:rsidRPr="00D95813">
              <w:rPr>
                <w:lang w:val="uk-UA"/>
              </w:rPr>
              <w:t xml:space="preserve"> 5</w:t>
            </w:r>
          </w:p>
          <w:p w:rsidR="0001220B" w:rsidRPr="00D95813" w:rsidRDefault="0001220B">
            <w:pPr>
              <w:jc w:val="center"/>
              <w:rPr>
                <w:lang w:val="uk-U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01220B">
            <w:pPr>
              <w:jc w:val="center"/>
              <w:rPr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01220B">
            <w:pPr>
              <w:jc w:val="center"/>
              <w:rPr>
                <w:lang w:val="uk-UA"/>
              </w:rPr>
            </w:pPr>
          </w:p>
        </w:tc>
      </w:tr>
      <w:tr w:rsidR="00DD12E8" w:rsidRPr="00D95813" w:rsidTr="00DD12E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 xml:space="preserve">Т23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Т24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5813" w:rsidRDefault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5813" w:rsidRDefault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100</w:t>
            </w:r>
          </w:p>
        </w:tc>
      </w:tr>
      <w:tr w:rsidR="00DD12E8" w:rsidRPr="00D95813" w:rsidTr="00DD12E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5813" w:rsidRDefault="00DD12E8">
            <w:pPr>
              <w:rPr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5813" w:rsidRDefault="00DD12E8">
            <w:pPr>
              <w:rPr>
                <w:lang w:val="uk-UA"/>
              </w:rPr>
            </w:pPr>
          </w:p>
        </w:tc>
      </w:tr>
    </w:tbl>
    <w:p w:rsidR="00CC1F6F" w:rsidRPr="00D95813" w:rsidRDefault="00CC1F6F" w:rsidP="00DF0ECA">
      <w:pPr>
        <w:ind w:firstLine="600"/>
        <w:rPr>
          <w:lang w:val="uk-UA"/>
        </w:rPr>
      </w:pPr>
      <w:r w:rsidRPr="00D95813">
        <w:rPr>
          <w:lang w:val="uk-UA"/>
        </w:rPr>
        <w:t>Т1, Т2 ... Т12 – теми змістових модулів</w:t>
      </w:r>
    </w:p>
    <w:p w:rsidR="00CC1F6F" w:rsidRPr="00D95813" w:rsidRDefault="00CC1F6F" w:rsidP="00CC1F6F">
      <w:pPr>
        <w:spacing w:line="360" w:lineRule="auto"/>
        <w:ind w:left="1440"/>
        <w:jc w:val="both"/>
        <w:rPr>
          <w:lang w:val="uk-UA"/>
        </w:rPr>
      </w:pPr>
    </w:p>
    <w:p w:rsidR="00B82541" w:rsidRDefault="00B82541" w:rsidP="00CC1F6F">
      <w:pPr>
        <w:jc w:val="center"/>
        <w:rPr>
          <w:b/>
          <w:bCs/>
          <w:lang w:val="uk-UA"/>
        </w:rPr>
      </w:pPr>
    </w:p>
    <w:p w:rsidR="00CC1F6F" w:rsidRPr="00D95813" w:rsidRDefault="00CC1F6F" w:rsidP="00CC1F6F">
      <w:pPr>
        <w:jc w:val="center"/>
        <w:rPr>
          <w:b/>
          <w:bCs/>
          <w:lang w:val="uk-UA"/>
        </w:rPr>
      </w:pPr>
      <w:r w:rsidRPr="00D95813">
        <w:rPr>
          <w:b/>
          <w:bCs/>
          <w:lang w:val="uk-UA"/>
        </w:rPr>
        <w:t>Шкала оцінювання: Університету , національна та ECTS</w:t>
      </w:r>
    </w:p>
    <w:p w:rsidR="00CC1F6F" w:rsidRPr="00D95813" w:rsidRDefault="00CC1F6F" w:rsidP="00CC1F6F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CC1F6F" w:rsidRPr="00D95813" w:rsidTr="00CC1F6F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CC1F6F" w:rsidRPr="00D95813" w:rsidTr="00CC1F6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CC1F6F" w:rsidRPr="00D95813" w:rsidTr="00CC1F6F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D95813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D95813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C1F6F" w:rsidRPr="00D95813" w:rsidRDefault="00CC1F6F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C1F6F" w:rsidRPr="00D95813" w:rsidRDefault="00CC1F6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D95813">
              <w:rPr>
                <w:rFonts w:ascii="Times New Roman" w:hAnsi="Times New Roman" w:cs="Times New Roman"/>
                <w:i/>
              </w:rPr>
              <w:t>Зараховано</w:t>
            </w:r>
          </w:p>
        </w:tc>
      </w:tr>
      <w:tr w:rsidR="00CC1F6F" w:rsidRPr="00D95813" w:rsidTr="00CC1F6F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CC1F6F" w:rsidRPr="00D95813" w:rsidTr="00CC1F6F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CC1F6F" w:rsidRPr="00D95813" w:rsidTr="00CC1F6F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lastRenderedPageBreak/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CC1F6F" w:rsidRPr="00D95813" w:rsidTr="00CC1F6F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lastRenderedPageBreak/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CC1F6F" w:rsidRPr="00D95813" w:rsidRDefault="00CC1F6F" w:rsidP="00CC1F6F">
      <w:pPr>
        <w:shd w:val="clear" w:color="auto" w:fill="FFFFFF"/>
        <w:jc w:val="right"/>
        <w:rPr>
          <w:spacing w:val="-4"/>
          <w:lang w:val="uk-UA"/>
        </w:rPr>
      </w:pPr>
    </w:p>
    <w:p w:rsidR="00CC1F6F" w:rsidRPr="00417C4B" w:rsidRDefault="00CC1F6F" w:rsidP="00CC1F6F">
      <w:pPr>
        <w:shd w:val="clear" w:color="auto" w:fill="FFFFFF"/>
        <w:jc w:val="center"/>
        <w:rPr>
          <w:b/>
          <w:szCs w:val="28"/>
          <w:lang w:val="uk-UA"/>
        </w:rPr>
      </w:pPr>
    </w:p>
    <w:p w:rsidR="00CC1F6F" w:rsidRPr="00417C4B" w:rsidRDefault="00041B67" w:rsidP="00CC1F6F">
      <w:pPr>
        <w:ind w:firstLine="708"/>
        <w:jc w:val="center"/>
        <w:rPr>
          <w:b/>
          <w:bCs/>
          <w:i/>
          <w:szCs w:val="28"/>
          <w:lang w:val="uk-UA"/>
        </w:rPr>
      </w:pPr>
      <w:r w:rsidRPr="00417C4B">
        <w:rPr>
          <w:b/>
          <w:bCs/>
          <w:i/>
          <w:szCs w:val="28"/>
          <w:lang w:val="uk-UA"/>
        </w:rPr>
        <w:t>9</w:t>
      </w:r>
      <w:r w:rsidR="00CC1F6F" w:rsidRPr="00417C4B">
        <w:rPr>
          <w:b/>
          <w:bCs/>
          <w:i/>
          <w:szCs w:val="28"/>
          <w:lang w:val="uk-UA"/>
        </w:rPr>
        <w:t>. Методичне забезпечення</w:t>
      </w:r>
    </w:p>
    <w:p w:rsidR="00CD7ED8" w:rsidRPr="00417C4B" w:rsidRDefault="00CC1F6F" w:rsidP="00B82541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417C4B">
        <w:rPr>
          <w:szCs w:val="28"/>
          <w:lang w:val="uk-UA"/>
        </w:rPr>
        <w:t>1.</w:t>
      </w:r>
      <w:r w:rsidR="00CD7ED8" w:rsidRPr="00417C4B">
        <w:rPr>
          <w:szCs w:val="28"/>
          <w:lang w:val="uk-UA"/>
        </w:rPr>
        <w:t xml:space="preserve"> Зображення епіграфічних епіграм</w:t>
      </w:r>
    </w:p>
    <w:p w:rsidR="00DD12E8" w:rsidRPr="00417C4B" w:rsidRDefault="00DD12E8" w:rsidP="00B82541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417C4B">
        <w:rPr>
          <w:szCs w:val="28"/>
          <w:lang w:val="uk-UA"/>
        </w:rPr>
        <w:t xml:space="preserve">2. </w:t>
      </w:r>
      <w:r w:rsidR="00CD7ED8" w:rsidRPr="00417C4B">
        <w:rPr>
          <w:szCs w:val="28"/>
          <w:lang w:val="uk-UA"/>
        </w:rPr>
        <w:t>Інший ілюстративний матеріал (карти, скульптура, схеми)</w:t>
      </w:r>
    </w:p>
    <w:p w:rsidR="00CD7ED8" w:rsidRPr="00417C4B" w:rsidRDefault="00CD7ED8" w:rsidP="00B82541">
      <w:pPr>
        <w:shd w:val="clear" w:color="auto" w:fill="FFFFFF"/>
        <w:ind w:firstLine="708"/>
        <w:jc w:val="both"/>
        <w:rPr>
          <w:szCs w:val="28"/>
          <w:lang w:val="uk-UA"/>
        </w:rPr>
      </w:pPr>
    </w:p>
    <w:p w:rsidR="00CC1F6F" w:rsidRPr="00417C4B" w:rsidRDefault="00041B67" w:rsidP="00CC1F6F">
      <w:pPr>
        <w:ind w:firstLine="708"/>
        <w:jc w:val="center"/>
        <w:rPr>
          <w:b/>
          <w:bCs/>
          <w:i/>
          <w:szCs w:val="28"/>
          <w:lang w:val="uk-UA"/>
        </w:rPr>
      </w:pPr>
      <w:r w:rsidRPr="00417C4B">
        <w:rPr>
          <w:b/>
          <w:bCs/>
          <w:i/>
          <w:szCs w:val="28"/>
          <w:lang w:val="uk-UA"/>
        </w:rPr>
        <w:t>10</w:t>
      </w:r>
      <w:r w:rsidR="00CC1F6F" w:rsidRPr="00417C4B">
        <w:rPr>
          <w:b/>
          <w:bCs/>
          <w:i/>
          <w:szCs w:val="28"/>
          <w:lang w:val="uk-UA"/>
        </w:rPr>
        <w:t>. Рекомендована література</w:t>
      </w:r>
    </w:p>
    <w:p w:rsidR="009F4D04" w:rsidRPr="00417C4B" w:rsidRDefault="009F4D04" w:rsidP="009F4D04">
      <w:pPr>
        <w:numPr>
          <w:ilvl w:val="0"/>
          <w:numId w:val="38"/>
        </w:numPr>
        <w:jc w:val="both"/>
      </w:pPr>
      <w:r w:rsidRPr="00417C4B">
        <w:t>Теория литературных жанров / под ред. Н.Д. Тамарченко. – М. : Академия, 2011. – 256 с.</w:t>
      </w:r>
    </w:p>
    <w:p w:rsidR="009F4D04" w:rsidRPr="00417C4B" w:rsidRDefault="009F4D04" w:rsidP="009F4D04">
      <w:pPr>
        <w:numPr>
          <w:ilvl w:val="0"/>
          <w:numId w:val="38"/>
        </w:numPr>
        <w:jc w:val="both"/>
        <w:rPr>
          <w:lang w:val="de-DE"/>
        </w:rPr>
      </w:pPr>
      <w:r w:rsidRPr="00417C4B">
        <w:rPr>
          <w:lang w:val="de-DE"/>
        </w:rPr>
        <w:t>Anthologia Graeca / ed. H. Beckby. – München: Heimeran, 1965</w:t>
      </w:r>
    </w:p>
    <w:p w:rsidR="009F4D04" w:rsidRPr="00417C4B" w:rsidRDefault="009F4D04" w:rsidP="009F4D04">
      <w:pPr>
        <w:numPr>
          <w:ilvl w:val="0"/>
          <w:numId w:val="38"/>
        </w:numPr>
        <w:jc w:val="both"/>
        <w:rPr>
          <w:lang w:val="en-US"/>
        </w:rPr>
      </w:pPr>
      <w:r w:rsidRPr="00417C4B">
        <w:rPr>
          <w:lang w:val="en-US"/>
        </w:rPr>
        <w:t>Brill's Companion to Hellenistic Epigram / P. Bing, J. S. Bruss (edd.). – Leiden, Boston : Brill, 2007. – 658 p.</w:t>
      </w:r>
    </w:p>
    <w:p w:rsidR="009F4D04" w:rsidRPr="00417C4B" w:rsidRDefault="009F4D04" w:rsidP="009F4D04">
      <w:pPr>
        <w:numPr>
          <w:ilvl w:val="0"/>
          <w:numId w:val="38"/>
        </w:numPr>
        <w:jc w:val="both"/>
        <w:rPr>
          <w:lang w:val="en-US"/>
        </w:rPr>
      </w:pPr>
      <w:r w:rsidRPr="00417C4B">
        <w:rPr>
          <w:lang w:val="en-US"/>
        </w:rPr>
        <w:t>Epigrammata Graeca / ed. D. L. Page. – Oxonii : E Typographeo Clarendoniano, 1975. – (Oxford Classical Texts). – 374 p</w:t>
      </w:r>
    </w:p>
    <w:p w:rsidR="009F4D04" w:rsidRPr="00417C4B" w:rsidRDefault="009F4D04" w:rsidP="009F4D04">
      <w:pPr>
        <w:jc w:val="both"/>
        <w:rPr>
          <w:sz w:val="22"/>
          <w:lang w:val="uk-UA"/>
        </w:rPr>
      </w:pPr>
    </w:p>
    <w:p w:rsidR="009F4D04" w:rsidRPr="00417C4B" w:rsidRDefault="009F4D04" w:rsidP="009F4D04">
      <w:pPr>
        <w:jc w:val="both"/>
        <w:rPr>
          <w:sz w:val="22"/>
          <w:lang w:val="en-US"/>
        </w:rPr>
      </w:pPr>
    </w:p>
    <w:p w:rsidR="00CC1F6F" w:rsidRPr="00417C4B" w:rsidRDefault="00041B67" w:rsidP="00CC1F6F">
      <w:pPr>
        <w:ind w:firstLine="708"/>
        <w:jc w:val="center"/>
        <w:rPr>
          <w:b/>
          <w:bCs/>
          <w:i/>
          <w:szCs w:val="28"/>
          <w:lang w:val="uk-UA"/>
        </w:rPr>
      </w:pPr>
      <w:r w:rsidRPr="00417C4B">
        <w:rPr>
          <w:b/>
          <w:bCs/>
          <w:i/>
          <w:szCs w:val="28"/>
          <w:lang w:val="uk-UA"/>
        </w:rPr>
        <w:t>11</w:t>
      </w:r>
      <w:r w:rsidR="00CC1F6F" w:rsidRPr="00417C4B">
        <w:rPr>
          <w:b/>
          <w:bCs/>
          <w:i/>
          <w:szCs w:val="28"/>
          <w:lang w:val="uk-UA"/>
        </w:rPr>
        <w:t>. Інформаційні ресурси</w:t>
      </w:r>
    </w:p>
    <w:p w:rsidR="00CC1F6F" w:rsidRPr="00417C4B" w:rsidRDefault="00CC1F6F" w:rsidP="00CC1F6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9F4D04" w:rsidRPr="00417C4B" w:rsidRDefault="009F4D04" w:rsidP="009F4D04">
      <w:pPr>
        <w:pStyle w:val="aa"/>
        <w:numPr>
          <w:ilvl w:val="0"/>
          <w:numId w:val="39"/>
        </w:numPr>
        <w:rPr>
          <w:rFonts w:ascii="Times New Roman" w:hAnsi="Times New Roman"/>
          <w:kern w:val="36"/>
          <w:sz w:val="24"/>
          <w:szCs w:val="28"/>
        </w:rPr>
      </w:pPr>
      <w:r w:rsidRPr="00417C4B">
        <w:rPr>
          <w:rFonts w:ascii="Times New Roman" w:hAnsi="Times New Roman"/>
          <w:kern w:val="36"/>
          <w:sz w:val="24"/>
          <w:szCs w:val="28"/>
        </w:rPr>
        <w:t xml:space="preserve">Searchable Greek Inscriptions : </w:t>
      </w:r>
      <w:hyperlink r:id="rId6" w:history="1">
        <w:r w:rsidRPr="00417C4B">
          <w:rPr>
            <w:rStyle w:val="ab"/>
            <w:rFonts w:ascii="Times New Roman" w:hAnsi="Times New Roman"/>
            <w:kern w:val="36"/>
            <w:sz w:val="24"/>
            <w:szCs w:val="28"/>
          </w:rPr>
          <w:t>http://epigraphy.packhum.org/</w:t>
        </w:r>
      </w:hyperlink>
    </w:p>
    <w:p w:rsidR="009F4D04" w:rsidRPr="00417C4B" w:rsidRDefault="009F4D04" w:rsidP="009F4D04">
      <w:pPr>
        <w:pStyle w:val="aa"/>
        <w:numPr>
          <w:ilvl w:val="0"/>
          <w:numId w:val="39"/>
        </w:numPr>
        <w:rPr>
          <w:rFonts w:ascii="Times New Roman" w:hAnsi="Times New Roman"/>
          <w:kern w:val="36"/>
          <w:sz w:val="24"/>
          <w:szCs w:val="28"/>
          <w:lang w:val="en-US"/>
        </w:rPr>
      </w:pPr>
      <w:r w:rsidRPr="00417C4B">
        <w:rPr>
          <w:rFonts w:ascii="Times New Roman" w:hAnsi="Times New Roman"/>
          <w:kern w:val="36"/>
          <w:sz w:val="24"/>
          <w:szCs w:val="28"/>
        </w:rPr>
        <w:t xml:space="preserve">A Hellenistic Bibliography: </w:t>
      </w:r>
      <w:r w:rsidRPr="00417C4B">
        <w:rPr>
          <w:rFonts w:ascii="Times New Roman" w:hAnsi="Times New Roman"/>
          <w:kern w:val="36"/>
          <w:sz w:val="24"/>
          <w:szCs w:val="28"/>
          <w:lang w:val="en-US"/>
        </w:rPr>
        <w:t xml:space="preserve">Epigrammatists: </w:t>
      </w:r>
      <w:hyperlink r:id="rId7" w:history="1">
        <w:r w:rsidRPr="00417C4B">
          <w:rPr>
            <w:rStyle w:val="ab"/>
            <w:rFonts w:ascii="Times New Roman" w:hAnsi="Times New Roman"/>
            <w:kern w:val="36"/>
            <w:sz w:val="24"/>
            <w:szCs w:val="28"/>
            <w:lang w:val="en-US"/>
          </w:rPr>
          <w:t>https://sites.google.com/site/hellenisticbibliography/epigram</w:t>
        </w:r>
      </w:hyperlink>
    </w:p>
    <w:p w:rsidR="009F4D04" w:rsidRPr="00417C4B" w:rsidRDefault="009F4D04" w:rsidP="009F4D04">
      <w:pPr>
        <w:pStyle w:val="aa"/>
        <w:numPr>
          <w:ilvl w:val="0"/>
          <w:numId w:val="39"/>
        </w:numPr>
        <w:rPr>
          <w:rFonts w:ascii="Times New Roman" w:hAnsi="Times New Roman"/>
          <w:kern w:val="36"/>
          <w:sz w:val="24"/>
          <w:szCs w:val="28"/>
          <w:lang w:val="en-US"/>
        </w:rPr>
      </w:pPr>
      <w:r w:rsidRPr="00417C4B">
        <w:rPr>
          <w:rFonts w:ascii="Times New Roman" w:hAnsi="Times New Roman"/>
          <w:kern w:val="36"/>
          <w:sz w:val="24"/>
          <w:szCs w:val="28"/>
          <w:lang w:val="en-US"/>
        </w:rPr>
        <w:t xml:space="preserve">The new Posidippus: </w:t>
      </w:r>
      <w:hyperlink r:id="rId8" w:history="1">
        <w:r w:rsidRPr="00417C4B">
          <w:rPr>
            <w:rStyle w:val="ab"/>
            <w:rFonts w:ascii="Times New Roman" w:hAnsi="Times New Roman"/>
            <w:kern w:val="36"/>
            <w:sz w:val="24"/>
            <w:szCs w:val="28"/>
            <w:lang w:val="en-US"/>
          </w:rPr>
          <w:t>http://classics.uc.edu/posidippus/index.html</w:t>
        </w:r>
      </w:hyperlink>
    </w:p>
    <w:p w:rsidR="00CC1F6F" w:rsidRPr="00417C4B" w:rsidRDefault="00CC1F6F" w:rsidP="008D1AA7">
      <w:pPr>
        <w:pStyle w:val="aa"/>
        <w:numPr>
          <w:ilvl w:val="0"/>
          <w:numId w:val="37"/>
        </w:numPr>
        <w:rPr>
          <w:rFonts w:ascii="Times New Roman" w:hAnsi="Times New Roman"/>
          <w:sz w:val="24"/>
          <w:szCs w:val="28"/>
        </w:rPr>
      </w:pPr>
      <w:r w:rsidRPr="00417C4B">
        <w:rPr>
          <w:rFonts w:ascii="Times New Roman" w:hAnsi="Times New Roman"/>
          <w:sz w:val="24"/>
          <w:szCs w:val="28"/>
        </w:rPr>
        <w:br w:type="page"/>
      </w:r>
    </w:p>
    <w:p w:rsidR="00CC1F6F" w:rsidRPr="00D95813" w:rsidRDefault="00CC1F6F" w:rsidP="00CC1F6F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9581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Форма  № Н - 3.03</w:t>
      </w:r>
    </w:p>
    <w:p w:rsidR="00CC1F6F" w:rsidRPr="00D95813" w:rsidRDefault="00CC1F6F" w:rsidP="00CC1F6F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 w:rsidRPr="00D95813">
        <w:rPr>
          <w:rFonts w:ascii="Times New Roman" w:hAnsi="Times New Roman" w:cs="Times New Roman"/>
          <w:bCs/>
          <w:sz w:val="16"/>
          <w:szCs w:val="20"/>
        </w:rPr>
        <w:t xml:space="preserve">    Затверджено наказом МОН України </w:t>
      </w:r>
    </w:p>
    <w:p w:rsidR="00CC1F6F" w:rsidRPr="00D95813" w:rsidRDefault="00CC1F6F" w:rsidP="00CC1F6F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 w:rsidRPr="00D95813">
        <w:rPr>
          <w:rFonts w:ascii="Times New Roman" w:hAnsi="Times New Roman" w:cs="Times New Roman"/>
          <w:bCs/>
          <w:sz w:val="16"/>
          <w:szCs w:val="20"/>
        </w:rPr>
        <w:t xml:space="preserve">    </w:t>
      </w:r>
    </w:p>
    <w:p w:rsidR="00CC1F6F" w:rsidRPr="008D1AA7" w:rsidRDefault="00CC1F6F" w:rsidP="00CC1F6F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F6F" w:rsidRPr="008D1AA7" w:rsidRDefault="0001070B" w:rsidP="00CC1F6F">
      <w:pPr>
        <w:jc w:val="center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C1F6F" w:rsidRPr="008D1AA7" w:rsidRDefault="00CC1F6F" w:rsidP="00CC1F6F">
      <w:pPr>
        <w:jc w:val="center"/>
        <w:rPr>
          <w:sz w:val="28"/>
          <w:szCs w:val="28"/>
        </w:rPr>
      </w:pPr>
      <w:r w:rsidRPr="008D1AA7">
        <w:rPr>
          <w:sz w:val="28"/>
          <w:szCs w:val="28"/>
        </w:rPr>
        <w:t xml:space="preserve">Кафедра </w:t>
      </w:r>
      <w:r w:rsidR="0001070B" w:rsidRPr="008D1AA7">
        <w:rPr>
          <w:sz w:val="28"/>
          <w:szCs w:val="28"/>
          <w:lang w:val="uk-UA"/>
        </w:rPr>
        <w:t>класичної філології</w:t>
      </w:r>
    </w:p>
    <w:p w:rsidR="00CC1F6F" w:rsidRPr="008D1AA7" w:rsidRDefault="00CC1F6F" w:rsidP="00CC1F6F">
      <w:pPr>
        <w:rPr>
          <w:sz w:val="28"/>
          <w:szCs w:val="28"/>
        </w:rPr>
      </w:pPr>
    </w:p>
    <w:p w:rsidR="00CC1F6F" w:rsidRPr="008D1AA7" w:rsidRDefault="00CC1F6F" w:rsidP="00CC1F6F">
      <w:pPr>
        <w:rPr>
          <w:sz w:val="28"/>
          <w:szCs w:val="28"/>
          <w:lang w:val="uk-UA"/>
        </w:rPr>
      </w:pPr>
      <w:r w:rsidRPr="008D1AA7">
        <w:rPr>
          <w:sz w:val="28"/>
          <w:szCs w:val="28"/>
        </w:rPr>
        <w:t xml:space="preserve">           </w:t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Pr="008D1AA7">
        <w:rPr>
          <w:sz w:val="28"/>
          <w:szCs w:val="28"/>
        </w:rPr>
        <w:t>“</w:t>
      </w:r>
      <w:r w:rsidRPr="008D1AA7">
        <w:rPr>
          <w:b/>
          <w:sz w:val="28"/>
          <w:szCs w:val="28"/>
        </w:rPr>
        <w:t>ЗАТВЕРДЖУЮ</w:t>
      </w:r>
      <w:r w:rsidRPr="008D1AA7">
        <w:rPr>
          <w:sz w:val="28"/>
          <w:szCs w:val="28"/>
        </w:rPr>
        <w:t>”</w:t>
      </w:r>
    </w:p>
    <w:p w:rsidR="00C833D0" w:rsidRPr="008D1AA7" w:rsidRDefault="00C833D0" w:rsidP="00CC1F6F">
      <w:pPr>
        <w:rPr>
          <w:sz w:val="28"/>
          <w:szCs w:val="28"/>
          <w:lang w:val="uk-UA"/>
        </w:rPr>
      </w:pPr>
    </w:p>
    <w:p w:rsidR="00CC1F6F" w:rsidRPr="008D1AA7" w:rsidRDefault="00CC1F6F" w:rsidP="00C833D0">
      <w:pPr>
        <w:ind w:left="5664" w:firstLine="708"/>
        <w:rPr>
          <w:sz w:val="28"/>
          <w:szCs w:val="28"/>
        </w:rPr>
      </w:pPr>
      <w:r w:rsidRPr="008D1AA7">
        <w:rPr>
          <w:sz w:val="28"/>
          <w:szCs w:val="28"/>
          <w:lang w:val="uk-UA"/>
        </w:rPr>
        <w:t xml:space="preserve">      </w:t>
      </w:r>
      <w:r w:rsidRPr="008D1AA7">
        <w:rPr>
          <w:sz w:val="28"/>
          <w:szCs w:val="28"/>
        </w:rPr>
        <w:t xml:space="preserve">Проректор </w:t>
      </w:r>
    </w:p>
    <w:p w:rsidR="00CC1F6F" w:rsidRPr="008D1AA7" w:rsidRDefault="00CC1F6F" w:rsidP="00C833D0">
      <w:pPr>
        <w:ind w:left="4956" w:firstLine="708"/>
        <w:rPr>
          <w:sz w:val="28"/>
          <w:szCs w:val="28"/>
        </w:rPr>
      </w:pPr>
      <w:r w:rsidRPr="008D1AA7">
        <w:rPr>
          <w:sz w:val="28"/>
          <w:szCs w:val="28"/>
        </w:rPr>
        <w:t xml:space="preserve"> з на</w:t>
      </w:r>
      <w:r w:rsidRPr="008D1AA7">
        <w:rPr>
          <w:sz w:val="28"/>
          <w:szCs w:val="28"/>
          <w:lang w:val="uk-UA"/>
        </w:rPr>
        <w:t xml:space="preserve">уково-педагогічної </w:t>
      </w:r>
      <w:r w:rsidRPr="008D1AA7">
        <w:rPr>
          <w:sz w:val="28"/>
          <w:szCs w:val="28"/>
        </w:rPr>
        <w:t xml:space="preserve"> роботи</w:t>
      </w:r>
    </w:p>
    <w:p w:rsidR="00CC1F6F" w:rsidRPr="008D1AA7" w:rsidRDefault="00CC1F6F" w:rsidP="00CC1F6F">
      <w:pPr>
        <w:rPr>
          <w:sz w:val="28"/>
          <w:szCs w:val="28"/>
        </w:rPr>
      </w:pPr>
    </w:p>
    <w:p w:rsidR="00CC1F6F" w:rsidRPr="008D1AA7" w:rsidRDefault="00CC1F6F" w:rsidP="00C833D0">
      <w:pPr>
        <w:ind w:left="4956" w:firstLine="708"/>
        <w:rPr>
          <w:sz w:val="28"/>
          <w:szCs w:val="28"/>
          <w:lang w:val="uk-UA"/>
        </w:rPr>
      </w:pPr>
      <w:r w:rsidRPr="008D1AA7">
        <w:rPr>
          <w:sz w:val="28"/>
          <w:szCs w:val="28"/>
        </w:rPr>
        <w:t>___________________________</w:t>
      </w:r>
    </w:p>
    <w:p w:rsidR="0001070B" w:rsidRPr="008D1AA7" w:rsidRDefault="0001070B" w:rsidP="00C833D0">
      <w:pPr>
        <w:ind w:left="4956" w:firstLine="708"/>
        <w:rPr>
          <w:sz w:val="28"/>
          <w:szCs w:val="28"/>
          <w:lang w:val="uk-UA"/>
        </w:rPr>
      </w:pPr>
    </w:p>
    <w:p w:rsidR="00CC1F6F" w:rsidRPr="008D1AA7" w:rsidRDefault="008D1AA7" w:rsidP="00C833D0">
      <w:pPr>
        <w:pStyle w:val="a5"/>
        <w:ind w:left="4956"/>
        <w:rPr>
          <w:szCs w:val="28"/>
        </w:rPr>
      </w:pPr>
      <w:r>
        <w:rPr>
          <w:szCs w:val="28"/>
          <w:lang w:val="uk-UA"/>
        </w:rPr>
        <w:t xml:space="preserve">       </w:t>
      </w:r>
      <w:r w:rsidR="00CC1F6F" w:rsidRPr="008D1AA7">
        <w:rPr>
          <w:szCs w:val="28"/>
        </w:rPr>
        <w:t>“______”_______________20___ р.</w:t>
      </w:r>
    </w:p>
    <w:p w:rsidR="00CC1F6F" w:rsidRPr="008D1AA7" w:rsidRDefault="00CC1F6F" w:rsidP="00CC1F6F"/>
    <w:p w:rsidR="00CC1F6F" w:rsidRPr="008D1AA7" w:rsidRDefault="00CC1F6F" w:rsidP="00CC1F6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8D1AA7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C1F6F" w:rsidRPr="008D1AA7" w:rsidRDefault="00CC1F6F" w:rsidP="00CC1F6F">
      <w:pPr>
        <w:jc w:val="center"/>
        <w:rPr>
          <w:b/>
        </w:rPr>
      </w:pPr>
    </w:p>
    <w:p w:rsidR="00CC1F6F" w:rsidRPr="008D1AA7" w:rsidRDefault="00CC1F6F" w:rsidP="00CC1F6F">
      <w:pPr>
        <w:jc w:val="center"/>
        <w:rPr>
          <w:b/>
        </w:rPr>
      </w:pPr>
    </w:p>
    <w:p w:rsidR="00CC1F6F" w:rsidRDefault="00D24C09" w:rsidP="00CC1F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Грецькі літературні жанри</w:t>
      </w:r>
    </w:p>
    <w:p w:rsidR="00F26D4E" w:rsidRDefault="00F26D4E" w:rsidP="00CC1F6F">
      <w:pPr>
        <w:jc w:val="center"/>
        <w:rPr>
          <w:sz w:val="28"/>
          <w:szCs w:val="28"/>
          <w:lang w:val="uk-UA"/>
        </w:rPr>
      </w:pPr>
    </w:p>
    <w:p w:rsidR="00F26D4E" w:rsidRDefault="00F26D4E" w:rsidP="00CC1F6F">
      <w:pPr>
        <w:jc w:val="center"/>
        <w:rPr>
          <w:sz w:val="28"/>
          <w:szCs w:val="28"/>
          <w:lang w:val="uk-UA"/>
        </w:rPr>
      </w:pPr>
    </w:p>
    <w:p w:rsidR="00F26D4E" w:rsidRPr="008D1AA7" w:rsidRDefault="00F26D4E" w:rsidP="00F26D4E">
      <w:pPr>
        <w:ind w:firstLine="567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 xml:space="preserve">галузі  знань </w:t>
      </w:r>
      <w:r>
        <w:rPr>
          <w:sz w:val="28"/>
          <w:szCs w:val="28"/>
          <w:lang w:val="uk-UA"/>
        </w:rPr>
        <w:t xml:space="preserve">  </w:t>
      </w:r>
      <w:r w:rsidRPr="008D1AA7">
        <w:rPr>
          <w:sz w:val="28"/>
          <w:szCs w:val="28"/>
          <w:lang w:val="uk-UA"/>
        </w:rPr>
        <w:t>03 Гуманітарні науки</w:t>
      </w:r>
    </w:p>
    <w:p w:rsidR="00F26D4E" w:rsidRPr="008D1AA7" w:rsidRDefault="00F26D4E" w:rsidP="00F26D4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</w:t>
      </w:r>
      <w:r w:rsidRPr="008D1AA7">
        <w:rPr>
          <w:sz w:val="28"/>
          <w:szCs w:val="28"/>
          <w:lang w:val="uk-UA"/>
        </w:rPr>
        <w:t xml:space="preserve"> 03</w:t>
      </w:r>
      <w:r>
        <w:rPr>
          <w:sz w:val="28"/>
          <w:szCs w:val="28"/>
          <w:lang w:val="uk-UA"/>
        </w:rPr>
        <w:t xml:space="preserve">5 </w:t>
      </w:r>
      <w:r w:rsidRPr="008D1AA7">
        <w:rPr>
          <w:sz w:val="28"/>
          <w:szCs w:val="28"/>
          <w:lang w:val="uk-UA"/>
        </w:rPr>
        <w:t>Філологія</w:t>
      </w:r>
    </w:p>
    <w:p w:rsidR="00F26D4E" w:rsidRPr="00E35B28" w:rsidRDefault="00F26D4E" w:rsidP="00F26D4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спеціалізації </w:t>
      </w:r>
      <w:r w:rsidRPr="008D1AA7">
        <w:rPr>
          <w:sz w:val="28"/>
          <w:szCs w:val="28"/>
          <w:lang w:val="uk-UA"/>
        </w:rPr>
        <w:t xml:space="preserve"> </w:t>
      </w:r>
      <w:r w:rsidRPr="00E35B28">
        <w:rPr>
          <w:sz w:val="28"/>
          <w:szCs w:val="28"/>
          <w:lang w:val="uk-UA"/>
        </w:rPr>
        <w:t>035.08 Класичні мови та літератури (переклад включно)</w:t>
      </w:r>
    </w:p>
    <w:p w:rsidR="00F26D4E" w:rsidRPr="008D1AA7" w:rsidRDefault="00F26D4E" w:rsidP="00F26D4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факультету</w:t>
      </w:r>
      <w:r>
        <w:rPr>
          <w:sz w:val="28"/>
          <w:szCs w:val="28"/>
          <w:lang w:val="uk-UA"/>
        </w:rPr>
        <w:tab/>
      </w:r>
      <w:r w:rsidRPr="008D1AA7">
        <w:rPr>
          <w:sz w:val="28"/>
          <w:szCs w:val="28"/>
          <w:lang w:val="uk-UA"/>
        </w:rPr>
        <w:t>іноземних мов</w:t>
      </w:r>
    </w:p>
    <w:p w:rsidR="00CC1F6F" w:rsidRPr="008D1AA7" w:rsidRDefault="00CC1F6F" w:rsidP="00CC1F6F">
      <w:pPr>
        <w:jc w:val="center"/>
        <w:rPr>
          <w:b/>
          <w:i/>
        </w:rPr>
      </w:pPr>
    </w:p>
    <w:p w:rsidR="00CC1F6F" w:rsidRPr="008D1AA7" w:rsidRDefault="00CC1F6F" w:rsidP="00CC1F6F">
      <w:pPr>
        <w:rPr>
          <w:b/>
          <w:i/>
        </w:rPr>
      </w:pPr>
    </w:p>
    <w:p w:rsidR="00CC1F6F" w:rsidRPr="008D1AA7" w:rsidRDefault="00CC1F6F" w:rsidP="00CC1F6F">
      <w:pPr>
        <w:rPr>
          <w:b/>
          <w:i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24"/>
        <w:gridCol w:w="425"/>
        <w:gridCol w:w="371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CC1F6F" w:rsidRPr="008D1AA7" w:rsidTr="00CC1F6F">
        <w:trPr>
          <w:cantSplit/>
          <w:trHeight w:val="52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jc w:val="right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           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ind w:hanging="288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Форма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навчання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   </w:t>
            </w:r>
            <w:r w:rsidRPr="008D1AA7">
              <w:rPr>
                <w:sz w:val="20"/>
                <w:szCs w:val="20"/>
                <w:lang w:val="en-US"/>
              </w:rPr>
              <w:t xml:space="preserve">          </w:t>
            </w:r>
            <w:r w:rsidRPr="008D1AA7">
              <w:rPr>
                <w:sz w:val="20"/>
                <w:szCs w:val="20"/>
              </w:rPr>
              <w:t xml:space="preserve">    Курс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</w:t>
            </w:r>
            <w:r w:rsidRPr="008D1AA7">
              <w:rPr>
                <w:sz w:val="20"/>
                <w:szCs w:val="20"/>
                <w:lang w:val="en-US"/>
              </w:rPr>
              <w:t xml:space="preserve">              </w:t>
            </w:r>
            <w:r w:rsidRPr="008D1AA7">
              <w:rPr>
                <w:sz w:val="20"/>
                <w:szCs w:val="20"/>
              </w:rPr>
              <w:t xml:space="preserve">   Семестр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D1AA7">
              <w:rPr>
                <w:sz w:val="20"/>
                <w:szCs w:val="20"/>
                <w:lang w:val="uk-UA"/>
              </w:rPr>
              <w:t xml:space="preserve">Кредитів </w:t>
            </w:r>
            <w:r w:rsidRPr="008D1AA7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Загальний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 обсяг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pStyle w:val="a5"/>
              <w:rPr>
                <w:sz w:val="20"/>
                <w:szCs w:val="20"/>
              </w:rPr>
            </w:pPr>
          </w:p>
          <w:p w:rsidR="00CC1F6F" w:rsidRPr="008D1AA7" w:rsidRDefault="00CC1F6F">
            <w:pPr>
              <w:pStyle w:val="a5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pStyle w:val="a5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pStyle w:val="a5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Всього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аудит.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(год.)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jc w:val="center"/>
              <w:rPr>
                <w:sz w:val="20"/>
                <w:szCs w:val="20"/>
              </w:rPr>
            </w:pPr>
          </w:p>
          <w:p w:rsidR="00CC1F6F" w:rsidRPr="008D1AA7" w:rsidRDefault="00CC1F6F">
            <w:pPr>
              <w:jc w:val="center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у тому числі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spacing w:line="360" w:lineRule="auto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Самос-</w:t>
            </w:r>
          </w:p>
          <w:p w:rsidR="00CC1F6F" w:rsidRPr="008D1AA7" w:rsidRDefault="00CC1F6F">
            <w:pPr>
              <w:spacing w:line="360" w:lineRule="auto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тійна</w:t>
            </w:r>
          </w:p>
          <w:p w:rsidR="00CC1F6F" w:rsidRPr="008D1AA7" w:rsidRDefault="00CC1F6F">
            <w:pPr>
              <w:spacing w:line="360" w:lineRule="auto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робота</w:t>
            </w:r>
          </w:p>
          <w:p w:rsidR="00CC1F6F" w:rsidRPr="008D1AA7" w:rsidRDefault="00CC1F6F">
            <w:pPr>
              <w:spacing w:line="360" w:lineRule="auto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pStyle w:val="a9"/>
              <w:rPr>
                <w:sz w:val="20"/>
              </w:rPr>
            </w:pPr>
            <w:r w:rsidRPr="008D1AA7">
              <w:rPr>
                <w:sz w:val="20"/>
              </w:rPr>
              <w:t>Контрольні  (модульні) роботи</w:t>
            </w:r>
          </w:p>
          <w:p w:rsidR="00CC1F6F" w:rsidRPr="008D1AA7" w:rsidRDefault="00CC1F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ind w:left="113" w:right="113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Розрахунково-графічні роботи</w:t>
            </w:r>
          </w:p>
          <w:p w:rsidR="00CC1F6F" w:rsidRPr="008D1AA7" w:rsidRDefault="00CC1F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(шт)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F6F" w:rsidRPr="008D1AA7" w:rsidRDefault="00CC1F6F">
            <w:pPr>
              <w:pStyle w:val="31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Курсові  проекти (роботи),  (шт.)</w:t>
            </w:r>
          </w:p>
          <w:p w:rsidR="00CC1F6F" w:rsidRPr="008D1AA7" w:rsidRDefault="00CC1F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pStyle w:val="a5"/>
              <w:ind w:right="-108"/>
              <w:rPr>
                <w:sz w:val="20"/>
                <w:szCs w:val="20"/>
              </w:rPr>
            </w:pPr>
          </w:p>
          <w:p w:rsidR="00CC1F6F" w:rsidRPr="008D1AA7" w:rsidRDefault="00CC1F6F">
            <w:pPr>
              <w:pStyle w:val="a5"/>
              <w:ind w:left="-108" w:right="-108" w:firstLine="108"/>
              <w:rPr>
                <w:sz w:val="20"/>
                <w:szCs w:val="20"/>
              </w:rPr>
            </w:pPr>
          </w:p>
          <w:p w:rsidR="00CC1F6F" w:rsidRPr="008D1AA7" w:rsidRDefault="00CC1F6F">
            <w:pPr>
              <w:pStyle w:val="a5"/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pStyle w:val="a5"/>
              <w:ind w:right="-108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Залік</w:t>
            </w:r>
          </w:p>
          <w:p w:rsidR="00CC1F6F" w:rsidRPr="008D1AA7" w:rsidRDefault="00CC1F6F">
            <w:pPr>
              <w:ind w:right="-108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Екзамен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(сем.)</w:t>
            </w:r>
          </w:p>
        </w:tc>
      </w:tr>
      <w:tr w:rsidR="00CC1F6F" w:rsidRPr="008D1AA7" w:rsidTr="00CC1F6F">
        <w:trPr>
          <w:cantSplit/>
          <w:trHeight w:val="191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Лекції 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  <w:lang w:val="en-US"/>
              </w:rPr>
            </w:pPr>
          </w:p>
          <w:p w:rsidR="00CC1F6F" w:rsidRPr="008D1AA7" w:rsidRDefault="00CC1F6F">
            <w:pPr>
              <w:ind w:right="-83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spacing w:line="360" w:lineRule="auto"/>
              <w:ind w:right="-85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Лабораторні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pStyle w:val="21"/>
              <w:ind w:left="-108" w:right="-94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pStyle w:val="21"/>
              <w:spacing w:line="360" w:lineRule="auto"/>
              <w:ind w:right="-96"/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</w:rPr>
              <w:t>Прак</w:t>
            </w:r>
            <w:r w:rsidRPr="008D1AA7">
              <w:rPr>
                <w:sz w:val="20"/>
                <w:szCs w:val="20"/>
                <w:lang w:val="en-US"/>
              </w:rPr>
              <w:t xml:space="preserve"> </w:t>
            </w:r>
            <w:r w:rsidRPr="008D1AA7">
              <w:rPr>
                <w:sz w:val="20"/>
                <w:szCs w:val="20"/>
              </w:rPr>
              <w:t>тичні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</w:tr>
      <w:tr w:rsidR="00CC1F6F" w:rsidRPr="008D1AA7" w:rsidTr="00CC1F6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Денна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A2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26D4E" w:rsidP="00872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26D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26D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A2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A2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26D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A2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FA2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  <w:lang w:val="uk-UA"/>
              </w:rPr>
            </w:pPr>
          </w:p>
        </w:tc>
      </w:tr>
      <w:tr w:rsidR="00CC1F6F" w:rsidRPr="008D1AA7" w:rsidTr="00CC1F6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Заочна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</w:tr>
      <w:tr w:rsidR="00CC1F6F" w:rsidRPr="008D1AA7" w:rsidTr="00CC1F6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D1AA7" w:rsidRDefault="00CC1F6F">
            <w:pPr>
              <w:ind w:right="-70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Екстернат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</w:tr>
    </w:tbl>
    <w:p w:rsidR="00CC1F6F" w:rsidRPr="008D1AA7" w:rsidRDefault="00CC1F6F" w:rsidP="00CC1F6F">
      <w:r w:rsidRPr="008D1AA7">
        <w:t xml:space="preserve"> </w:t>
      </w:r>
    </w:p>
    <w:p w:rsidR="00CC1F6F" w:rsidRPr="008D1AA7" w:rsidRDefault="00CC1F6F" w:rsidP="00CC1F6F"/>
    <w:p w:rsidR="00CC1F6F" w:rsidRPr="008D1AA7" w:rsidRDefault="00CC1F6F" w:rsidP="00CC1F6F"/>
    <w:p w:rsidR="00CC1F6F" w:rsidRPr="008D1AA7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Default="00CC1F6F" w:rsidP="00CC1F6F">
      <w:pPr>
        <w:rPr>
          <w:lang w:val="uk-UA"/>
        </w:rPr>
      </w:pPr>
    </w:p>
    <w:p w:rsidR="008D1AA7" w:rsidRDefault="008D1AA7" w:rsidP="00CC1F6F">
      <w:pPr>
        <w:rPr>
          <w:lang w:val="uk-UA"/>
        </w:rPr>
      </w:pPr>
    </w:p>
    <w:p w:rsidR="008D1AA7" w:rsidRPr="008D1AA7" w:rsidRDefault="008D1AA7" w:rsidP="00CC1F6F">
      <w:pPr>
        <w:rPr>
          <w:lang w:val="uk-UA"/>
        </w:rPr>
      </w:pPr>
    </w:p>
    <w:p w:rsidR="00CC1F6F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</w:rPr>
        <w:lastRenderedPageBreak/>
        <w:t>Робоча програма складена на основі:</w:t>
      </w:r>
      <w:r w:rsidRPr="008F36F0">
        <w:rPr>
          <w:sz w:val="28"/>
          <w:szCs w:val="28"/>
          <w:lang w:val="uk-UA"/>
        </w:rPr>
        <w:t xml:space="preserve">   </w:t>
      </w:r>
      <w:r w:rsidRPr="008F36F0">
        <w:rPr>
          <w:sz w:val="28"/>
          <w:szCs w:val="28"/>
        </w:rPr>
        <w:t xml:space="preserve"> </w:t>
      </w:r>
      <w:r w:rsidRPr="008F36F0">
        <w:rPr>
          <w:b/>
          <w:i/>
          <w:sz w:val="28"/>
          <w:szCs w:val="28"/>
        </w:rPr>
        <w:t>освітньо-професійної програми</w:t>
      </w:r>
      <w:r w:rsidRPr="008F36F0">
        <w:rPr>
          <w:sz w:val="28"/>
          <w:szCs w:val="28"/>
        </w:rPr>
        <w:t xml:space="preserve"> ГСВО напряму </w:t>
      </w:r>
      <w:r w:rsidR="00AF0FB2" w:rsidRPr="008F36F0">
        <w:rPr>
          <w:sz w:val="28"/>
          <w:szCs w:val="28"/>
          <w:lang w:val="uk-UA"/>
        </w:rPr>
        <w:t xml:space="preserve">0305 </w:t>
      </w:r>
      <w:r w:rsidR="008F36F0">
        <w:rPr>
          <w:sz w:val="28"/>
          <w:szCs w:val="28"/>
          <w:lang w:val="uk-UA"/>
        </w:rPr>
        <w:t>–</w:t>
      </w:r>
      <w:r w:rsidR="00AF0FB2" w:rsidRPr="008F36F0">
        <w:rPr>
          <w:sz w:val="28"/>
          <w:szCs w:val="28"/>
          <w:lang w:val="uk-UA"/>
        </w:rPr>
        <w:t xml:space="preserve"> Філологія</w:t>
      </w:r>
    </w:p>
    <w:p w:rsidR="008F36F0" w:rsidRPr="008F36F0" w:rsidRDefault="008F36F0" w:rsidP="00CC1F6F">
      <w:pPr>
        <w:rPr>
          <w:sz w:val="28"/>
          <w:szCs w:val="28"/>
          <w:lang w:val="uk-UA"/>
        </w:rPr>
      </w:pPr>
    </w:p>
    <w:p w:rsidR="008F36F0" w:rsidRDefault="00CC1F6F" w:rsidP="0001070B">
      <w:pPr>
        <w:pStyle w:val="31"/>
        <w:rPr>
          <w:sz w:val="28"/>
          <w:szCs w:val="28"/>
          <w:lang w:val="uk-UA"/>
        </w:rPr>
      </w:pPr>
      <w:r w:rsidRPr="008F36F0">
        <w:rPr>
          <w:b/>
          <w:i/>
          <w:sz w:val="28"/>
          <w:szCs w:val="28"/>
        </w:rPr>
        <w:t>варіативної частини освітньо-професійної програми</w:t>
      </w:r>
      <w:r w:rsidR="00AF0FB2" w:rsidRPr="008F36F0">
        <w:rPr>
          <w:sz w:val="28"/>
          <w:szCs w:val="28"/>
        </w:rPr>
        <w:t xml:space="preserve"> </w:t>
      </w:r>
      <w:r w:rsidR="008F36F0">
        <w:rPr>
          <w:sz w:val="28"/>
          <w:szCs w:val="28"/>
          <w:lang w:val="uk-UA"/>
        </w:rPr>
        <w:t xml:space="preserve"> </w:t>
      </w:r>
      <w:r w:rsidR="00AF0FB2" w:rsidRPr="008F36F0">
        <w:rPr>
          <w:sz w:val="28"/>
          <w:szCs w:val="28"/>
        </w:rPr>
        <w:t xml:space="preserve">спеціальності </w:t>
      </w:r>
      <w:r w:rsidR="00FA2648">
        <w:rPr>
          <w:sz w:val="28"/>
          <w:szCs w:val="28"/>
          <w:lang w:val="uk-UA"/>
        </w:rPr>
        <w:t>8</w:t>
      </w:r>
      <w:r w:rsidR="00AF0FB2" w:rsidRPr="008F36F0">
        <w:rPr>
          <w:sz w:val="28"/>
          <w:szCs w:val="28"/>
          <w:lang w:val="uk-UA"/>
        </w:rPr>
        <w:t xml:space="preserve">.020303 </w:t>
      </w:r>
    </w:p>
    <w:p w:rsidR="00CC1F6F" w:rsidRPr="008F36F0" w:rsidRDefault="00AF0FB2" w:rsidP="0001070B">
      <w:pPr>
        <w:pStyle w:val="31"/>
        <w:rPr>
          <w:sz w:val="28"/>
          <w:szCs w:val="28"/>
        </w:rPr>
      </w:pPr>
      <w:r w:rsidRPr="008F36F0">
        <w:rPr>
          <w:sz w:val="28"/>
          <w:szCs w:val="28"/>
          <w:lang w:val="uk-UA"/>
        </w:rPr>
        <w:t>Мова і література (латинська</w:t>
      </w:r>
      <w:r w:rsidR="00FA2648">
        <w:rPr>
          <w:sz w:val="28"/>
          <w:szCs w:val="28"/>
          <w:lang w:val="uk-UA"/>
        </w:rPr>
        <w:t xml:space="preserve"> – </w:t>
      </w:r>
      <w:r w:rsidRPr="008F36F0">
        <w:rPr>
          <w:sz w:val="28"/>
          <w:szCs w:val="28"/>
          <w:lang w:val="uk-UA"/>
        </w:rPr>
        <w:t>старогрецька, грецька мова і антична література)</w:t>
      </w:r>
    </w:p>
    <w:p w:rsidR="00CC1F6F" w:rsidRPr="008F36F0" w:rsidRDefault="00CC1F6F" w:rsidP="00CC1F6F">
      <w:pPr>
        <w:pStyle w:val="31"/>
        <w:rPr>
          <w:sz w:val="28"/>
          <w:szCs w:val="28"/>
          <w:lang w:val="uk-UA"/>
        </w:rPr>
      </w:pPr>
      <w:r w:rsidRPr="008F36F0">
        <w:rPr>
          <w:sz w:val="28"/>
          <w:szCs w:val="28"/>
        </w:rPr>
        <w:t xml:space="preserve">           </w:t>
      </w:r>
      <w:r w:rsidRPr="008F36F0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AF0FB2" w:rsidRPr="008F36F0">
        <w:rPr>
          <w:sz w:val="28"/>
          <w:szCs w:val="28"/>
          <w:lang w:val="uk-UA"/>
        </w:rPr>
        <w:t xml:space="preserve">        </w:t>
      </w:r>
    </w:p>
    <w:p w:rsid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</w:rPr>
        <w:t>Робоч</w:t>
      </w:r>
      <w:r w:rsidR="00FA2648">
        <w:rPr>
          <w:sz w:val="28"/>
          <w:szCs w:val="28"/>
          <w:lang w:val="uk-UA"/>
        </w:rPr>
        <w:t>у</w:t>
      </w:r>
      <w:r w:rsidRPr="008F36F0">
        <w:rPr>
          <w:sz w:val="28"/>
          <w:szCs w:val="28"/>
        </w:rPr>
        <w:t xml:space="preserve"> програм</w:t>
      </w:r>
      <w:r w:rsidR="00FA2648">
        <w:rPr>
          <w:sz w:val="28"/>
          <w:szCs w:val="28"/>
          <w:lang w:val="uk-UA"/>
        </w:rPr>
        <w:t>у</w:t>
      </w:r>
      <w:r w:rsidRPr="008F36F0">
        <w:rPr>
          <w:sz w:val="28"/>
          <w:szCs w:val="28"/>
        </w:rPr>
        <w:t xml:space="preserve"> скла</w:t>
      </w:r>
      <w:r w:rsidR="00FA2648">
        <w:rPr>
          <w:sz w:val="28"/>
          <w:szCs w:val="28"/>
          <w:lang w:val="uk-UA"/>
        </w:rPr>
        <w:t>в</w:t>
      </w:r>
      <w:r w:rsidRPr="008F36F0">
        <w:rPr>
          <w:sz w:val="28"/>
          <w:szCs w:val="28"/>
        </w:rPr>
        <w:t xml:space="preserve"> </w:t>
      </w:r>
      <w:r w:rsidR="00AF0FB2" w:rsidRPr="008F36F0">
        <w:rPr>
          <w:sz w:val="28"/>
          <w:szCs w:val="28"/>
          <w:lang w:val="uk-UA"/>
        </w:rPr>
        <w:t xml:space="preserve">к.ф.н., доцент </w:t>
      </w:r>
      <w:r w:rsidR="00FA2648">
        <w:rPr>
          <w:sz w:val="28"/>
          <w:szCs w:val="28"/>
          <w:lang w:val="uk-UA"/>
        </w:rPr>
        <w:t>Домбровський М. Б.</w:t>
      </w:r>
    </w:p>
    <w:p w:rsidR="00CC1F6F" w:rsidRPr="008F36F0" w:rsidRDefault="00CC1F6F" w:rsidP="00CC1F6F">
      <w:pPr>
        <w:rPr>
          <w:sz w:val="28"/>
          <w:szCs w:val="28"/>
        </w:rPr>
      </w:pPr>
    </w:p>
    <w:p w:rsidR="00CC1F6F" w:rsidRPr="008F36F0" w:rsidRDefault="00CC1F6F" w:rsidP="00CC1F6F">
      <w:pPr>
        <w:rPr>
          <w:bCs/>
          <w:iCs/>
          <w:sz w:val="28"/>
          <w:szCs w:val="28"/>
          <w:lang w:val="uk-UA"/>
        </w:rPr>
      </w:pPr>
      <w:r w:rsidRPr="008F36F0">
        <w:rPr>
          <w:sz w:val="28"/>
          <w:szCs w:val="28"/>
        </w:rPr>
        <w:t xml:space="preserve">Робоча програма затверджена на засіданні </w:t>
      </w:r>
      <w:r w:rsidRPr="008F36F0">
        <w:rPr>
          <w:bCs/>
          <w:iCs/>
          <w:sz w:val="28"/>
          <w:szCs w:val="28"/>
        </w:rPr>
        <w:t xml:space="preserve">кафедри </w:t>
      </w:r>
      <w:r w:rsidRPr="008F36F0">
        <w:rPr>
          <w:bCs/>
          <w:iCs/>
          <w:sz w:val="28"/>
          <w:szCs w:val="28"/>
          <w:lang w:val="uk-UA"/>
        </w:rPr>
        <w:t xml:space="preserve"> </w:t>
      </w:r>
      <w:r w:rsidR="00AF0FB2" w:rsidRPr="008F36F0">
        <w:rPr>
          <w:bCs/>
          <w:iCs/>
          <w:sz w:val="28"/>
          <w:szCs w:val="28"/>
          <w:lang w:val="uk-UA"/>
        </w:rPr>
        <w:t xml:space="preserve">класичної філології </w:t>
      </w:r>
    </w:p>
    <w:p w:rsidR="00AF0FB2" w:rsidRPr="008F36F0" w:rsidRDefault="00AF0FB2" w:rsidP="00CC1F6F">
      <w:pPr>
        <w:rPr>
          <w:b/>
          <w:i/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</w:rPr>
      </w:pPr>
      <w:r w:rsidRPr="008F36F0">
        <w:rPr>
          <w:sz w:val="28"/>
          <w:szCs w:val="28"/>
        </w:rPr>
        <w:t>Протокол № ___ від.  “____”________________</w:t>
      </w:r>
      <w:r w:rsidR="00D63DAB">
        <w:rPr>
          <w:sz w:val="28"/>
          <w:szCs w:val="28"/>
        </w:rPr>
        <w:t>2020</w:t>
      </w:r>
      <w:r w:rsidRPr="008F36F0">
        <w:rPr>
          <w:sz w:val="28"/>
          <w:szCs w:val="28"/>
        </w:rPr>
        <w:t xml:space="preserve"> р.</w:t>
      </w:r>
    </w:p>
    <w:p w:rsidR="00AF0FB2" w:rsidRPr="008F36F0" w:rsidRDefault="00AF0FB2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Завідувач кафедри  </w:t>
      </w:r>
      <w:r w:rsidR="00AF0FB2" w:rsidRPr="008F36F0">
        <w:rPr>
          <w:sz w:val="28"/>
          <w:szCs w:val="28"/>
          <w:lang w:val="uk-UA"/>
        </w:rPr>
        <w:t>класичної філології</w:t>
      </w:r>
    </w:p>
    <w:p w:rsidR="00CC1F6F" w:rsidRPr="008F36F0" w:rsidRDefault="00CC1F6F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                                                                _______________________ /</w:t>
      </w:r>
      <w:r w:rsidR="00AF0FB2" w:rsidRPr="008F36F0">
        <w:rPr>
          <w:sz w:val="28"/>
          <w:szCs w:val="28"/>
          <w:lang w:val="uk-UA"/>
        </w:rPr>
        <w:t>Чернюх Б. В.</w:t>
      </w:r>
      <w:r w:rsidRPr="008F36F0">
        <w:rPr>
          <w:sz w:val="28"/>
          <w:szCs w:val="28"/>
          <w:lang w:val="uk-UA"/>
        </w:rPr>
        <w:t>/</w:t>
      </w:r>
    </w:p>
    <w:p w:rsidR="00CC1F6F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                                                                                                                 (підпис)                                                   </w:t>
      </w:r>
    </w:p>
    <w:p w:rsidR="008F36F0" w:rsidRPr="008F36F0" w:rsidRDefault="008F36F0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“_____”___________________ 20___ р </w:t>
      </w:r>
    </w:p>
    <w:p w:rsidR="00CC1F6F" w:rsidRPr="008F36F0" w:rsidRDefault="00CC1F6F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 </w:t>
      </w: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8725E0" w:rsidRPr="00D95813" w:rsidRDefault="008725E0" w:rsidP="00CC1F6F">
      <w:pPr>
        <w:rPr>
          <w:lang w:val="uk-UA"/>
        </w:rPr>
      </w:pPr>
    </w:p>
    <w:p w:rsidR="008725E0" w:rsidRPr="00D95813" w:rsidRDefault="008725E0" w:rsidP="00CC1F6F">
      <w:pPr>
        <w:rPr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</w:p>
    <w:p w:rsidR="00CC1F6F" w:rsidRPr="00BA5B85" w:rsidRDefault="00CC1F6F" w:rsidP="00CC1F6F">
      <w:pPr>
        <w:rPr>
          <w:lang w:val="uk-UA"/>
        </w:rPr>
      </w:pPr>
    </w:p>
    <w:p w:rsidR="00CC1F6F" w:rsidRPr="00BA5B85" w:rsidRDefault="00CC1F6F" w:rsidP="00CC1F6F">
      <w:pPr>
        <w:ind w:left="840"/>
        <w:jc w:val="center"/>
        <w:rPr>
          <w:lang w:val="uk-UA"/>
        </w:rPr>
      </w:pPr>
      <w:r w:rsidRPr="00BA5B85">
        <w:rPr>
          <w:lang w:val="uk-UA"/>
        </w:rPr>
        <w:lastRenderedPageBreak/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717"/>
      </w:tblGrid>
      <w:tr w:rsidR="00CC1F6F" w:rsidRPr="00BA5B85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BA5B85" w:rsidRDefault="00CC1F6F">
            <w:pPr>
              <w:jc w:val="center"/>
            </w:pPr>
            <w:r w:rsidRPr="00BA5B85">
              <w:t>Шифр умінь та змістових модулів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>
            <w:pPr>
              <w:jc w:val="center"/>
            </w:pPr>
          </w:p>
          <w:p w:rsidR="00CC1F6F" w:rsidRPr="00BA5B85" w:rsidRDefault="00CC1F6F">
            <w:pPr>
              <w:jc w:val="center"/>
            </w:pPr>
            <w:r w:rsidRPr="00BA5B85">
              <w:t>Зміст умінь, що забезпечується</w:t>
            </w:r>
          </w:p>
        </w:tc>
      </w:tr>
      <w:tr w:rsidR="00CC1F6F" w:rsidRPr="00BA5B85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7043D1" w:rsidP="00925D45">
            <w:pPr>
              <w:rPr>
                <w:lang w:val="uk-UA"/>
              </w:rPr>
            </w:pPr>
            <w:r w:rsidRPr="00BA5B85">
              <w:rPr>
                <w:lang w:val="uk-UA"/>
              </w:rPr>
              <w:t>Вміти пояснити</w:t>
            </w:r>
            <w:r w:rsidR="00925D45" w:rsidRPr="00BA5B85">
              <w:rPr>
                <w:lang w:val="uk-UA"/>
              </w:rPr>
              <w:t xml:space="preserve"> особливість місця жанру в системі античної літератури порівняно з сучасними</w:t>
            </w:r>
          </w:p>
        </w:tc>
      </w:tr>
      <w:tr w:rsidR="00CC1F6F" w:rsidRPr="00BA5B85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7043D1" w:rsidP="00242510">
            <w:pPr>
              <w:rPr>
                <w:lang w:val="uk-UA"/>
              </w:rPr>
            </w:pPr>
            <w:r w:rsidRPr="00BA5B85">
              <w:rPr>
                <w:lang w:val="uk-UA"/>
              </w:rPr>
              <w:t>Вміти визначити жанр літературного твору</w:t>
            </w:r>
          </w:p>
        </w:tc>
      </w:tr>
      <w:tr w:rsidR="00CC1F6F" w:rsidRPr="00BA5B85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7043D1" w:rsidP="0001070B">
            <w:pPr>
              <w:rPr>
                <w:lang w:val="uk-UA"/>
              </w:rPr>
            </w:pPr>
            <w:r w:rsidRPr="00BA5B85">
              <w:rPr>
                <w:lang w:val="uk-UA"/>
              </w:rPr>
              <w:t>Вміти визначити жанровий різновид епіграми</w:t>
            </w:r>
          </w:p>
        </w:tc>
      </w:tr>
      <w:tr w:rsidR="00CC1F6F" w:rsidRPr="00BA5B85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7043D1" w:rsidP="0001070B">
            <w:pPr>
              <w:rPr>
                <w:lang w:val="uk-UA"/>
              </w:rPr>
            </w:pPr>
            <w:r w:rsidRPr="00BA5B85">
              <w:rPr>
                <w:lang w:val="uk-UA"/>
              </w:rPr>
              <w:t>Вміти здійснити літературний і філологічний аналіз тексту епіграми</w:t>
            </w:r>
          </w:p>
        </w:tc>
      </w:tr>
      <w:tr w:rsidR="00CC1F6F" w:rsidRPr="00BA5B85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7043D1" w:rsidP="007043D1">
            <w:pPr>
              <w:rPr>
                <w:lang w:val="uk-UA"/>
              </w:rPr>
            </w:pPr>
            <w:r w:rsidRPr="00BA5B85">
              <w:rPr>
                <w:lang w:val="uk-UA"/>
              </w:rPr>
              <w:t>Вміти назвати характерні риси поетики конкретного автора</w:t>
            </w:r>
          </w:p>
        </w:tc>
      </w:tr>
    </w:tbl>
    <w:p w:rsidR="00CC1F6F" w:rsidRPr="00BA5B85" w:rsidRDefault="00CC1F6F" w:rsidP="00CC1F6F">
      <w:pPr>
        <w:jc w:val="center"/>
      </w:pPr>
    </w:p>
    <w:p w:rsidR="00CC1F6F" w:rsidRPr="00BA5B85" w:rsidRDefault="00CC1F6F" w:rsidP="00CC1F6F">
      <w:pPr>
        <w:numPr>
          <w:ilvl w:val="0"/>
          <w:numId w:val="4"/>
        </w:numPr>
        <w:shd w:val="clear" w:color="auto" w:fill="FFFFFF"/>
        <w:jc w:val="center"/>
      </w:pPr>
      <w:r w:rsidRPr="00BA5B85">
        <w:t>ІНФОРМАЦІЙНИЙ ОБСЯГ ДИСЦИПЛІНИ</w:t>
      </w:r>
      <w:r w:rsidR="008F36F0" w:rsidRPr="00BA5B85">
        <w:rPr>
          <w:lang w:val="uk-UA"/>
        </w:rPr>
        <w:t xml:space="preserve">  </w:t>
      </w:r>
    </w:p>
    <w:p w:rsidR="008F36F0" w:rsidRPr="00BA5B85" w:rsidRDefault="008F36F0" w:rsidP="00CC1F6F">
      <w:pPr>
        <w:numPr>
          <w:ilvl w:val="0"/>
          <w:numId w:val="4"/>
        </w:numPr>
        <w:shd w:val="clear" w:color="auto" w:fill="FFFFFF"/>
        <w:jc w:val="center"/>
      </w:pPr>
    </w:p>
    <w:p w:rsidR="00CC1F6F" w:rsidRPr="00BA5B85" w:rsidRDefault="00CC1F6F" w:rsidP="00CC1F6F">
      <w:pPr>
        <w:ind w:left="360"/>
        <w:rPr>
          <w:lang w:val="uk-UA"/>
        </w:rPr>
      </w:pPr>
      <w:r w:rsidRPr="00BA5B85">
        <w:t>2.1. Лекційний курс</w:t>
      </w:r>
    </w:p>
    <w:p w:rsidR="008F36F0" w:rsidRPr="00BA5B85" w:rsidRDefault="008F36F0" w:rsidP="00CC1F6F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636"/>
        <w:gridCol w:w="1615"/>
      </w:tblGrid>
      <w:tr w:rsidR="00CC1F6F" w:rsidRPr="00BA5B85" w:rsidTr="00BA5B8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BA5B85" w:rsidRDefault="00CC1F6F">
            <w:r w:rsidRPr="00BA5B85">
              <w:t>Шифр змістового</w:t>
            </w:r>
          </w:p>
          <w:p w:rsidR="00CC1F6F" w:rsidRPr="00BA5B85" w:rsidRDefault="00CC1F6F">
            <w:r w:rsidRPr="00BA5B85">
              <w:t>модуля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/>
          <w:p w:rsidR="00CC1F6F" w:rsidRPr="00BA5B85" w:rsidRDefault="00CC1F6F">
            <w:pPr>
              <w:jc w:val="center"/>
            </w:pPr>
            <w:r w:rsidRPr="00BA5B85">
              <w:t>Назва змістового модуля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BA5B85" w:rsidRDefault="00CC1F6F">
            <w:r w:rsidRPr="00BA5B85">
              <w:t>Кількість аудиторних годин</w:t>
            </w:r>
          </w:p>
        </w:tc>
      </w:tr>
      <w:tr w:rsidR="00CC1F6F" w:rsidRPr="00BA5B85" w:rsidTr="00BA5B8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/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BA5B85" w:rsidP="008725E0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A5B85">
              <w:rPr>
                <w:lang w:val="uk-UA"/>
              </w:rPr>
              <w:t>Змістовий модуль 1. Жанрова система давньогрецької літератури. Епіграма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AF0FB2">
            <w:pPr>
              <w:rPr>
                <w:lang w:val="uk-UA"/>
              </w:rPr>
            </w:pPr>
            <w:r w:rsidRPr="00BA5B85">
              <w:rPr>
                <w:lang w:val="uk-UA"/>
              </w:rPr>
              <w:t>6</w:t>
            </w:r>
          </w:p>
        </w:tc>
      </w:tr>
      <w:tr w:rsidR="00CC1F6F" w:rsidRPr="00BA5B85" w:rsidTr="00BA5B8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CC1F6F"/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BA5B85">
            <w:pPr>
              <w:rPr>
                <w:lang w:val="uk-UA"/>
              </w:rPr>
            </w:pPr>
            <w:r w:rsidRPr="00BA5B85">
              <w:rPr>
                <w:lang w:val="uk-UA"/>
              </w:rPr>
              <w:t>Змістовий модуль 2. Класична й елліністична епіграма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BA5B85" w:rsidRDefault="00BA5B85">
            <w:pPr>
              <w:rPr>
                <w:lang w:val="uk-UA"/>
              </w:rPr>
            </w:pPr>
            <w:r w:rsidRPr="00BA5B85">
              <w:rPr>
                <w:lang w:val="uk-UA"/>
              </w:rPr>
              <w:t>26</w:t>
            </w:r>
          </w:p>
        </w:tc>
      </w:tr>
    </w:tbl>
    <w:p w:rsidR="008725E0" w:rsidRPr="00BA5B85" w:rsidRDefault="008725E0" w:rsidP="008725E0">
      <w:pPr>
        <w:rPr>
          <w:lang w:val="uk-UA"/>
        </w:rPr>
      </w:pPr>
    </w:p>
    <w:p w:rsidR="00CC1F6F" w:rsidRPr="00BA5B85" w:rsidRDefault="00CC1F6F" w:rsidP="00C85A9F">
      <w:pPr>
        <w:spacing w:line="360" w:lineRule="auto"/>
        <w:rPr>
          <w:lang w:val="uk-UA"/>
        </w:rPr>
      </w:pPr>
      <w:r w:rsidRPr="00BA5B85">
        <w:t>2.5.  Самостійна робота студента:</w:t>
      </w:r>
      <w:r w:rsidR="00AF0FB2" w:rsidRPr="00BA5B85">
        <w:t xml:space="preserve"> </w:t>
      </w:r>
      <w:r w:rsidR="008F36F0" w:rsidRPr="00BA5B85">
        <w:rPr>
          <w:lang w:val="uk-UA"/>
        </w:rPr>
        <w:t xml:space="preserve"> с</w:t>
      </w:r>
      <w:r w:rsidR="00AF0FB2" w:rsidRPr="00BA5B85">
        <w:rPr>
          <w:lang w:val="uk-UA"/>
        </w:rPr>
        <w:t>амостійне опрацювання</w:t>
      </w:r>
      <w:r w:rsidRPr="00BA5B85">
        <w:t xml:space="preserve"> </w:t>
      </w:r>
      <w:r w:rsidR="00AF0FB2" w:rsidRPr="00BA5B85">
        <w:rPr>
          <w:lang w:val="uk-UA"/>
        </w:rPr>
        <w:t xml:space="preserve"> визначених тем</w:t>
      </w:r>
      <w:r w:rsidR="008F36F0" w:rsidRPr="00BA5B85">
        <w:rPr>
          <w:lang w:val="uk-UA"/>
        </w:rPr>
        <w:t>, підготовка до іспиту.</w:t>
      </w:r>
      <w:r w:rsidR="00AF0FB2" w:rsidRPr="00BA5B85">
        <w:rPr>
          <w:lang w:val="uk-UA"/>
        </w:rPr>
        <w:t xml:space="preserve"> </w:t>
      </w:r>
      <w:r w:rsidR="0001070B" w:rsidRPr="00BA5B85">
        <w:rPr>
          <w:lang w:val="uk-UA"/>
        </w:rPr>
        <w:t xml:space="preserve"> </w:t>
      </w:r>
    </w:p>
    <w:p w:rsidR="00CC1F6F" w:rsidRPr="00BA5B85" w:rsidRDefault="00CC1F6F" w:rsidP="00CC1F6F">
      <w:pPr>
        <w:ind w:left="660"/>
      </w:pPr>
    </w:p>
    <w:p w:rsidR="00CC1F6F" w:rsidRPr="00BA5B85" w:rsidRDefault="00CC1F6F" w:rsidP="00CC1F6F">
      <w:pPr>
        <w:numPr>
          <w:ilvl w:val="0"/>
          <w:numId w:val="4"/>
        </w:numPr>
        <w:shd w:val="clear" w:color="auto" w:fill="FFFFFF"/>
        <w:jc w:val="center"/>
      </w:pPr>
      <w:r w:rsidRPr="00BA5B85">
        <w:t>ПЕРЕЛІК РЕКОМЕНДОВАНИХ ПІДРУЧНИКІВ, МЕТОДИЧНИХ ТА ДИДАКТИЧНИХ МАТЕРІАЛІВ</w:t>
      </w:r>
    </w:p>
    <w:p w:rsidR="00CC1F6F" w:rsidRPr="00BA5B85" w:rsidRDefault="00CC1F6F" w:rsidP="00CC1F6F">
      <w:pPr>
        <w:ind w:left="660"/>
        <w:jc w:val="center"/>
      </w:pPr>
    </w:p>
    <w:p w:rsidR="00BA5B85" w:rsidRPr="00BA5B85" w:rsidRDefault="00BA5B85" w:rsidP="00BA5B85">
      <w:pPr>
        <w:numPr>
          <w:ilvl w:val="0"/>
          <w:numId w:val="38"/>
        </w:numPr>
        <w:jc w:val="both"/>
      </w:pPr>
      <w:r w:rsidRPr="00BA5B85">
        <w:t>Теория литературных жанров / под ред. Н.Д. Тамарченко. – М. : Академия, 2011. – 256 с.</w:t>
      </w:r>
    </w:p>
    <w:p w:rsidR="00BA5B85" w:rsidRPr="00BA5B85" w:rsidRDefault="00BA5B85" w:rsidP="00BA5B85">
      <w:pPr>
        <w:numPr>
          <w:ilvl w:val="0"/>
          <w:numId w:val="38"/>
        </w:numPr>
        <w:jc w:val="both"/>
        <w:rPr>
          <w:lang w:val="de-DE"/>
        </w:rPr>
      </w:pPr>
      <w:r w:rsidRPr="00BA5B85">
        <w:rPr>
          <w:lang w:val="de-DE"/>
        </w:rPr>
        <w:t>Anthologia Graeca / ed. H. Beckby. – München: Heimeran, 1965</w:t>
      </w:r>
    </w:p>
    <w:p w:rsidR="00BA5B85" w:rsidRPr="00BA5B85" w:rsidRDefault="00BA5B85" w:rsidP="00BA5B85">
      <w:pPr>
        <w:numPr>
          <w:ilvl w:val="0"/>
          <w:numId w:val="38"/>
        </w:numPr>
        <w:jc w:val="both"/>
        <w:rPr>
          <w:lang w:val="en-US"/>
        </w:rPr>
      </w:pPr>
      <w:r w:rsidRPr="00BA5B85">
        <w:rPr>
          <w:lang w:val="en-US"/>
        </w:rPr>
        <w:t>Brill's Companion to Hellenistic Epigram / P. Bing, J. S. Bruss (edd.). – Leiden, Boston : Brill, 2007. – 658 p.</w:t>
      </w:r>
    </w:p>
    <w:p w:rsidR="00BA5B85" w:rsidRPr="00BA5B85" w:rsidRDefault="00BA5B85" w:rsidP="00BA5B85">
      <w:pPr>
        <w:numPr>
          <w:ilvl w:val="0"/>
          <w:numId w:val="38"/>
        </w:numPr>
        <w:jc w:val="both"/>
        <w:rPr>
          <w:lang w:val="en-US"/>
        </w:rPr>
      </w:pPr>
      <w:r w:rsidRPr="00BA5B85">
        <w:rPr>
          <w:lang w:val="en-US"/>
        </w:rPr>
        <w:t>Epigrammata Graeca / ed. D. L. Page. – Oxonii : E Typographeo Clarendoniano, 1975. – (Oxford Classical Texts). – 374 p</w:t>
      </w:r>
    </w:p>
    <w:p w:rsidR="00CC1F6F" w:rsidRPr="00BA5B85" w:rsidRDefault="00CC1F6F" w:rsidP="00CC1F6F">
      <w:pPr>
        <w:ind w:left="660"/>
        <w:jc w:val="center"/>
        <w:rPr>
          <w:lang w:val="en-US"/>
        </w:rPr>
      </w:pPr>
    </w:p>
    <w:p w:rsidR="00CC1F6F" w:rsidRPr="00BA5B85" w:rsidRDefault="00CC1F6F" w:rsidP="00CC1F6F">
      <w:pPr>
        <w:numPr>
          <w:ilvl w:val="0"/>
          <w:numId w:val="4"/>
        </w:numPr>
        <w:shd w:val="clear" w:color="auto" w:fill="FFFFFF"/>
        <w:jc w:val="center"/>
      </w:pPr>
      <w:r w:rsidRPr="00BA5B85">
        <w:t>КРИТЕРІЇ УСПІШНОСТІ</w:t>
      </w:r>
    </w:p>
    <w:p w:rsidR="00CC1F6F" w:rsidRPr="00BA5B85" w:rsidRDefault="008F36F0" w:rsidP="00C85A9F">
      <w:pPr>
        <w:shd w:val="clear" w:color="auto" w:fill="FFFFFF"/>
        <w:ind w:left="360"/>
        <w:rPr>
          <w:lang w:val="uk-UA"/>
        </w:rPr>
      </w:pPr>
      <w:r w:rsidRPr="00BA5B85">
        <w:rPr>
          <w:lang w:val="uk-UA"/>
        </w:rPr>
        <w:t>«5» — студент володіє матеріалом  курсу у повному обсязі, при відповіді  допускаються 2 незначні помилки.</w:t>
      </w:r>
    </w:p>
    <w:p w:rsidR="008F36F0" w:rsidRPr="00BA5B85" w:rsidRDefault="008F36F0" w:rsidP="00C85A9F">
      <w:pPr>
        <w:shd w:val="clear" w:color="auto" w:fill="FFFFFF"/>
        <w:ind w:left="360"/>
        <w:rPr>
          <w:lang w:val="uk-UA"/>
        </w:rPr>
      </w:pPr>
      <w:r w:rsidRPr="00BA5B85">
        <w:rPr>
          <w:lang w:val="uk-UA"/>
        </w:rPr>
        <w:t>«4» — студент  відтворює 70-80 %  матеріалу курсу; при відповіді допускаються 3-4 помилки.</w:t>
      </w:r>
    </w:p>
    <w:p w:rsidR="00C85A9F" w:rsidRPr="00BA5B85" w:rsidRDefault="008F36F0" w:rsidP="00C85A9F">
      <w:pPr>
        <w:shd w:val="clear" w:color="auto" w:fill="FFFFFF"/>
        <w:ind w:left="360"/>
        <w:rPr>
          <w:lang w:val="uk-UA"/>
        </w:rPr>
      </w:pPr>
      <w:r w:rsidRPr="00BA5B85">
        <w:rPr>
          <w:lang w:val="uk-UA"/>
        </w:rPr>
        <w:t>«3» —  студент  відтворює 50-60 %  матеріалу курсу</w:t>
      </w:r>
      <w:r w:rsidR="00C85A9F" w:rsidRPr="00BA5B85">
        <w:rPr>
          <w:lang w:val="uk-UA"/>
        </w:rPr>
        <w:t>; при відповіді допускає 5-6 суттєвих помилок.</w:t>
      </w:r>
    </w:p>
    <w:p w:rsidR="008F36F0" w:rsidRPr="00BA5B85" w:rsidRDefault="00C85A9F" w:rsidP="00C85A9F">
      <w:pPr>
        <w:shd w:val="clear" w:color="auto" w:fill="FFFFFF"/>
        <w:ind w:left="360" w:firstLine="60"/>
        <w:rPr>
          <w:lang w:val="uk-UA"/>
        </w:rPr>
      </w:pPr>
      <w:r w:rsidRPr="00BA5B85">
        <w:rPr>
          <w:lang w:val="uk-UA"/>
        </w:rPr>
        <w:t>«2» —  студент відтворює менше 50 % матеріалу курсу; при відповіді допускає більше шести  помилок.</w:t>
      </w:r>
    </w:p>
    <w:p w:rsidR="00CC1F6F" w:rsidRPr="00BA5B85" w:rsidRDefault="00CC1F6F" w:rsidP="00CC1F6F">
      <w:pPr>
        <w:shd w:val="clear" w:color="auto" w:fill="FFFFFF"/>
        <w:jc w:val="center"/>
      </w:pPr>
    </w:p>
    <w:p w:rsidR="00CC1F6F" w:rsidRPr="00BA5B85" w:rsidRDefault="00CC1F6F" w:rsidP="00CC1F6F">
      <w:pPr>
        <w:numPr>
          <w:ilvl w:val="0"/>
          <w:numId w:val="4"/>
        </w:numPr>
        <w:shd w:val="clear" w:color="auto" w:fill="FFFFFF"/>
        <w:jc w:val="center"/>
      </w:pPr>
      <w:r w:rsidRPr="00BA5B85">
        <w:t>ЗАСОБИ ДІАГНОСТИКИ УСПІШНОСТІ НАВЧАННЯ</w:t>
      </w:r>
    </w:p>
    <w:p w:rsidR="00CC1F6F" w:rsidRPr="00BA5B85" w:rsidRDefault="00CC1F6F" w:rsidP="00CC1F6F">
      <w:pPr>
        <w:shd w:val="clear" w:color="auto" w:fill="FFFFFF"/>
        <w:ind w:left="360"/>
        <w:jc w:val="center"/>
      </w:pPr>
    </w:p>
    <w:p w:rsidR="00CC1F6F" w:rsidRPr="00BA5B85" w:rsidRDefault="00BA5B85" w:rsidP="00CC1F6F">
      <w:pPr>
        <w:shd w:val="clear" w:color="auto" w:fill="FFFFFF"/>
        <w:jc w:val="center"/>
        <w:rPr>
          <w:lang w:val="uk-UA"/>
        </w:rPr>
      </w:pPr>
      <w:r w:rsidRPr="00BA5B85">
        <w:rPr>
          <w:lang w:val="uk-UA"/>
        </w:rPr>
        <w:t>Контрольне опитування, залік</w:t>
      </w:r>
    </w:p>
    <w:p w:rsidR="00CC1F6F" w:rsidRPr="00BA5B85" w:rsidRDefault="00CC1F6F" w:rsidP="00CC1F6F">
      <w:pPr>
        <w:jc w:val="center"/>
      </w:pPr>
    </w:p>
    <w:p w:rsidR="00CC1F6F" w:rsidRPr="00BA5B85" w:rsidRDefault="00CC1F6F" w:rsidP="00CC1F6F">
      <w:pPr>
        <w:jc w:val="center"/>
      </w:pPr>
    </w:p>
    <w:p w:rsidR="00CC1F6F" w:rsidRPr="008F36F0" w:rsidRDefault="00CC1F6F" w:rsidP="006562B5">
      <w:pPr>
        <w:rPr>
          <w:sz w:val="28"/>
          <w:szCs w:val="28"/>
          <w:lang w:val="en-US"/>
        </w:rPr>
      </w:pPr>
      <w:r w:rsidRPr="00BA5B85">
        <w:t xml:space="preserve">                  Автор _____________________</w:t>
      </w:r>
      <w:r w:rsidR="00C85A9F" w:rsidRPr="00BA5B85">
        <w:rPr>
          <w:lang w:val="uk-UA"/>
        </w:rPr>
        <w:t xml:space="preserve">    </w:t>
      </w:r>
      <w:r w:rsidRPr="00BA5B85">
        <w:t>/</w:t>
      </w:r>
      <w:r w:rsidR="00AF0FB2" w:rsidRPr="00BA5B85">
        <w:rPr>
          <w:lang w:val="uk-UA"/>
        </w:rPr>
        <w:t xml:space="preserve"> </w:t>
      </w:r>
      <w:r w:rsidR="00BA5B85">
        <w:rPr>
          <w:lang w:val="uk-UA"/>
        </w:rPr>
        <w:t>Домбровський М. Б.</w:t>
      </w:r>
      <w:r w:rsidR="00AF0FB2" w:rsidRPr="00BA5B85">
        <w:rPr>
          <w:lang w:val="uk-UA"/>
        </w:rPr>
        <w:t xml:space="preserve"> </w:t>
      </w:r>
      <w:r w:rsidRPr="00BA5B85">
        <w:t>/</w:t>
      </w:r>
    </w:p>
    <w:p w:rsidR="00686405" w:rsidRPr="008F36F0" w:rsidRDefault="00686405">
      <w:pPr>
        <w:rPr>
          <w:sz w:val="28"/>
          <w:szCs w:val="28"/>
        </w:rPr>
      </w:pPr>
    </w:p>
    <w:sectPr w:rsidR="00686405" w:rsidRPr="008F36F0" w:rsidSect="00686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D2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692E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E1654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8600A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831DA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8" w15:restartNumberingAfterBreak="0">
    <w:nsid w:val="28516E1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D6F48"/>
    <w:multiLevelType w:val="hybridMultilevel"/>
    <w:tmpl w:val="8918FD5A"/>
    <w:lvl w:ilvl="0" w:tplc="D5A6BB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D15BE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A2379"/>
    <w:multiLevelType w:val="hybridMultilevel"/>
    <w:tmpl w:val="1D8A8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41610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835C6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F4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D333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82194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A171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B0F00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D49AA"/>
    <w:multiLevelType w:val="hybridMultilevel"/>
    <w:tmpl w:val="A754E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33E46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C59A4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97B3B"/>
    <w:multiLevelType w:val="hybridMultilevel"/>
    <w:tmpl w:val="DDDA90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B36D9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E6567"/>
    <w:multiLevelType w:val="hybridMultilevel"/>
    <w:tmpl w:val="59F69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F40FD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A5715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7548E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10F3F"/>
    <w:multiLevelType w:val="hybridMultilevel"/>
    <w:tmpl w:val="DDDA90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D6CD2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33A1B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4094C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F72A55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2D2979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D15A0"/>
    <w:multiLevelType w:val="hybridMultilevel"/>
    <w:tmpl w:val="BC244C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14"/>
  </w:num>
  <w:num w:numId="10">
    <w:abstractNumId w:val="2"/>
  </w:num>
  <w:num w:numId="11">
    <w:abstractNumId w:val="34"/>
  </w:num>
  <w:num w:numId="12">
    <w:abstractNumId w:val="13"/>
  </w:num>
  <w:num w:numId="13">
    <w:abstractNumId w:val="28"/>
  </w:num>
  <w:num w:numId="14">
    <w:abstractNumId w:val="31"/>
  </w:num>
  <w:num w:numId="15">
    <w:abstractNumId w:val="35"/>
  </w:num>
  <w:num w:numId="16">
    <w:abstractNumId w:val="25"/>
  </w:num>
  <w:num w:numId="17">
    <w:abstractNumId w:val="29"/>
  </w:num>
  <w:num w:numId="18">
    <w:abstractNumId w:val="19"/>
  </w:num>
  <w:num w:numId="19">
    <w:abstractNumId w:val="16"/>
  </w:num>
  <w:num w:numId="20">
    <w:abstractNumId w:val="1"/>
  </w:num>
  <w:num w:numId="21">
    <w:abstractNumId w:val="0"/>
  </w:num>
  <w:num w:numId="22">
    <w:abstractNumId w:val="33"/>
  </w:num>
  <w:num w:numId="23">
    <w:abstractNumId w:val="15"/>
  </w:num>
  <w:num w:numId="24">
    <w:abstractNumId w:val="22"/>
  </w:num>
  <w:num w:numId="25">
    <w:abstractNumId w:val="8"/>
  </w:num>
  <w:num w:numId="26">
    <w:abstractNumId w:val="18"/>
  </w:num>
  <w:num w:numId="27">
    <w:abstractNumId w:val="17"/>
  </w:num>
  <w:num w:numId="28">
    <w:abstractNumId w:val="23"/>
  </w:num>
  <w:num w:numId="29">
    <w:abstractNumId w:val="6"/>
  </w:num>
  <w:num w:numId="30">
    <w:abstractNumId w:val="10"/>
  </w:num>
  <w:num w:numId="31">
    <w:abstractNumId w:val="4"/>
  </w:num>
  <w:num w:numId="32">
    <w:abstractNumId w:val="11"/>
  </w:num>
  <w:num w:numId="33">
    <w:abstractNumId w:val="2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4"/>
  </w:num>
  <w:num w:numId="37">
    <w:abstractNumId w:val="9"/>
  </w:num>
  <w:num w:numId="38">
    <w:abstractNumId w:val="36"/>
  </w:num>
  <w:num w:numId="39">
    <w:abstractNumId w:val="2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F6F"/>
    <w:rsid w:val="0001070B"/>
    <w:rsid w:val="0001220B"/>
    <w:rsid w:val="00041B67"/>
    <w:rsid w:val="00073CDD"/>
    <w:rsid w:val="000A79E3"/>
    <w:rsid w:val="000A7D58"/>
    <w:rsid w:val="000A7FEF"/>
    <w:rsid w:val="000E1375"/>
    <w:rsid w:val="00101A36"/>
    <w:rsid w:val="00112634"/>
    <w:rsid w:val="00145B15"/>
    <w:rsid w:val="00153340"/>
    <w:rsid w:val="00156383"/>
    <w:rsid w:val="00167D69"/>
    <w:rsid w:val="001A10B2"/>
    <w:rsid w:val="001B6AD5"/>
    <w:rsid w:val="00242510"/>
    <w:rsid w:val="002478CE"/>
    <w:rsid w:val="0027270B"/>
    <w:rsid w:val="00291131"/>
    <w:rsid w:val="002A4977"/>
    <w:rsid w:val="002E6DAA"/>
    <w:rsid w:val="0031289C"/>
    <w:rsid w:val="00352E78"/>
    <w:rsid w:val="0040716D"/>
    <w:rsid w:val="00417C4B"/>
    <w:rsid w:val="0043129A"/>
    <w:rsid w:val="00431CF0"/>
    <w:rsid w:val="00444A9B"/>
    <w:rsid w:val="004508FA"/>
    <w:rsid w:val="00455072"/>
    <w:rsid w:val="00482C3C"/>
    <w:rsid w:val="00494678"/>
    <w:rsid w:val="004A613E"/>
    <w:rsid w:val="004B6528"/>
    <w:rsid w:val="004F150C"/>
    <w:rsid w:val="00521B22"/>
    <w:rsid w:val="00525F5D"/>
    <w:rsid w:val="005B3469"/>
    <w:rsid w:val="005D4A6F"/>
    <w:rsid w:val="005D7AE6"/>
    <w:rsid w:val="005E3B31"/>
    <w:rsid w:val="005E4FC4"/>
    <w:rsid w:val="005F2E38"/>
    <w:rsid w:val="005F4E27"/>
    <w:rsid w:val="006015DC"/>
    <w:rsid w:val="006414EA"/>
    <w:rsid w:val="0064608C"/>
    <w:rsid w:val="006562B5"/>
    <w:rsid w:val="00663D4A"/>
    <w:rsid w:val="00686405"/>
    <w:rsid w:val="006F6C09"/>
    <w:rsid w:val="007043D1"/>
    <w:rsid w:val="00755A85"/>
    <w:rsid w:val="00756A57"/>
    <w:rsid w:val="00797A5A"/>
    <w:rsid w:val="007B009F"/>
    <w:rsid w:val="007E261D"/>
    <w:rsid w:val="008136FF"/>
    <w:rsid w:val="00816905"/>
    <w:rsid w:val="00836FA2"/>
    <w:rsid w:val="00866D41"/>
    <w:rsid w:val="008725E0"/>
    <w:rsid w:val="00872E7D"/>
    <w:rsid w:val="00874092"/>
    <w:rsid w:val="0089085D"/>
    <w:rsid w:val="008B1A76"/>
    <w:rsid w:val="008D1AA7"/>
    <w:rsid w:val="008D41CB"/>
    <w:rsid w:val="008E525F"/>
    <w:rsid w:val="008E5647"/>
    <w:rsid w:val="008F36F0"/>
    <w:rsid w:val="00925248"/>
    <w:rsid w:val="00925D45"/>
    <w:rsid w:val="009525EB"/>
    <w:rsid w:val="009F4D04"/>
    <w:rsid w:val="00A716E2"/>
    <w:rsid w:val="00AA1C4D"/>
    <w:rsid w:val="00AE27D6"/>
    <w:rsid w:val="00AF0FB2"/>
    <w:rsid w:val="00B103D6"/>
    <w:rsid w:val="00B103FD"/>
    <w:rsid w:val="00B5608E"/>
    <w:rsid w:val="00B67A28"/>
    <w:rsid w:val="00B82541"/>
    <w:rsid w:val="00B97DDE"/>
    <w:rsid w:val="00BA1A0B"/>
    <w:rsid w:val="00BA5B85"/>
    <w:rsid w:val="00BC13D8"/>
    <w:rsid w:val="00BD78CF"/>
    <w:rsid w:val="00BF6966"/>
    <w:rsid w:val="00BF7DEF"/>
    <w:rsid w:val="00C27F1B"/>
    <w:rsid w:val="00C74082"/>
    <w:rsid w:val="00C833D0"/>
    <w:rsid w:val="00C85A9F"/>
    <w:rsid w:val="00C947FF"/>
    <w:rsid w:val="00CB174D"/>
    <w:rsid w:val="00CC1F6F"/>
    <w:rsid w:val="00CD301E"/>
    <w:rsid w:val="00CD7ED8"/>
    <w:rsid w:val="00CF4DD6"/>
    <w:rsid w:val="00D173E2"/>
    <w:rsid w:val="00D24C09"/>
    <w:rsid w:val="00D4044E"/>
    <w:rsid w:val="00D63DAB"/>
    <w:rsid w:val="00D754FD"/>
    <w:rsid w:val="00D862DC"/>
    <w:rsid w:val="00D95813"/>
    <w:rsid w:val="00DC3B1A"/>
    <w:rsid w:val="00DD12E8"/>
    <w:rsid w:val="00DF0ECA"/>
    <w:rsid w:val="00E35B28"/>
    <w:rsid w:val="00E51F15"/>
    <w:rsid w:val="00EB22E7"/>
    <w:rsid w:val="00EF6D5D"/>
    <w:rsid w:val="00F26D4E"/>
    <w:rsid w:val="00F31F87"/>
    <w:rsid w:val="00F570F3"/>
    <w:rsid w:val="00F57140"/>
    <w:rsid w:val="00F6475E"/>
    <w:rsid w:val="00FA2648"/>
    <w:rsid w:val="00FB64A4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153B"/>
  <w15:docId w15:val="{C10115D7-5C43-441B-96A0-03FDA37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85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1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CC1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1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1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C1F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F6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CC1F6F"/>
    <w:rPr>
      <w:rFonts w:ascii="Arial" w:eastAsia="Times New Roman" w:hAnsi="Arial" w:cs="Arial"/>
      <w:b/>
      <w:bCs/>
      <w:i/>
      <w:iCs/>
      <w:lang w:val="ru-RU" w:eastAsia="ru-RU"/>
    </w:rPr>
  </w:style>
  <w:style w:type="character" w:customStyle="1" w:styleId="30">
    <w:name w:val="Заголовок 3 Знак"/>
    <w:basedOn w:val="a0"/>
    <w:link w:val="3"/>
    <w:rsid w:val="00CC1F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C1F6F"/>
    <w:rPr>
      <w:rFonts w:eastAsia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CC1F6F"/>
    <w:rPr>
      <w:rFonts w:eastAsia="Times New Roman"/>
      <w:sz w:val="24"/>
      <w:szCs w:val="24"/>
      <w:lang w:val="ru-RU" w:eastAsia="ru-RU"/>
    </w:rPr>
  </w:style>
  <w:style w:type="paragraph" w:styleId="a3">
    <w:name w:val="footer"/>
    <w:basedOn w:val="a"/>
    <w:link w:val="a4"/>
    <w:semiHidden/>
    <w:unhideWhenUsed/>
    <w:rsid w:val="00CC1F6F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ий колонтитул Знак"/>
    <w:basedOn w:val="a0"/>
    <w:link w:val="a3"/>
    <w:semiHidden/>
    <w:rsid w:val="00CC1F6F"/>
    <w:rPr>
      <w:rFonts w:eastAsia="Times New Roman"/>
      <w:sz w:val="24"/>
      <w:szCs w:val="24"/>
      <w:lang w:eastAsia="uk-UA"/>
    </w:rPr>
  </w:style>
  <w:style w:type="paragraph" w:styleId="a5">
    <w:name w:val="Body Text"/>
    <w:basedOn w:val="a"/>
    <w:link w:val="a6"/>
    <w:semiHidden/>
    <w:unhideWhenUsed/>
    <w:rsid w:val="00CC1F6F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C1F6F"/>
    <w:rPr>
      <w:rFonts w:eastAsia="Times New Roman"/>
      <w:szCs w:val="24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CC1F6F"/>
    <w:pPr>
      <w:ind w:firstLine="720"/>
    </w:pPr>
    <w:rPr>
      <w:b/>
      <w:bCs/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CC1F6F"/>
    <w:rPr>
      <w:rFonts w:eastAsia="Times New Roman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CC1F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1F6F"/>
    <w:rPr>
      <w:rFonts w:eastAsia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CC1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1F6F"/>
    <w:rPr>
      <w:rFonts w:eastAsia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CC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C1F6F"/>
    <w:rPr>
      <w:rFonts w:eastAsia="Times New Roman"/>
      <w:sz w:val="24"/>
      <w:szCs w:val="24"/>
      <w:lang w:val="ru-RU" w:eastAsia="ru-RU"/>
    </w:rPr>
  </w:style>
  <w:style w:type="paragraph" w:styleId="a9">
    <w:name w:val="Block Text"/>
    <w:basedOn w:val="a"/>
    <w:semiHidden/>
    <w:unhideWhenUsed/>
    <w:rsid w:val="00CC1F6F"/>
    <w:pPr>
      <w:ind w:left="-108" w:right="-108"/>
      <w:jc w:val="center"/>
    </w:pPr>
    <w:rPr>
      <w:sz w:val="16"/>
      <w:szCs w:val="20"/>
      <w:lang w:val="uk-UA"/>
    </w:rPr>
  </w:style>
  <w:style w:type="paragraph" w:customStyle="1" w:styleId="FR2">
    <w:name w:val="FR2"/>
    <w:rsid w:val="00CC1F6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872E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b">
    <w:name w:val="Hyperlink"/>
    <w:basedOn w:val="a0"/>
    <w:uiPriority w:val="99"/>
    <w:unhideWhenUsed/>
    <w:rsid w:val="00CD301E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5F2E3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F2E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s.uc.edu/posidippu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hellenisticbibliography/epi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igraphy.packhum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46E0-272A-4017-907C-9AA714F5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8221</Words>
  <Characters>4686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leopoliensis</dc:creator>
  <cp:lastModifiedBy>leomarek</cp:lastModifiedBy>
  <cp:revision>68</cp:revision>
  <cp:lastPrinted>2011-01-18T08:47:00Z</cp:lastPrinted>
  <dcterms:created xsi:type="dcterms:W3CDTF">2010-06-17T14:26:00Z</dcterms:created>
  <dcterms:modified xsi:type="dcterms:W3CDTF">2020-09-07T07:34:00Z</dcterms:modified>
</cp:coreProperties>
</file>