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FE" w:rsidRPr="00A06992" w:rsidRDefault="000D40FE" w:rsidP="00AB099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0D40FE" w:rsidRPr="00A06992" w:rsidRDefault="000D40FE" w:rsidP="00AB099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40FE" w:rsidRPr="00A06992" w:rsidRDefault="000D40FE" w:rsidP="00AB099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D40FE" w:rsidRPr="00A06992" w:rsidRDefault="000D40FE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МІНІСТЕРСТВО ОСВІТИ І НАУКИ УКРАЇНИ</w:t>
      </w:r>
    </w:p>
    <w:p w:rsidR="000D40FE" w:rsidRPr="00A06992" w:rsidRDefault="000D40FE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Львівський національний університет імені Івана Франка</w:t>
      </w:r>
    </w:p>
    <w:p w:rsidR="000D40FE" w:rsidRPr="00A06992" w:rsidRDefault="00D86746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Факультет іноземних мов</w:t>
      </w:r>
    </w:p>
    <w:p w:rsidR="000D40FE" w:rsidRPr="00A06992" w:rsidRDefault="00D86746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Кафедра перекладознавства і контрастивної лінгвістики імені Григорія Кочура</w:t>
      </w:r>
    </w:p>
    <w:p w:rsidR="000D40FE" w:rsidRPr="00A06992" w:rsidRDefault="000D40FE" w:rsidP="00AB09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D40FE" w:rsidRPr="00A06992" w:rsidRDefault="000D40FE" w:rsidP="00AB09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D40FE" w:rsidRPr="00A06992" w:rsidRDefault="000D40FE" w:rsidP="00AB09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D40FE" w:rsidRPr="00A06992" w:rsidRDefault="000D40FE" w:rsidP="00AB09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75914" w:rsidRPr="00A06992" w:rsidRDefault="00B75914" w:rsidP="00AB0997">
      <w:pPr>
        <w:spacing w:after="0" w:line="240" w:lineRule="auto"/>
        <w:ind w:left="524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992">
        <w:rPr>
          <w:rFonts w:ascii="Times New Roman" w:hAnsi="Times New Roman"/>
          <w:b/>
          <w:color w:val="000000" w:themeColor="text1"/>
          <w:sz w:val="24"/>
          <w:szCs w:val="24"/>
        </w:rPr>
        <w:t>Затверджено</w:t>
      </w:r>
    </w:p>
    <w:p w:rsidR="00B75914" w:rsidRPr="00E1214F" w:rsidRDefault="00B75914" w:rsidP="00AB0997">
      <w:pPr>
        <w:spacing w:after="0" w:line="240" w:lineRule="auto"/>
        <w:ind w:left="524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214F">
        <w:rPr>
          <w:rFonts w:ascii="Times New Roman" w:hAnsi="Times New Roman"/>
          <w:color w:val="000000" w:themeColor="text1"/>
          <w:sz w:val="24"/>
          <w:szCs w:val="24"/>
        </w:rPr>
        <w:t xml:space="preserve">На засіданні кафедри </w:t>
      </w:r>
      <w:r w:rsidR="00E1214F">
        <w:rPr>
          <w:rFonts w:ascii="Times New Roman" w:hAnsi="Times New Roman"/>
          <w:color w:val="000000" w:themeColor="text1"/>
          <w:sz w:val="24"/>
          <w:szCs w:val="24"/>
        </w:rPr>
        <w:t>перекладознавства і контрастивної лінгвістики імені Григорія Кочура</w:t>
      </w:r>
      <w:r w:rsidR="00E1214F" w:rsidRPr="00E1214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B75914" w:rsidRPr="00E1214F" w:rsidRDefault="00B75914" w:rsidP="00AB0997">
      <w:pPr>
        <w:spacing w:after="0" w:line="240" w:lineRule="auto"/>
        <w:ind w:left="524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214F">
        <w:rPr>
          <w:rFonts w:ascii="Times New Roman" w:hAnsi="Times New Roman"/>
          <w:color w:val="000000" w:themeColor="text1"/>
          <w:sz w:val="24"/>
          <w:szCs w:val="24"/>
        </w:rPr>
        <w:t xml:space="preserve">факультету </w:t>
      </w:r>
      <w:r w:rsidR="00E1214F">
        <w:rPr>
          <w:rFonts w:ascii="Times New Roman" w:hAnsi="Times New Roman"/>
          <w:color w:val="000000" w:themeColor="text1"/>
          <w:sz w:val="24"/>
          <w:szCs w:val="24"/>
        </w:rPr>
        <w:t>іноземних мов</w:t>
      </w:r>
    </w:p>
    <w:p w:rsidR="00B75914" w:rsidRPr="00A06992" w:rsidRDefault="00B75914" w:rsidP="00AB0997">
      <w:pPr>
        <w:spacing w:after="0" w:line="240" w:lineRule="auto"/>
        <w:ind w:left="524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214F">
        <w:rPr>
          <w:rFonts w:ascii="Times New Roman" w:hAnsi="Times New Roman"/>
          <w:color w:val="000000" w:themeColor="text1"/>
          <w:sz w:val="24"/>
          <w:szCs w:val="24"/>
        </w:rPr>
        <w:t>Львівського національного університету імені Івана Франка</w:t>
      </w:r>
    </w:p>
    <w:p w:rsidR="00B75914" w:rsidRPr="00A06992" w:rsidRDefault="00B75914" w:rsidP="00AB0997">
      <w:pPr>
        <w:spacing w:after="0" w:line="240" w:lineRule="auto"/>
        <w:ind w:left="524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992">
        <w:rPr>
          <w:rFonts w:ascii="Times New Roman" w:hAnsi="Times New Roman"/>
          <w:color w:val="000000" w:themeColor="text1"/>
          <w:sz w:val="24"/>
          <w:szCs w:val="24"/>
        </w:rPr>
        <w:t>(протокол № ____ від _______ 20__ р.)</w:t>
      </w:r>
    </w:p>
    <w:p w:rsidR="00B75914" w:rsidRPr="00A06992" w:rsidRDefault="00B75914" w:rsidP="00AB0997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szCs w:val="24"/>
        </w:rPr>
      </w:pPr>
    </w:p>
    <w:p w:rsidR="00B75914" w:rsidRPr="00A06992" w:rsidRDefault="00B75914" w:rsidP="00AB0997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szCs w:val="24"/>
        </w:rPr>
      </w:pPr>
    </w:p>
    <w:p w:rsidR="00D86746" w:rsidRPr="00A06992" w:rsidRDefault="00E1214F" w:rsidP="00AB0997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Завідувач кафедри </w:t>
      </w:r>
    </w:p>
    <w:p w:rsidR="00B75914" w:rsidRPr="00A06992" w:rsidRDefault="00E1214F" w:rsidP="00AB0997">
      <w:pPr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д.ф.н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Дзера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О.В.</w:t>
      </w:r>
      <w:r w:rsidR="00B75914" w:rsidRPr="00A069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75914" w:rsidRPr="00A06992" w:rsidRDefault="00B75914" w:rsidP="00AB09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D40FE" w:rsidRPr="00A06992" w:rsidRDefault="000D40FE" w:rsidP="00AB09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D86746" w:rsidRPr="00A06992" w:rsidRDefault="000D40FE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proofErr w:type="spellStart"/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Силабус</w:t>
      </w:r>
      <w:proofErr w:type="spellEnd"/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з навчальної дисципліни</w:t>
      </w:r>
    </w:p>
    <w:p w:rsidR="00B75914" w:rsidRPr="00A06992" w:rsidRDefault="00D86746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«</w:t>
      </w:r>
      <w:r w:rsidR="00E121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Синтаксичні</w:t>
      </w:r>
      <w:r w:rsidR="00866839"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аспекти перекладу</w:t>
      </w:r>
      <w:r w:rsidR="000D40FE"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»</w:t>
      </w:r>
      <w:r w:rsidR="00B75914"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</w:p>
    <w:p w:rsidR="00D86746" w:rsidRPr="00A06992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що викладається в межах ОПП (ОПН) </w:t>
      </w:r>
      <w:r w:rsidR="00D86746"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«Германські мови і література (переклад включно)»</w:t>
      </w:r>
    </w:p>
    <w:p w:rsidR="00D86746" w:rsidRPr="00A06992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першого (бакалаврського (</w:t>
      </w:r>
      <w:proofErr w:type="spellStart"/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освітньо</w:t>
      </w:r>
      <w:proofErr w:type="spellEnd"/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-наукового) рівня </w:t>
      </w:r>
    </w:p>
    <w:p w:rsidR="00D86746" w:rsidRPr="00A06992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вищої освіти </w:t>
      </w:r>
      <w:r w:rsidR="006D70D9"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для здобувачів з</w:t>
      </w: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спеціальності </w:t>
      </w:r>
    </w:p>
    <w:p w:rsidR="00B75914" w:rsidRPr="00A06992" w:rsidRDefault="00D86746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«Переклад (англійська і друга іноземна)»</w:t>
      </w:r>
      <w:r w:rsidR="00B75914"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B75914" w:rsidRPr="00A06992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75914" w:rsidRPr="00A06992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75914" w:rsidRPr="00A06992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75914" w:rsidRPr="00A06992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D40FE" w:rsidRPr="00A06992" w:rsidRDefault="000D40FE" w:rsidP="00AB09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D40FE" w:rsidRPr="00A06992" w:rsidRDefault="000D40FE" w:rsidP="00AB099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D40FE" w:rsidRPr="00A06992" w:rsidRDefault="000D40FE" w:rsidP="00AB099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A6169" w:rsidRPr="00A06992" w:rsidRDefault="006A6169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75914" w:rsidRPr="00A06992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75914" w:rsidRPr="00A06992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75914" w:rsidRPr="00A06992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7609" w:rsidRPr="00A06992" w:rsidRDefault="006D7609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7609" w:rsidRPr="00A06992" w:rsidRDefault="006D7609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7609" w:rsidRPr="00A06992" w:rsidRDefault="006D7609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7609" w:rsidRPr="00A06992" w:rsidRDefault="006D7609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7609" w:rsidRPr="00A06992" w:rsidRDefault="006D7609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7609" w:rsidRPr="00A06992" w:rsidRDefault="006D7609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7609" w:rsidRPr="00A06992" w:rsidRDefault="006D7609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7609" w:rsidRPr="00A06992" w:rsidRDefault="006D7609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7609" w:rsidRPr="00A06992" w:rsidRDefault="006D7609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7609" w:rsidRPr="00A06992" w:rsidRDefault="006D7609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75914" w:rsidRPr="00A06992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Львів </w:t>
      </w:r>
      <w:r w:rsidR="00E1214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D86746"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20</w:t>
      </w:r>
      <w:r w:rsidR="00866839"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GB"/>
        </w:rPr>
        <w:t>21</w:t>
      </w:r>
      <w:r w:rsidRPr="00A069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р.</w:t>
      </w:r>
    </w:p>
    <w:p w:rsidR="00B75914" w:rsidRPr="00A06992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75914" w:rsidRPr="00A06992" w:rsidRDefault="00B75914" w:rsidP="00A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A6169" w:rsidRPr="00A06992" w:rsidRDefault="006A6169" w:rsidP="00AB099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E12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121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Синтаксичні </w:t>
            </w:r>
            <w:r w:rsidR="0086683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аспекти перекладу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D86746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Львівський національний університет імені Івана Франка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D86746" w:rsidP="00AB09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Факультет іноземних мов</w:t>
            </w:r>
          </w:p>
          <w:p w:rsidR="00D86746" w:rsidRPr="00A06992" w:rsidRDefault="00D86746" w:rsidP="00AB09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Кафедра перекладознавства і контрастивної лінгвістики імені Григорія Кочура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D86746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 Гуманітарні науки</w:t>
            </w:r>
          </w:p>
          <w:p w:rsidR="00D86746" w:rsidRPr="00A06992" w:rsidRDefault="00D86746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035 Філологія</w:t>
            </w:r>
          </w:p>
          <w:p w:rsidR="00D86746" w:rsidRPr="00A06992" w:rsidRDefault="00D86746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Спеціальність Переклад (англійська і друга іноземна) 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E1214F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Савчин Валентина Романівна</w:t>
            </w:r>
            <w:r w:rsidR="00D86746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86683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кандидат</w:t>
            </w:r>
            <w:r w:rsidR="00D86746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філологічних наук, доцент кафедри перекладознавства і контрастивної лінгвістики імені Григорія Кочура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E1214F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uk-UA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E1214F" w:rsidRDefault="00E1214F" w:rsidP="00E12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1214F">
              <w:rPr>
                <w:rFonts w:ascii="Times New Roman" w:hAnsi="Times New Roman"/>
                <w:lang w:val="en-US"/>
              </w:rPr>
              <w:t>valentyna.savchyn</w:t>
            </w:r>
            <w:proofErr w:type="spellEnd"/>
            <w:r w:rsidR="00456D87">
              <w:fldChar w:fldCharType="begin"/>
            </w:r>
            <w:r w:rsidR="00456D87">
              <w:instrText xml:space="preserve"> HYPERLINK "mailto:oksana.molchko@lnu.edu.ua" </w:instrText>
            </w:r>
            <w:r w:rsidR="00456D87">
              <w:fldChar w:fldCharType="separate"/>
            </w:r>
            <w:r w:rsidR="00866839" w:rsidRPr="00E1214F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="00866839" w:rsidRPr="00A06992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lnu</w:t>
            </w:r>
            <w:proofErr w:type="spellEnd"/>
            <w:r w:rsidR="00866839" w:rsidRPr="00E1214F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866839" w:rsidRPr="00A06992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edu</w:t>
            </w:r>
            <w:proofErr w:type="spellEnd"/>
            <w:r w:rsidR="00866839" w:rsidRPr="00E1214F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866839" w:rsidRPr="00A06992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ua</w:t>
            </w:r>
            <w:proofErr w:type="spellEnd"/>
            <w:r w:rsidR="00456D87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fldChar w:fldCharType="end"/>
            </w:r>
            <w:r w:rsidR="00866839" w:rsidRPr="00E12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</w:t>
            </w:r>
            <w:r w:rsidR="0086683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>Zoom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Сторінка</w:t>
            </w:r>
            <w:proofErr w:type="spellEnd"/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8D026A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https://lingua.lnu.edu.ua/en/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4B6F85" w:rsidP="00E121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Курс розроблено таким чином, щоб надати студентам необхідні знання </w:t>
            </w:r>
            <w:r w:rsidR="00E12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синтакси</w:t>
            </w:r>
            <w:r w:rsidR="001D09E8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чних аспектів перекладу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обов’язкові для того, щоб підготувати</w:t>
            </w:r>
            <w:r w:rsidR="001D09E8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майбутніх перекладачів до розуміння особливостей зіставлюваних мов у плані </w:t>
            </w:r>
            <w:r w:rsidR="00E12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синтаксису</w:t>
            </w:r>
            <w:r w:rsidR="001D09E8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та, як наступний етап навчання,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D09E8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розгляду теоретичних засад граматичних аспектів перекладу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Тому курс п</w:t>
            </w:r>
            <w:r w:rsidR="001D09E8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ередбачає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 </w:t>
            </w:r>
            <w:r w:rsidR="001D09E8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D09E8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гляд </w:t>
            </w:r>
            <w:r w:rsidR="00E12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основних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12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синтаксичних конструкцій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так і </w:t>
            </w:r>
            <w:r w:rsidR="001D09E8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способів та підходів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12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їхнього відтворення у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переклад</w:t>
            </w:r>
            <w:r w:rsidR="00E121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515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Дисципліна «</w:t>
            </w:r>
            <w:r w:rsidR="005155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Синтаксичні</w:t>
            </w:r>
            <w:r w:rsidR="001D09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аспекти </w:t>
            </w:r>
            <w:r w:rsidR="004B6F85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перекладу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» є </w:t>
            </w:r>
            <w:r w:rsidR="001D09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початков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ою нормативною дисципліною з</w:t>
            </w:r>
            <w:r w:rsidR="001D09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спеціальності </w:t>
            </w:r>
            <w:r w:rsidR="004B6F85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1D09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Граматичні аспекти п</w:t>
            </w:r>
            <w:r w:rsidR="004B6F85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ереклад</w:t>
            </w:r>
            <w:r w:rsidR="001D09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4B6F85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(англійська і друга іноземна)»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для осві</w:t>
            </w:r>
            <w:r w:rsidR="004B6F85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тньої програми «Германські мови і література (переклад включно)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яка викладається </w:t>
            </w:r>
            <w:r w:rsidR="001D09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D09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B6F85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семестр</w:t>
            </w:r>
            <w:r w:rsidR="001D09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</w:t>
            </w:r>
            <w:r w:rsidR="004B6F85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обсязі 3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AB0997" w:rsidP="0051558C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Викладання курсу служить для ознайомлення студентів з основами знань про </w:t>
            </w:r>
            <w:r w:rsidR="005155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синтаксичні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проблеми перекладу та розвитку практичних навиків усного перекладу. Його мета полягає </w:t>
            </w:r>
            <w:r w:rsidR="0051558C" w:rsidRPr="005155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</w:t>
            </w:r>
            <w:r w:rsidR="0051558C" w:rsidRPr="0051558C">
              <w:rPr>
                <w:rFonts w:ascii="Times New Roman" w:hAnsi="Times New Roman"/>
                <w:sz w:val="24"/>
                <w:szCs w:val="24"/>
              </w:rPr>
              <w:t>формува</w:t>
            </w:r>
            <w:r w:rsidR="0051558C" w:rsidRPr="0051558C">
              <w:rPr>
                <w:rFonts w:ascii="Times New Roman" w:hAnsi="Times New Roman"/>
                <w:sz w:val="24"/>
                <w:szCs w:val="24"/>
              </w:rPr>
              <w:t>нні</w:t>
            </w:r>
            <w:r w:rsidR="0051558C" w:rsidRPr="0051558C">
              <w:rPr>
                <w:rFonts w:ascii="Times New Roman" w:hAnsi="Times New Roman"/>
                <w:sz w:val="24"/>
                <w:szCs w:val="24"/>
              </w:rPr>
              <w:t xml:space="preserve"> у студентів вміння розуміти граматичну будову англійської мови, основні принципи її синтаксичної організації та адекватно відтворювати у перекладі синтаксичні структури.</w:t>
            </w:r>
            <w:r w:rsidR="0051558C">
              <w:rPr>
                <w:sz w:val="26"/>
                <w:szCs w:val="26"/>
              </w:rPr>
              <w:t xml:space="preserve"> 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результаті вивчення цього курсу студент повинен знати</w:t>
            </w:r>
            <w:r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06992">
              <w:rPr>
                <w:rStyle w:val="FontSty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основну термінологічну базу </w:t>
            </w:r>
            <w:r w:rsidR="0051558C">
              <w:rPr>
                <w:rStyle w:val="FontSty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синтаксису</w:t>
            </w:r>
            <w:r w:rsidRPr="00A06992">
              <w:rPr>
                <w:rStyle w:val="FontSty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="0051558C">
              <w:rPr>
                <w:rStyle w:val="FontSty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основні</w:t>
            </w:r>
            <w:r w:rsidRPr="00A06992">
              <w:rPr>
                <w:rStyle w:val="FontSty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1558C">
              <w:rPr>
                <w:rStyle w:val="FontSty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синтаксичні конструкції</w:t>
            </w:r>
            <w:r w:rsidRPr="00A06992">
              <w:rPr>
                <w:rStyle w:val="FontStyle1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зіставлюваних мов, </w:t>
            </w:r>
            <w:r w:rsidR="0051558C" w:rsidRPr="0051558C">
              <w:rPr>
                <w:rFonts w:ascii="Times New Roman" w:hAnsi="Times New Roman"/>
                <w:sz w:val="24"/>
              </w:rPr>
              <w:t>синтаксичні</w:t>
            </w:r>
            <w:r w:rsidR="0051558C" w:rsidRPr="0051558C">
              <w:rPr>
                <w:sz w:val="24"/>
              </w:rPr>
              <w:t xml:space="preserve"> 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особливості англо-українського перекладу; вміти застосувати набуті знання у процесі перекладу, самостійно розширювати та застосовувати теоретичні знання та практичні вміння.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FF" w:rsidRPr="00A06992" w:rsidRDefault="006A6169" w:rsidP="009752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A06992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>Основна література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:</w:t>
            </w:r>
            <w:r w:rsidR="004B6F85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9752FF" w:rsidRPr="000739AE" w:rsidRDefault="009752FF" w:rsidP="000739AE">
            <w:pPr>
              <w:pStyle w:val="a3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Андрейчук</w:t>
            </w:r>
            <w:proofErr w:type="spellEnd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Н. Контрастивна лінгвістика: </w:t>
            </w:r>
            <w:proofErr w:type="spellStart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навч</w:t>
            </w:r>
            <w:proofErr w:type="spellEnd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посібник. – Львів: ЛНУ імені Івана Франка, 2015. – 300 с.</w:t>
            </w:r>
          </w:p>
          <w:p w:rsidR="0051558C" w:rsidRPr="000739AE" w:rsidRDefault="0051558C" w:rsidP="000739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739AE">
              <w:rPr>
                <w:rFonts w:ascii="Times New Roman" w:hAnsi="Times New Roman"/>
                <w:sz w:val="24"/>
                <w:szCs w:val="24"/>
              </w:rPr>
              <w:t>Жаборюк</w:t>
            </w:r>
            <w:proofErr w:type="spellEnd"/>
            <w:r w:rsidRPr="000739AE">
              <w:rPr>
                <w:rFonts w:ascii="Times New Roman" w:hAnsi="Times New Roman"/>
                <w:sz w:val="24"/>
                <w:szCs w:val="24"/>
              </w:rPr>
              <w:t xml:space="preserve"> І. А. Проблеми морфології та синтаксису : посібник з теоретичної граматики сучасної англійської мови / І. А. </w:t>
            </w:r>
            <w:proofErr w:type="spellStart"/>
            <w:r w:rsidRPr="000739AE">
              <w:rPr>
                <w:rFonts w:ascii="Times New Roman" w:hAnsi="Times New Roman"/>
                <w:sz w:val="24"/>
                <w:szCs w:val="24"/>
              </w:rPr>
              <w:t>Жаборюк</w:t>
            </w:r>
            <w:proofErr w:type="spellEnd"/>
            <w:r w:rsidRPr="000739AE">
              <w:rPr>
                <w:rFonts w:ascii="Times New Roman" w:hAnsi="Times New Roman"/>
                <w:sz w:val="24"/>
                <w:szCs w:val="24"/>
              </w:rPr>
              <w:t xml:space="preserve">, О. А. </w:t>
            </w:r>
            <w:proofErr w:type="spellStart"/>
            <w:r w:rsidRPr="000739AE">
              <w:rPr>
                <w:rFonts w:ascii="Times New Roman" w:hAnsi="Times New Roman"/>
                <w:sz w:val="24"/>
                <w:szCs w:val="24"/>
              </w:rPr>
              <w:t>Жаборюк</w:t>
            </w:r>
            <w:proofErr w:type="spellEnd"/>
            <w:r w:rsidRPr="000739AE">
              <w:rPr>
                <w:rFonts w:ascii="Times New Roman" w:hAnsi="Times New Roman"/>
                <w:sz w:val="24"/>
                <w:szCs w:val="24"/>
              </w:rPr>
              <w:t>. – Одеса : Освіта України, 2014. – 106 с.</w:t>
            </w:r>
          </w:p>
          <w:p w:rsidR="00CE38A2" w:rsidRPr="000739AE" w:rsidRDefault="00CE38A2" w:rsidP="000739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Жлуктенко</w:t>
            </w:r>
            <w:proofErr w:type="spellEnd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Ю. О. Порівняльна граматика англійської та української мов: Посібник. — К. : Радянська школа, 1960. — 160 с.</w:t>
            </w:r>
          </w:p>
          <w:p w:rsidR="0051558C" w:rsidRPr="000739AE" w:rsidRDefault="0051558C" w:rsidP="000739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AE">
              <w:rPr>
                <w:rFonts w:ascii="Times New Roman" w:hAnsi="Times New Roman"/>
                <w:bCs/>
                <w:sz w:val="24"/>
                <w:szCs w:val="24"/>
              </w:rPr>
              <w:t>Карабан</w:t>
            </w:r>
            <w:proofErr w:type="spellEnd"/>
            <w:r w:rsidRPr="000739AE">
              <w:rPr>
                <w:rFonts w:ascii="Times New Roman" w:hAnsi="Times New Roman"/>
                <w:bCs/>
                <w:sz w:val="24"/>
                <w:szCs w:val="24"/>
              </w:rPr>
              <w:t xml:space="preserve"> В.І. Посібник-довідник з перекладу англійської наукової і технічної літератури на українську мову. Частина 1: Граматичні труднощі. – Київ: </w:t>
            </w:r>
            <w:r w:rsidRPr="000739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TEMPUS</w:t>
            </w:r>
            <w:r w:rsidRPr="000739AE">
              <w:rPr>
                <w:rFonts w:ascii="Times New Roman" w:hAnsi="Times New Roman"/>
                <w:bCs/>
                <w:sz w:val="24"/>
                <w:szCs w:val="24"/>
              </w:rPr>
              <w:t>, 1997. – 317 с.</w:t>
            </w:r>
          </w:p>
          <w:p w:rsidR="00D62FFA" w:rsidRPr="000739AE" w:rsidRDefault="00D62FFA" w:rsidP="000739AE">
            <w:pPr>
              <w:pStyle w:val="a3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Корунець</w:t>
            </w:r>
            <w:proofErr w:type="spellEnd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І. В.  Теорія і практика перекладу  (аспектний переклад): підручник. Під редакцією </w:t>
            </w:r>
            <w:proofErr w:type="spellStart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Тереха</w:t>
            </w:r>
            <w:proofErr w:type="spellEnd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 І. – Вінниця: Нова книга, 2000. – 446 с.</w:t>
            </w:r>
          </w:p>
          <w:p w:rsidR="00D62FFA" w:rsidRPr="000739AE" w:rsidRDefault="00D62FFA" w:rsidP="000739AE">
            <w:pPr>
              <w:pStyle w:val="a3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Корунець</w:t>
            </w:r>
            <w:proofErr w:type="spellEnd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І. В. Порівняльна типологія англійської та української мов. </w:t>
            </w:r>
            <w:proofErr w:type="spellStart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Навч</w:t>
            </w:r>
            <w:proofErr w:type="spellEnd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посібник. — Вінниця: Нова книга, 2003. — 464 с.</w:t>
            </w:r>
          </w:p>
          <w:p w:rsidR="00D62FFA" w:rsidRPr="000739AE" w:rsidRDefault="00D62FFA" w:rsidP="000739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Левицький А. Е. Порівняльна граматика англійської та української мов: Підручник. — К. : </w:t>
            </w:r>
            <w:proofErr w:type="spellStart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Видавничо</w:t>
            </w:r>
            <w:proofErr w:type="spellEnd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-поліграфічний центр “Київський університет”, 2008. — 264 с.</w:t>
            </w:r>
          </w:p>
          <w:p w:rsidR="00CE38A2" w:rsidRPr="000739AE" w:rsidRDefault="00CE38A2" w:rsidP="000739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Молчко</w:t>
            </w:r>
            <w:proofErr w:type="spellEnd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 О. Семантика та структура поетичного порівняння (спроба </w:t>
            </w:r>
            <w:proofErr w:type="spellStart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контрастивного</w:t>
            </w:r>
            <w:proofErr w:type="spellEnd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аналізу на матеріалі української та англійської мов) // Іноземна філологія. Український науковий збірник. </w:t>
            </w:r>
            <w:proofErr w:type="spellStart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Вип</w:t>
            </w:r>
            <w:proofErr w:type="spellEnd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112. – 2001. – С. 293-297.</w:t>
            </w:r>
          </w:p>
          <w:p w:rsidR="005F5E4C" w:rsidRPr="000739AE" w:rsidRDefault="005F5E4C" w:rsidP="000739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Молчко</w:t>
            </w:r>
            <w:proofErr w:type="spellEnd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 О. </w:t>
            </w:r>
            <w:r w:rsidRPr="000739AE">
              <w:rPr>
                <w:rFonts w:ascii="Times New Roman" w:hAnsi="Times New Roman"/>
                <w:sz w:val="24"/>
                <w:szCs w:val="24"/>
              </w:rPr>
              <w:t xml:space="preserve">Порівняння в українському художньому тексті та варіанти його відтворення англійською мовою // Іноземна філологія. Український науковий збірник. </w:t>
            </w:r>
            <w:proofErr w:type="spellStart"/>
            <w:r w:rsidRPr="000739AE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0739AE">
              <w:rPr>
                <w:rFonts w:ascii="Times New Roman" w:hAnsi="Times New Roman"/>
                <w:sz w:val="24"/>
                <w:szCs w:val="24"/>
              </w:rPr>
              <w:t>. 124. – 2012. – С. 161-169.</w:t>
            </w:r>
          </w:p>
          <w:p w:rsidR="00D62FFA" w:rsidRPr="000739AE" w:rsidRDefault="00D62FFA" w:rsidP="000739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Порівняльні дослідження з граматики англійської, української, російської мов / Відп. ред. Ю. О. </w:t>
            </w:r>
            <w:proofErr w:type="spellStart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Жлуктенко</w:t>
            </w:r>
            <w:proofErr w:type="spellEnd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— К .: Наукова думка, 1981. — 353 с.</w:t>
            </w:r>
          </w:p>
          <w:p w:rsidR="0051558C" w:rsidRPr="000739AE" w:rsidRDefault="0051558C" w:rsidP="000739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9AE">
              <w:rPr>
                <w:rFonts w:ascii="Times New Roman" w:hAnsi="Times New Roman"/>
                <w:sz w:val="24"/>
                <w:szCs w:val="24"/>
              </w:rPr>
              <w:t>Потапенко</w:t>
            </w:r>
            <w:proofErr w:type="spellEnd"/>
            <w:r w:rsidRPr="000739AE">
              <w:rPr>
                <w:rFonts w:ascii="Times New Roman" w:hAnsi="Times New Roman"/>
                <w:sz w:val="24"/>
                <w:szCs w:val="24"/>
              </w:rPr>
              <w:t xml:space="preserve"> С.І., </w:t>
            </w:r>
            <w:proofErr w:type="spellStart"/>
            <w:r w:rsidRPr="000739AE">
              <w:rPr>
                <w:rFonts w:ascii="Times New Roman" w:hAnsi="Times New Roman"/>
                <w:sz w:val="24"/>
                <w:szCs w:val="24"/>
              </w:rPr>
              <w:t>Харитонов</w:t>
            </w:r>
            <w:proofErr w:type="spellEnd"/>
            <w:r w:rsidRPr="000739AE">
              <w:rPr>
                <w:rFonts w:ascii="Times New Roman" w:hAnsi="Times New Roman"/>
                <w:sz w:val="24"/>
                <w:szCs w:val="24"/>
              </w:rPr>
              <w:t xml:space="preserve"> І.К. Сучасний англійський синтаксис. – Ніжин, 2005. </w:t>
            </w:r>
          </w:p>
          <w:p w:rsidR="00D62FFA" w:rsidRPr="000739AE" w:rsidRDefault="00D62FFA" w:rsidP="000739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Сучасна українська мова: Підручник / За ред. О. Д. По</w:t>
            </w: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 xml:space="preserve"> </w:t>
            </w:r>
            <w:proofErr w:type="spellStart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номарева</w:t>
            </w:r>
            <w:proofErr w:type="spellEnd"/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— К .: Либідь, 2001. — 400 с.</w:t>
            </w:r>
          </w:p>
          <w:p w:rsidR="000739AE" w:rsidRPr="000739AE" w:rsidRDefault="000739AE" w:rsidP="000739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739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Gordyeyeva</w:t>
            </w:r>
            <w:proofErr w:type="spellEnd"/>
            <w:r w:rsidRPr="00073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39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0739A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0739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English</w:t>
            </w:r>
            <w:r w:rsidRPr="00073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39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syntax</w:t>
            </w:r>
            <w:r w:rsidRPr="000739A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0739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073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39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 w:rsidRPr="00073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39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sentence</w:t>
            </w:r>
            <w:r w:rsidRPr="000739A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0739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– </w:t>
            </w:r>
            <w:proofErr w:type="gramStart"/>
            <w:r w:rsidRPr="000739AE">
              <w:rPr>
                <w:rFonts w:ascii="Times New Roman" w:hAnsi="Times New Roman"/>
                <w:bCs/>
                <w:sz w:val="24"/>
                <w:szCs w:val="24"/>
              </w:rPr>
              <w:t>К.:</w:t>
            </w:r>
            <w:proofErr w:type="gramEnd"/>
            <w:r w:rsidRPr="000739AE">
              <w:rPr>
                <w:rFonts w:ascii="Times New Roman" w:hAnsi="Times New Roman"/>
                <w:bCs/>
                <w:sz w:val="24"/>
                <w:szCs w:val="24"/>
              </w:rPr>
              <w:t xml:space="preserve"> Ліра-К, 2019. – 160 с.</w:t>
            </w:r>
          </w:p>
          <w:p w:rsidR="00C50A37" w:rsidRPr="000739AE" w:rsidRDefault="00C50A37" w:rsidP="000739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D8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Karamysheva</w:t>
            </w:r>
            <w:proofErr w:type="spellEnd"/>
            <w:r w:rsidRPr="00456D8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 xml:space="preserve"> I. D. Contrastive Grammar of English and Ukrainian </w:t>
            </w:r>
            <w:proofErr w:type="gramStart"/>
            <w:r w:rsidRPr="00456D8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Languages :</w:t>
            </w:r>
            <w:proofErr w:type="gramEnd"/>
            <w:r w:rsidRPr="00456D8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 xml:space="preserve"> Textbook; Second edition, revised / </w:t>
            </w:r>
            <w:proofErr w:type="spellStart"/>
            <w:r w:rsidRPr="00456D8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Iryna</w:t>
            </w:r>
            <w:proofErr w:type="spellEnd"/>
            <w:r w:rsidRPr="00456D8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6D8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Karamysheva</w:t>
            </w:r>
            <w:proofErr w:type="spellEnd"/>
            <w:r w:rsidRPr="00456D8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 xml:space="preserve"> — </w:t>
            </w:r>
            <w:proofErr w:type="spellStart"/>
            <w:r w:rsidRPr="00456D8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Vinnytsia</w:t>
            </w:r>
            <w:proofErr w:type="spellEnd"/>
            <w:r w:rsidRPr="00456D8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 xml:space="preserve">: Nova </w:t>
            </w:r>
            <w:proofErr w:type="spellStart"/>
            <w:r w:rsidRPr="00456D8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Knyha</w:t>
            </w:r>
            <w:proofErr w:type="spellEnd"/>
            <w:r w:rsidRPr="00456D8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 xml:space="preserve"> Publishers,</w:t>
            </w:r>
            <w:r w:rsidRPr="000739A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2012. — 320 p.</w:t>
            </w:r>
          </w:p>
          <w:p w:rsidR="00D62FFA" w:rsidRPr="000739AE" w:rsidRDefault="006A6169" w:rsidP="00AB0997">
            <w:pPr>
              <w:pStyle w:val="1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739AE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val="uk-UA" w:eastAsia="uk-UA"/>
              </w:rPr>
              <w:t>Додаткова література</w:t>
            </w:r>
            <w:r w:rsidRPr="000739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: </w:t>
            </w:r>
          </w:p>
          <w:p w:rsidR="000739AE" w:rsidRPr="000739AE" w:rsidRDefault="000739AE" w:rsidP="000739AE">
            <w:pPr>
              <w:pStyle w:val="a3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val="en-US"/>
              </w:rPr>
            </w:pPr>
            <w:r w:rsidRPr="000739AE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val="en-US"/>
              </w:rPr>
              <w:t>Baker C. L. English syntax. – Cambridge, Mass.: MIT Press, 1995. – 647 p.</w:t>
            </w:r>
          </w:p>
          <w:p w:rsidR="00D62FFA" w:rsidRPr="00456D87" w:rsidRDefault="00D62FFA" w:rsidP="000739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56D8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Conrad Susan, </w:t>
            </w:r>
            <w:proofErr w:type="spellStart"/>
            <w:r w:rsidRPr="00456D8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Biber</w:t>
            </w:r>
            <w:proofErr w:type="spellEnd"/>
            <w:r w:rsidRPr="00456D8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Douglas, Leech Geoffrey. Longman Student Grammar of </w:t>
            </w:r>
            <w:bookmarkStart w:id="0" w:name="_GoBack"/>
            <w:bookmarkEnd w:id="0"/>
            <w:r w:rsidRPr="00456D8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Spoken and Written English. — Longman, Pearson Education Limited, 2003. — 487 p. </w:t>
            </w:r>
          </w:p>
          <w:p w:rsidR="00D62FFA" w:rsidRPr="000739AE" w:rsidRDefault="00D62FFA" w:rsidP="000739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6D8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Conrad Susan, </w:t>
            </w:r>
            <w:proofErr w:type="spellStart"/>
            <w:r w:rsidRPr="00456D8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Biber</w:t>
            </w:r>
            <w:proofErr w:type="spellEnd"/>
            <w:r w:rsidRPr="00456D8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Douglas, Leech Geoffrey. Longman Student Grammar of Spoken and Written English. Workbook. — Long</w:t>
            </w:r>
            <w:r w:rsidRPr="00456D8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softHyphen/>
              <w:t>man, Pearson Education Limited, 2003</w:t>
            </w: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— 140 p</w:t>
            </w:r>
            <w:r w:rsidR="000739AE" w:rsidRPr="000739A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739AE" w:rsidRPr="000739AE" w:rsidRDefault="000739AE" w:rsidP="000739AE">
            <w:pPr>
              <w:pStyle w:val="a3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val="en-US"/>
              </w:rPr>
            </w:pPr>
            <w:r w:rsidRPr="000739AE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val="en-US"/>
              </w:rPr>
              <w:t>Radford A. Minimalist syntax: exploring the structure of English. – Cambridge: Cambridge University Press, 2004. – 512 p.</w:t>
            </w:r>
          </w:p>
          <w:p w:rsidR="000739AE" w:rsidRPr="000739AE" w:rsidRDefault="000739AE" w:rsidP="000739AE">
            <w:pPr>
              <w:pStyle w:val="a3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val="en-US"/>
              </w:rPr>
            </w:pPr>
            <w:r w:rsidRPr="000739AE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val="en-US"/>
              </w:rPr>
              <w:t>Radford A. Syntax: a minimalist introduction. – Cambridge: Cambridge University Press, 1997. – 283 p.</w:t>
            </w:r>
          </w:p>
          <w:p w:rsidR="00D62FFA" w:rsidRPr="000739AE" w:rsidRDefault="00D62FFA" w:rsidP="000739AE">
            <w:pPr>
              <w:pStyle w:val="a3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Swan M</w:t>
            </w: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Practical English usage. International student’s edition. – Oxford: Oxford University Press, 2007</w:t>
            </w: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– </w:t>
            </w: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654 p</w:t>
            </w: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62FFA" w:rsidRPr="000739AE" w:rsidRDefault="00D62FFA" w:rsidP="000739AE">
            <w:pPr>
              <w:pStyle w:val="a3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Thompson A.J., Martinet A.V. A practical English Grammar. – Oxford: Oxford University Press, 1997</w:t>
            </w: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– </w:t>
            </w: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383 p</w:t>
            </w: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62FFA" w:rsidRPr="000739AE" w:rsidRDefault="00D62FFA" w:rsidP="000739AE">
            <w:pPr>
              <w:pStyle w:val="a3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lastRenderedPageBreak/>
              <w:t>Thompson A.J., Martinet A.V. A practical English Grammar. Exercises 1. – Oxford: Oxford University Press, 1997</w:t>
            </w: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– </w:t>
            </w: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383 p</w:t>
            </w: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6A6169" w:rsidRPr="00A06992" w:rsidRDefault="00D62FFA" w:rsidP="000739AE">
            <w:pPr>
              <w:pStyle w:val="a3"/>
              <w:numPr>
                <w:ilvl w:val="0"/>
                <w:numId w:val="24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Thompson A.J., Martinet A.V. A practical English Grammar. Exercises 2. – Oxford: Oxford University Press, 1997</w:t>
            </w: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– </w:t>
            </w: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383 p</w:t>
            </w:r>
            <w:r w:rsidRPr="000739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7A54F5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32</w:t>
            </w:r>
            <w:r w:rsidR="008D2F6E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годин</w:t>
            </w:r>
            <w:r w:rsidR="00447A44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8D2F6E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аудиторних занять. З них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D2F6E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6 годин лекцій,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D2F6E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6 годин </w:t>
            </w:r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практич</w:t>
            </w:r>
            <w:r w:rsidR="008D2F6E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них занять та </w:t>
            </w:r>
            <w:r w:rsidR="003B4E00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58</w:t>
            </w:r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6A6169" w:rsidRPr="00A06992" w:rsidRDefault="006A6169" w:rsidP="00AB099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Знати </w:t>
            </w:r>
          </w:p>
          <w:p w:rsidR="000739AE" w:rsidRPr="000739AE" w:rsidRDefault="000739AE" w:rsidP="000739AE">
            <w:pPr>
              <w:pStyle w:val="a9"/>
              <w:numPr>
                <w:ilvl w:val="0"/>
                <w:numId w:val="4"/>
              </w:numPr>
              <w:spacing w:after="0"/>
              <w:ind w:right="-851"/>
              <w:rPr>
                <w:rFonts w:ascii="Times New Roman" w:hAnsi="Times New Roman"/>
                <w:sz w:val="24"/>
                <w:szCs w:val="26"/>
              </w:rPr>
            </w:pPr>
            <w:r w:rsidRPr="000739AE">
              <w:rPr>
                <w:rFonts w:ascii="Times New Roman" w:hAnsi="Times New Roman"/>
                <w:sz w:val="24"/>
                <w:szCs w:val="26"/>
              </w:rPr>
              <w:t>синтаксичні особливості вихідної і цільової мов;</w:t>
            </w:r>
          </w:p>
          <w:p w:rsidR="000739AE" w:rsidRPr="000739AE" w:rsidRDefault="000739AE" w:rsidP="000739AE">
            <w:pPr>
              <w:pStyle w:val="a9"/>
              <w:numPr>
                <w:ilvl w:val="0"/>
                <w:numId w:val="4"/>
              </w:numPr>
              <w:spacing w:after="0"/>
              <w:ind w:right="-851"/>
              <w:rPr>
                <w:rFonts w:ascii="Times New Roman" w:hAnsi="Times New Roman"/>
                <w:sz w:val="24"/>
                <w:szCs w:val="26"/>
              </w:rPr>
            </w:pPr>
            <w:r w:rsidRPr="000739AE">
              <w:rPr>
                <w:rFonts w:ascii="Times New Roman" w:hAnsi="Times New Roman"/>
                <w:sz w:val="24"/>
                <w:szCs w:val="26"/>
              </w:rPr>
              <w:t>граматичну терміносистему вихідної і цільової мов;</w:t>
            </w:r>
          </w:p>
          <w:p w:rsidR="000739AE" w:rsidRPr="000739AE" w:rsidRDefault="000739AE" w:rsidP="000739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</w:pPr>
            <w:r w:rsidRPr="000739AE">
              <w:rPr>
                <w:rFonts w:ascii="Times New Roman" w:hAnsi="Times New Roman"/>
                <w:sz w:val="24"/>
                <w:szCs w:val="26"/>
              </w:rPr>
              <w:t>основні перекладацькі прийоми граматичних трансформацій</w:t>
            </w:r>
          </w:p>
          <w:p w:rsidR="006A6169" w:rsidRPr="00A06992" w:rsidRDefault="006A6169" w:rsidP="00AB099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Вміти </w:t>
            </w:r>
          </w:p>
          <w:p w:rsidR="000739AE" w:rsidRPr="000739AE" w:rsidRDefault="000739AE" w:rsidP="000739AE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739AE">
              <w:rPr>
                <w:rFonts w:ascii="Times New Roman" w:hAnsi="Times New Roman"/>
                <w:sz w:val="24"/>
                <w:szCs w:val="26"/>
              </w:rPr>
              <w:t>аналізувати синтаксичні конструкції оригіналу;</w:t>
            </w:r>
          </w:p>
          <w:p w:rsidR="000739AE" w:rsidRPr="000739AE" w:rsidRDefault="000739AE" w:rsidP="000739AE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739AE">
              <w:rPr>
                <w:rFonts w:ascii="Times New Roman" w:hAnsi="Times New Roman"/>
                <w:sz w:val="24"/>
                <w:szCs w:val="26"/>
              </w:rPr>
              <w:t>визначати точне значення граматичної форми оригіналу і знаходити відповідник в українській мові;</w:t>
            </w:r>
          </w:p>
          <w:p w:rsidR="000739AE" w:rsidRPr="000739AE" w:rsidRDefault="000739AE" w:rsidP="000739AE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739AE">
              <w:rPr>
                <w:rFonts w:ascii="Times New Roman" w:hAnsi="Times New Roman"/>
                <w:sz w:val="24"/>
                <w:szCs w:val="26"/>
              </w:rPr>
              <w:t>застосовувати граматичні трансформації;</w:t>
            </w:r>
          </w:p>
          <w:p w:rsidR="000739AE" w:rsidRPr="000739AE" w:rsidRDefault="000739AE" w:rsidP="000739AE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739AE">
              <w:rPr>
                <w:rFonts w:ascii="Times New Roman" w:hAnsi="Times New Roman"/>
                <w:sz w:val="24"/>
                <w:szCs w:val="26"/>
              </w:rPr>
              <w:t>конструювати речення відповідно до норм мови перекладу.</w:t>
            </w:r>
          </w:p>
          <w:p w:rsidR="006A6169" w:rsidRPr="00A06992" w:rsidRDefault="006A6169" w:rsidP="000739AE">
            <w:pPr>
              <w:pStyle w:val="a3"/>
              <w:tabs>
                <w:tab w:val="left" w:pos="0"/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EE526D" w:rsidP="007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Синтаксис</w:t>
            </w:r>
            <w:r w:rsidR="00FA680E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4958CF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A680E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частини мови,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граматичні трансформації</w:t>
            </w:r>
            <w:r w:rsidR="007C75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переклад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Очний 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</w:t>
            </w:r>
            <w:r w:rsidR="00352FE8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дення лекцій, практичних занять та консультацій</w:t>
            </w:r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для кращого розуміння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A409D3" w:rsidP="00AB0997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Див. СХЕМА КУРСУ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FA680E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Залік</w:t>
            </w:r>
            <w:r w:rsidR="00352F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05A62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відбувається </w:t>
            </w:r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кінці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52F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семестру</w:t>
            </w:r>
            <w:r w:rsidR="00005A62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A6169" w:rsidRPr="00A06992" w:rsidRDefault="00FA680E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Залік</w:t>
            </w:r>
            <w:r w:rsidR="00005A62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комбінований</w:t>
            </w:r>
            <w:r w:rsidR="00005A62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7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352F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таких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дисциплін</w:t>
            </w:r>
            <w:r w:rsidR="00352F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як «</w:t>
            </w:r>
            <w:r w:rsidR="007C75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352F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ступ до мовознавства», «</w:t>
            </w:r>
            <w:r w:rsidR="007C75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352F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ступ до спеціальності»,</w:t>
            </w:r>
            <w:r w:rsidR="007C75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«Українська мова»,</w:t>
            </w:r>
            <w:r w:rsidR="00352F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достатніх для сприйняття </w:t>
            </w:r>
            <w:r w:rsidR="00FA680E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курсу.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376702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Під час викладання курсу використовуються словесні, наочні та практичні методи навчання. Серед словесних методів чільне місце займає </w:t>
            </w:r>
            <w:r w:rsidRPr="00A0699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лекція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обов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язково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 мультимедійним супроводом (презентацією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Power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Point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). Під час лекції частково і на практичному занятті застосовується метод </w:t>
            </w:r>
            <w:r w:rsidRPr="00A0699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дискусії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а також </w:t>
            </w:r>
            <w:r w:rsidRPr="00A0699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інструктажу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щодо виконання практичних завдань, презентацій та їх оцінювання. </w:t>
            </w:r>
            <w:r w:rsidR="00E244F5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BA0FC3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авчально-п</w:t>
            </w:r>
            <w:r w:rsidR="00E244F5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ізнавальну діяльність</w:t>
            </w:r>
            <w:r w:rsidR="00BA0FC3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244F5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студентів регулюють наступні методи: </w:t>
            </w:r>
            <w:proofErr w:type="spellStart"/>
            <w:r w:rsidR="00BA0FC3" w:rsidRPr="00A06992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>пояснювально</w:t>
            </w:r>
            <w:proofErr w:type="spellEnd"/>
            <w:r w:rsidR="00BA0FC3" w:rsidRPr="00A06992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>-ілюстративний</w:t>
            </w:r>
            <w:r w:rsidR="00E244F5" w:rsidRPr="00A06992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="00E244F5" w:rsidRPr="00A06992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>репродуктивний</w:t>
            </w:r>
            <w:r w:rsidR="00E244F5" w:rsidRPr="00A06992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(спрямований на </w:t>
            </w:r>
            <w:r w:rsidR="00BA0FC3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уміння застосовувати знання за зразком</w:t>
            </w:r>
            <w:r w:rsidR="00BA0FC3" w:rsidRPr="00A069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;</w:t>
            </w:r>
            <w:r w:rsidR="00E244F5" w:rsidRPr="00A069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A0FC3" w:rsidRPr="00A06992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>проблемного виконання</w:t>
            </w:r>
            <w:r w:rsidR="003F7E07" w:rsidRPr="00A06992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(</w:t>
            </w:r>
            <w:r w:rsidR="00E244F5" w:rsidRPr="00A06992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студенти стежать за ходом вирішення проблеми викладачем</w:t>
            </w:r>
            <w:r w:rsidR="003F7E07" w:rsidRPr="00A06992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)</w:t>
            </w:r>
            <w:r w:rsidR="00E244F5" w:rsidRPr="00A06992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; </w:t>
            </w:r>
            <w:r w:rsidR="00BA0FC3" w:rsidRPr="00A069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евристичний</w:t>
            </w:r>
            <w:r w:rsidR="00E244F5" w:rsidRPr="00A069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244F5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(студенти поетапно вирішують проблему під керівництвом викладача) та</w:t>
            </w:r>
            <w:r w:rsidR="00E244F5" w:rsidRPr="00A0699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A0FC3" w:rsidRPr="00A06992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>дослідницький</w:t>
            </w:r>
            <w:r w:rsidR="00E244F5" w:rsidRPr="00A06992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(студенти вирішують поставлену викладачем проблему самостійно). </w:t>
            </w:r>
            <w:r w:rsidR="003F7E07" w:rsidRPr="00A06992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Відповідно поєднуємо</w:t>
            </w:r>
            <w:r w:rsidR="00E244F5" w:rsidRPr="00A06992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7E07" w:rsidRPr="00A06992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>пояснювально</w:t>
            </w:r>
            <w:proofErr w:type="spellEnd"/>
            <w:r w:rsidR="003F7E07" w:rsidRPr="00A06992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>-спонукальний</w:t>
            </w:r>
            <w:r w:rsidR="00BA0FC3" w:rsidRPr="00A06992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</w:t>
            </w:r>
            <w:r w:rsidR="00E244F5" w:rsidRPr="00A06992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викладання </w:t>
            </w:r>
            <w:r w:rsidR="00E244F5" w:rsidRPr="00A06992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і </w:t>
            </w:r>
            <w:r w:rsidR="003F7E07" w:rsidRPr="00A06992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>частково-пошуковий</w:t>
            </w:r>
            <w:r w:rsidR="00BA0FC3" w:rsidRPr="00A06992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BA0FC3" w:rsidRPr="00A06992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>метод учіння</w:t>
            </w:r>
            <w:r w:rsidR="00E244F5" w:rsidRPr="00A06992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, коли частина матеріалу подається у готовому вигляді, а частина ‒ через постановку проблемних завдань, які </w:t>
            </w:r>
            <w:r w:rsidR="001410AB" w:rsidRPr="00A06992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студенти</w:t>
            </w:r>
            <w:r w:rsidR="00E244F5" w:rsidRPr="00A06992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виконують самостійно.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71583A" w:rsidP="007C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Проектор, програмне забезпечення, інтерактивна дошка.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456D87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співідношенням</w:t>
            </w:r>
            <w:proofErr w:type="spellEnd"/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6A6169" w:rsidRPr="00456D87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• практичні: </w:t>
            </w:r>
            <w:r w:rsidR="007C7589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410AB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 семестрової оцінки; максимальна кількість балів</w:t>
            </w:r>
            <w:r w:rsidR="001410AB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C7589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410AB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</w:t>
            </w:r>
          </w:p>
          <w:p w:rsidR="006A6169" w:rsidRPr="00456D87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• контрольні заміри (модулі): </w:t>
            </w:r>
            <w:r w:rsidR="007C7589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410AB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 семестрової оцінки; м</w:t>
            </w:r>
            <w:r w:rsidR="0071583A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аксимальна кількість балів </w:t>
            </w:r>
            <w:r w:rsidR="007C7589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410AB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</w:t>
            </w:r>
          </w:p>
          <w:p w:rsidR="006A6169" w:rsidRPr="00456D87" w:rsidRDefault="0071583A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• </w:t>
            </w:r>
            <w:r w:rsidR="001410AB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залік</w:t>
            </w:r>
            <w:r w:rsidR="006A6169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1410AB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A6169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0% семестрової оцінки.</w:t>
            </w:r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Максимальна кількість балів </w:t>
            </w:r>
            <w:r w:rsidR="001410AB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410AB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A6169" w:rsidRPr="00456D87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Підсумкова ма</w:t>
            </w:r>
            <w:r w:rsidR="0071583A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ксимальна кількість балі</w:t>
            </w:r>
            <w:r w:rsidR="006D7609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71583A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100</w:t>
            </w:r>
            <w:r w:rsidR="001410AB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56D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Письмові роботи:</w:t>
            </w:r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1583A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Студенти викону</w:t>
            </w:r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ють декілька видів письмових робіт (</w:t>
            </w:r>
            <w:r w:rsidR="001410AB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конспекти лекцій</w:t>
            </w:r>
            <w:r w:rsidR="0071583A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="001410AB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домашні завдання,</w:t>
            </w:r>
            <w:r w:rsidR="0071583A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модульний тест</w:t>
            </w:r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). </w:t>
            </w:r>
            <w:r w:rsidRPr="00456D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Академічна доброчесність</w:t>
            </w:r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1410AB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домашні завдання</w:t>
            </w:r>
            <w:r w:rsidR="0071583A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студентів мають бути</w:t>
            </w:r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їх</w:t>
            </w:r>
            <w:r w:rsidR="001410AB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власним</w:t>
            </w:r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міркуванням. </w:t>
            </w:r>
            <w:r w:rsidR="001410AB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писування, втручання </w:t>
            </w:r>
            <w:r w:rsidR="00BD5C6E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у </w:t>
            </w:r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роботу інших студентів становлять, але не обмежують, приклади можливої академічної </w:t>
            </w:r>
            <w:proofErr w:type="spellStart"/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недоброчесності</w:t>
            </w:r>
            <w:proofErr w:type="spellEnd"/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недоброчесності</w:t>
            </w:r>
            <w:proofErr w:type="spellEnd"/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незарахуванння</w:t>
            </w:r>
            <w:proofErr w:type="spellEnd"/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викладачем, незалежно від масштабів плагіату чи обману. </w:t>
            </w:r>
            <w:r w:rsidRPr="00456D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Відвідання занять</w:t>
            </w:r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є важливою складовою навчання. </w:t>
            </w:r>
            <w:r w:rsidR="001410AB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Передбача</w:t>
            </w:r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</w:t>
            </w:r>
            <w:r w:rsidR="001410AB"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термінів,</w:t>
            </w:r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визначених для виконання усіх видів письмових робіт, передбачених курсом. </w:t>
            </w:r>
            <w:r w:rsidRPr="00456D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Література.</w:t>
            </w:r>
            <w:r w:rsidRPr="00456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6A6169" w:rsidRPr="00A06992" w:rsidRDefault="006A6169" w:rsidP="00456D8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E1537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Start"/>
            <w:r w:rsidRPr="00A0699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олітика</w:t>
            </w:r>
            <w:proofErr w:type="spellEnd"/>
            <w:r w:rsidRPr="00A0699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виставлення балів.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A6169" w:rsidRPr="00A06992" w:rsidRDefault="00BD5C6E" w:rsidP="00BD5C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uk-UA"/>
              </w:rPr>
            </w:pP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орушення</w:t>
            </w:r>
            <w:proofErr w:type="spellEnd"/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академічної</w:t>
            </w:r>
            <w:proofErr w:type="spellEnd"/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доброчесності</w:t>
            </w:r>
            <w:proofErr w:type="spellEnd"/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толеру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є</w:t>
            </w:r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ться</w:t>
            </w:r>
            <w:proofErr w:type="spellEnd"/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A06992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F861EF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Питання до </w:t>
            </w:r>
            <w:r w:rsidR="00D62FFA" w:rsidRPr="00A0699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заліку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89" w:rsidRPr="007C7589" w:rsidRDefault="007C7589" w:rsidP="00AB09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C7589">
              <w:rPr>
                <w:rFonts w:ascii="Times New Roman" w:hAnsi="Times New Roman"/>
                <w:sz w:val="24"/>
                <w:szCs w:val="24"/>
              </w:rPr>
              <w:t>Речення (члени речення, будова речення, типи речення і їхня класифікація).</w:t>
            </w:r>
          </w:p>
          <w:p w:rsidR="007C7589" w:rsidRPr="007C7589" w:rsidRDefault="007C7589" w:rsidP="00AB09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C7589">
              <w:rPr>
                <w:rFonts w:ascii="Times New Roman" w:hAnsi="Times New Roman"/>
                <w:sz w:val="24"/>
                <w:szCs w:val="24"/>
              </w:rPr>
              <w:t>Способи вираження підмета і його відтворення у перекладі.</w:t>
            </w:r>
          </w:p>
          <w:p w:rsidR="007C7589" w:rsidRPr="007C7589" w:rsidRDefault="007C7589" w:rsidP="007C75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589">
              <w:rPr>
                <w:rFonts w:ascii="Times New Roman" w:hAnsi="Times New Roman"/>
                <w:sz w:val="24"/>
                <w:szCs w:val="24"/>
              </w:rPr>
              <w:t>Способи вираження присудка і його переклад. Узгодження підмета з присудком.</w:t>
            </w:r>
          </w:p>
          <w:p w:rsidR="007C7589" w:rsidRPr="007C7589" w:rsidRDefault="007C7589" w:rsidP="00AB09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C7589">
              <w:rPr>
                <w:rFonts w:ascii="Times New Roman" w:hAnsi="Times New Roman"/>
                <w:sz w:val="24"/>
                <w:szCs w:val="24"/>
              </w:rPr>
              <w:t>Способи вираження додатка. З’ясувальні речення.</w:t>
            </w:r>
          </w:p>
          <w:p w:rsidR="007C7589" w:rsidRPr="007C7589" w:rsidRDefault="007C7589" w:rsidP="007C75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589">
              <w:rPr>
                <w:rFonts w:ascii="Times New Roman" w:hAnsi="Times New Roman"/>
                <w:sz w:val="24"/>
                <w:szCs w:val="24"/>
              </w:rPr>
              <w:t>Способи вираження означення. Означальні речення.</w:t>
            </w:r>
          </w:p>
          <w:p w:rsidR="007C7589" w:rsidRPr="007C7589" w:rsidRDefault="007C7589" w:rsidP="00AB099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C7589">
              <w:rPr>
                <w:rFonts w:ascii="Times New Roman" w:hAnsi="Times New Roman"/>
                <w:sz w:val="24"/>
                <w:szCs w:val="24"/>
              </w:rPr>
              <w:t>Способи вираження обставин. Обставинні речення.</w:t>
            </w:r>
          </w:p>
          <w:p w:rsidR="007C7589" w:rsidRPr="007C7589" w:rsidRDefault="007C7589" w:rsidP="007C758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C7589">
              <w:rPr>
                <w:rFonts w:ascii="Times New Roman" w:hAnsi="Times New Roman"/>
                <w:sz w:val="24"/>
                <w:szCs w:val="24"/>
              </w:rPr>
              <w:t>Сполучники та способи зв’язку речень у тексті.</w:t>
            </w:r>
          </w:p>
          <w:p w:rsidR="006A6169" w:rsidRPr="00A06992" w:rsidRDefault="007C7589" w:rsidP="007C7589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C7589">
              <w:rPr>
                <w:rFonts w:ascii="Times New Roman" w:hAnsi="Times New Roman"/>
                <w:sz w:val="24"/>
                <w:szCs w:val="24"/>
              </w:rPr>
              <w:t>Порядок слів, інверсія, типи інверсії.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6169" w:rsidRPr="00A06992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Анкету-оцінку з метою оцінювання якості курсу буде надано п</w:t>
            </w:r>
            <w:r w:rsidR="00BD5C6E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ісля</w:t>
            </w:r>
            <w:r w:rsidR="007C75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завершенн</w:t>
            </w:r>
            <w:r w:rsidR="00BD5C6E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7C75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курсу.</w:t>
            </w:r>
          </w:p>
        </w:tc>
      </w:tr>
    </w:tbl>
    <w:p w:rsidR="006A6169" w:rsidRPr="00A06992" w:rsidRDefault="006A6169" w:rsidP="00AB09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409D3" w:rsidRPr="00A06992" w:rsidRDefault="00A409D3" w:rsidP="00AB09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</w:t>
      </w:r>
    </w:p>
    <w:p w:rsidR="006A6169" w:rsidRPr="00A06992" w:rsidRDefault="00A409D3" w:rsidP="00AB09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9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Схема курсу. </w:t>
      </w:r>
    </w:p>
    <w:p w:rsidR="00A409D3" w:rsidRPr="00A06992" w:rsidRDefault="00A409D3" w:rsidP="00AB09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77"/>
        <w:gridCol w:w="1549"/>
        <w:gridCol w:w="2257"/>
        <w:gridCol w:w="1224"/>
        <w:gridCol w:w="1450"/>
      </w:tblGrid>
      <w:tr w:rsidR="00A06992" w:rsidRPr="00A06992" w:rsidTr="00021C42">
        <w:tc>
          <w:tcPr>
            <w:tcW w:w="807" w:type="dxa"/>
            <w:shd w:val="clear" w:color="auto" w:fill="auto"/>
          </w:tcPr>
          <w:p w:rsidR="006A6169" w:rsidRPr="00A06992" w:rsidRDefault="00B75914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Тиж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277" w:type="dxa"/>
            <w:shd w:val="clear" w:color="auto" w:fill="auto"/>
          </w:tcPr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Тема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план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короткі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тези</w:t>
            </w:r>
            <w:proofErr w:type="spellEnd"/>
          </w:p>
        </w:tc>
        <w:tc>
          <w:tcPr>
            <w:tcW w:w="1549" w:type="dxa"/>
            <w:shd w:val="clear" w:color="auto" w:fill="auto"/>
          </w:tcPr>
          <w:p w:rsidR="006A6169" w:rsidRPr="00A06992" w:rsidRDefault="00A409D3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Форма діяльності (заняття)</w:t>
            </w:r>
            <w:r w:rsidR="006A6169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Література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Ресурси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інтернеті</w:t>
            </w:r>
            <w:proofErr w:type="spellEnd"/>
          </w:p>
        </w:tc>
        <w:tc>
          <w:tcPr>
            <w:tcW w:w="1224" w:type="dxa"/>
            <w:shd w:val="clear" w:color="auto" w:fill="auto"/>
          </w:tcPr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Завдання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450" w:type="dxa"/>
            <w:shd w:val="clear" w:color="auto" w:fill="auto"/>
          </w:tcPr>
          <w:p w:rsidR="006A6169" w:rsidRPr="00A06992" w:rsidRDefault="006A6169" w:rsidP="00AB0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Термін</w:t>
            </w:r>
            <w:proofErr w:type="spellEnd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виконання</w:t>
            </w:r>
            <w:proofErr w:type="spellEnd"/>
          </w:p>
        </w:tc>
      </w:tr>
      <w:tr w:rsidR="00A06992" w:rsidRPr="00A06992" w:rsidTr="00021C42">
        <w:tc>
          <w:tcPr>
            <w:tcW w:w="807" w:type="dxa"/>
            <w:shd w:val="clear" w:color="auto" w:fill="auto"/>
          </w:tcPr>
          <w:p w:rsidR="006A6169" w:rsidRPr="00A06992" w:rsidRDefault="00C11994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3277" w:type="dxa"/>
            <w:shd w:val="clear" w:color="auto" w:fill="auto"/>
          </w:tcPr>
          <w:p w:rsidR="00C11994" w:rsidRPr="00A06992" w:rsidRDefault="00C11994" w:rsidP="0073473B">
            <w:pPr>
              <w:pStyle w:val="1"/>
              <w:spacing w:after="0" w:line="240" w:lineRule="auto"/>
              <w:ind w:left="6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Тема 1.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F467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Речення в англійській та українській мові</w:t>
            </w:r>
            <w:r w:rsidR="00677306"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E16AEF" w:rsidRPr="00A06992" w:rsidRDefault="004F4676" w:rsidP="0044454A">
            <w:pPr>
              <w:pStyle w:val="1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Будова речення</w:t>
            </w:r>
            <w:r w:rsidR="0044454A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4454A" w:rsidRPr="00A06992" w:rsidRDefault="004F4676" w:rsidP="0044454A">
            <w:pPr>
              <w:pStyle w:val="1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Члени речення</w:t>
            </w:r>
            <w:r w:rsidR="0044454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4454A" w:rsidRPr="00A06992" w:rsidRDefault="004F4676" w:rsidP="0044454A">
            <w:pPr>
              <w:pStyle w:val="1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Типи і класифікація речень.</w:t>
            </w:r>
          </w:p>
        </w:tc>
        <w:tc>
          <w:tcPr>
            <w:tcW w:w="1549" w:type="dxa"/>
            <w:shd w:val="clear" w:color="auto" w:fill="auto"/>
          </w:tcPr>
          <w:p w:rsidR="006A6169" w:rsidRPr="00A06992" w:rsidRDefault="00A409D3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293AF8" w:rsidRPr="00A06992" w:rsidRDefault="00D62FFA" w:rsidP="00D62F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</w:p>
        </w:tc>
        <w:tc>
          <w:tcPr>
            <w:tcW w:w="1224" w:type="dxa"/>
            <w:shd w:val="clear" w:color="auto" w:fill="auto"/>
          </w:tcPr>
          <w:p w:rsidR="006A6169" w:rsidRPr="00A06992" w:rsidRDefault="00AB21E8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F2DB7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  <w:shd w:val="clear" w:color="auto" w:fill="auto"/>
          </w:tcPr>
          <w:p w:rsidR="006A6169" w:rsidRPr="00A06992" w:rsidRDefault="00AB21E8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  <w:tr w:rsidR="00A06992" w:rsidRPr="00A06992" w:rsidTr="00021C42">
        <w:tc>
          <w:tcPr>
            <w:tcW w:w="807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3-4</w:t>
            </w:r>
          </w:p>
        </w:tc>
        <w:tc>
          <w:tcPr>
            <w:tcW w:w="3277" w:type="dxa"/>
            <w:shd w:val="clear" w:color="auto" w:fill="auto"/>
          </w:tcPr>
          <w:p w:rsidR="004F4676" w:rsidRPr="004F4676" w:rsidRDefault="00D62FFA" w:rsidP="004F4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46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2.</w:t>
            </w:r>
            <w:r w:rsidRPr="004F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F4676" w:rsidRPr="004F4676">
              <w:rPr>
                <w:rFonts w:ascii="Times New Roman" w:hAnsi="Times New Roman"/>
                <w:b/>
                <w:sz w:val="24"/>
                <w:szCs w:val="24"/>
              </w:rPr>
              <w:t>Способи вираження підмета і його відтворення у перекладі.</w:t>
            </w:r>
          </w:p>
          <w:p w:rsidR="004F4676" w:rsidRPr="004F4676" w:rsidRDefault="004F4676" w:rsidP="004F4676">
            <w:pPr>
              <w:pStyle w:val="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Будова підмета</w:t>
            </w:r>
            <w:r w:rsidR="0044454A" w:rsidRPr="00A069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D62FFA" w:rsidRPr="004F4676" w:rsidRDefault="004F4676" w:rsidP="004F4676">
            <w:pPr>
              <w:pStyle w:val="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Способи вираження підмета</w:t>
            </w:r>
          </w:p>
          <w:p w:rsidR="004F4676" w:rsidRPr="004F4676" w:rsidRDefault="004F4676" w:rsidP="004F4676">
            <w:pPr>
              <w:pStyle w:val="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F4676">
              <w:rPr>
                <w:rFonts w:ascii="Times New Roman" w:hAnsi="Times New Roman"/>
                <w:sz w:val="24"/>
                <w:szCs w:val="28"/>
                <w:lang w:val="uk-UA"/>
              </w:rPr>
              <w:t>Суб’єктно-предикативна інфінітивна конструкція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 особливості її перекладу</w:t>
            </w:r>
          </w:p>
        </w:tc>
        <w:tc>
          <w:tcPr>
            <w:tcW w:w="1549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</w:p>
        </w:tc>
        <w:tc>
          <w:tcPr>
            <w:tcW w:w="1224" w:type="dxa"/>
            <w:shd w:val="clear" w:color="auto" w:fill="auto"/>
          </w:tcPr>
          <w:p w:rsidR="00D62FFA" w:rsidRPr="00A06992" w:rsidRDefault="008F2DB7" w:rsidP="00D62FF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D62FF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  <w:tr w:rsidR="00A06992" w:rsidRPr="00A06992" w:rsidTr="00021C42">
        <w:tc>
          <w:tcPr>
            <w:tcW w:w="807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3277" w:type="dxa"/>
            <w:shd w:val="clear" w:color="auto" w:fill="auto"/>
          </w:tcPr>
          <w:p w:rsidR="00D62FFA" w:rsidRPr="00A06992" w:rsidRDefault="00D62FFA" w:rsidP="00D62F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3. </w:t>
            </w:r>
            <w:r w:rsidR="004F4676" w:rsidRPr="004F4676">
              <w:rPr>
                <w:rFonts w:ascii="Times New Roman" w:hAnsi="Times New Roman"/>
                <w:b/>
                <w:sz w:val="24"/>
                <w:szCs w:val="24"/>
              </w:rPr>
              <w:t>Способи вираження присудка і його переклад.</w:t>
            </w:r>
          </w:p>
          <w:p w:rsidR="00D62FFA" w:rsidRPr="00A06992" w:rsidRDefault="004F4676" w:rsidP="00D62FF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Будова присудка.</w:t>
            </w:r>
          </w:p>
          <w:p w:rsidR="004F4676" w:rsidRDefault="004F4676" w:rsidP="00D62FF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Способи вираження присудка.</w:t>
            </w:r>
          </w:p>
          <w:p w:rsidR="0044454A" w:rsidRPr="00A06992" w:rsidRDefault="004F4676" w:rsidP="00D62FF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Узгодження </w:t>
            </w:r>
            <w:r w:rsidRPr="004F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підмета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r w:rsidRPr="004F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присудком</w:t>
            </w:r>
            <w:r w:rsidR="0044454A" w:rsidRPr="004F467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549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:rsidR="00D62FFA" w:rsidRPr="00A06992" w:rsidRDefault="00D62FFA" w:rsidP="00D62FF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  <w:r w:rsidRPr="00A0699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:rsidR="00D62FFA" w:rsidRPr="00A06992" w:rsidRDefault="008F2DB7" w:rsidP="00D62FF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D62FFA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  <w:tr w:rsidR="00A06992" w:rsidRPr="00A06992" w:rsidTr="00021C42">
        <w:tc>
          <w:tcPr>
            <w:tcW w:w="807" w:type="dxa"/>
            <w:shd w:val="clear" w:color="auto" w:fill="auto"/>
          </w:tcPr>
          <w:p w:rsidR="0036678C" w:rsidRPr="00A06992" w:rsidRDefault="0036678C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3277" w:type="dxa"/>
            <w:shd w:val="clear" w:color="auto" w:fill="auto"/>
          </w:tcPr>
          <w:p w:rsidR="004F4676" w:rsidRPr="004F4676" w:rsidRDefault="0036678C" w:rsidP="004F46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F46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4. </w:t>
            </w:r>
            <w:r w:rsidR="004F4676" w:rsidRPr="004F4676">
              <w:rPr>
                <w:rFonts w:ascii="Times New Roman" w:hAnsi="Times New Roman"/>
                <w:b/>
                <w:sz w:val="24"/>
                <w:szCs w:val="24"/>
              </w:rPr>
              <w:t>Способи вираження додатка.</w:t>
            </w:r>
            <w:r w:rsidR="004F46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676" w:rsidRPr="004F4676">
              <w:rPr>
                <w:rFonts w:ascii="Times New Roman" w:hAnsi="Times New Roman"/>
                <w:b/>
                <w:sz w:val="24"/>
                <w:szCs w:val="24"/>
              </w:rPr>
              <w:t>З’ясувальні речення</w:t>
            </w:r>
            <w:r w:rsidR="004F4676" w:rsidRPr="004F46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454A" w:rsidRDefault="004F4676" w:rsidP="004F4676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39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Способи вираження додатка.</w:t>
            </w:r>
          </w:p>
          <w:p w:rsidR="004F4676" w:rsidRPr="004F4676" w:rsidRDefault="004F4676" w:rsidP="004F4676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322" w:hanging="283"/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</w:pPr>
            <w:r w:rsidRPr="004F4676">
              <w:rPr>
                <w:rFonts w:ascii="Times New Roman" w:hAnsi="Times New Roman"/>
                <w:sz w:val="24"/>
                <w:szCs w:val="28"/>
                <w:lang w:val="uk-UA"/>
              </w:rPr>
              <w:t>Об’єктно-предикативна інфінітивна конструкція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 особливості її перекладу</w:t>
            </w:r>
            <w:r w:rsidRPr="004F4676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36678C" w:rsidRPr="00A06992" w:rsidRDefault="004F4676" w:rsidP="004F4676">
            <w:pPr>
              <w:pStyle w:val="1"/>
              <w:numPr>
                <w:ilvl w:val="0"/>
                <w:numId w:val="23"/>
              </w:numPr>
              <w:spacing w:after="0" w:line="240" w:lineRule="auto"/>
              <w:ind w:left="322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З’ясувальні речення.</w:t>
            </w:r>
            <w:r w:rsidR="0044454A" w:rsidRPr="004F467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6678C" w:rsidRPr="00A0699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49" w:type="dxa"/>
            <w:shd w:val="clear" w:color="auto" w:fill="auto"/>
          </w:tcPr>
          <w:p w:rsidR="0036678C" w:rsidRPr="00A06992" w:rsidRDefault="00230D4E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:rsidR="00133344" w:rsidRPr="00A06992" w:rsidRDefault="00D62FFA" w:rsidP="00D62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6678C" w:rsidRPr="00A06992" w:rsidRDefault="0036678C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36678C" w:rsidRPr="00A06992" w:rsidRDefault="008F2DB7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B21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  <w:shd w:val="clear" w:color="auto" w:fill="auto"/>
          </w:tcPr>
          <w:p w:rsidR="0036678C" w:rsidRPr="00A06992" w:rsidRDefault="00AB21E8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  <w:tr w:rsidR="00A06992" w:rsidRPr="00A06992" w:rsidTr="00021C42">
        <w:tc>
          <w:tcPr>
            <w:tcW w:w="807" w:type="dxa"/>
            <w:shd w:val="clear" w:color="auto" w:fill="auto"/>
          </w:tcPr>
          <w:p w:rsidR="00BC149C" w:rsidRPr="00A06992" w:rsidRDefault="00021C42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3277" w:type="dxa"/>
            <w:shd w:val="clear" w:color="auto" w:fill="auto"/>
          </w:tcPr>
          <w:p w:rsidR="004F4676" w:rsidRPr="004F4676" w:rsidRDefault="00BC149C" w:rsidP="00456D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5.</w:t>
            </w:r>
            <w:r w:rsidRPr="004F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F4676" w:rsidRPr="00456D87">
              <w:rPr>
                <w:rFonts w:ascii="Times New Roman" w:hAnsi="Times New Roman"/>
                <w:b/>
                <w:sz w:val="24"/>
                <w:szCs w:val="24"/>
              </w:rPr>
              <w:t>Способи вираження означення. Означальні речен</w:t>
            </w:r>
            <w:r w:rsidR="004F4676" w:rsidRPr="00456D8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4F4676" w:rsidRPr="00456D87">
              <w:rPr>
                <w:rFonts w:ascii="Times New Roman" w:hAnsi="Times New Roman"/>
                <w:b/>
                <w:sz w:val="24"/>
                <w:szCs w:val="24"/>
              </w:rPr>
              <w:t>я.</w:t>
            </w:r>
          </w:p>
          <w:p w:rsidR="0044454A" w:rsidRPr="004F4676" w:rsidRDefault="004F4676" w:rsidP="00456D87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Означення в англійській і українській мові.</w:t>
            </w:r>
          </w:p>
          <w:p w:rsidR="0044454A" w:rsidRPr="00A06992" w:rsidRDefault="004F4676" w:rsidP="0044454A">
            <w:pPr>
              <w:pStyle w:val="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Способи вираження означення</w:t>
            </w:r>
            <w:r w:rsidR="0044454A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4454A" w:rsidRPr="00A06992" w:rsidRDefault="004F4676" w:rsidP="0044454A">
            <w:pPr>
              <w:pStyle w:val="1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Означальні речення</w:t>
            </w:r>
            <w:r w:rsidR="0044454A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9" w:type="dxa"/>
            <w:shd w:val="clear" w:color="auto" w:fill="auto"/>
          </w:tcPr>
          <w:p w:rsidR="00BC149C" w:rsidRPr="00A06992" w:rsidRDefault="00230D4E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:rsidR="00BC149C" w:rsidRPr="00A06992" w:rsidRDefault="00D62FFA" w:rsidP="00D62FF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  <w:r w:rsidRPr="00A0699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:rsidR="00BC149C" w:rsidRPr="00A06992" w:rsidRDefault="008F2DB7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B21E8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  <w:shd w:val="clear" w:color="auto" w:fill="auto"/>
          </w:tcPr>
          <w:p w:rsidR="00BC149C" w:rsidRPr="00A06992" w:rsidRDefault="00AB21E8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  <w:tr w:rsidR="00A06992" w:rsidRPr="00A06992" w:rsidTr="00021C42">
        <w:tc>
          <w:tcPr>
            <w:tcW w:w="807" w:type="dxa"/>
            <w:shd w:val="clear" w:color="auto" w:fill="auto"/>
          </w:tcPr>
          <w:p w:rsidR="00CE080C" w:rsidRPr="00A06992" w:rsidRDefault="00021C42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3277" w:type="dxa"/>
            <w:shd w:val="clear" w:color="auto" w:fill="auto"/>
          </w:tcPr>
          <w:p w:rsidR="00456D87" w:rsidRPr="00456D87" w:rsidRDefault="00CE080C" w:rsidP="00456D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6D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6.</w:t>
            </w:r>
            <w:r w:rsidRPr="00456D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456D87" w:rsidRPr="00456D87">
              <w:rPr>
                <w:rFonts w:ascii="Times New Roman" w:hAnsi="Times New Roman"/>
                <w:b/>
                <w:sz w:val="24"/>
                <w:szCs w:val="24"/>
              </w:rPr>
              <w:t>Способи вираження обставин. Обставинні речення.</w:t>
            </w:r>
          </w:p>
          <w:p w:rsidR="0073473B" w:rsidRPr="00A06992" w:rsidRDefault="0073473B" w:rsidP="00456D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E080C" w:rsidRPr="00A06992" w:rsidRDefault="00456D87" w:rsidP="00AB0997">
            <w:pPr>
              <w:pStyle w:val="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Обставина в англійській і українській мові.</w:t>
            </w:r>
          </w:p>
          <w:p w:rsidR="0044454A" w:rsidRPr="00A06992" w:rsidRDefault="00456D87" w:rsidP="00AB0997">
            <w:pPr>
              <w:pStyle w:val="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Обставина і порядок слів у реченні</w:t>
            </w:r>
            <w:r w:rsidR="0044454A" w:rsidRPr="00456D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44454A" w:rsidRPr="00A06992" w:rsidRDefault="00456D87" w:rsidP="00AB0997">
            <w:pPr>
              <w:pStyle w:val="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Обставинні речення і їх види</w:t>
            </w:r>
            <w:r w:rsidR="0044454A" w:rsidRPr="00456D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549" w:type="dxa"/>
            <w:shd w:val="clear" w:color="auto" w:fill="auto"/>
          </w:tcPr>
          <w:p w:rsidR="00CE080C" w:rsidRPr="00A06992" w:rsidRDefault="00230D4E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:rsidR="00133344" w:rsidRPr="00A06992" w:rsidRDefault="00D62FFA" w:rsidP="00D62F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3344" w:rsidRPr="00E1214F" w:rsidRDefault="00133344" w:rsidP="00AB09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293AF8" w:rsidRPr="00E1214F" w:rsidRDefault="00293AF8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24" w:type="dxa"/>
            <w:shd w:val="clear" w:color="auto" w:fill="auto"/>
          </w:tcPr>
          <w:p w:rsidR="00CE080C" w:rsidRPr="00A06992" w:rsidRDefault="008F2DB7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 год</w:t>
            </w:r>
          </w:p>
        </w:tc>
        <w:tc>
          <w:tcPr>
            <w:tcW w:w="1450" w:type="dxa"/>
            <w:shd w:val="clear" w:color="auto" w:fill="auto"/>
          </w:tcPr>
          <w:p w:rsidR="00CE080C" w:rsidRPr="00A06992" w:rsidRDefault="00AB21E8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  <w:tr w:rsidR="00A06992" w:rsidRPr="00A06992" w:rsidTr="00021C42">
        <w:tc>
          <w:tcPr>
            <w:tcW w:w="807" w:type="dxa"/>
            <w:shd w:val="clear" w:color="auto" w:fill="auto"/>
          </w:tcPr>
          <w:p w:rsidR="00A34079" w:rsidRPr="00A06992" w:rsidRDefault="00021C42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3277" w:type="dxa"/>
            <w:shd w:val="clear" w:color="auto" w:fill="auto"/>
          </w:tcPr>
          <w:p w:rsidR="00456D87" w:rsidRPr="00456D87" w:rsidRDefault="00A34079" w:rsidP="00456D8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D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7. </w:t>
            </w:r>
            <w:r w:rsidR="00456D87" w:rsidRPr="00456D87">
              <w:rPr>
                <w:rFonts w:ascii="Times New Roman" w:hAnsi="Times New Roman"/>
                <w:b/>
                <w:sz w:val="24"/>
                <w:szCs w:val="24"/>
              </w:rPr>
              <w:t>Сполучники та способи зв’язку речень у тексті.</w:t>
            </w:r>
          </w:p>
          <w:p w:rsidR="00A34079" w:rsidRPr="00A06992" w:rsidRDefault="00456D87" w:rsidP="0044454A">
            <w:pPr>
              <w:pStyle w:val="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Сполучники сурядності</w:t>
            </w:r>
            <w:r w:rsidR="0044454A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4454A" w:rsidRPr="00A06992" w:rsidRDefault="00456D87" w:rsidP="0044454A">
            <w:pPr>
              <w:pStyle w:val="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Сполучники підрядності</w:t>
            </w:r>
            <w:r w:rsidR="0044454A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4454A" w:rsidRPr="00A06992" w:rsidRDefault="00456D87" w:rsidP="0044454A">
            <w:pPr>
              <w:pStyle w:val="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Вставні слова і конструкції</w:t>
            </w:r>
            <w:r w:rsidR="0044454A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9" w:type="dxa"/>
            <w:shd w:val="clear" w:color="auto" w:fill="auto"/>
          </w:tcPr>
          <w:p w:rsidR="00A34079" w:rsidRPr="00A06992" w:rsidRDefault="00230D4E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Лекція, практичне заняття, </w:t>
            </w: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Основна література</w:t>
            </w:r>
          </w:p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:rsidR="00133344" w:rsidRPr="00A06992" w:rsidRDefault="00D62FFA" w:rsidP="00D62F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34079" w:rsidRPr="00A06992" w:rsidRDefault="00A34079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A34079" w:rsidRPr="00A06992" w:rsidRDefault="008F2DB7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4 год</w:t>
            </w:r>
          </w:p>
        </w:tc>
        <w:tc>
          <w:tcPr>
            <w:tcW w:w="1450" w:type="dxa"/>
            <w:shd w:val="clear" w:color="auto" w:fill="auto"/>
          </w:tcPr>
          <w:p w:rsidR="00A34079" w:rsidRPr="00A06992" w:rsidRDefault="00AB21E8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  <w:tr w:rsidR="00A06992" w:rsidRPr="00A06992" w:rsidTr="00021C42">
        <w:tc>
          <w:tcPr>
            <w:tcW w:w="807" w:type="dxa"/>
            <w:shd w:val="clear" w:color="auto" w:fill="auto"/>
          </w:tcPr>
          <w:p w:rsidR="00A34079" w:rsidRPr="00A06992" w:rsidRDefault="00A34079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021C42"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5-16</w:t>
            </w:r>
          </w:p>
        </w:tc>
        <w:tc>
          <w:tcPr>
            <w:tcW w:w="3277" w:type="dxa"/>
            <w:shd w:val="clear" w:color="auto" w:fill="auto"/>
          </w:tcPr>
          <w:p w:rsidR="00A34079" w:rsidRPr="00A06992" w:rsidRDefault="00A34079" w:rsidP="00BD5C6E">
            <w:pPr>
              <w:pStyle w:val="1"/>
              <w:spacing w:after="0" w:line="240" w:lineRule="auto"/>
              <w:ind w:left="4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069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Тема 8. </w:t>
            </w:r>
            <w:r w:rsidR="00456D87" w:rsidRPr="00456D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Порядок </w:t>
            </w:r>
            <w:proofErr w:type="spellStart"/>
            <w:r w:rsidR="00456D87" w:rsidRPr="00456D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слів</w:t>
            </w:r>
            <w:proofErr w:type="spellEnd"/>
            <w:r w:rsidR="00456D87" w:rsidRPr="00456D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56D87" w:rsidRPr="00456D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інверсія</w:t>
            </w:r>
            <w:proofErr w:type="spellEnd"/>
            <w:r w:rsidR="00456D87" w:rsidRPr="00456D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56D87" w:rsidRPr="00456D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типи</w:t>
            </w:r>
            <w:proofErr w:type="spellEnd"/>
            <w:r w:rsidR="00456D87" w:rsidRPr="00456D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56D87" w:rsidRPr="00456D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інверсії</w:t>
            </w:r>
            <w:proofErr w:type="spellEnd"/>
            <w:r w:rsidR="00456D87" w:rsidRPr="00456D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A34079" w:rsidRPr="00A06992" w:rsidRDefault="00456D87" w:rsidP="00AB0997">
            <w:pPr>
              <w:pStyle w:val="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Порядок слів в англійському реченні</w:t>
            </w:r>
            <w:r w:rsidR="0044454A" w:rsidRPr="00456D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44454A" w:rsidRPr="00A06992" w:rsidRDefault="00456D87" w:rsidP="00AB0997">
            <w:pPr>
              <w:pStyle w:val="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Інверсія як категорія експресивного синтаксису</w:t>
            </w:r>
            <w:r w:rsidR="0044454A" w:rsidRPr="00456D8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44454A" w:rsidRPr="00A06992" w:rsidRDefault="00456D87" w:rsidP="00AB0997">
            <w:pPr>
              <w:pStyle w:val="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Типи інверсії</w:t>
            </w:r>
            <w:r w:rsidR="0044454A"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Особливості перекладу</w:t>
            </w:r>
          </w:p>
          <w:p w:rsidR="00A34079" w:rsidRPr="00A06992" w:rsidRDefault="00A34079" w:rsidP="00AB0997">
            <w:pPr>
              <w:pStyle w:val="1"/>
              <w:spacing w:after="0" w:line="240" w:lineRule="auto"/>
              <w:ind w:left="405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49" w:type="dxa"/>
            <w:shd w:val="clear" w:color="auto" w:fill="auto"/>
          </w:tcPr>
          <w:p w:rsidR="00A34079" w:rsidRPr="00A06992" w:rsidRDefault="00230D4E" w:rsidP="00AB09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Лекція, практичне заняття, самостійна робота</w:t>
            </w:r>
          </w:p>
        </w:tc>
        <w:tc>
          <w:tcPr>
            <w:tcW w:w="2257" w:type="dxa"/>
            <w:shd w:val="clear" w:color="auto" w:fill="auto"/>
          </w:tcPr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D62FFA" w:rsidRPr="00A06992" w:rsidRDefault="00D62FFA" w:rsidP="00D6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Додаткова література</w:t>
            </w:r>
          </w:p>
          <w:p w:rsidR="00A34079" w:rsidRPr="00E1214F" w:rsidRDefault="00D62FFA" w:rsidP="00D62FF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Інтернет-ресурси</w:t>
            </w:r>
            <w:r w:rsidRPr="00E1214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:rsidR="00A34079" w:rsidRPr="00A06992" w:rsidRDefault="008F2DB7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 год</w:t>
            </w:r>
          </w:p>
        </w:tc>
        <w:tc>
          <w:tcPr>
            <w:tcW w:w="1450" w:type="dxa"/>
            <w:shd w:val="clear" w:color="auto" w:fill="auto"/>
          </w:tcPr>
          <w:p w:rsidR="00A34079" w:rsidRPr="00A06992" w:rsidRDefault="00AB21E8" w:rsidP="00AB099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9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тижні</w:t>
            </w:r>
          </w:p>
        </w:tc>
      </w:tr>
    </w:tbl>
    <w:p w:rsidR="006A6169" w:rsidRPr="00A06992" w:rsidRDefault="006A6169" w:rsidP="00AB0997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:rsidR="006A6169" w:rsidRPr="00A06992" w:rsidRDefault="006A6169" w:rsidP="00AB0997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6A6169" w:rsidRPr="00A06992" w:rsidRDefault="006A6169" w:rsidP="00AB0997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A6169" w:rsidRPr="00A069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EF0"/>
    <w:multiLevelType w:val="hybridMultilevel"/>
    <w:tmpl w:val="B4D0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A459E"/>
    <w:multiLevelType w:val="hybridMultilevel"/>
    <w:tmpl w:val="0F8C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206F"/>
    <w:multiLevelType w:val="hybridMultilevel"/>
    <w:tmpl w:val="140451CE"/>
    <w:lvl w:ilvl="0" w:tplc="2780E030">
      <w:start w:val="61"/>
      <w:numFmt w:val="bullet"/>
      <w:lvlText w:val="-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DF47A0"/>
    <w:multiLevelType w:val="hybridMultilevel"/>
    <w:tmpl w:val="EFD67846"/>
    <w:lvl w:ilvl="0" w:tplc="7CCE7C1E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">
    <w:nsid w:val="11E66651"/>
    <w:multiLevelType w:val="hybridMultilevel"/>
    <w:tmpl w:val="D10A29F6"/>
    <w:lvl w:ilvl="0" w:tplc="BF6C48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4890018"/>
    <w:multiLevelType w:val="hybridMultilevel"/>
    <w:tmpl w:val="FB7C4D5C"/>
    <w:lvl w:ilvl="0" w:tplc="7696D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71659"/>
    <w:multiLevelType w:val="hybridMultilevel"/>
    <w:tmpl w:val="322AE8D8"/>
    <w:lvl w:ilvl="0" w:tplc="5C78C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02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27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E1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6EE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80B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A7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CE7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F686E"/>
    <w:multiLevelType w:val="hybridMultilevel"/>
    <w:tmpl w:val="95B4B9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E342CA"/>
    <w:multiLevelType w:val="hybridMultilevel"/>
    <w:tmpl w:val="B4D0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B3834"/>
    <w:multiLevelType w:val="hybridMultilevel"/>
    <w:tmpl w:val="AE1608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F416C"/>
    <w:multiLevelType w:val="hybridMultilevel"/>
    <w:tmpl w:val="5908DAA8"/>
    <w:lvl w:ilvl="0" w:tplc="9BE2C9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5171266"/>
    <w:multiLevelType w:val="hybridMultilevel"/>
    <w:tmpl w:val="FDB82002"/>
    <w:lvl w:ilvl="0" w:tplc="92927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0429D"/>
    <w:multiLevelType w:val="hybridMultilevel"/>
    <w:tmpl w:val="7152C678"/>
    <w:lvl w:ilvl="0" w:tplc="230E13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DC92935"/>
    <w:multiLevelType w:val="hybridMultilevel"/>
    <w:tmpl w:val="F650F9C6"/>
    <w:lvl w:ilvl="0" w:tplc="C5DE881A">
      <w:start w:val="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0393252"/>
    <w:multiLevelType w:val="hybridMultilevel"/>
    <w:tmpl w:val="87E4C1E8"/>
    <w:lvl w:ilvl="0" w:tplc="8B1E7716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77555"/>
    <w:multiLevelType w:val="multilevel"/>
    <w:tmpl w:val="23DC3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38DD309F"/>
    <w:multiLevelType w:val="hybridMultilevel"/>
    <w:tmpl w:val="63DA32D8"/>
    <w:lvl w:ilvl="0" w:tplc="4EBA88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C7F1426"/>
    <w:multiLevelType w:val="hybridMultilevel"/>
    <w:tmpl w:val="50D8F5DE"/>
    <w:lvl w:ilvl="0" w:tplc="8B1E7716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4F4BFF"/>
    <w:multiLevelType w:val="hybridMultilevel"/>
    <w:tmpl w:val="B4D0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93BD2"/>
    <w:multiLevelType w:val="hybridMultilevel"/>
    <w:tmpl w:val="36B08BD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6F19ED"/>
    <w:multiLevelType w:val="multilevel"/>
    <w:tmpl w:val="74CAE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4611C"/>
    <w:multiLevelType w:val="hybridMultilevel"/>
    <w:tmpl w:val="37088940"/>
    <w:lvl w:ilvl="0" w:tplc="977E65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65551"/>
    <w:multiLevelType w:val="hybridMultilevel"/>
    <w:tmpl w:val="95B4B9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2A3917"/>
    <w:multiLevelType w:val="hybridMultilevel"/>
    <w:tmpl w:val="42B6A0AC"/>
    <w:lvl w:ilvl="0" w:tplc="9796B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26">
    <w:nsid w:val="5B6C1546"/>
    <w:multiLevelType w:val="hybridMultilevel"/>
    <w:tmpl w:val="3910AB3A"/>
    <w:lvl w:ilvl="0" w:tplc="722218F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7">
    <w:nsid w:val="5C0506DC"/>
    <w:multiLevelType w:val="hybridMultilevel"/>
    <w:tmpl w:val="BA1C52AC"/>
    <w:lvl w:ilvl="0" w:tplc="28CECB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EEF3980"/>
    <w:multiLevelType w:val="hybridMultilevel"/>
    <w:tmpl w:val="275A2D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10638"/>
    <w:multiLevelType w:val="hybridMultilevel"/>
    <w:tmpl w:val="5DE245FA"/>
    <w:lvl w:ilvl="0" w:tplc="8A52EA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6710121C"/>
    <w:multiLevelType w:val="hybridMultilevel"/>
    <w:tmpl w:val="B4D0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51952"/>
    <w:multiLevelType w:val="hybridMultilevel"/>
    <w:tmpl w:val="14AC7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77002E"/>
    <w:multiLevelType w:val="hybridMultilevel"/>
    <w:tmpl w:val="B7BACFA8"/>
    <w:lvl w:ilvl="0" w:tplc="80B04EC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6CB1A37"/>
    <w:multiLevelType w:val="hybridMultilevel"/>
    <w:tmpl w:val="711230BC"/>
    <w:lvl w:ilvl="0" w:tplc="0A8E56DA">
      <w:start w:val="1"/>
      <w:numFmt w:val="decimal"/>
      <w:lvlText w:val="%1."/>
      <w:lvlJc w:val="left"/>
      <w:pPr>
        <w:ind w:left="428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6">
    <w:nsid w:val="781804C7"/>
    <w:multiLevelType w:val="hybridMultilevel"/>
    <w:tmpl w:val="49E2F58E"/>
    <w:lvl w:ilvl="0" w:tplc="D75A131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37">
    <w:nsid w:val="7B025757"/>
    <w:multiLevelType w:val="hybridMultilevel"/>
    <w:tmpl w:val="B4D0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4357E"/>
    <w:multiLevelType w:val="hybridMultilevel"/>
    <w:tmpl w:val="06D2184E"/>
    <w:lvl w:ilvl="0" w:tplc="D9481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2CC8"/>
    <w:multiLevelType w:val="hybridMultilevel"/>
    <w:tmpl w:val="2994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31"/>
  </w:num>
  <w:num w:numId="4">
    <w:abstractNumId w:val="10"/>
  </w:num>
  <w:num w:numId="5">
    <w:abstractNumId w:val="22"/>
  </w:num>
  <w:num w:numId="6">
    <w:abstractNumId w:val="12"/>
  </w:num>
  <w:num w:numId="7">
    <w:abstractNumId w:val="16"/>
  </w:num>
  <w:num w:numId="8">
    <w:abstractNumId w:val="18"/>
  </w:num>
  <w:num w:numId="9">
    <w:abstractNumId w:val="15"/>
  </w:num>
  <w:num w:numId="10">
    <w:abstractNumId w:val="30"/>
  </w:num>
  <w:num w:numId="11">
    <w:abstractNumId w:val="26"/>
  </w:num>
  <w:num w:numId="12">
    <w:abstractNumId w:val="5"/>
  </w:num>
  <w:num w:numId="13">
    <w:abstractNumId w:val="25"/>
  </w:num>
  <w:num w:numId="14">
    <w:abstractNumId w:val="38"/>
  </w:num>
  <w:num w:numId="15">
    <w:abstractNumId w:val="17"/>
  </w:num>
  <w:num w:numId="16">
    <w:abstractNumId w:val="3"/>
  </w:num>
  <w:num w:numId="17">
    <w:abstractNumId w:val="27"/>
  </w:num>
  <w:num w:numId="18">
    <w:abstractNumId w:val="13"/>
  </w:num>
  <w:num w:numId="19">
    <w:abstractNumId w:val="11"/>
  </w:num>
  <w:num w:numId="20">
    <w:abstractNumId w:val="4"/>
  </w:num>
  <w:num w:numId="21">
    <w:abstractNumId w:val="29"/>
  </w:num>
  <w:num w:numId="22">
    <w:abstractNumId w:val="36"/>
  </w:num>
  <w:num w:numId="23">
    <w:abstractNumId w:val="1"/>
  </w:num>
  <w:num w:numId="24">
    <w:abstractNumId w:val="24"/>
  </w:num>
  <w:num w:numId="25">
    <w:abstractNumId w:val="21"/>
  </w:num>
  <w:num w:numId="26">
    <w:abstractNumId w:val="7"/>
  </w:num>
  <w:num w:numId="27">
    <w:abstractNumId w:val="6"/>
  </w:num>
  <w:num w:numId="28">
    <w:abstractNumId w:val="35"/>
  </w:num>
  <w:num w:numId="29">
    <w:abstractNumId w:val="39"/>
  </w:num>
  <w:num w:numId="30">
    <w:abstractNumId w:val="33"/>
  </w:num>
  <w:num w:numId="31">
    <w:abstractNumId w:val="9"/>
  </w:num>
  <w:num w:numId="32">
    <w:abstractNumId w:val="32"/>
  </w:num>
  <w:num w:numId="33">
    <w:abstractNumId w:val="28"/>
  </w:num>
  <w:num w:numId="34">
    <w:abstractNumId w:val="23"/>
  </w:num>
  <w:num w:numId="35">
    <w:abstractNumId w:val="2"/>
  </w:num>
  <w:num w:numId="36">
    <w:abstractNumId w:val="14"/>
  </w:num>
  <w:num w:numId="37">
    <w:abstractNumId w:val="8"/>
  </w:num>
  <w:num w:numId="38">
    <w:abstractNumId w:val="37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05A62"/>
    <w:rsid w:val="0001047F"/>
    <w:rsid w:val="00021C42"/>
    <w:rsid w:val="0005215E"/>
    <w:rsid w:val="00056A43"/>
    <w:rsid w:val="000739AE"/>
    <w:rsid w:val="000D40FE"/>
    <w:rsid w:val="000E643D"/>
    <w:rsid w:val="0010499E"/>
    <w:rsid w:val="00133344"/>
    <w:rsid w:val="001410AB"/>
    <w:rsid w:val="001469D1"/>
    <w:rsid w:val="001D09E8"/>
    <w:rsid w:val="001F6C8F"/>
    <w:rsid w:val="00230D4E"/>
    <w:rsid w:val="00293AF8"/>
    <w:rsid w:val="003414E4"/>
    <w:rsid w:val="00352FE8"/>
    <w:rsid w:val="0036678C"/>
    <w:rsid w:val="00376702"/>
    <w:rsid w:val="003A5DE5"/>
    <w:rsid w:val="003B39A2"/>
    <w:rsid w:val="003B4E00"/>
    <w:rsid w:val="003E3937"/>
    <w:rsid w:val="003F7E07"/>
    <w:rsid w:val="004325C1"/>
    <w:rsid w:val="0044454A"/>
    <w:rsid w:val="00447A44"/>
    <w:rsid w:val="00456D87"/>
    <w:rsid w:val="004958CF"/>
    <w:rsid w:val="004B6F85"/>
    <w:rsid w:val="004F4676"/>
    <w:rsid w:val="0051558C"/>
    <w:rsid w:val="005B0D6A"/>
    <w:rsid w:val="005F5E4C"/>
    <w:rsid w:val="00647C5F"/>
    <w:rsid w:val="00677306"/>
    <w:rsid w:val="006A6169"/>
    <w:rsid w:val="006D70D9"/>
    <w:rsid w:val="006D7609"/>
    <w:rsid w:val="0071583A"/>
    <w:rsid w:val="00715E76"/>
    <w:rsid w:val="0073473B"/>
    <w:rsid w:val="007817EF"/>
    <w:rsid w:val="00790701"/>
    <w:rsid w:val="007A4CE6"/>
    <w:rsid w:val="007A5166"/>
    <w:rsid w:val="007A54F5"/>
    <w:rsid w:val="007C7589"/>
    <w:rsid w:val="008306CF"/>
    <w:rsid w:val="00866839"/>
    <w:rsid w:val="008C2558"/>
    <w:rsid w:val="008D026A"/>
    <w:rsid w:val="008D2F6E"/>
    <w:rsid w:val="008F2DB7"/>
    <w:rsid w:val="00973DFC"/>
    <w:rsid w:val="009752FF"/>
    <w:rsid w:val="00977A2F"/>
    <w:rsid w:val="009D72AE"/>
    <w:rsid w:val="00A06992"/>
    <w:rsid w:val="00A3316E"/>
    <w:rsid w:val="00A34079"/>
    <w:rsid w:val="00A409D3"/>
    <w:rsid w:val="00A56B96"/>
    <w:rsid w:val="00AA5F23"/>
    <w:rsid w:val="00AB0997"/>
    <w:rsid w:val="00AB21E8"/>
    <w:rsid w:val="00B75914"/>
    <w:rsid w:val="00BA0FC3"/>
    <w:rsid w:val="00BC149C"/>
    <w:rsid w:val="00BD5C6E"/>
    <w:rsid w:val="00C11994"/>
    <w:rsid w:val="00C26556"/>
    <w:rsid w:val="00C37A53"/>
    <w:rsid w:val="00C50A37"/>
    <w:rsid w:val="00C63BB5"/>
    <w:rsid w:val="00C7035F"/>
    <w:rsid w:val="00CA2609"/>
    <w:rsid w:val="00CE03B1"/>
    <w:rsid w:val="00CE080C"/>
    <w:rsid w:val="00CE0D85"/>
    <w:rsid w:val="00CE38A2"/>
    <w:rsid w:val="00D24AB1"/>
    <w:rsid w:val="00D62FFA"/>
    <w:rsid w:val="00D63B44"/>
    <w:rsid w:val="00D86746"/>
    <w:rsid w:val="00DC3F06"/>
    <w:rsid w:val="00DE50A1"/>
    <w:rsid w:val="00E1214F"/>
    <w:rsid w:val="00E15376"/>
    <w:rsid w:val="00E16AEF"/>
    <w:rsid w:val="00E244F5"/>
    <w:rsid w:val="00E43E38"/>
    <w:rsid w:val="00E44CA3"/>
    <w:rsid w:val="00E50054"/>
    <w:rsid w:val="00EE526D"/>
    <w:rsid w:val="00EF22BC"/>
    <w:rsid w:val="00F1490F"/>
    <w:rsid w:val="00F861EF"/>
    <w:rsid w:val="00FA680E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F85"/>
    <w:rPr>
      <w:color w:val="0563C1" w:themeColor="hyperlink"/>
      <w:u w:val="single"/>
    </w:rPr>
  </w:style>
  <w:style w:type="paragraph" w:styleId="a5">
    <w:name w:val="Block Text"/>
    <w:basedOn w:val="a"/>
    <w:rsid w:val="008D2F6E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a6">
    <w:name w:val="Title"/>
    <w:basedOn w:val="a"/>
    <w:link w:val="a7"/>
    <w:qFormat/>
    <w:rsid w:val="008D2F6E"/>
    <w:pPr>
      <w:spacing w:after="0" w:line="360" w:lineRule="auto"/>
      <w:ind w:left="284"/>
      <w:jc w:val="center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a7">
    <w:name w:val="Название Знак"/>
    <w:basedOn w:val="a0"/>
    <w:link w:val="a6"/>
    <w:rsid w:val="008D2F6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2">
    <w:name w:val="Body Text Indent 2"/>
    <w:basedOn w:val="a"/>
    <w:link w:val="20"/>
    <w:rsid w:val="008D2F6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D2F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BA0FC3"/>
    <w:rPr>
      <w:i/>
      <w:iCs/>
    </w:rPr>
  </w:style>
  <w:style w:type="paragraph" w:customStyle="1" w:styleId="1">
    <w:name w:val="Абзац списка1"/>
    <w:basedOn w:val="a"/>
    <w:qFormat/>
    <w:rsid w:val="00C11994"/>
    <w:pPr>
      <w:ind w:left="720"/>
      <w:contextualSpacing/>
    </w:pPr>
    <w:rPr>
      <w:lang w:val="en-GB"/>
    </w:rPr>
  </w:style>
  <w:style w:type="character" w:customStyle="1" w:styleId="article-title">
    <w:name w:val="article-title"/>
    <w:basedOn w:val="a0"/>
    <w:rsid w:val="00133344"/>
  </w:style>
  <w:style w:type="character" w:customStyle="1" w:styleId="refsource">
    <w:name w:val="refsource"/>
    <w:basedOn w:val="a0"/>
    <w:rsid w:val="00133344"/>
  </w:style>
  <w:style w:type="character" w:customStyle="1" w:styleId="UnresolvedMention">
    <w:name w:val="Unresolved Mention"/>
    <w:basedOn w:val="a0"/>
    <w:uiPriority w:val="99"/>
    <w:semiHidden/>
    <w:unhideWhenUsed/>
    <w:rsid w:val="00866839"/>
    <w:rPr>
      <w:color w:val="605E5C"/>
      <w:shd w:val="clear" w:color="auto" w:fill="E1DFDD"/>
    </w:rPr>
  </w:style>
  <w:style w:type="character" w:customStyle="1" w:styleId="FontStyle11">
    <w:name w:val="Font Style11"/>
    <w:rsid w:val="00AB0997"/>
    <w:rPr>
      <w:rFonts w:ascii="Cambria" w:hAnsi="Cambria" w:cs="Cambria"/>
      <w:b/>
      <w:bCs/>
      <w:spacing w:val="10"/>
      <w:sz w:val="20"/>
      <w:szCs w:val="20"/>
    </w:rPr>
  </w:style>
  <w:style w:type="paragraph" w:customStyle="1" w:styleId="Style3">
    <w:name w:val="Style3"/>
    <w:basedOn w:val="a"/>
    <w:rsid w:val="00AB099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uk-UA"/>
    </w:rPr>
  </w:style>
  <w:style w:type="paragraph" w:styleId="a9">
    <w:name w:val="Body Text"/>
    <w:basedOn w:val="a"/>
    <w:link w:val="aa"/>
    <w:uiPriority w:val="99"/>
    <w:semiHidden/>
    <w:unhideWhenUsed/>
    <w:rsid w:val="00D62FF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2F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473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0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90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8833</Words>
  <Characters>5035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hp</cp:lastModifiedBy>
  <cp:revision>31</cp:revision>
  <dcterms:created xsi:type="dcterms:W3CDTF">2022-02-11T09:20:00Z</dcterms:created>
  <dcterms:modified xsi:type="dcterms:W3CDTF">2022-02-20T15:55:00Z</dcterms:modified>
</cp:coreProperties>
</file>