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1" w:rsidRDefault="008A26F1" w:rsidP="008A26F1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Запрошуємо</w:t>
      </w:r>
    </w:p>
    <w:p w:rsidR="008A26F1" w:rsidRDefault="008A26F1" w:rsidP="008A26F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засідання студентського літературного гуртка на тему</w:t>
      </w:r>
    </w:p>
    <w:p w:rsidR="008A26F1" w:rsidRDefault="008A26F1" w:rsidP="008A26F1">
      <w:pPr>
        <w:spacing w:line="240" w:lineRule="auto"/>
        <w:jc w:val="center"/>
        <w:rPr>
          <w:rFonts w:ascii="Monotype Corsiva" w:hAnsi="Monotype Corsiva"/>
          <w:b/>
          <w:color w:val="000000"/>
          <w:sz w:val="72"/>
          <w:szCs w:val="72"/>
        </w:rPr>
      </w:pPr>
      <w:r>
        <w:rPr>
          <w:rFonts w:ascii="Monotype Corsiva" w:hAnsi="Monotype Corsiva"/>
          <w:b/>
          <w:color w:val="000000"/>
          <w:sz w:val="72"/>
          <w:szCs w:val="72"/>
        </w:rPr>
        <w:t>«Театр абсурду» проти абсурду</w:t>
      </w:r>
    </w:p>
    <w:p w:rsidR="008A26F1" w:rsidRDefault="008A26F1" w:rsidP="008A26F1">
      <w:pPr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</w:rPr>
        <w:t xml:space="preserve">Місце: ауд. 431                                                                   Час: </w:t>
      </w:r>
      <w:r>
        <w:rPr>
          <w:noProof/>
          <w:sz w:val="28"/>
          <w:szCs w:val="28"/>
          <w:u w:val="single"/>
        </w:rPr>
        <w:t xml:space="preserve">2.12  о </w:t>
      </w:r>
      <w:r>
        <w:rPr>
          <w:noProof/>
          <w:sz w:val="28"/>
          <w:szCs w:val="28"/>
          <w:u w:val="single"/>
          <w:lang w:val="ru-RU"/>
        </w:rPr>
        <w:t>16</w:t>
      </w:r>
      <w:r>
        <w:rPr>
          <w:noProof/>
          <w:sz w:val="28"/>
          <w:szCs w:val="28"/>
          <w:u w:val="single"/>
        </w:rPr>
        <w:t>:</w:t>
      </w:r>
      <w:r>
        <w:rPr>
          <w:noProof/>
          <w:sz w:val="28"/>
          <w:szCs w:val="28"/>
          <w:u w:val="single"/>
          <w:lang w:val="ru-RU"/>
        </w:rPr>
        <w:t>4</w:t>
      </w:r>
      <w:r>
        <w:rPr>
          <w:noProof/>
          <w:sz w:val="28"/>
          <w:szCs w:val="28"/>
          <w:u w:val="single"/>
        </w:rPr>
        <w:t>0.</w:t>
      </w:r>
      <w:r>
        <w:rPr>
          <w:noProof/>
          <w:sz w:val="28"/>
          <w:szCs w:val="28"/>
          <w:lang w:eastAsia="uk-UA"/>
        </w:rPr>
        <w:t xml:space="preserve"> </w:t>
      </w:r>
    </w:p>
    <w:p w:rsidR="008A26F1" w:rsidRDefault="008A26F1" w:rsidP="008A26F1">
      <w:pPr>
        <w:spacing w:line="240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5212080" cy="5090160"/>
            <wp:effectExtent l="0" t="0" r="7620" b="0"/>
            <wp:docPr id="1" name="Рисунок 1" descr="Результат пошуку зображень за запитом &quot;театр абсурд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зультат пошуку зображень за запитом &quot;театр абсурд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6F1" w:rsidRDefault="008A26F1" w:rsidP="008A26F1">
      <w:pPr>
        <w:spacing w:line="240" w:lineRule="auto"/>
        <w:jc w:val="center"/>
        <w:rPr>
          <w:noProof/>
          <w:lang w:eastAsia="uk-UA"/>
        </w:rPr>
      </w:pPr>
    </w:p>
    <w:p w:rsidR="008A26F1" w:rsidRDefault="008A26F1" w:rsidP="008A26F1">
      <w:pPr>
        <w:spacing w:line="240" w:lineRule="auto"/>
        <w:jc w:val="center"/>
        <w:rPr>
          <w:b/>
          <w:i/>
          <w:noProof/>
          <w:sz w:val="32"/>
          <w:szCs w:val="32"/>
          <w:lang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Говоритимемо </w:t>
      </w:r>
    </w:p>
    <w:p w:rsidR="008A26F1" w:rsidRDefault="008A26F1" w:rsidP="008A26F1">
      <w:pPr>
        <w:spacing w:line="240" w:lineRule="auto"/>
        <w:jc w:val="center"/>
        <w:rPr>
          <w:b/>
          <w:i/>
          <w:noProof/>
          <w:sz w:val="32"/>
          <w:szCs w:val="32"/>
          <w:lang w:val="en-US" w:eastAsia="uk-UA"/>
        </w:rPr>
      </w:pPr>
      <w:r>
        <w:rPr>
          <w:b/>
          <w:i/>
          <w:noProof/>
          <w:sz w:val="32"/>
          <w:szCs w:val="32"/>
          <w:lang w:eastAsia="uk-UA"/>
        </w:rPr>
        <w:t xml:space="preserve">про представників інтелектуальної драми Франції </w:t>
      </w:r>
      <w:r>
        <w:rPr>
          <w:b/>
          <w:i/>
          <w:noProof/>
          <w:sz w:val="32"/>
          <w:szCs w:val="32"/>
          <w:lang w:val="en-US" w:eastAsia="uk-UA"/>
        </w:rPr>
        <w:t xml:space="preserve"> </w:t>
      </w:r>
      <w:r>
        <w:rPr>
          <w:b/>
          <w:i/>
          <w:noProof/>
          <w:sz w:val="32"/>
          <w:szCs w:val="32"/>
          <w:lang w:eastAsia="uk-UA"/>
        </w:rPr>
        <w:t xml:space="preserve">ХХ ст. </w:t>
      </w:r>
    </w:p>
    <w:p w:rsidR="008A26F1" w:rsidRDefault="008A26F1" w:rsidP="008A26F1">
      <w:pPr>
        <w:spacing w:line="240" w:lineRule="auto"/>
        <w:jc w:val="center"/>
        <w:rPr>
          <w:b/>
          <w:i/>
          <w:noProof/>
          <w:sz w:val="32"/>
          <w:szCs w:val="32"/>
          <w:lang w:val="en-US" w:eastAsia="uk-UA"/>
        </w:rPr>
      </w:pPr>
      <w:r>
        <w:rPr>
          <w:b/>
          <w:i/>
          <w:noProof/>
          <w:sz w:val="32"/>
          <w:szCs w:val="32"/>
          <w:lang w:eastAsia="uk-UA"/>
        </w:rPr>
        <w:t>та їхні твори</w:t>
      </w:r>
    </w:p>
    <w:p w:rsidR="008A26F1" w:rsidRDefault="008A26F1" w:rsidP="008A26F1">
      <w:pPr>
        <w:spacing w:line="240" w:lineRule="auto"/>
        <w:jc w:val="center"/>
        <w:rPr>
          <w:b/>
          <w:i/>
          <w:noProof/>
          <w:sz w:val="28"/>
          <w:szCs w:val="28"/>
          <w:lang w:eastAsia="uk-UA"/>
        </w:rPr>
      </w:pPr>
      <w:r>
        <w:rPr>
          <w:b/>
          <w:i/>
          <w:noProof/>
          <w:sz w:val="28"/>
          <w:szCs w:val="28"/>
          <w:lang w:eastAsia="uk-UA"/>
        </w:rPr>
        <w:t xml:space="preserve"> (керівник гуртка доц. Кушнір І. Б.)</w:t>
      </w:r>
    </w:p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24"/>
    <w:rsid w:val="008A26F1"/>
    <w:rsid w:val="009729AD"/>
    <w:rsid w:val="00D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F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2019-11-16T15:48:00Z</dcterms:created>
  <dcterms:modified xsi:type="dcterms:W3CDTF">2019-11-16T15:48:00Z</dcterms:modified>
</cp:coreProperties>
</file>