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32" w:rsidRPr="00E91724" w:rsidRDefault="00BB1C32" w:rsidP="00BB1C32">
      <w:pPr>
        <w:jc w:val="center"/>
      </w:pPr>
      <w:r w:rsidRPr="00E91724">
        <w:t>Львівський національний університет імені Івана Франка</w:t>
      </w:r>
    </w:p>
    <w:p w:rsidR="00BB1C32" w:rsidRPr="00E91724" w:rsidRDefault="00BB1C32" w:rsidP="00BB1C32">
      <w:pPr>
        <w:jc w:val="center"/>
        <w:rPr>
          <w:sz w:val="16"/>
        </w:rPr>
      </w:pPr>
    </w:p>
    <w:p w:rsidR="00BB1C32" w:rsidRPr="00E91724" w:rsidRDefault="00BB1C32" w:rsidP="00BB1C32">
      <w:pPr>
        <w:jc w:val="center"/>
      </w:pPr>
      <w:r w:rsidRPr="00E91724">
        <w:t xml:space="preserve">Факультет іноземних мов </w:t>
      </w:r>
    </w:p>
    <w:p w:rsidR="00BB1C32" w:rsidRPr="00E91724" w:rsidRDefault="00BB1C32" w:rsidP="00BB1C32">
      <w:pPr>
        <w:jc w:val="center"/>
      </w:pPr>
      <w:r w:rsidRPr="00E91724">
        <w:t xml:space="preserve">Кафедра </w:t>
      </w:r>
      <w:proofErr w:type="spellStart"/>
      <w:r w:rsidRPr="00E91724">
        <w:t>перекладознавства</w:t>
      </w:r>
      <w:proofErr w:type="spellEnd"/>
      <w:r w:rsidRPr="00E91724">
        <w:t xml:space="preserve"> і </w:t>
      </w:r>
      <w:proofErr w:type="spellStart"/>
      <w:r w:rsidRPr="00E91724">
        <w:t>контрастивної</w:t>
      </w:r>
      <w:proofErr w:type="spellEnd"/>
      <w:r w:rsidRPr="00E91724">
        <w:t xml:space="preserve"> лінгвістики імені Григорія Кочура </w:t>
      </w:r>
    </w:p>
    <w:p w:rsidR="00BB1C32" w:rsidRPr="00E91724" w:rsidRDefault="00BB1C32" w:rsidP="00BB1C32"/>
    <w:p w:rsidR="00BB1C32" w:rsidRPr="00E91724" w:rsidRDefault="00BB1C32" w:rsidP="00BB1C32">
      <w:pPr>
        <w:jc w:val="right"/>
      </w:pPr>
      <w:r w:rsidRPr="00E91724">
        <w:t xml:space="preserve">           “</w:t>
      </w:r>
      <w:r w:rsidRPr="00E91724">
        <w:rPr>
          <w:b/>
        </w:rPr>
        <w:t>ЗАТВЕРДЖУЮ</w:t>
      </w:r>
      <w:r w:rsidRPr="00E91724">
        <w:t>”</w:t>
      </w:r>
    </w:p>
    <w:p w:rsidR="00BB1C32" w:rsidRDefault="00BB1C32" w:rsidP="00BB1C32">
      <w:pPr>
        <w:ind w:left="6372" w:hanging="252"/>
        <w:jc w:val="center"/>
      </w:pPr>
      <w:r>
        <w:t xml:space="preserve">Проректор </w:t>
      </w:r>
    </w:p>
    <w:p w:rsidR="00BB1C32" w:rsidRDefault="00BB1C32" w:rsidP="00BB1C32">
      <w:r>
        <w:t xml:space="preserve">                                                                                                   з науково-педагогічної роботи</w:t>
      </w:r>
    </w:p>
    <w:p w:rsidR="00BB1C32" w:rsidRPr="00E91724" w:rsidRDefault="00BB1C32" w:rsidP="00BB1C32"/>
    <w:p w:rsidR="00BB1C32" w:rsidRPr="00E91724" w:rsidRDefault="00BB1C32" w:rsidP="00BB1C32">
      <w:pPr>
        <w:spacing w:line="480" w:lineRule="auto"/>
        <w:jc w:val="right"/>
      </w:pPr>
      <w:r w:rsidRPr="00E91724">
        <w:t>______________________________</w:t>
      </w:r>
    </w:p>
    <w:p w:rsidR="00BB1C32" w:rsidRPr="00E91724" w:rsidRDefault="00BB1C32" w:rsidP="00BB1C32">
      <w:pPr>
        <w:pStyle w:val="a3"/>
        <w:spacing w:line="480" w:lineRule="auto"/>
        <w:jc w:val="right"/>
        <w:rPr>
          <w:sz w:val="24"/>
          <w:lang w:val="uk-UA"/>
        </w:rPr>
      </w:pPr>
      <w:r w:rsidRPr="00E91724">
        <w:rPr>
          <w:sz w:val="24"/>
          <w:lang w:val="uk-UA"/>
        </w:rPr>
        <w:t>“______”_______________20</w:t>
      </w:r>
      <w:r w:rsidRPr="00BB1C32">
        <w:rPr>
          <w:sz w:val="24"/>
        </w:rPr>
        <w:t>19_</w:t>
      </w:r>
      <w:r w:rsidRPr="00E91724">
        <w:rPr>
          <w:sz w:val="24"/>
          <w:lang w:val="uk-UA"/>
        </w:rPr>
        <w:t xml:space="preserve"> р.</w:t>
      </w:r>
    </w:p>
    <w:p w:rsidR="00BB1C32" w:rsidRPr="00E91724" w:rsidRDefault="00BB1C32" w:rsidP="00BB1C32"/>
    <w:p w:rsidR="00BB1C32" w:rsidRPr="00E91724" w:rsidRDefault="00BB1C32" w:rsidP="00BB1C32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9172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BB1C32" w:rsidRPr="00E91724" w:rsidRDefault="00BB1C32" w:rsidP="00BB1C32">
      <w:pPr>
        <w:jc w:val="center"/>
        <w:rPr>
          <w:b/>
          <w:sz w:val="36"/>
        </w:rPr>
      </w:pPr>
    </w:p>
    <w:p w:rsidR="00BB1C32" w:rsidRPr="00E91724" w:rsidRDefault="00BB1C32" w:rsidP="00BB1C32">
      <w:pPr>
        <w:jc w:val="center"/>
        <w:rPr>
          <w:b/>
        </w:rPr>
      </w:pPr>
    </w:p>
    <w:p w:rsidR="00BB1C32" w:rsidRPr="00E91724" w:rsidRDefault="00BB1C32" w:rsidP="00BB1C32">
      <w:pPr>
        <w:jc w:val="center"/>
      </w:pPr>
      <w:r>
        <w:rPr>
          <w:b/>
          <w:bCs/>
          <w:caps/>
        </w:rPr>
        <w:t>ОСОБЛИВОСТІ ЕКОНОМІЧНОГО ПЕРЕКЛАДУ</w:t>
      </w:r>
      <w:r w:rsidRPr="00E91724">
        <w:rPr>
          <w:b/>
          <w:bCs/>
          <w:caps/>
        </w:rPr>
        <w:t xml:space="preserve">  </w:t>
      </w:r>
    </w:p>
    <w:p w:rsidR="00BB1C32" w:rsidRDefault="00BB1C32" w:rsidP="00BB1C32">
      <w:pPr>
        <w:jc w:val="center"/>
        <w:rPr>
          <w:sz w:val="16"/>
        </w:rPr>
      </w:pPr>
      <w:r w:rsidRPr="00E91724">
        <w:rPr>
          <w:sz w:val="16"/>
        </w:rPr>
        <w:t>(шифр і назва навчальної дисципліни)</w:t>
      </w:r>
    </w:p>
    <w:p w:rsidR="00BB1C32" w:rsidRDefault="00BB1C32" w:rsidP="00BB1C32">
      <w:pPr>
        <w:jc w:val="center"/>
      </w:pPr>
    </w:p>
    <w:p w:rsidR="00BB1C32" w:rsidRPr="00E91724" w:rsidRDefault="00BB1C32" w:rsidP="00BB1C32">
      <w:pPr>
        <w:jc w:val="center"/>
        <w:rPr>
          <w:sz w:val="16"/>
        </w:rPr>
      </w:pPr>
      <w:proofErr w:type="spellStart"/>
      <w:r>
        <w:t>Галузьзнань</w:t>
      </w:r>
      <w:proofErr w:type="spellEnd"/>
      <w:r>
        <w:t xml:space="preserve"> </w:t>
      </w:r>
      <w:r w:rsidRPr="00700C6E">
        <w:rPr>
          <w:b/>
        </w:rPr>
        <w:t>03 – Гуманітарні науки</w:t>
      </w:r>
    </w:p>
    <w:p w:rsidR="00BB1C32" w:rsidRPr="00E91724" w:rsidRDefault="00BB1C32" w:rsidP="00BB1C32">
      <w:pPr>
        <w:jc w:val="center"/>
      </w:pPr>
      <w:r w:rsidRPr="00E91724">
        <w:t>Напряму</w:t>
      </w:r>
      <w:r>
        <w:t xml:space="preserve"> </w:t>
      </w:r>
      <w:proofErr w:type="spellStart"/>
      <w:r w:rsidRPr="00E91724">
        <w:t>підготовки</w:t>
      </w:r>
      <w:r w:rsidRPr="00E91724">
        <w:rPr>
          <w:b/>
        </w:rPr>
        <w:t>–Філологія</w:t>
      </w:r>
      <w:proofErr w:type="spellEnd"/>
    </w:p>
    <w:p w:rsidR="00BB1C32" w:rsidRPr="00E91724" w:rsidRDefault="00BB1C32" w:rsidP="00BB1C32">
      <w:pPr>
        <w:jc w:val="center"/>
        <w:rPr>
          <w:sz w:val="16"/>
        </w:rPr>
      </w:pPr>
      <w:r w:rsidRPr="00E91724">
        <w:rPr>
          <w:sz w:val="16"/>
        </w:rPr>
        <w:t xml:space="preserve"> (шифр і </w:t>
      </w:r>
      <w:proofErr w:type="spellStart"/>
      <w:r w:rsidRPr="00E91724">
        <w:rPr>
          <w:sz w:val="16"/>
        </w:rPr>
        <w:t>названапряму</w:t>
      </w:r>
      <w:proofErr w:type="spellEnd"/>
      <w:r>
        <w:rPr>
          <w:sz w:val="16"/>
        </w:rPr>
        <w:t xml:space="preserve"> </w:t>
      </w:r>
      <w:r w:rsidRPr="00E91724">
        <w:rPr>
          <w:sz w:val="16"/>
        </w:rPr>
        <w:t>підготовки)</w:t>
      </w:r>
    </w:p>
    <w:p w:rsidR="00BB1C32" w:rsidRPr="00745CE3" w:rsidRDefault="00BB1C32" w:rsidP="00BB1C32">
      <w:pPr>
        <w:jc w:val="center"/>
      </w:pPr>
      <w:r w:rsidRPr="00E91724">
        <w:t>для спеціальності</w:t>
      </w:r>
      <w:r>
        <w:t xml:space="preserve"> </w:t>
      </w:r>
      <w:r w:rsidRPr="005E25B5">
        <w:rPr>
          <w:b/>
        </w:rPr>
        <w:t>035 Філологія</w:t>
      </w:r>
    </w:p>
    <w:p w:rsidR="00BB1C32" w:rsidRPr="00E91724" w:rsidRDefault="00BB1C32" w:rsidP="00BB1C32">
      <w:pPr>
        <w:jc w:val="center"/>
        <w:rPr>
          <w:sz w:val="16"/>
        </w:rPr>
      </w:pPr>
      <w:r w:rsidRPr="00E91724">
        <w:rPr>
          <w:sz w:val="16"/>
        </w:rPr>
        <w:t>(шифр і назва</w:t>
      </w:r>
      <w:r>
        <w:rPr>
          <w:sz w:val="16"/>
        </w:rPr>
        <w:t xml:space="preserve"> </w:t>
      </w:r>
      <w:r w:rsidRPr="00E91724">
        <w:rPr>
          <w:sz w:val="16"/>
        </w:rPr>
        <w:t>спеціальності(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:rsidR="00BB1C32" w:rsidRDefault="00BB1C32" w:rsidP="00BB1C32">
      <w:pPr>
        <w:jc w:val="center"/>
        <w:rPr>
          <w:b/>
        </w:rPr>
      </w:pPr>
      <w:r w:rsidRPr="00E91724">
        <w:t>Спеціалізації</w:t>
      </w:r>
      <w:r>
        <w:t xml:space="preserve"> </w:t>
      </w:r>
      <w:r w:rsidRPr="00004246">
        <w:rPr>
          <w:b/>
        </w:rPr>
        <w:t>1.035.04</w:t>
      </w:r>
      <w:r>
        <w:rPr>
          <w:b/>
        </w:rPr>
        <w:t xml:space="preserve"> </w:t>
      </w:r>
      <w:r w:rsidRPr="00004246">
        <w:rPr>
          <w:b/>
        </w:rPr>
        <w:t>Германські</w:t>
      </w:r>
      <w:r>
        <w:rPr>
          <w:b/>
        </w:rPr>
        <w:t xml:space="preserve"> </w:t>
      </w:r>
      <w:r w:rsidRPr="00004246">
        <w:rPr>
          <w:b/>
        </w:rPr>
        <w:t xml:space="preserve">мови та літератури (переклад включно); </w:t>
      </w:r>
    </w:p>
    <w:p w:rsidR="00BB1C32" w:rsidRPr="00DD0B1D" w:rsidRDefault="00BB1C32" w:rsidP="00BB1C32">
      <w:pPr>
        <w:jc w:val="center"/>
      </w:pPr>
      <w:r w:rsidRPr="00004246">
        <w:rPr>
          <w:b/>
        </w:rPr>
        <w:t>перша - англійська: переклад (англійська</w:t>
      </w:r>
      <w:r>
        <w:rPr>
          <w:b/>
        </w:rPr>
        <w:t xml:space="preserve"> </w:t>
      </w:r>
      <w:r w:rsidRPr="00004246">
        <w:rPr>
          <w:b/>
        </w:rPr>
        <w:t>та друга іноземні</w:t>
      </w:r>
      <w:r>
        <w:rPr>
          <w:b/>
        </w:rPr>
        <w:t xml:space="preserve"> </w:t>
      </w:r>
      <w:r w:rsidRPr="00004246">
        <w:rPr>
          <w:b/>
        </w:rPr>
        <w:t>мови)</w:t>
      </w:r>
    </w:p>
    <w:p w:rsidR="00BB1C32" w:rsidRPr="00E91724" w:rsidRDefault="00BB1C32" w:rsidP="00BB1C32">
      <w:pPr>
        <w:jc w:val="center"/>
        <w:rPr>
          <w:sz w:val="16"/>
        </w:rPr>
      </w:pPr>
      <w:r w:rsidRPr="00E91724">
        <w:rPr>
          <w:sz w:val="16"/>
        </w:rPr>
        <w:t xml:space="preserve"> (назва</w:t>
      </w:r>
      <w:r>
        <w:rPr>
          <w:sz w:val="16"/>
        </w:rPr>
        <w:t xml:space="preserve"> </w:t>
      </w:r>
      <w:r w:rsidRPr="00E91724">
        <w:rPr>
          <w:sz w:val="16"/>
        </w:rPr>
        <w:t>спеціалізації)</w:t>
      </w:r>
    </w:p>
    <w:p w:rsidR="00BB1C32" w:rsidRPr="00E91724" w:rsidRDefault="00BB1C32" w:rsidP="00BB1C32">
      <w:pPr>
        <w:jc w:val="center"/>
      </w:pPr>
      <w:r w:rsidRPr="00E91724">
        <w:t>факультету, відділення</w:t>
      </w:r>
      <w:r>
        <w:t xml:space="preserve"> </w:t>
      </w:r>
      <w:r w:rsidRPr="00E91724">
        <w:rPr>
          <w:b/>
        </w:rPr>
        <w:t>Факультет іноземних</w:t>
      </w:r>
      <w:r>
        <w:rPr>
          <w:b/>
        </w:rPr>
        <w:t xml:space="preserve"> </w:t>
      </w:r>
      <w:r w:rsidRPr="00E91724">
        <w:rPr>
          <w:b/>
        </w:rPr>
        <w:t>мов</w:t>
      </w:r>
    </w:p>
    <w:p w:rsidR="00BB1C32" w:rsidRPr="00E91724" w:rsidRDefault="00BB1C32" w:rsidP="00BB1C32">
      <w:pPr>
        <w:jc w:val="center"/>
        <w:rPr>
          <w:sz w:val="16"/>
        </w:rPr>
      </w:pPr>
      <w:r w:rsidRPr="00E91724">
        <w:rPr>
          <w:sz w:val="16"/>
        </w:rPr>
        <w:t>(назва</w:t>
      </w:r>
      <w:r>
        <w:rPr>
          <w:sz w:val="16"/>
        </w:rPr>
        <w:t xml:space="preserve"> </w:t>
      </w:r>
      <w:r w:rsidRPr="00E91724">
        <w:rPr>
          <w:sz w:val="16"/>
        </w:rPr>
        <w:t>інституту, факультету, відділення)</w:t>
      </w:r>
    </w:p>
    <w:p w:rsidR="00BB1C32" w:rsidRPr="00E91724" w:rsidRDefault="00BB1C32" w:rsidP="00BB1C32">
      <w:pPr>
        <w:jc w:val="center"/>
        <w:rPr>
          <w:sz w:val="16"/>
        </w:rPr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  <w:rPr>
          <w:b/>
          <w:bCs/>
        </w:rPr>
      </w:pPr>
    </w:p>
    <w:p w:rsidR="00BB1C32" w:rsidRPr="00E91724" w:rsidRDefault="00BB1C32" w:rsidP="00BB1C32">
      <w:pPr>
        <w:jc w:val="center"/>
        <w:rPr>
          <w:b/>
          <w:bCs/>
          <w:caps/>
        </w:rPr>
      </w:pPr>
      <w:r w:rsidRPr="00E91724">
        <w:rPr>
          <w:b/>
          <w:bCs/>
          <w:caps/>
        </w:rPr>
        <w:t>Кредитно-модульна система</w:t>
      </w:r>
    </w:p>
    <w:p w:rsidR="00BB1C32" w:rsidRPr="00E91724" w:rsidRDefault="00BB1C32" w:rsidP="00BB1C32">
      <w:pPr>
        <w:jc w:val="center"/>
        <w:rPr>
          <w:b/>
          <w:bCs/>
          <w:caps/>
        </w:rPr>
      </w:pPr>
      <w:r w:rsidRPr="00E91724">
        <w:rPr>
          <w:b/>
          <w:bCs/>
          <w:caps/>
        </w:rPr>
        <w:t>організації навчального процесу</w:t>
      </w: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C740D5" w:rsidRDefault="00BB1C32" w:rsidP="00BB1C32">
      <w:pPr>
        <w:jc w:val="center"/>
        <w:rPr>
          <w:caps/>
          <w:lang w:val="ru-RU"/>
        </w:rPr>
      </w:pPr>
      <w:r w:rsidRPr="00E91724">
        <w:rPr>
          <w:caps/>
        </w:rPr>
        <w:t xml:space="preserve">ЛЬВІВ – </w:t>
      </w:r>
      <w:r>
        <w:rPr>
          <w:caps/>
        </w:rPr>
        <w:t>20</w:t>
      </w:r>
      <w:r w:rsidRPr="00C740D5">
        <w:rPr>
          <w:caps/>
          <w:lang w:val="ru-RU"/>
        </w:rPr>
        <w:t>19</w:t>
      </w:r>
    </w:p>
    <w:p w:rsidR="00B61165" w:rsidRDefault="00B61165" w:rsidP="00BB1C32">
      <w:pPr>
        <w:jc w:val="both"/>
      </w:pPr>
    </w:p>
    <w:p w:rsidR="00BB1C32" w:rsidRPr="00DD0B1D" w:rsidRDefault="00BB1C32" w:rsidP="00BB1C32">
      <w:pPr>
        <w:jc w:val="both"/>
      </w:pPr>
      <w:r w:rsidRPr="00DD0B1D">
        <w:lastRenderedPageBreak/>
        <w:t>Робоча</w:t>
      </w:r>
      <w:r>
        <w:t xml:space="preserve"> </w:t>
      </w:r>
      <w:r w:rsidRPr="00DD0B1D">
        <w:t>програма</w:t>
      </w:r>
      <w:r>
        <w:t xml:space="preserve"> </w:t>
      </w:r>
      <w:r w:rsidRPr="00DD0B1D">
        <w:t>навчальної</w:t>
      </w:r>
      <w:r>
        <w:t xml:space="preserve"> </w:t>
      </w:r>
      <w:r w:rsidRPr="00DD0B1D">
        <w:t>дисципліни</w:t>
      </w:r>
      <w:r>
        <w:t xml:space="preserve"> </w:t>
      </w:r>
      <w:proofErr w:type="spellStart"/>
      <w:r w:rsidR="00E65DA8">
        <w:t>“Особливості</w:t>
      </w:r>
      <w:proofErr w:type="spellEnd"/>
      <w:r w:rsidR="00E65DA8">
        <w:t xml:space="preserve"> економічного</w:t>
      </w:r>
      <w:r w:rsidRPr="00DD0B1D">
        <w:t xml:space="preserve"> </w:t>
      </w:r>
      <w:proofErr w:type="spellStart"/>
      <w:r w:rsidRPr="00DD0B1D">
        <w:t>перекладу</w:t>
      </w:r>
      <w:r w:rsidR="00E65DA8">
        <w:t>”</w:t>
      </w:r>
      <w:proofErr w:type="spellEnd"/>
      <w:r w:rsidRPr="00DD0B1D">
        <w:t xml:space="preserve"> для студентів за напрямом</w:t>
      </w:r>
      <w:r>
        <w:t xml:space="preserve"> </w:t>
      </w:r>
      <w:r w:rsidRPr="00DD0B1D">
        <w:t>підготовки</w:t>
      </w:r>
      <w:r>
        <w:t xml:space="preserve"> ф</w:t>
      </w:r>
      <w:r w:rsidRPr="00DD0B1D">
        <w:t>ілологія, спеціальністю</w:t>
      </w:r>
      <w:r>
        <w:t xml:space="preserve"> </w:t>
      </w:r>
      <w:r w:rsidRPr="00DD0B1D">
        <w:t xml:space="preserve">035 </w:t>
      </w:r>
      <w:r>
        <w:t>ф</w:t>
      </w:r>
      <w:r w:rsidRPr="00DD0B1D">
        <w:t>ілологія</w:t>
      </w:r>
      <w:r w:rsidRPr="005E25B5">
        <w:t>, с</w:t>
      </w:r>
      <w:r w:rsidRPr="00DD0B1D">
        <w:t>пеціалізації</w:t>
      </w:r>
      <w:r>
        <w:t xml:space="preserve"> </w:t>
      </w:r>
      <w:r w:rsidRPr="00DD0B1D">
        <w:t>1.035.04</w:t>
      </w:r>
      <w:r>
        <w:t xml:space="preserve"> г</w:t>
      </w:r>
      <w:r w:rsidRPr="00DD0B1D">
        <w:t>ерманські</w:t>
      </w:r>
      <w:r>
        <w:t xml:space="preserve"> </w:t>
      </w:r>
      <w:r w:rsidRPr="00DD0B1D">
        <w:t>мови та літератури (переклад включно); перша - англійська: переклад (англійська та друга іноземні</w:t>
      </w:r>
      <w:r>
        <w:t xml:space="preserve"> </w:t>
      </w:r>
      <w:r w:rsidRPr="00DD0B1D">
        <w:t>мови)</w:t>
      </w:r>
      <w:r w:rsidRPr="005E25B5">
        <w:t>.</w:t>
      </w:r>
      <w:r w:rsidRPr="00DD0B1D">
        <w:t>– Львівський</w:t>
      </w:r>
      <w:r>
        <w:t xml:space="preserve"> </w:t>
      </w:r>
      <w:r w:rsidRPr="00DD0B1D">
        <w:t>національний</w:t>
      </w:r>
      <w:r>
        <w:t xml:space="preserve"> </w:t>
      </w:r>
      <w:r w:rsidRPr="00DD0B1D">
        <w:t>університет</w:t>
      </w:r>
      <w:r>
        <w:t xml:space="preserve"> </w:t>
      </w:r>
      <w:r w:rsidRPr="00DD0B1D">
        <w:t>імені</w:t>
      </w:r>
      <w:r>
        <w:t xml:space="preserve"> </w:t>
      </w:r>
      <w:r w:rsidRPr="00DD0B1D">
        <w:t>Івана Франка, 201</w:t>
      </w:r>
      <w:r>
        <w:t>9</w:t>
      </w:r>
      <w:r w:rsidRPr="00DD0B1D">
        <w:t xml:space="preserve">. – </w:t>
      </w:r>
      <w:r w:rsidR="00E65DA8">
        <w:t>6</w:t>
      </w:r>
      <w:r w:rsidRPr="00DD0B1D">
        <w:t>с.</w:t>
      </w:r>
    </w:p>
    <w:p w:rsidR="00BB1C32" w:rsidRPr="00944D2E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DD0B1D" w:rsidRDefault="00BB1C32" w:rsidP="00BB1C32">
      <w:pPr>
        <w:jc w:val="both"/>
      </w:pPr>
      <w:r w:rsidRPr="00E91724">
        <w:rPr>
          <w:bCs/>
        </w:rPr>
        <w:t>Розробник:</w:t>
      </w:r>
      <w:r>
        <w:rPr>
          <w:bCs/>
        </w:rPr>
        <w:t xml:space="preserve"> </w:t>
      </w:r>
      <w:r>
        <w:rPr>
          <w:b/>
          <w:bCs/>
        </w:rPr>
        <w:t>Кам’янець А. Б.,</w:t>
      </w:r>
      <w:r w:rsidRPr="00C740D5">
        <w:rPr>
          <w:bCs/>
        </w:rPr>
        <w:t xml:space="preserve"> </w:t>
      </w:r>
      <w:r>
        <w:rPr>
          <w:bCs/>
        </w:rPr>
        <w:t xml:space="preserve">доцент </w:t>
      </w:r>
      <w:r w:rsidRPr="00DD0B1D">
        <w:rPr>
          <w:bCs/>
          <w:iCs/>
        </w:rPr>
        <w:t xml:space="preserve">кафедри </w:t>
      </w:r>
      <w:proofErr w:type="spellStart"/>
      <w:r w:rsidRPr="00DD0B1D">
        <w:rPr>
          <w:bCs/>
          <w:iCs/>
        </w:rPr>
        <w:t>перекладознавства</w:t>
      </w:r>
      <w:proofErr w:type="spellEnd"/>
      <w:r w:rsidRPr="00DD0B1D">
        <w:rPr>
          <w:bCs/>
          <w:iCs/>
        </w:rPr>
        <w:t xml:space="preserve"> і </w:t>
      </w:r>
      <w:proofErr w:type="spellStart"/>
      <w:r w:rsidRPr="00DD0B1D"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r w:rsidRPr="00DD0B1D">
        <w:rPr>
          <w:bCs/>
          <w:iCs/>
        </w:rPr>
        <w:t>лінгвістики</w:t>
      </w:r>
      <w:r>
        <w:rPr>
          <w:bCs/>
          <w:iCs/>
        </w:rPr>
        <w:t xml:space="preserve"> </w:t>
      </w:r>
      <w:r w:rsidRPr="00DD0B1D">
        <w:rPr>
          <w:bCs/>
          <w:iCs/>
        </w:rPr>
        <w:t>імені</w:t>
      </w:r>
      <w:r>
        <w:rPr>
          <w:bCs/>
          <w:iCs/>
        </w:rPr>
        <w:t xml:space="preserve"> </w:t>
      </w:r>
      <w:r w:rsidRPr="00DD0B1D">
        <w:rPr>
          <w:bCs/>
          <w:iCs/>
        </w:rPr>
        <w:t>Григорія</w:t>
      </w:r>
      <w:r>
        <w:rPr>
          <w:bCs/>
          <w:iCs/>
        </w:rPr>
        <w:t xml:space="preserve"> </w:t>
      </w:r>
      <w:r w:rsidRPr="00DD0B1D">
        <w:rPr>
          <w:bCs/>
          <w:iCs/>
        </w:rPr>
        <w:t>Кочура</w:t>
      </w: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jc w:val="both"/>
      </w:pPr>
    </w:p>
    <w:p w:rsidR="00BB1C32" w:rsidRPr="00E91724" w:rsidRDefault="00BB1C32" w:rsidP="00BB1C32">
      <w:pPr>
        <w:rPr>
          <w:b/>
          <w:i/>
        </w:rPr>
      </w:pPr>
      <w:r w:rsidRPr="00E91724">
        <w:t xml:space="preserve">Робоча програма затверджена на засіданні </w:t>
      </w:r>
      <w:r w:rsidRPr="00E91724">
        <w:rPr>
          <w:bCs/>
          <w:iCs/>
        </w:rPr>
        <w:t xml:space="preserve">кафедри </w:t>
      </w:r>
      <w:proofErr w:type="spellStart"/>
      <w:r w:rsidRPr="00E91724">
        <w:t>перекладознавства</w:t>
      </w:r>
      <w:proofErr w:type="spellEnd"/>
      <w:r w:rsidRPr="00E91724">
        <w:t xml:space="preserve"> і </w:t>
      </w:r>
      <w:proofErr w:type="spellStart"/>
      <w:r w:rsidRPr="00E91724">
        <w:t>контрастивної</w:t>
      </w:r>
      <w:proofErr w:type="spellEnd"/>
      <w:r w:rsidRPr="00E91724">
        <w:t xml:space="preserve"> лінгвістики імені Григорія Кочура </w:t>
      </w:r>
    </w:p>
    <w:p w:rsidR="00BB1C32" w:rsidRPr="00B7622C" w:rsidRDefault="00BB1C32" w:rsidP="00BB1C32">
      <w:pPr>
        <w:rPr>
          <w:lang w:val="ru-RU"/>
        </w:rPr>
      </w:pPr>
    </w:p>
    <w:p w:rsidR="00BB1C32" w:rsidRPr="00E91724" w:rsidRDefault="00BB1C32" w:rsidP="00BB1C32">
      <w:r w:rsidRPr="00E91724">
        <w:t xml:space="preserve">Протокол </w:t>
      </w:r>
      <w:r>
        <w:t xml:space="preserve">  </w:t>
      </w:r>
      <w:r w:rsidRPr="00E91724">
        <w:t xml:space="preserve">№ </w:t>
      </w:r>
      <w:r w:rsidRPr="00E95D79">
        <w:rPr>
          <w:lang w:val="ru-RU"/>
        </w:rPr>
        <w:t>1</w:t>
      </w:r>
      <w:r>
        <w:t xml:space="preserve"> від “</w:t>
      </w:r>
      <w:r w:rsidRPr="000B325D">
        <w:rPr>
          <w:lang w:val="ru-RU"/>
        </w:rPr>
        <w:t xml:space="preserve">      </w:t>
      </w:r>
      <w:r>
        <w:t>” серпня 201</w:t>
      </w:r>
      <w:r w:rsidRPr="00217718">
        <w:rPr>
          <w:lang w:val="ru-RU"/>
        </w:rPr>
        <w:t>9</w:t>
      </w:r>
      <w:r>
        <w:t xml:space="preserve"> р.</w:t>
      </w:r>
    </w:p>
    <w:p w:rsidR="00BB1C32" w:rsidRPr="00E91724" w:rsidRDefault="00BB1C32" w:rsidP="00BB1C32"/>
    <w:p w:rsidR="00BB1C32" w:rsidRPr="00E91724" w:rsidRDefault="00BB1C32" w:rsidP="00BB1C32">
      <w:r w:rsidRPr="00E91724">
        <w:t xml:space="preserve">Завідувач кафедри </w:t>
      </w:r>
      <w:r w:rsidRPr="00FC1D38">
        <w:rPr>
          <w:lang w:val="ru-RU"/>
        </w:rPr>
        <w:t xml:space="preserve">          </w:t>
      </w:r>
      <w:r w:rsidRPr="00E91724">
        <w:t xml:space="preserve"> _______________________</w:t>
      </w:r>
      <w:r w:rsidRPr="00FC1D38">
        <w:rPr>
          <w:lang w:val="ru-RU"/>
        </w:rPr>
        <w:t xml:space="preserve">                  </w:t>
      </w:r>
      <w:r w:rsidRPr="00E91724">
        <w:t xml:space="preserve"> (</w:t>
      </w:r>
      <w:proofErr w:type="spellStart"/>
      <w:r>
        <w:t>Дзера</w:t>
      </w:r>
      <w:proofErr w:type="spellEnd"/>
      <w:r>
        <w:t xml:space="preserve"> О.В.</w:t>
      </w:r>
      <w:r w:rsidRPr="00E91724">
        <w:t>)</w:t>
      </w:r>
    </w:p>
    <w:p w:rsidR="00BB1C32" w:rsidRPr="00E91724" w:rsidRDefault="00BB1C32" w:rsidP="00BB1C32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:rsidR="00BB1C32" w:rsidRPr="00E91724" w:rsidRDefault="00BB1C32" w:rsidP="00BB1C32">
      <w:r w:rsidRPr="00E91724">
        <w:t>“_____”___________________ 20</w:t>
      </w:r>
      <w:r w:rsidRPr="000B325D">
        <w:rPr>
          <w:lang w:val="ru-RU"/>
        </w:rPr>
        <w:t>1</w:t>
      </w:r>
      <w:r>
        <w:rPr>
          <w:lang w:val="ru-RU"/>
        </w:rPr>
        <w:t>9</w:t>
      </w:r>
      <w:r w:rsidRPr="000B325D">
        <w:rPr>
          <w:lang w:val="ru-RU"/>
        </w:rPr>
        <w:t xml:space="preserve"> </w:t>
      </w:r>
      <w:r w:rsidRPr="00E91724">
        <w:t>р.</w:t>
      </w:r>
    </w:p>
    <w:p w:rsidR="00B03052" w:rsidRPr="00E91724" w:rsidRDefault="00B03052" w:rsidP="00B03052"/>
    <w:p w:rsidR="00B03052" w:rsidRDefault="00B03052" w:rsidP="00B03052"/>
    <w:p w:rsidR="00B03052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03052" w:rsidRPr="00E91724" w:rsidRDefault="00B03052" w:rsidP="00B03052"/>
    <w:p w:rsidR="00B61165" w:rsidRDefault="00B61165" w:rsidP="00B03052">
      <w:pPr>
        <w:ind w:left="4956"/>
      </w:pPr>
    </w:p>
    <w:p w:rsidR="00B61165" w:rsidRDefault="00B61165" w:rsidP="00B03052">
      <w:pPr>
        <w:ind w:left="4956"/>
      </w:pPr>
    </w:p>
    <w:p w:rsidR="00B61165" w:rsidRDefault="00B61165" w:rsidP="00B03052">
      <w:pPr>
        <w:ind w:left="4956"/>
      </w:pPr>
    </w:p>
    <w:p w:rsidR="00B61165" w:rsidRDefault="00B61165" w:rsidP="00B03052">
      <w:pPr>
        <w:ind w:left="4956"/>
      </w:pPr>
    </w:p>
    <w:p w:rsidR="00B03052" w:rsidRPr="00E91724" w:rsidRDefault="00B03052" w:rsidP="00B03052">
      <w:pPr>
        <w:ind w:left="4956"/>
      </w:pPr>
      <w:r w:rsidRPr="00E91724">
        <w:sym w:font="Symbol" w:char="F0D3"/>
      </w:r>
      <w:r w:rsidRPr="00E91724">
        <w:t xml:space="preserve"> </w:t>
      </w:r>
      <w:r w:rsidR="00E41B77">
        <w:rPr>
          <w:bCs/>
        </w:rPr>
        <w:t>Кам’янець А. Б.</w:t>
      </w:r>
      <w:r>
        <w:rPr>
          <w:bCs/>
        </w:rPr>
        <w:t xml:space="preserve">, </w:t>
      </w:r>
      <w:r w:rsidR="009C1CE3">
        <w:t>201</w:t>
      </w:r>
      <w:r w:rsidR="00217718">
        <w:t>9</w:t>
      </w:r>
      <w:r w:rsidRPr="00E91724">
        <w:t>.</w:t>
      </w:r>
    </w:p>
    <w:p w:rsidR="00B03052" w:rsidRPr="00E91724" w:rsidRDefault="00B03052" w:rsidP="00B03052">
      <w:pPr>
        <w:ind w:left="4956"/>
      </w:pPr>
      <w:r w:rsidRPr="00E91724">
        <w:sym w:font="Symbol" w:char="F0D3"/>
      </w:r>
      <w:r w:rsidRPr="00E91724">
        <w:t xml:space="preserve"> Львівський національний університет імені Івана Франка, </w:t>
      </w:r>
      <w:r w:rsidR="009C1CE3">
        <w:t>201</w:t>
      </w:r>
      <w:r w:rsidR="00217718">
        <w:t>9</w:t>
      </w:r>
      <w:r w:rsidRPr="00E91724">
        <w:t>.</w:t>
      </w:r>
    </w:p>
    <w:p w:rsidR="00B03052" w:rsidRDefault="00B03052" w:rsidP="00B03052">
      <w:pPr>
        <w:ind w:left="4248" w:firstLine="708"/>
      </w:pPr>
    </w:p>
    <w:p w:rsidR="00B03052" w:rsidRDefault="00B03052" w:rsidP="00B03052">
      <w:pPr>
        <w:ind w:left="4248" w:firstLine="708"/>
      </w:pPr>
    </w:p>
    <w:p w:rsidR="00B03052" w:rsidRPr="00E91724" w:rsidRDefault="00B03052" w:rsidP="00B03052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br w:type="page"/>
      </w:r>
      <w:r w:rsidRPr="00E91724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B03052" w:rsidRPr="00E91724" w:rsidRDefault="00B03052" w:rsidP="00B03052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 xml:space="preserve">(Витяг з робочої програми  навчальної дисципліни </w:t>
      </w:r>
      <w:proofErr w:type="spellStart"/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“</w:t>
      </w:r>
      <w:r w:rsidR="00265637">
        <w:rPr>
          <w:rFonts w:ascii="Times New Roman" w:hAnsi="Times New Roman" w:cs="Times New Roman"/>
          <w:b w:val="0"/>
          <w:i/>
          <w:sz w:val="24"/>
          <w:szCs w:val="24"/>
        </w:rPr>
        <w:t>Переклад</w:t>
      </w:r>
      <w:proofErr w:type="spellEnd"/>
      <w:r w:rsidR="00265637">
        <w:rPr>
          <w:rFonts w:ascii="Times New Roman" w:hAnsi="Times New Roman" w:cs="Times New Roman"/>
          <w:b w:val="0"/>
          <w:i/>
          <w:sz w:val="24"/>
          <w:szCs w:val="24"/>
        </w:rPr>
        <w:t xml:space="preserve"> науково-технічних </w:t>
      </w:r>
      <w:proofErr w:type="spellStart"/>
      <w:r w:rsidR="00265637">
        <w:rPr>
          <w:rFonts w:ascii="Times New Roman" w:hAnsi="Times New Roman" w:cs="Times New Roman"/>
          <w:b w:val="0"/>
          <w:i/>
          <w:sz w:val="24"/>
          <w:szCs w:val="24"/>
        </w:rPr>
        <w:t>текстів</w:t>
      </w: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”</w:t>
      </w:r>
      <w:proofErr w:type="spellEnd"/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708"/>
        <w:gridCol w:w="549"/>
        <w:gridCol w:w="540"/>
        <w:gridCol w:w="540"/>
        <w:gridCol w:w="540"/>
      </w:tblGrid>
      <w:tr w:rsidR="00B03052" w:rsidRPr="00E91724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Форма</w:t>
            </w: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Семестр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Загальн</w:t>
            </w:r>
            <w:proofErr w:type="spellEnd"/>
            <w:r>
              <w:rPr>
                <w:sz w:val="16"/>
              </w:rPr>
              <w:t xml:space="preserve"> </w:t>
            </w:r>
            <w:r w:rsidRPr="00E91724">
              <w:rPr>
                <w:sz w:val="16"/>
              </w:rPr>
              <w:t>обсяг</w:t>
            </w:r>
            <w:r>
              <w:rPr>
                <w:sz w:val="16"/>
              </w:rPr>
              <w:t xml:space="preserve"> </w:t>
            </w:r>
            <w:r w:rsidRPr="00E91724"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B03052" w:rsidRPr="00E91724" w:rsidRDefault="00B03052" w:rsidP="00B0305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B03052" w:rsidRPr="00E91724" w:rsidRDefault="00B03052" w:rsidP="00B0305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B03052" w:rsidRPr="00E91724" w:rsidRDefault="00B03052" w:rsidP="00B0305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B03052" w:rsidRPr="00E91724" w:rsidRDefault="00B03052" w:rsidP="00B03052">
            <w:pPr>
              <w:pStyle w:val="a3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Всього</w:t>
            </w: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аудит.</w:t>
            </w: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Самос-</w:t>
            </w:r>
            <w:proofErr w:type="spellEnd"/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тійна</w:t>
            </w:r>
            <w:proofErr w:type="spellEnd"/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робота</w:t>
            </w:r>
          </w:p>
          <w:p w:rsidR="00B03052" w:rsidRPr="00E91724" w:rsidRDefault="00B03052" w:rsidP="00B0305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pStyle w:val="a5"/>
            </w:pPr>
            <w:r w:rsidRPr="00E91724">
              <w:t>Контрольні  (модульні) роботи</w:t>
            </w:r>
          </w:p>
          <w:p w:rsidR="00B03052" w:rsidRPr="00E91724" w:rsidRDefault="00B03052" w:rsidP="00B03052">
            <w:pPr>
              <w:ind w:left="-108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(шт.)</w:t>
            </w:r>
          </w:p>
        </w:tc>
        <w:tc>
          <w:tcPr>
            <w:tcW w:w="549" w:type="dxa"/>
            <w:vMerge w:val="restart"/>
            <w:textDirection w:val="btLr"/>
            <w:vAlign w:val="center"/>
          </w:tcPr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Розрахунково-графічні роботи</w:t>
            </w:r>
          </w:p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</w:t>
            </w:r>
            <w:proofErr w:type="spellStart"/>
            <w:r w:rsidRPr="00E91724">
              <w:rPr>
                <w:sz w:val="16"/>
              </w:rPr>
              <w:t>шт</w:t>
            </w:r>
            <w:proofErr w:type="spellEnd"/>
            <w:r w:rsidRPr="00E91724">
              <w:rPr>
                <w:sz w:val="16"/>
              </w:rPr>
              <w:t>)</w:t>
            </w:r>
          </w:p>
        </w:tc>
        <w:tc>
          <w:tcPr>
            <w:tcW w:w="540" w:type="dxa"/>
            <w:vMerge w:val="restart"/>
            <w:textDirection w:val="btLr"/>
          </w:tcPr>
          <w:p w:rsidR="00B03052" w:rsidRPr="00E91724" w:rsidRDefault="00B03052" w:rsidP="00B03052">
            <w:pPr>
              <w:pStyle w:val="31"/>
              <w:jc w:val="center"/>
              <w:rPr>
                <w:lang w:val="uk-UA"/>
              </w:rPr>
            </w:pPr>
            <w:r w:rsidRPr="00E91724">
              <w:rPr>
                <w:lang w:val="uk-UA"/>
              </w:rPr>
              <w:t>Курсові  проекти (роботи),  (шт.)</w:t>
            </w:r>
          </w:p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B03052" w:rsidRPr="00E91724" w:rsidRDefault="00B03052" w:rsidP="00B03052">
            <w:pPr>
              <w:ind w:left="113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Залік</w:t>
            </w:r>
            <w:r>
              <w:rPr>
                <w:sz w:val="16"/>
              </w:rPr>
              <w:t xml:space="preserve"> </w:t>
            </w:r>
            <w:r w:rsidRPr="00E91724">
              <w:rPr>
                <w:sz w:val="16"/>
              </w:rPr>
              <w:t>(сем.)</w:t>
            </w:r>
          </w:p>
        </w:tc>
        <w:tc>
          <w:tcPr>
            <w:tcW w:w="540" w:type="dxa"/>
            <w:vMerge w:val="restart"/>
            <w:textDirection w:val="btLr"/>
          </w:tcPr>
          <w:p w:rsidR="00B03052" w:rsidRPr="00E91724" w:rsidRDefault="00B03052" w:rsidP="00B03052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Екзамен</w:t>
            </w:r>
            <w:r>
              <w:rPr>
                <w:sz w:val="16"/>
              </w:rPr>
              <w:t xml:space="preserve"> </w:t>
            </w:r>
            <w:r w:rsidRPr="00E91724">
              <w:rPr>
                <w:sz w:val="16"/>
              </w:rPr>
              <w:t>(сем.)</w:t>
            </w:r>
          </w:p>
        </w:tc>
      </w:tr>
      <w:tr w:rsidR="00B03052" w:rsidRPr="00E91724">
        <w:trPr>
          <w:cantSplit/>
          <w:trHeight w:val="1916"/>
        </w:trPr>
        <w:tc>
          <w:tcPr>
            <w:tcW w:w="1134" w:type="dxa"/>
            <w:vMerge/>
          </w:tcPr>
          <w:p w:rsidR="00B03052" w:rsidRPr="00E91724" w:rsidRDefault="00B03052" w:rsidP="00B03052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637" w:type="dxa"/>
            <w:vMerge/>
          </w:tcPr>
          <w:p w:rsidR="00B03052" w:rsidRPr="00E91724" w:rsidRDefault="00B03052" w:rsidP="00B0305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B03052" w:rsidRPr="00E91724" w:rsidRDefault="00B03052" w:rsidP="00B03052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лекції</w:t>
            </w:r>
          </w:p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right="-108"/>
              <w:jc w:val="center"/>
              <w:rPr>
                <w:sz w:val="16"/>
              </w:rPr>
            </w:pPr>
          </w:p>
          <w:p w:rsidR="00B03052" w:rsidRPr="00E91724" w:rsidRDefault="00B03052" w:rsidP="00B0305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B03052" w:rsidRPr="00E91724" w:rsidRDefault="00B03052" w:rsidP="00B03052">
            <w:pPr>
              <w:pStyle w:val="20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r w:rsidRPr="00E91724">
              <w:rPr>
                <w:sz w:val="18"/>
                <w:szCs w:val="18"/>
                <w:lang w:val="uk-UA"/>
              </w:rPr>
              <w:t>семінарс</w:t>
            </w:r>
            <w:r>
              <w:rPr>
                <w:sz w:val="18"/>
                <w:szCs w:val="18"/>
                <w:lang w:val="uk-UA"/>
              </w:rPr>
              <w:t>ь</w:t>
            </w:r>
            <w:r w:rsidRPr="00E91724">
              <w:rPr>
                <w:sz w:val="18"/>
                <w:szCs w:val="18"/>
                <w:lang w:val="uk-UA"/>
              </w:rPr>
              <w:t>ко-практичні</w:t>
            </w:r>
          </w:p>
        </w:tc>
        <w:tc>
          <w:tcPr>
            <w:tcW w:w="709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549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B03052" w:rsidRPr="00E91724" w:rsidRDefault="00B03052" w:rsidP="00B03052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540" w:type="dxa"/>
            <w:vMerge/>
          </w:tcPr>
          <w:p w:rsidR="00B03052" w:rsidRPr="00E91724" w:rsidRDefault="00B03052" w:rsidP="00B03052">
            <w:pPr>
              <w:rPr>
                <w:sz w:val="16"/>
              </w:rPr>
            </w:pPr>
          </w:p>
        </w:tc>
      </w:tr>
      <w:tr w:rsidR="00B03052" w:rsidRPr="00E91724">
        <w:trPr>
          <w:cantSplit/>
        </w:trPr>
        <w:tc>
          <w:tcPr>
            <w:tcW w:w="1134" w:type="dxa"/>
            <w:vAlign w:val="center"/>
          </w:tcPr>
          <w:p w:rsidR="00B03052" w:rsidRPr="00E91724" w:rsidRDefault="00B03052" w:rsidP="00B03052">
            <w:pPr>
              <w:jc w:val="center"/>
            </w:pPr>
            <w:r w:rsidRPr="00E91724">
              <w:t>Денна</w:t>
            </w:r>
          </w:p>
        </w:tc>
        <w:tc>
          <w:tcPr>
            <w:tcW w:w="425" w:type="dxa"/>
            <w:vAlign w:val="center"/>
          </w:tcPr>
          <w:p w:rsidR="00B03052" w:rsidRPr="00217718" w:rsidRDefault="00217718" w:rsidP="00B03052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B03052" w:rsidRPr="00217718" w:rsidRDefault="00B61165" w:rsidP="00B03052">
            <w:pPr>
              <w:jc w:val="center"/>
            </w:pPr>
            <w:r>
              <w:t>7</w:t>
            </w:r>
          </w:p>
        </w:tc>
        <w:tc>
          <w:tcPr>
            <w:tcW w:w="637" w:type="dxa"/>
            <w:vAlign w:val="center"/>
          </w:tcPr>
          <w:p w:rsidR="00B03052" w:rsidRPr="00217718" w:rsidRDefault="00B61165" w:rsidP="00B03052">
            <w:pPr>
              <w:jc w:val="center"/>
            </w:pPr>
            <w:r>
              <w:t>64</w:t>
            </w:r>
          </w:p>
        </w:tc>
        <w:tc>
          <w:tcPr>
            <w:tcW w:w="851" w:type="dxa"/>
            <w:vAlign w:val="center"/>
          </w:tcPr>
          <w:p w:rsidR="00B03052" w:rsidRPr="00E91724" w:rsidRDefault="00B61165" w:rsidP="00B03052">
            <w:pPr>
              <w:jc w:val="center"/>
            </w:pPr>
            <w:r>
              <w:t>32</w:t>
            </w:r>
          </w:p>
        </w:tc>
        <w:tc>
          <w:tcPr>
            <w:tcW w:w="1032" w:type="dxa"/>
            <w:vAlign w:val="center"/>
          </w:tcPr>
          <w:p w:rsidR="00B03052" w:rsidRPr="00217718" w:rsidRDefault="00B61165" w:rsidP="00B03052">
            <w:pPr>
              <w:jc w:val="center"/>
            </w:pPr>
            <w:r>
              <w:t>-</w:t>
            </w:r>
          </w:p>
        </w:tc>
        <w:tc>
          <w:tcPr>
            <w:tcW w:w="1094" w:type="dxa"/>
            <w:vAlign w:val="center"/>
          </w:tcPr>
          <w:p w:rsidR="00B03052" w:rsidRPr="00217718" w:rsidRDefault="00B61165" w:rsidP="00B03052">
            <w:pPr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B03052" w:rsidRPr="00217718" w:rsidRDefault="00B61165" w:rsidP="00B03052">
            <w:pPr>
              <w:jc w:val="center"/>
            </w:pPr>
            <w:r>
              <w:t>32</w:t>
            </w:r>
          </w:p>
        </w:tc>
        <w:tc>
          <w:tcPr>
            <w:tcW w:w="708" w:type="dxa"/>
            <w:vAlign w:val="center"/>
          </w:tcPr>
          <w:p w:rsidR="00B03052" w:rsidRPr="00E91724" w:rsidRDefault="00B61165" w:rsidP="00B03052">
            <w:pPr>
              <w:jc w:val="center"/>
            </w:pPr>
            <w:r>
              <w:t>-</w:t>
            </w:r>
          </w:p>
        </w:tc>
        <w:tc>
          <w:tcPr>
            <w:tcW w:w="549" w:type="dxa"/>
            <w:vAlign w:val="center"/>
          </w:tcPr>
          <w:p w:rsidR="00B03052" w:rsidRPr="00E91724" w:rsidRDefault="00B03052" w:rsidP="00B03052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:rsidR="00B03052" w:rsidRPr="00E91724" w:rsidRDefault="00B03052" w:rsidP="00B03052">
            <w:pPr>
              <w:jc w:val="center"/>
            </w:pPr>
            <w:r w:rsidRPr="00E91724">
              <w:t>–</w:t>
            </w:r>
          </w:p>
        </w:tc>
        <w:tc>
          <w:tcPr>
            <w:tcW w:w="540" w:type="dxa"/>
            <w:vAlign w:val="center"/>
          </w:tcPr>
          <w:p w:rsidR="00B03052" w:rsidRPr="00217718" w:rsidRDefault="00217718" w:rsidP="00B03052">
            <w:pPr>
              <w:jc w:val="center"/>
            </w:pPr>
            <w:r>
              <w:t>8</w:t>
            </w:r>
          </w:p>
        </w:tc>
        <w:tc>
          <w:tcPr>
            <w:tcW w:w="540" w:type="dxa"/>
            <w:vAlign w:val="center"/>
          </w:tcPr>
          <w:p w:rsidR="00B03052" w:rsidRPr="00F63807" w:rsidRDefault="00F63807" w:rsidP="00B030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03052" w:rsidRPr="00E91724" w:rsidRDefault="00B03052" w:rsidP="00B03052"/>
    <w:p w:rsidR="00B03052" w:rsidRPr="00E91724" w:rsidRDefault="00B03052" w:rsidP="00B0305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B03052" w:rsidRPr="00E91724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Характеристика навчальної дисципліни</w:t>
            </w:r>
          </w:p>
        </w:tc>
      </w:tr>
      <w:tr w:rsidR="00B03052" w:rsidRPr="00E91724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заочна форма навчання</w:t>
            </w:r>
          </w:p>
        </w:tc>
      </w:tr>
      <w:tr w:rsidR="00B03052" w:rsidRPr="00E91724">
        <w:trPr>
          <w:trHeight w:val="409"/>
        </w:trPr>
        <w:tc>
          <w:tcPr>
            <w:tcW w:w="2896" w:type="dxa"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Кількість кредитів  – </w:t>
            </w:r>
            <w:r>
              <w:rPr>
                <w:szCs w:val="28"/>
              </w:rPr>
              <w:t>3</w:t>
            </w:r>
          </w:p>
        </w:tc>
        <w:tc>
          <w:tcPr>
            <w:tcW w:w="2499" w:type="dxa"/>
            <w:vAlign w:val="center"/>
          </w:tcPr>
          <w:p w:rsidR="00B03052" w:rsidRPr="00E91724" w:rsidRDefault="00B03052" w:rsidP="00B03052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</w:t>
            </w:r>
          </w:p>
          <w:p w:rsidR="00B03052" w:rsidRPr="00E91724" w:rsidRDefault="00B03052" w:rsidP="00B03052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ru-RU"/>
              </w:rPr>
            </w:pPr>
            <w:r w:rsidRPr="00E91724">
              <w:t xml:space="preserve">0203. </w:t>
            </w:r>
            <w:r w:rsidRPr="00E91724">
              <w:rPr>
                <w:b/>
              </w:rPr>
              <w:t>Гуманітарні науки</w:t>
            </w:r>
          </w:p>
          <w:p w:rsidR="00B03052" w:rsidRPr="00E91724" w:rsidRDefault="00B03052" w:rsidP="00B03052">
            <w:pPr>
              <w:jc w:val="center"/>
              <w:rPr>
                <w:szCs w:val="28"/>
                <w:vertAlign w:val="superscript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Нормативна</w:t>
            </w:r>
          </w:p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(за вибором студента)</w:t>
            </w:r>
          </w:p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</w:p>
        </w:tc>
      </w:tr>
      <w:tr w:rsidR="00B03052" w:rsidRPr="00E91724">
        <w:trPr>
          <w:cantSplit/>
          <w:trHeight w:val="170"/>
        </w:trPr>
        <w:tc>
          <w:tcPr>
            <w:tcW w:w="2896" w:type="dxa"/>
            <w:vAlign w:val="center"/>
          </w:tcPr>
          <w:p w:rsidR="00B03052" w:rsidRPr="00E91724" w:rsidRDefault="00B03052" w:rsidP="00E41B7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Модулів – </w:t>
            </w:r>
            <w:r w:rsidR="00E41B77">
              <w:rPr>
                <w:szCs w:val="28"/>
              </w:rPr>
              <w:t>1</w:t>
            </w:r>
          </w:p>
        </w:tc>
        <w:tc>
          <w:tcPr>
            <w:tcW w:w="2499" w:type="dxa"/>
            <w:vAlign w:val="center"/>
          </w:tcPr>
          <w:p w:rsidR="00B03052" w:rsidRPr="00E91724" w:rsidRDefault="00B03052" w:rsidP="00B03052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Напрям</w:t>
            </w:r>
          </w:p>
          <w:p w:rsidR="00B03052" w:rsidRPr="00E91724" w:rsidRDefault="00B03052" w:rsidP="00B03052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lang w:val="ru-RU"/>
              </w:rPr>
              <w:t>6</w:t>
            </w:r>
            <w:r w:rsidRPr="00E91724">
              <w:t>.</w:t>
            </w:r>
            <w:r w:rsidRPr="00E91724">
              <w:rPr>
                <w:lang w:val="ru-RU"/>
              </w:rPr>
              <w:t>0</w:t>
            </w:r>
            <w:r w:rsidRPr="00E91724">
              <w:rPr>
                <w:lang w:val="en-US"/>
              </w:rPr>
              <w:t>20303</w:t>
            </w:r>
            <w:r w:rsidRPr="00E91724">
              <w:rPr>
                <w:lang w:val="ru-RU"/>
              </w:rPr>
              <w:t xml:space="preserve"> – </w:t>
            </w:r>
            <w:proofErr w:type="spellStart"/>
            <w:r w:rsidRPr="00E91724">
              <w:rPr>
                <w:b/>
                <w:lang w:val="ru-RU"/>
              </w:rPr>
              <w:t>Філологія</w:t>
            </w:r>
            <w:proofErr w:type="spellEnd"/>
            <w:r w:rsidRPr="00E91724">
              <w:rPr>
                <w:b/>
                <w:szCs w:val="28"/>
              </w:rPr>
              <w:t xml:space="preserve"> </w:t>
            </w:r>
          </w:p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Рік підготовки:</w:t>
            </w:r>
          </w:p>
        </w:tc>
      </w:tr>
      <w:tr w:rsidR="00B03052" w:rsidRPr="00E91724">
        <w:trPr>
          <w:cantSplit/>
          <w:trHeight w:val="207"/>
        </w:trPr>
        <w:tc>
          <w:tcPr>
            <w:tcW w:w="2896" w:type="dxa"/>
            <w:vAlign w:val="center"/>
          </w:tcPr>
          <w:p w:rsidR="00B03052" w:rsidRPr="00E91724" w:rsidRDefault="00B03052" w:rsidP="00E41B7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Змістових модулів – </w:t>
            </w:r>
            <w:r w:rsidR="00E41B77">
              <w:rPr>
                <w:szCs w:val="28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Спеціальність </w:t>
            </w:r>
            <w:r>
              <w:rPr>
                <w:b/>
              </w:rPr>
              <w:t>Переклад</w:t>
            </w:r>
          </w:p>
        </w:tc>
        <w:tc>
          <w:tcPr>
            <w:tcW w:w="2137" w:type="dxa"/>
            <w:gridSpan w:val="2"/>
            <w:vAlign w:val="center"/>
          </w:tcPr>
          <w:p w:rsidR="00B03052" w:rsidRPr="00E91724" w:rsidRDefault="00B61165" w:rsidP="00B03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03052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232"/>
        </w:trPr>
        <w:tc>
          <w:tcPr>
            <w:tcW w:w="2896" w:type="dxa"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  <w:r w:rsidRPr="00E91724">
              <w:rPr>
                <w:szCs w:val="28"/>
              </w:rPr>
              <w:t>Курсова робота - 0</w:t>
            </w: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Семестр</w:t>
            </w:r>
          </w:p>
        </w:tc>
      </w:tr>
      <w:tr w:rsidR="00B03052" w:rsidRPr="00E91724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03052" w:rsidRPr="00E91724" w:rsidRDefault="00B03052" w:rsidP="00B61165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Загальна кількість годин - </w:t>
            </w:r>
            <w:r w:rsidR="00B61165">
              <w:rPr>
                <w:szCs w:val="28"/>
              </w:rPr>
              <w:t>64</w:t>
            </w:r>
            <w:r w:rsidRPr="00E91724">
              <w:rPr>
                <w:szCs w:val="28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03052" w:rsidRPr="00E91724" w:rsidRDefault="00B61165" w:rsidP="00B03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03052"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Лекції</w:t>
            </w:r>
          </w:p>
        </w:tc>
      </w:tr>
      <w:tr w:rsidR="00B03052" w:rsidRPr="00E91724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  <w:r w:rsidRPr="00E91724">
              <w:rPr>
                <w:szCs w:val="28"/>
              </w:rPr>
              <w:t>Тижневих годин для денної форми навчання:</w:t>
            </w:r>
          </w:p>
          <w:p w:rsidR="00B03052" w:rsidRPr="00E91724" w:rsidRDefault="00B03052" w:rsidP="00B0305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аудиторних – </w:t>
            </w:r>
            <w:r>
              <w:rPr>
                <w:szCs w:val="28"/>
              </w:rPr>
              <w:t>2</w:t>
            </w:r>
          </w:p>
          <w:p w:rsidR="00B03052" w:rsidRPr="00E91724" w:rsidRDefault="00B03052" w:rsidP="002B740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самостійної роботи студента – </w:t>
            </w:r>
            <w:r w:rsidR="002B7402"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:rsidR="00B03052" w:rsidRPr="00E91724" w:rsidRDefault="00B03052" w:rsidP="00B03052">
            <w:pPr>
              <w:jc w:val="center"/>
              <w:rPr>
                <w:b/>
                <w:szCs w:val="28"/>
              </w:rPr>
            </w:pPr>
            <w:r w:rsidRPr="00E91724">
              <w:rPr>
                <w:b/>
                <w:szCs w:val="28"/>
              </w:rPr>
              <w:t xml:space="preserve">бакалавр </w:t>
            </w:r>
          </w:p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Практичні, семінарські</w:t>
            </w:r>
          </w:p>
        </w:tc>
      </w:tr>
      <w:tr w:rsidR="00B03052" w:rsidRPr="00E91724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03052" w:rsidRPr="00B61165" w:rsidRDefault="00B61165" w:rsidP="00B03052">
            <w:pPr>
              <w:jc w:val="center"/>
              <w:rPr>
                <w:szCs w:val="28"/>
              </w:rPr>
            </w:pPr>
            <w:r w:rsidRPr="00B61165">
              <w:rPr>
                <w:szCs w:val="28"/>
              </w:rPr>
              <w:t>32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Самостійна робота</w:t>
            </w:r>
          </w:p>
        </w:tc>
      </w:tr>
      <w:tr w:rsidR="00B03052" w:rsidRPr="00E9172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03052" w:rsidRPr="00E91724" w:rsidRDefault="002B7402" w:rsidP="00B6116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3</w:t>
            </w:r>
            <w:r w:rsidR="00B61165">
              <w:rPr>
                <w:szCs w:val="28"/>
              </w:rPr>
              <w:t>2</w:t>
            </w:r>
            <w:r w:rsidR="00B03052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</w:tr>
      <w:tr w:rsidR="00B03052" w:rsidRPr="00E9172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B03052">
            <w:pPr>
              <w:jc w:val="center"/>
              <w:rPr>
                <w:i/>
                <w:szCs w:val="28"/>
              </w:rPr>
            </w:pPr>
            <w:proofErr w:type="spellStart"/>
            <w:r w:rsidRPr="00E91724">
              <w:rPr>
                <w:szCs w:val="28"/>
              </w:rPr>
              <w:t>ІНДЗ</w:t>
            </w:r>
            <w:proofErr w:type="spellEnd"/>
            <w:r w:rsidRPr="00E91724">
              <w:rPr>
                <w:szCs w:val="28"/>
              </w:rPr>
              <w:t xml:space="preserve">: </w:t>
            </w:r>
          </w:p>
        </w:tc>
      </w:tr>
      <w:tr w:rsidR="00B03052" w:rsidRPr="00E91724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B03052" w:rsidRPr="00E91724" w:rsidRDefault="00B03052" w:rsidP="00B0305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03052" w:rsidRPr="00E91724" w:rsidRDefault="00B03052" w:rsidP="00265637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Вид контролю:  </w:t>
            </w:r>
            <w:r w:rsidR="00265637">
              <w:rPr>
                <w:szCs w:val="28"/>
              </w:rPr>
              <w:t>залік</w:t>
            </w:r>
          </w:p>
        </w:tc>
      </w:tr>
    </w:tbl>
    <w:p w:rsidR="00C91492" w:rsidRDefault="00C91492" w:rsidP="00B03052"/>
    <w:p w:rsidR="00265637" w:rsidRDefault="00265637">
      <w:pPr>
        <w:rPr>
          <w:b/>
          <w:caps/>
        </w:rPr>
      </w:pPr>
      <w:r>
        <w:rPr>
          <w:b/>
          <w:caps/>
        </w:rPr>
        <w:br w:type="page"/>
      </w:r>
    </w:p>
    <w:p w:rsidR="00265637" w:rsidRDefault="00265637" w:rsidP="00265637">
      <w:pPr>
        <w:tabs>
          <w:tab w:val="left" w:pos="3900"/>
        </w:tabs>
        <w:ind w:left="720"/>
        <w:jc w:val="center"/>
        <w:rPr>
          <w:b/>
          <w:caps/>
        </w:rPr>
      </w:pPr>
      <w:r>
        <w:rPr>
          <w:b/>
          <w:caps/>
        </w:rPr>
        <w:lastRenderedPageBreak/>
        <w:t>1.</w:t>
      </w:r>
      <w:r w:rsidRPr="00BA0730">
        <w:rPr>
          <w:b/>
          <w:caps/>
        </w:rPr>
        <w:t>Мета та завдання навчальної дисципліни</w:t>
      </w:r>
    </w:p>
    <w:p w:rsidR="00082A3B" w:rsidRPr="00BA0730" w:rsidRDefault="00082A3B" w:rsidP="00265637">
      <w:pPr>
        <w:tabs>
          <w:tab w:val="left" w:pos="3900"/>
        </w:tabs>
        <w:ind w:left="720"/>
        <w:jc w:val="center"/>
        <w:rPr>
          <w:b/>
          <w:caps/>
        </w:rPr>
      </w:pPr>
    </w:p>
    <w:p w:rsidR="00265637" w:rsidRPr="00D66C43" w:rsidRDefault="00265637" w:rsidP="00265637">
      <w:pPr>
        <w:pStyle w:val="a6"/>
        <w:ind w:firstLine="567"/>
        <w:jc w:val="both"/>
      </w:pPr>
      <w:r w:rsidRPr="00D66C43">
        <w:rPr>
          <w:b/>
          <w:bCs/>
        </w:rPr>
        <w:t>Мета</w:t>
      </w:r>
      <w:r w:rsidRPr="00D66C43">
        <w:t xml:space="preserve"> – </w:t>
      </w:r>
      <w:r w:rsidRPr="00373E78">
        <w:t>ознайом</w:t>
      </w:r>
      <w:r>
        <w:t>ити</w:t>
      </w:r>
      <w:r w:rsidRPr="00373E78">
        <w:t xml:space="preserve"> студентів з основами </w:t>
      </w:r>
      <w:r w:rsidR="0026130D">
        <w:t>економічного</w:t>
      </w:r>
      <w:r>
        <w:t xml:space="preserve"> перекладу</w:t>
      </w:r>
      <w:r w:rsidRPr="00373E78">
        <w:t xml:space="preserve">. Після закінчення курсу студенти мають </w:t>
      </w:r>
      <w:r w:rsidR="0026130D">
        <w:t>знати основні особливості</w:t>
      </w:r>
      <w:r>
        <w:t xml:space="preserve"> текстів </w:t>
      </w:r>
      <w:r w:rsidR="0026130D">
        <w:t xml:space="preserve">на економічну тематику </w:t>
      </w:r>
      <w:r>
        <w:t>і вміти розв’язувати перекладацькі проблеми, зумовлені цими особливостями</w:t>
      </w:r>
      <w:r w:rsidRPr="00D66C43">
        <w:t xml:space="preserve">. </w:t>
      </w:r>
    </w:p>
    <w:p w:rsidR="00265637" w:rsidRPr="00D66C43" w:rsidRDefault="00265637" w:rsidP="00265637">
      <w:pPr>
        <w:pStyle w:val="a6"/>
        <w:ind w:firstLine="567"/>
        <w:jc w:val="both"/>
      </w:pPr>
      <w:r w:rsidRPr="00D66C43">
        <w:rPr>
          <w:b/>
        </w:rPr>
        <w:t>Завдання</w:t>
      </w:r>
      <w:r w:rsidRPr="00D66C43">
        <w:t xml:space="preserve"> полягає у введенні студентів у нову для них сферу переклад</w:t>
      </w:r>
      <w:r w:rsidR="0026130D">
        <w:t>у</w:t>
      </w:r>
      <w:r w:rsidRPr="00D66C43">
        <w:t xml:space="preserve">, внаслідок чого студенти  розвивають розуміння головних </w:t>
      </w:r>
      <w:r w:rsidR="0026130D">
        <w:t>особливостей економічних текстів</w:t>
      </w:r>
      <w:r w:rsidRPr="00D66C43">
        <w:t>, ознайомлюються з відповідною</w:t>
      </w:r>
      <w:r w:rsidR="0026130D">
        <w:t xml:space="preserve"> тематикою і термінологією</w:t>
      </w:r>
      <w:r w:rsidRPr="00D66C43">
        <w:t xml:space="preserve">. </w:t>
      </w:r>
    </w:p>
    <w:p w:rsidR="00265637" w:rsidRPr="00373E78" w:rsidRDefault="00265637" w:rsidP="00265637">
      <w:pPr>
        <w:pStyle w:val="a9"/>
        <w:spacing w:line="240" w:lineRule="auto"/>
        <w:ind w:left="360"/>
        <w:jc w:val="left"/>
        <w:rPr>
          <w:b/>
          <w:i w:val="0"/>
          <w:lang w:val="uk-UA"/>
        </w:rPr>
      </w:pPr>
      <w:r w:rsidRPr="00373E78">
        <w:rPr>
          <w:i w:val="0"/>
          <w:lang w:val="uk-UA"/>
        </w:rPr>
        <w:t xml:space="preserve">У результаті вивчення дисципліни студенти повинні </w:t>
      </w:r>
      <w:r w:rsidRPr="00373E78">
        <w:rPr>
          <w:b/>
          <w:i w:val="0"/>
          <w:lang w:val="uk-UA"/>
        </w:rPr>
        <w:t>знати:</w:t>
      </w:r>
    </w:p>
    <w:p w:rsidR="00265637" w:rsidRDefault="00265637" w:rsidP="00265637">
      <w:pPr>
        <w:pStyle w:val="a9"/>
        <w:numPr>
          <w:ilvl w:val="0"/>
          <w:numId w:val="8"/>
        </w:numPr>
        <w:spacing w:line="240" w:lineRule="auto"/>
        <w:jc w:val="left"/>
        <w:rPr>
          <w:i w:val="0"/>
          <w:lang w:val="uk-UA"/>
        </w:rPr>
      </w:pPr>
      <w:r>
        <w:rPr>
          <w:i w:val="0"/>
          <w:lang w:val="uk-UA"/>
        </w:rPr>
        <w:t>лексичні, граматичні та</w:t>
      </w:r>
      <w:r w:rsidR="00405F5C">
        <w:rPr>
          <w:i w:val="0"/>
          <w:lang w:val="uk-UA"/>
        </w:rPr>
        <w:t xml:space="preserve"> прагматичні проблеми перекладу</w:t>
      </w:r>
      <w:r>
        <w:rPr>
          <w:i w:val="0"/>
          <w:lang w:val="uk-UA"/>
        </w:rPr>
        <w:t xml:space="preserve"> текстів </w:t>
      </w:r>
      <w:r w:rsidR="00405F5C">
        <w:rPr>
          <w:i w:val="0"/>
          <w:lang w:val="uk-UA"/>
        </w:rPr>
        <w:t xml:space="preserve">на економічну тематику </w:t>
      </w:r>
      <w:r>
        <w:rPr>
          <w:i w:val="0"/>
          <w:lang w:val="uk-UA"/>
        </w:rPr>
        <w:t>та способи їх розв’язання,</w:t>
      </w:r>
    </w:p>
    <w:p w:rsidR="00265637" w:rsidRPr="00D66C43" w:rsidRDefault="00405F5C" w:rsidP="00265637">
      <w:pPr>
        <w:numPr>
          <w:ilvl w:val="0"/>
          <w:numId w:val="8"/>
        </w:numPr>
        <w:jc w:val="both"/>
      </w:pPr>
      <w:r>
        <w:t>базові економічні поняття і терміни англійською та українською мовами</w:t>
      </w:r>
      <w:r w:rsidR="00265637">
        <w:t>.</w:t>
      </w:r>
    </w:p>
    <w:p w:rsidR="00265637" w:rsidRPr="00373E78" w:rsidRDefault="00265637" w:rsidP="00265637">
      <w:pPr>
        <w:pStyle w:val="a9"/>
        <w:spacing w:line="240" w:lineRule="auto"/>
        <w:ind w:left="360"/>
        <w:jc w:val="left"/>
        <w:rPr>
          <w:i w:val="0"/>
          <w:lang w:val="uk-UA"/>
        </w:rPr>
      </w:pPr>
      <w:r w:rsidRPr="00D66C43">
        <w:rPr>
          <w:i w:val="0"/>
          <w:lang w:val="uk-UA"/>
        </w:rPr>
        <w:t>У результаті вивчення дисципліни студенти</w:t>
      </w:r>
      <w:r w:rsidRPr="00373E78">
        <w:rPr>
          <w:i w:val="0"/>
          <w:lang w:val="uk-UA"/>
        </w:rPr>
        <w:t xml:space="preserve"> повинні </w:t>
      </w:r>
      <w:r w:rsidRPr="00373E78">
        <w:rPr>
          <w:b/>
          <w:i w:val="0"/>
          <w:lang w:val="uk-UA"/>
        </w:rPr>
        <w:t>вміти</w:t>
      </w:r>
      <w:r w:rsidRPr="00373E78">
        <w:rPr>
          <w:i w:val="0"/>
          <w:lang w:val="uk-UA"/>
        </w:rPr>
        <w:t>:</w:t>
      </w:r>
    </w:p>
    <w:p w:rsidR="00265637" w:rsidRPr="00373E78" w:rsidRDefault="00265637" w:rsidP="00265637">
      <w:pPr>
        <w:numPr>
          <w:ilvl w:val="0"/>
          <w:numId w:val="8"/>
        </w:numPr>
        <w:tabs>
          <w:tab w:val="left" w:pos="-142"/>
        </w:tabs>
        <w:jc w:val="both"/>
      </w:pPr>
      <w:r>
        <w:t xml:space="preserve">перекладати українською мовою </w:t>
      </w:r>
      <w:r w:rsidR="00405F5C">
        <w:t xml:space="preserve">популярні </w:t>
      </w:r>
      <w:r>
        <w:t>англомовні тексти</w:t>
      </w:r>
      <w:r w:rsidR="00405F5C">
        <w:t xml:space="preserve"> на економічну тематику.</w:t>
      </w:r>
    </w:p>
    <w:p w:rsidR="00265637" w:rsidRPr="00BA0730" w:rsidRDefault="00265637" w:rsidP="00265637">
      <w:pPr>
        <w:tabs>
          <w:tab w:val="left" w:pos="284"/>
          <w:tab w:val="left" w:pos="567"/>
        </w:tabs>
        <w:ind w:firstLine="567"/>
        <w:jc w:val="both"/>
      </w:pPr>
    </w:p>
    <w:p w:rsidR="0037495B" w:rsidRPr="00C740D5" w:rsidRDefault="0037495B" w:rsidP="0037495B">
      <w:pPr>
        <w:pStyle w:val="a8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40D5">
        <w:rPr>
          <w:rFonts w:ascii="Times New Roman" w:hAnsi="Times New Roman"/>
          <w:b/>
          <w:caps/>
          <w:sz w:val="24"/>
          <w:szCs w:val="24"/>
        </w:rPr>
        <w:t>Програма навчальної дисципліни</w:t>
      </w:r>
    </w:p>
    <w:p w:rsidR="0037495B" w:rsidRPr="00C740D5" w:rsidRDefault="0037495B" w:rsidP="0037495B">
      <w:pPr>
        <w:tabs>
          <w:tab w:val="left" w:pos="284"/>
          <w:tab w:val="left" w:pos="567"/>
        </w:tabs>
        <w:ind w:left="720"/>
        <w:rPr>
          <w:b/>
          <w:caps/>
          <w:szCs w:val="28"/>
        </w:rPr>
      </w:pPr>
    </w:p>
    <w:p w:rsidR="0037495B" w:rsidRPr="00977730" w:rsidRDefault="0037495B" w:rsidP="0037495B">
      <w:pPr>
        <w:tabs>
          <w:tab w:val="left" w:pos="284"/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977730">
        <w:rPr>
          <w:b/>
        </w:rPr>
        <w:t xml:space="preserve">Змістовий модуль 1. </w:t>
      </w:r>
      <w:r w:rsidRPr="00977730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Developing skills and qualifications for </w:t>
      </w:r>
      <w:r w:rsidR="00F047D3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the translation of economic texts</w:t>
      </w:r>
    </w:p>
    <w:p w:rsidR="0037495B" w:rsidRPr="00004246" w:rsidRDefault="0037495B" w:rsidP="0037495B">
      <w:pPr>
        <w:tabs>
          <w:tab w:val="left" w:pos="284"/>
          <w:tab w:val="left" w:pos="567"/>
        </w:tabs>
        <w:jc w:val="both"/>
      </w:pPr>
      <w:r w:rsidRPr="002D5472">
        <w:rPr>
          <w:b/>
        </w:rPr>
        <w:t>Тема 1.</w:t>
      </w:r>
      <w:r w:rsidRPr="00977730">
        <w:rPr>
          <w:lang w:val="en-US"/>
        </w:rPr>
        <w:t xml:space="preserve"> </w:t>
      </w:r>
      <w:r w:rsidR="00F047D3">
        <w:rPr>
          <w:lang w:val="en-US"/>
        </w:rPr>
        <w:t>Economic terms in English and Ukrainian</w:t>
      </w:r>
    </w:p>
    <w:p w:rsidR="0037495B" w:rsidRPr="00004246" w:rsidRDefault="0037495B" w:rsidP="0037495B">
      <w:pPr>
        <w:tabs>
          <w:tab w:val="left" w:pos="284"/>
          <w:tab w:val="left" w:pos="567"/>
        </w:tabs>
        <w:jc w:val="both"/>
      </w:pPr>
      <w:r w:rsidRPr="002D5472">
        <w:rPr>
          <w:b/>
        </w:rPr>
        <w:t xml:space="preserve">Тема </w:t>
      </w:r>
      <w:r>
        <w:rPr>
          <w:b/>
        </w:rPr>
        <w:t>2</w:t>
      </w:r>
      <w:r w:rsidRPr="002D5472">
        <w:rPr>
          <w:b/>
        </w:rPr>
        <w:t>.</w:t>
      </w:r>
      <w:r w:rsidRPr="00977730">
        <w:rPr>
          <w:lang w:val="en-US"/>
        </w:rPr>
        <w:t xml:space="preserve"> </w:t>
      </w:r>
      <w:r w:rsidR="00F047D3">
        <w:rPr>
          <w:lang w:val="en-US"/>
        </w:rPr>
        <w:t>Translation of texts related to the Ukrainian economy</w:t>
      </w:r>
    </w:p>
    <w:p w:rsidR="0037495B" w:rsidRPr="00004246" w:rsidRDefault="0037495B" w:rsidP="0037495B">
      <w:pPr>
        <w:tabs>
          <w:tab w:val="left" w:pos="284"/>
          <w:tab w:val="left" w:pos="567"/>
        </w:tabs>
        <w:jc w:val="both"/>
      </w:pPr>
      <w:r w:rsidRPr="002D5472">
        <w:rPr>
          <w:b/>
        </w:rPr>
        <w:t xml:space="preserve">Тема </w:t>
      </w:r>
      <w:r>
        <w:rPr>
          <w:b/>
        </w:rPr>
        <w:t>3</w:t>
      </w:r>
      <w:r w:rsidRPr="002D5472">
        <w:rPr>
          <w:b/>
        </w:rPr>
        <w:t>.</w:t>
      </w:r>
      <w:r w:rsidRPr="00977730">
        <w:rPr>
          <w:lang w:val="en-US"/>
        </w:rPr>
        <w:t xml:space="preserve"> </w:t>
      </w:r>
      <w:r w:rsidR="00F047D3">
        <w:rPr>
          <w:lang w:val="en-US"/>
        </w:rPr>
        <w:t>Translation of texts related to the monetary union</w:t>
      </w:r>
      <w:r w:rsidR="00E65DA8">
        <w:rPr>
          <w:lang w:val="en-US"/>
        </w:rPr>
        <w:t xml:space="preserve"> and the European economy</w:t>
      </w:r>
    </w:p>
    <w:p w:rsidR="0037495B" w:rsidRDefault="0037495B" w:rsidP="0037495B">
      <w:pPr>
        <w:tabs>
          <w:tab w:val="left" w:pos="284"/>
          <w:tab w:val="left" w:pos="567"/>
        </w:tabs>
        <w:jc w:val="both"/>
        <w:rPr>
          <w:lang w:val="en-US"/>
        </w:rPr>
      </w:pPr>
      <w:r w:rsidRPr="002D5472">
        <w:rPr>
          <w:b/>
        </w:rPr>
        <w:t xml:space="preserve">Тема </w:t>
      </w:r>
      <w:r>
        <w:rPr>
          <w:b/>
        </w:rPr>
        <w:t>4</w:t>
      </w:r>
      <w:r w:rsidRPr="002D5472">
        <w:rPr>
          <w:b/>
        </w:rPr>
        <w:t>.</w:t>
      </w:r>
      <w:r w:rsidRPr="00977730">
        <w:rPr>
          <w:lang w:val="en-US"/>
        </w:rPr>
        <w:t xml:space="preserve"> </w:t>
      </w:r>
      <w:r w:rsidR="00F047D3">
        <w:rPr>
          <w:lang w:val="en-US"/>
        </w:rPr>
        <w:t>Translation of texts related to the global economy</w:t>
      </w:r>
    </w:p>
    <w:p w:rsidR="0037495B" w:rsidRPr="0037495B" w:rsidRDefault="0037495B" w:rsidP="0037495B">
      <w:pPr>
        <w:ind w:left="708" w:firstLine="708"/>
        <w:jc w:val="center"/>
        <w:rPr>
          <w:b/>
          <w:bCs/>
          <w:caps/>
          <w:szCs w:val="32"/>
          <w:lang w:val="ru-RU"/>
        </w:rPr>
      </w:pPr>
    </w:p>
    <w:p w:rsidR="0037495B" w:rsidRPr="0037495B" w:rsidRDefault="0037495B" w:rsidP="0037495B">
      <w:pPr>
        <w:ind w:left="708" w:firstLine="708"/>
        <w:jc w:val="center"/>
        <w:rPr>
          <w:b/>
          <w:bCs/>
          <w:caps/>
          <w:szCs w:val="32"/>
          <w:lang w:val="ru-RU"/>
        </w:rPr>
      </w:pPr>
    </w:p>
    <w:p w:rsidR="00265637" w:rsidRDefault="0037495B" w:rsidP="00E65DA8">
      <w:pPr>
        <w:jc w:val="center"/>
        <w:rPr>
          <w:b/>
          <w:bCs/>
          <w:caps/>
          <w:szCs w:val="32"/>
        </w:rPr>
      </w:pPr>
      <w:r w:rsidRPr="0037495B">
        <w:rPr>
          <w:b/>
          <w:bCs/>
          <w:caps/>
          <w:szCs w:val="32"/>
          <w:lang w:val="ru-RU"/>
        </w:rPr>
        <w:t>3</w:t>
      </w:r>
      <w:r w:rsidR="00265637" w:rsidRPr="00E91724">
        <w:rPr>
          <w:b/>
          <w:bCs/>
          <w:caps/>
          <w:szCs w:val="32"/>
        </w:rPr>
        <w:t>. Структура навчальної дисципліни</w:t>
      </w:r>
    </w:p>
    <w:p w:rsidR="00E65DA8" w:rsidRPr="00E91724" w:rsidRDefault="00E65DA8" w:rsidP="00E65DA8">
      <w:pPr>
        <w:jc w:val="center"/>
        <w:rPr>
          <w:b/>
          <w:bCs/>
          <w:caps/>
          <w:szCs w:val="32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9"/>
        <w:gridCol w:w="984"/>
        <w:gridCol w:w="476"/>
        <w:gridCol w:w="476"/>
        <w:gridCol w:w="590"/>
        <w:gridCol w:w="558"/>
        <w:gridCol w:w="575"/>
        <w:gridCol w:w="983"/>
        <w:gridCol w:w="351"/>
        <w:gridCol w:w="414"/>
        <w:gridCol w:w="590"/>
        <w:gridCol w:w="558"/>
        <w:gridCol w:w="516"/>
      </w:tblGrid>
      <w:tr w:rsidR="00265637" w:rsidRPr="00E91724" w:rsidTr="00405F5C">
        <w:trPr>
          <w:cantSplit/>
        </w:trPr>
        <w:tc>
          <w:tcPr>
            <w:tcW w:w="1274" w:type="pct"/>
            <w:vMerge w:val="restart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Назви змістових модулів і тем</w:t>
            </w:r>
          </w:p>
        </w:tc>
        <w:tc>
          <w:tcPr>
            <w:tcW w:w="3726" w:type="pct"/>
            <w:gridSpan w:val="12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Кількість годин</w:t>
            </w:r>
          </w:p>
        </w:tc>
      </w:tr>
      <w:tr w:rsidR="00265637" w:rsidRPr="00E91724" w:rsidTr="00405F5C">
        <w:trPr>
          <w:cantSplit/>
        </w:trPr>
        <w:tc>
          <w:tcPr>
            <w:tcW w:w="1274" w:type="pct"/>
            <w:vMerge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1928" w:type="pct"/>
            <w:gridSpan w:val="6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Денна форма</w:t>
            </w:r>
          </w:p>
        </w:tc>
        <w:tc>
          <w:tcPr>
            <w:tcW w:w="1798" w:type="pct"/>
            <w:gridSpan w:val="6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Заочна форма</w:t>
            </w:r>
          </w:p>
        </w:tc>
      </w:tr>
      <w:tr w:rsidR="00265637" w:rsidRPr="00E91724" w:rsidTr="00405F5C">
        <w:trPr>
          <w:cantSplit/>
        </w:trPr>
        <w:tc>
          <w:tcPr>
            <w:tcW w:w="1274" w:type="pct"/>
            <w:vMerge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518" w:type="pct"/>
            <w:vMerge w:val="restart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Усього</w:t>
            </w:r>
          </w:p>
        </w:tc>
        <w:tc>
          <w:tcPr>
            <w:tcW w:w="1409" w:type="pct"/>
            <w:gridSpan w:val="5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Усього</w:t>
            </w:r>
          </w:p>
        </w:tc>
        <w:tc>
          <w:tcPr>
            <w:tcW w:w="1280" w:type="pct"/>
            <w:gridSpan w:val="5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у тому числі</w:t>
            </w:r>
          </w:p>
        </w:tc>
      </w:tr>
      <w:tr w:rsidR="00265637" w:rsidRPr="00E91724" w:rsidTr="00405F5C">
        <w:trPr>
          <w:cantSplit/>
        </w:trPr>
        <w:tc>
          <w:tcPr>
            <w:tcW w:w="1274" w:type="pct"/>
            <w:vMerge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51" w:type="pct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л</w:t>
            </w:r>
          </w:p>
        </w:tc>
        <w:tc>
          <w:tcPr>
            <w:tcW w:w="251" w:type="pct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п</w:t>
            </w:r>
          </w:p>
        </w:tc>
        <w:tc>
          <w:tcPr>
            <w:tcW w:w="311" w:type="pct"/>
            <w:vAlign w:val="center"/>
          </w:tcPr>
          <w:p w:rsidR="00265637" w:rsidRPr="00E91724" w:rsidRDefault="00265637" w:rsidP="00405F5C">
            <w:pPr>
              <w:jc w:val="center"/>
            </w:pPr>
            <w:proofErr w:type="spellStart"/>
            <w:r w:rsidRPr="00E91724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265637" w:rsidRPr="00E91724" w:rsidRDefault="00265637" w:rsidP="00405F5C">
            <w:pPr>
              <w:jc w:val="center"/>
            </w:pPr>
            <w:proofErr w:type="spellStart"/>
            <w:r w:rsidRPr="00E91724">
              <w:t>інд</w:t>
            </w:r>
            <w:proofErr w:type="spellEnd"/>
          </w:p>
        </w:tc>
        <w:tc>
          <w:tcPr>
            <w:tcW w:w="303" w:type="pct"/>
            <w:vAlign w:val="center"/>
          </w:tcPr>
          <w:p w:rsidR="00265637" w:rsidRPr="00E91724" w:rsidRDefault="00265637" w:rsidP="00405F5C">
            <w:pPr>
              <w:jc w:val="center"/>
            </w:pPr>
            <w:proofErr w:type="spellStart"/>
            <w:r w:rsidRPr="00E91724">
              <w:t>Ср</w:t>
            </w:r>
            <w:proofErr w:type="spellEnd"/>
          </w:p>
        </w:tc>
        <w:tc>
          <w:tcPr>
            <w:tcW w:w="518" w:type="pct"/>
            <w:vMerge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л</w:t>
            </w:r>
          </w:p>
        </w:tc>
        <w:tc>
          <w:tcPr>
            <w:tcW w:w="218" w:type="pct"/>
            <w:vAlign w:val="center"/>
          </w:tcPr>
          <w:p w:rsidR="00265637" w:rsidRPr="00E91724" w:rsidRDefault="00265637" w:rsidP="00405F5C">
            <w:pPr>
              <w:jc w:val="center"/>
            </w:pPr>
            <w:r w:rsidRPr="00E91724">
              <w:t>п</w:t>
            </w:r>
          </w:p>
        </w:tc>
        <w:tc>
          <w:tcPr>
            <w:tcW w:w="311" w:type="pct"/>
            <w:vAlign w:val="center"/>
          </w:tcPr>
          <w:p w:rsidR="00265637" w:rsidRPr="00E91724" w:rsidRDefault="00265637" w:rsidP="00405F5C">
            <w:pPr>
              <w:jc w:val="center"/>
            </w:pPr>
            <w:proofErr w:type="spellStart"/>
            <w:r w:rsidRPr="00E91724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265637" w:rsidRPr="00E91724" w:rsidRDefault="00265637" w:rsidP="00405F5C">
            <w:pPr>
              <w:jc w:val="center"/>
            </w:pPr>
            <w:proofErr w:type="spellStart"/>
            <w:r w:rsidRPr="00E91724">
              <w:t>інд</w:t>
            </w:r>
            <w:proofErr w:type="spellEnd"/>
          </w:p>
        </w:tc>
        <w:tc>
          <w:tcPr>
            <w:tcW w:w="272" w:type="pct"/>
            <w:vAlign w:val="center"/>
          </w:tcPr>
          <w:p w:rsidR="00265637" w:rsidRPr="00E91724" w:rsidRDefault="00265637" w:rsidP="00405F5C">
            <w:pPr>
              <w:jc w:val="center"/>
            </w:pPr>
            <w:proofErr w:type="spellStart"/>
            <w:r w:rsidRPr="00E91724">
              <w:t>Ср</w:t>
            </w:r>
            <w:proofErr w:type="spellEnd"/>
          </w:p>
        </w:tc>
      </w:tr>
      <w:tr w:rsidR="00265637" w:rsidRPr="00656906" w:rsidTr="00405F5C">
        <w:tc>
          <w:tcPr>
            <w:tcW w:w="1274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8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1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1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94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03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18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85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18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11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94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72" w:type="pct"/>
            <w:vAlign w:val="center"/>
          </w:tcPr>
          <w:p w:rsidR="00265637" w:rsidRPr="00656906" w:rsidRDefault="00265637" w:rsidP="00405F5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13</w:t>
            </w:r>
          </w:p>
        </w:tc>
      </w:tr>
      <w:tr w:rsidR="00265637" w:rsidRPr="00E91724" w:rsidTr="00405F5C">
        <w:trPr>
          <w:cantSplit/>
        </w:trPr>
        <w:tc>
          <w:tcPr>
            <w:tcW w:w="5000" w:type="pct"/>
            <w:gridSpan w:val="13"/>
          </w:tcPr>
          <w:p w:rsidR="00265637" w:rsidRPr="00E91724" w:rsidRDefault="00265637" w:rsidP="00405F5C">
            <w:pPr>
              <w:jc w:val="center"/>
              <w:rPr>
                <w:b/>
                <w:bCs/>
              </w:rPr>
            </w:pPr>
            <w:r w:rsidRPr="00E91724">
              <w:rPr>
                <w:b/>
                <w:bCs/>
              </w:rPr>
              <w:t xml:space="preserve">Модуль 1. </w:t>
            </w:r>
          </w:p>
        </w:tc>
      </w:tr>
      <w:tr w:rsidR="00265637" w:rsidRPr="00E91724" w:rsidTr="00405F5C">
        <w:trPr>
          <w:cantSplit/>
        </w:trPr>
        <w:tc>
          <w:tcPr>
            <w:tcW w:w="5000" w:type="pct"/>
            <w:gridSpan w:val="13"/>
          </w:tcPr>
          <w:p w:rsidR="00265637" w:rsidRPr="00E65DA8" w:rsidRDefault="00265637" w:rsidP="00405F5C">
            <w:pPr>
              <w:jc w:val="center"/>
              <w:rPr>
                <w:lang w:val="en-US"/>
              </w:rPr>
            </w:pPr>
            <w:r w:rsidRPr="00E91724">
              <w:rPr>
                <w:b/>
                <w:bCs/>
              </w:rPr>
              <w:t>Змістовий модуль 1</w:t>
            </w:r>
            <w:r w:rsidRPr="00E91724">
              <w:t xml:space="preserve">. </w:t>
            </w:r>
            <w:r w:rsidR="00E65DA8" w:rsidRPr="00977730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 skills and qualifications for </w:t>
            </w:r>
            <w:r w:rsidR="00E65DA8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the translation of economic texts</w:t>
            </w:r>
          </w:p>
        </w:tc>
      </w:tr>
      <w:tr w:rsidR="00265637" w:rsidRPr="00E91724" w:rsidTr="00405F5C">
        <w:tc>
          <w:tcPr>
            <w:tcW w:w="1274" w:type="pct"/>
          </w:tcPr>
          <w:p w:rsidR="00265637" w:rsidRPr="00E91724" w:rsidRDefault="00265637" w:rsidP="00405F5C">
            <w:r w:rsidRPr="00E91724">
              <w:rPr>
                <w:bCs/>
              </w:rPr>
              <w:t xml:space="preserve">Тема 1. </w:t>
            </w:r>
          </w:p>
        </w:tc>
        <w:tc>
          <w:tcPr>
            <w:tcW w:w="518" w:type="pct"/>
          </w:tcPr>
          <w:p w:rsidR="00265637" w:rsidRPr="0037495B" w:rsidRDefault="00265637" w:rsidP="00F047D3">
            <w:pPr>
              <w:jc w:val="center"/>
              <w:rPr>
                <w:lang w:val="en-US"/>
              </w:rPr>
            </w:pPr>
            <w:r>
              <w:t>1</w:t>
            </w:r>
            <w:r w:rsidR="00F047D3">
              <w:rPr>
                <w:lang w:val="en-US"/>
              </w:rPr>
              <w:t>6</w:t>
            </w:r>
          </w:p>
        </w:tc>
        <w:tc>
          <w:tcPr>
            <w:tcW w:w="251" w:type="pct"/>
            <w:vAlign w:val="center"/>
          </w:tcPr>
          <w:p w:rsidR="00265637" w:rsidRPr="001C3D0C" w:rsidRDefault="00405F5C" w:rsidP="00405F5C">
            <w:pPr>
              <w:jc w:val="center"/>
            </w:pPr>
            <w:r>
              <w:t>-</w:t>
            </w:r>
          </w:p>
        </w:tc>
        <w:tc>
          <w:tcPr>
            <w:tcW w:w="251" w:type="pct"/>
            <w:vAlign w:val="center"/>
          </w:tcPr>
          <w:p w:rsidR="00265637" w:rsidRPr="001C3D0C" w:rsidRDefault="00F047D3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405F5C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405F5C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37495B" w:rsidRDefault="00F047D3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</w:tr>
      <w:tr w:rsidR="00265637" w:rsidRPr="00E91724" w:rsidTr="00405F5C">
        <w:tc>
          <w:tcPr>
            <w:tcW w:w="1274" w:type="pct"/>
          </w:tcPr>
          <w:p w:rsidR="00265637" w:rsidRPr="00E91724" w:rsidRDefault="00265637" w:rsidP="00405F5C">
            <w:r w:rsidRPr="00E91724">
              <w:rPr>
                <w:bCs/>
              </w:rPr>
              <w:t>Тема 2.</w:t>
            </w:r>
          </w:p>
        </w:tc>
        <w:tc>
          <w:tcPr>
            <w:tcW w:w="518" w:type="pct"/>
          </w:tcPr>
          <w:p w:rsidR="00265637" w:rsidRPr="0037495B" w:rsidRDefault="00265637" w:rsidP="00F047D3">
            <w:pPr>
              <w:jc w:val="center"/>
              <w:rPr>
                <w:lang w:val="en-US"/>
              </w:rPr>
            </w:pPr>
            <w:r>
              <w:t>1</w:t>
            </w:r>
            <w:r w:rsidR="00F047D3">
              <w:rPr>
                <w:lang w:val="en-US"/>
              </w:rPr>
              <w:t>6</w:t>
            </w:r>
          </w:p>
        </w:tc>
        <w:tc>
          <w:tcPr>
            <w:tcW w:w="251" w:type="pct"/>
            <w:vAlign w:val="center"/>
          </w:tcPr>
          <w:p w:rsidR="00265637" w:rsidRPr="008E7756" w:rsidRDefault="00405F5C" w:rsidP="00405F5C">
            <w:pPr>
              <w:jc w:val="center"/>
            </w:pPr>
            <w:r>
              <w:t>-</w:t>
            </w:r>
          </w:p>
        </w:tc>
        <w:tc>
          <w:tcPr>
            <w:tcW w:w="251" w:type="pct"/>
            <w:vAlign w:val="center"/>
          </w:tcPr>
          <w:p w:rsidR="00265637" w:rsidRPr="001C3D0C" w:rsidRDefault="00F047D3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405F5C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405F5C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37495B" w:rsidRDefault="00F047D3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</w:tr>
      <w:tr w:rsidR="00265637" w:rsidRPr="00E91724" w:rsidTr="00405F5C">
        <w:tc>
          <w:tcPr>
            <w:tcW w:w="1274" w:type="pct"/>
          </w:tcPr>
          <w:p w:rsidR="00265637" w:rsidRPr="00E91724" w:rsidRDefault="00265637" w:rsidP="00405F5C">
            <w:pPr>
              <w:rPr>
                <w:bCs/>
              </w:rPr>
            </w:pPr>
            <w:r w:rsidRPr="00E91724">
              <w:rPr>
                <w:bCs/>
              </w:rPr>
              <w:t>Тема 3.</w:t>
            </w:r>
          </w:p>
        </w:tc>
        <w:tc>
          <w:tcPr>
            <w:tcW w:w="518" w:type="pct"/>
          </w:tcPr>
          <w:p w:rsidR="00265637" w:rsidRPr="0037495B" w:rsidRDefault="00265637" w:rsidP="00F047D3">
            <w:pPr>
              <w:jc w:val="center"/>
              <w:rPr>
                <w:lang w:val="en-US"/>
              </w:rPr>
            </w:pPr>
            <w:r>
              <w:t>1</w:t>
            </w:r>
            <w:r w:rsidR="00F047D3">
              <w:rPr>
                <w:lang w:val="en-US"/>
              </w:rPr>
              <w:t>6</w:t>
            </w:r>
          </w:p>
        </w:tc>
        <w:tc>
          <w:tcPr>
            <w:tcW w:w="251" w:type="pct"/>
            <w:vAlign w:val="center"/>
          </w:tcPr>
          <w:p w:rsidR="00265637" w:rsidRPr="0037495B" w:rsidRDefault="0037495B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1" w:type="pct"/>
            <w:vAlign w:val="center"/>
          </w:tcPr>
          <w:p w:rsidR="00265637" w:rsidRPr="001C3D0C" w:rsidRDefault="00F047D3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405F5C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405F5C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37495B" w:rsidRDefault="00F047D3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</w:tr>
      <w:tr w:rsidR="00265637" w:rsidRPr="00E91724" w:rsidTr="00405F5C">
        <w:tc>
          <w:tcPr>
            <w:tcW w:w="1274" w:type="pct"/>
          </w:tcPr>
          <w:p w:rsidR="00265637" w:rsidRPr="00E91724" w:rsidRDefault="00265637" w:rsidP="00405F5C">
            <w:pPr>
              <w:rPr>
                <w:bCs/>
              </w:rPr>
            </w:pPr>
            <w:r w:rsidRPr="00E91724">
              <w:rPr>
                <w:bCs/>
              </w:rPr>
              <w:t>Тема</w:t>
            </w:r>
            <w:r w:rsidRPr="00E91724">
              <w:t xml:space="preserve"> 4.</w:t>
            </w:r>
          </w:p>
        </w:tc>
        <w:tc>
          <w:tcPr>
            <w:tcW w:w="518" w:type="pct"/>
          </w:tcPr>
          <w:p w:rsidR="00265637" w:rsidRPr="0037495B" w:rsidRDefault="00265637" w:rsidP="00F047D3">
            <w:pPr>
              <w:jc w:val="center"/>
              <w:rPr>
                <w:lang w:val="en-US"/>
              </w:rPr>
            </w:pPr>
            <w:r>
              <w:t>1</w:t>
            </w:r>
            <w:r w:rsidR="00F047D3">
              <w:rPr>
                <w:lang w:val="en-US"/>
              </w:rPr>
              <w:t>6</w:t>
            </w:r>
          </w:p>
        </w:tc>
        <w:tc>
          <w:tcPr>
            <w:tcW w:w="251" w:type="pct"/>
            <w:vAlign w:val="center"/>
          </w:tcPr>
          <w:p w:rsidR="00265637" w:rsidRPr="0037495B" w:rsidRDefault="0037495B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1" w:type="pct"/>
            <w:vAlign w:val="center"/>
          </w:tcPr>
          <w:p w:rsidR="00265637" w:rsidRPr="001C3D0C" w:rsidRDefault="00F047D3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405F5C">
            <w:pPr>
              <w:jc w:val="center"/>
            </w:pPr>
            <w:r w:rsidRPr="001C3D0C">
              <w:t>-</w:t>
            </w:r>
          </w:p>
        </w:tc>
        <w:tc>
          <w:tcPr>
            <w:tcW w:w="294" w:type="pct"/>
            <w:vAlign w:val="center"/>
          </w:tcPr>
          <w:p w:rsidR="00265637" w:rsidRPr="001C3D0C" w:rsidRDefault="00265637" w:rsidP="00405F5C">
            <w:pPr>
              <w:jc w:val="center"/>
            </w:pPr>
            <w:r w:rsidRPr="001C3D0C">
              <w:t>-</w:t>
            </w:r>
          </w:p>
        </w:tc>
        <w:tc>
          <w:tcPr>
            <w:tcW w:w="303" w:type="pct"/>
            <w:vAlign w:val="center"/>
          </w:tcPr>
          <w:p w:rsidR="00265637" w:rsidRPr="0037495B" w:rsidRDefault="00F047D3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</w:tr>
      <w:tr w:rsidR="00265637" w:rsidRPr="00E91724" w:rsidTr="00405F5C">
        <w:tc>
          <w:tcPr>
            <w:tcW w:w="1274" w:type="pct"/>
          </w:tcPr>
          <w:p w:rsidR="00265637" w:rsidRPr="00E91724" w:rsidRDefault="00265637" w:rsidP="00405F5C">
            <w:pPr>
              <w:rPr>
                <w:bCs/>
              </w:rPr>
            </w:pPr>
            <w:r w:rsidRPr="00E91724">
              <w:rPr>
                <w:bCs/>
                <w:i/>
                <w:iCs/>
              </w:rPr>
              <w:t xml:space="preserve">Разом – </w:t>
            </w:r>
            <w:proofErr w:type="spellStart"/>
            <w:r w:rsidRPr="00E91724">
              <w:rPr>
                <w:bCs/>
                <w:i/>
                <w:iCs/>
              </w:rPr>
              <w:t>зм</w:t>
            </w:r>
            <w:proofErr w:type="spellEnd"/>
            <w:r w:rsidRPr="00E91724">
              <w:rPr>
                <w:bCs/>
                <w:i/>
                <w:iCs/>
              </w:rPr>
              <w:t>. модуль</w:t>
            </w:r>
            <w:r>
              <w:rPr>
                <w:bCs/>
                <w:i/>
                <w:iCs/>
                <w:lang w:val="en-US"/>
              </w:rPr>
              <w:t>1</w:t>
            </w:r>
          </w:p>
        </w:tc>
        <w:tc>
          <w:tcPr>
            <w:tcW w:w="518" w:type="pct"/>
          </w:tcPr>
          <w:p w:rsidR="00265637" w:rsidRDefault="00405F5C" w:rsidP="00405F5C">
            <w:pPr>
              <w:jc w:val="center"/>
            </w:pPr>
            <w:r>
              <w:t>64</w:t>
            </w:r>
          </w:p>
        </w:tc>
        <w:tc>
          <w:tcPr>
            <w:tcW w:w="251" w:type="pct"/>
            <w:vAlign w:val="center"/>
          </w:tcPr>
          <w:p w:rsidR="00265637" w:rsidRPr="0037495B" w:rsidRDefault="0037495B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1" w:type="pct"/>
            <w:vAlign w:val="center"/>
          </w:tcPr>
          <w:p w:rsidR="00265637" w:rsidRPr="001C3D0C" w:rsidRDefault="0037495B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11" w:type="pct"/>
            <w:vAlign w:val="center"/>
          </w:tcPr>
          <w:p w:rsidR="00265637" w:rsidRPr="001C3D0C" w:rsidRDefault="00265637" w:rsidP="00405F5C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1C3D0C" w:rsidRDefault="00265637" w:rsidP="00405F5C">
            <w:pPr>
              <w:jc w:val="center"/>
            </w:pPr>
          </w:p>
        </w:tc>
        <w:tc>
          <w:tcPr>
            <w:tcW w:w="303" w:type="pct"/>
            <w:vAlign w:val="center"/>
          </w:tcPr>
          <w:p w:rsidR="00265637" w:rsidRDefault="0037495B" w:rsidP="00405F5C">
            <w:pPr>
              <w:jc w:val="center"/>
            </w:pPr>
            <w:r>
              <w:t>32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</w:tr>
      <w:tr w:rsidR="00265637" w:rsidRPr="00E91724" w:rsidTr="00405F5C">
        <w:tc>
          <w:tcPr>
            <w:tcW w:w="1274" w:type="pct"/>
            <w:vAlign w:val="center"/>
          </w:tcPr>
          <w:p w:rsidR="00265637" w:rsidRPr="00461CAD" w:rsidRDefault="00265637" w:rsidP="00405F5C">
            <w:pPr>
              <w:pStyle w:val="4"/>
              <w:jc w:val="center"/>
              <w:rPr>
                <w:rFonts w:ascii="Times New Roman" w:hAnsi="Times New Roman"/>
                <w:caps/>
                <w:sz w:val="24"/>
              </w:rPr>
            </w:pPr>
            <w:r w:rsidRPr="00461CAD">
              <w:rPr>
                <w:rFonts w:ascii="Times New Roman" w:hAnsi="Times New Roman"/>
                <w:caps/>
                <w:sz w:val="24"/>
              </w:rPr>
              <w:t>Усього годин</w:t>
            </w:r>
          </w:p>
        </w:tc>
        <w:tc>
          <w:tcPr>
            <w:tcW w:w="518" w:type="pct"/>
            <w:vAlign w:val="center"/>
          </w:tcPr>
          <w:p w:rsidR="00265637" w:rsidRPr="00451122" w:rsidRDefault="0037495B" w:rsidP="00405F5C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251" w:type="pct"/>
            <w:vAlign w:val="center"/>
          </w:tcPr>
          <w:p w:rsidR="00265637" w:rsidRPr="0037495B" w:rsidRDefault="0037495B" w:rsidP="0037495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251" w:type="pct"/>
            <w:vAlign w:val="center"/>
          </w:tcPr>
          <w:p w:rsidR="00265637" w:rsidRPr="00FE5070" w:rsidRDefault="0037495B" w:rsidP="0037495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32</w:t>
            </w:r>
          </w:p>
        </w:tc>
        <w:tc>
          <w:tcPr>
            <w:tcW w:w="311" w:type="pct"/>
            <w:vAlign w:val="center"/>
          </w:tcPr>
          <w:p w:rsidR="00265637" w:rsidRPr="00B12292" w:rsidRDefault="00265637" w:rsidP="00405F5C">
            <w:pPr>
              <w:jc w:val="center"/>
              <w:rPr>
                <w:i/>
              </w:rPr>
            </w:pPr>
            <w:r w:rsidRPr="00B12292">
              <w:rPr>
                <w:i/>
              </w:rPr>
              <w:t>-</w:t>
            </w:r>
          </w:p>
        </w:tc>
        <w:tc>
          <w:tcPr>
            <w:tcW w:w="294" w:type="pct"/>
            <w:vAlign w:val="center"/>
          </w:tcPr>
          <w:p w:rsidR="00265637" w:rsidRPr="00B12292" w:rsidRDefault="00265637" w:rsidP="00405F5C">
            <w:pPr>
              <w:jc w:val="center"/>
              <w:rPr>
                <w:i/>
              </w:rPr>
            </w:pPr>
            <w:r w:rsidRPr="00B12292">
              <w:rPr>
                <w:i/>
              </w:rPr>
              <w:t>-</w:t>
            </w:r>
          </w:p>
        </w:tc>
        <w:tc>
          <w:tcPr>
            <w:tcW w:w="303" w:type="pct"/>
            <w:vAlign w:val="center"/>
          </w:tcPr>
          <w:p w:rsidR="00265637" w:rsidRPr="00451122" w:rsidRDefault="00265637" w:rsidP="0037495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37495B">
              <w:rPr>
                <w:i/>
              </w:rPr>
              <w:t>2</w:t>
            </w:r>
          </w:p>
        </w:tc>
        <w:tc>
          <w:tcPr>
            <w:tcW w:w="5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185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18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311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94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  <w:tc>
          <w:tcPr>
            <w:tcW w:w="272" w:type="pct"/>
            <w:vAlign w:val="center"/>
          </w:tcPr>
          <w:p w:rsidR="00265637" w:rsidRPr="00E91724" w:rsidRDefault="00265637" w:rsidP="00405F5C">
            <w:pPr>
              <w:jc w:val="center"/>
            </w:pPr>
          </w:p>
        </w:tc>
      </w:tr>
    </w:tbl>
    <w:p w:rsidR="00265637" w:rsidRPr="00E91724" w:rsidRDefault="00265637" w:rsidP="00265637">
      <w:pPr>
        <w:ind w:left="7513" w:hanging="425"/>
      </w:pPr>
    </w:p>
    <w:p w:rsidR="00E65DA8" w:rsidRDefault="00E65DA8" w:rsidP="00E65DA8">
      <w:pPr>
        <w:ind w:left="720"/>
        <w:jc w:val="center"/>
        <w:rPr>
          <w:b/>
          <w:bCs/>
        </w:rPr>
      </w:pPr>
    </w:p>
    <w:p w:rsidR="00E65DA8" w:rsidRDefault="00E65DA8" w:rsidP="00E65DA8">
      <w:pPr>
        <w:ind w:left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E71867">
        <w:rPr>
          <w:b/>
          <w:bCs/>
        </w:rPr>
        <w:t>ТЕМИ ПРАКТИЧНИХ ЗАНЯТЬ</w:t>
      </w:r>
    </w:p>
    <w:p w:rsidR="00E65DA8" w:rsidRPr="00E71867" w:rsidRDefault="00E65DA8" w:rsidP="00E65DA8">
      <w:pPr>
        <w:ind w:left="720"/>
        <w:jc w:val="center"/>
        <w:rPr>
          <w:b/>
          <w:b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E65DA8" w:rsidRPr="007466EE" w:rsidTr="00E63053">
        <w:trPr>
          <w:jc w:val="center"/>
        </w:trPr>
        <w:tc>
          <w:tcPr>
            <w:tcW w:w="709" w:type="dxa"/>
          </w:tcPr>
          <w:p w:rsidR="00E65DA8" w:rsidRPr="007466EE" w:rsidRDefault="00E65DA8" w:rsidP="00E63053">
            <w:pPr>
              <w:ind w:left="142" w:hanging="142"/>
              <w:jc w:val="center"/>
            </w:pPr>
            <w:r w:rsidRPr="007466EE">
              <w:t>№</w:t>
            </w:r>
          </w:p>
          <w:p w:rsidR="00E65DA8" w:rsidRPr="007466EE" w:rsidRDefault="00E65DA8" w:rsidP="00E63053">
            <w:pPr>
              <w:ind w:left="142" w:hanging="142"/>
              <w:jc w:val="center"/>
            </w:pPr>
            <w:r w:rsidRPr="007466EE">
              <w:t>з/п</w:t>
            </w:r>
          </w:p>
        </w:tc>
        <w:tc>
          <w:tcPr>
            <w:tcW w:w="7087" w:type="dxa"/>
          </w:tcPr>
          <w:p w:rsidR="00E65DA8" w:rsidRPr="007466EE" w:rsidRDefault="00E65DA8" w:rsidP="00E63053">
            <w:pPr>
              <w:jc w:val="center"/>
            </w:pPr>
            <w:r w:rsidRPr="007466EE">
              <w:t>Назва теми</w:t>
            </w:r>
          </w:p>
        </w:tc>
        <w:tc>
          <w:tcPr>
            <w:tcW w:w="1560" w:type="dxa"/>
          </w:tcPr>
          <w:p w:rsidR="00E65DA8" w:rsidRPr="007466EE" w:rsidRDefault="00E65DA8" w:rsidP="00E63053">
            <w:pPr>
              <w:jc w:val="center"/>
            </w:pPr>
            <w:r w:rsidRPr="007466EE">
              <w:t>Кількість</w:t>
            </w:r>
          </w:p>
          <w:p w:rsidR="00E65DA8" w:rsidRPr="007466EE" w:rsidRDefault="00E65DA8" w:rsidP="00E63053">
            <w:pPr>
              <w:jc w:val="center"/>
            </w:pPr>
            <w:r w:rsidRPr="007466EE">
              <w:t>годин</w:t>
            </w:r>
          </w:p>
        </w:tc>
      </w:tr>
      <w:tr w:rsidR="00E65DA8" w:rsidRPr="007466EE" w:rsidTr="00E63053">
        <w:trPr>
          <w:jc w:val="center"/>
        </w:trPr>
        <w:tc>
          <w:tcPr>
            <w:tcW w:w="709" w:type="dxa"/>
          </w:tcPr>
          <w:p w:rsidR="00E65DA8" w:rsidRPr="00B11EED" w:rsidRDefault="00E65DA8" w:rsidP="00E63053">
            <w:pPr>
              <w:jc w:val="center"/>
            </w:pPr>
            <w:r w:rsidRPr="00B11EED">
              <w:t>1</w:t>
            </w:r>
          </w:p>
        </w:tc>
        <w:tc>
          <w:tcPr>
            <w:tcW w:w="7087" w:type="dxa"/>
          </w:tcPr>
          <w:p w:rsidR="00E65DA8" w:rsidRPr="00461CAD" w:rsidRDefault="00E65DA8" w:rsidP="00E63053">
            <w:pPr>
              <w:rPr>
                <w:b/>
                <w:highlight w:val="yellow"/>
                <w:lang w:val="en-US"/>
              </w:rPr>
            </w:pPr>
            <w:r>
              <w:rPr>
                <w:lang w:val="en-US"/>
              </w:rPr>
              <w:t>Economic terms in English and Ukrainian</w:t>
            </w:r>
          </w:p>
        </w:tc>
        <w:tc>
          <w:tcPr>
            <w:tcW w:w="1560" w:type="dxa"/>
          </w:tcPr>
          <w:p w:rsidR="00E65DA8" w:rsidRPr="00E65DA8" w:rsidRDefault="00E65DA8" w:rsidP="00E63053">
            <w:pPr>
              <w:jc w:val="center"/>
            </w:pPr>
            <w:r>
              <w:t>8</w:t>
            </w:r>
          </w:p>
        </w:tc>
      </w:tr>
      <w:tr w:rsidR="00E65DA8" w:rsidRPr="007466EE" w:rsidTr="00E63053">
        <w:trPr>
          <w:jc w:val="center"/>
        </w:trPr>
        <w:tc>
          <w:tcPr>
            <w:tcW w:w="709" w:type="dxa"/>
          </w:tcPr>
          <w:p w:rsidR="00E65DA8" w:rsidRPr="00B11EED" w:rsidRDefault="00E65DA8" w:rsidP="00E63053">
            <w:pPr>
              <w:jc w:val="center"/>
            </w:pPr>
            <w:r w:rsidRPr="00B11EED">
              <w:t>2</w:t>
            </w:r>
          </w:p>
        </w:tc>
        <w:tc>
          <w:tcPr>
            <w:tcW w:w="7087" w:type="dxa"/>
          </w:tcPr>
          <w:p w:rsidR="00E65DA8" w:rsidRPr="00461CAD" w:rsidRDefault="00E65DA8" w:rsidP="00E63053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Translation of texts related to the Ukrainian economy</w:t>
            </w:r>
          </w:p>
        </w:tc>
        <w:tc>
          <w:tcPr>
            <w:tcW w:w="1560" w:type="dxa"/>
          </w:tcPr>
          <w:p w:rsidR="00E65DA8" w:rsidRPr="00E65DA8" w:rsidRDefault="00E65DA8" w:rsidP="00E63053">
            <w:pPr>
              <w:jc w:val="center"/>
            </w:pPr>
            <w:r>
              <w:t>8</w:t>
            </w:r>
          </w:p>
        </w:tc>
      </w:tr>
      <w:tr w:rsidR="00E65DA8" w:rsidRPr="007466EE" w:rsidTr="00E63053">
        <w:trPr>
          <w:jc w:val="center"/>
        </w:trPr>
        <w:tc>
          <w:tcPr>
            <w:tcW w:w="709" w:type="dxa"/>
          </w:tcPr>
          <w:p w:rsidR="00E65DA8" w:rsidRPr="00B11EED" w:rsidRDefault="00E65DA8" w:rsidP="00E63053">
            <w:pPr>
              <w:jc w:val="center"/>
            </w:pPr>
            <w:r w:rsidRPr="00B11EED">
              <w:lastRenderedPageBreak/>
              <w:t>3</w:t>
            </w:r>
          </w:p>
        </w:tc>
        <w:tc>
          <w:tcPr>
            <w:tcW w:w="7087" w:type="dxa"/>
          </w:tcPr>
          <w:p w:rsidR="00E65DA8" w:rsidRPr="00461CAD" w:rsidRDefault="00AB6C82" w:rsidP="00E63053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Translation of texts related to the monetary union and the European economy</w:t>
            </w:r>
          </w:p>
        </w:tc>
        <w:tc>
          <w:tcPr>
            <w:tcW w:w="1560" w:type="dxa"/>
          </w:tcPr>
          <w:p w:rsidR="00E65DA8" w:rsidRPr="00AB6C82" w:rsidRDefault="00AB6C82" w:rsidP="00E63053">
            <w:pPr>
              <w:jc w:val="center"/>
            </w:pPr>
            <w:r>
              <w:t>8</w:t>
            </w:r>
          </w:p>
        </w:tc>
      </w:tr>
      <w:tr w:rsidR="00E65DA8" w:rsidRPr="007466EE" w:rsidTr="00E63053">
        <w:trPr>
          <w:trHeight w:val="260"/>
          <w:jc w:val="center"/>
        </w:trPr>
        <w:tc>
          <w:tcPr>
            <w:tcW w:w="709" w:type="dxa"/>
          </w:tcPr>
          <w:p w:rsidR="00E65DA8" w:rsidRPr="00B11EED" w:rsidRDefault="00E65DA8" w:rsidP="00E63053">
            <w:pPr>
              <w:jc w:val="center"/>
            </w:pPr>
            <w:r w:rsidRPr="00B11EED">
              <w:t>4</w:t>
            </w:r>
          </w:p>
        </w:tc>
        <w:tc>
          <w:tcPr>
            <w:tcW w:w="7087" w:type="dxa"/>
          </w:tcPr>
          <w:p w:rsidR="00E65DA8" w:rsidRPr="00461CAD" w:rsidRDefault="00AB6C82" w:rsidP="00E63053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Translation of texts related to the global economy</w:t>
            </w:r>
          </w:p>
        </w:tc>
        <w:tc>
          <w:tcPr>
            <w:tcW w:w="1560" w:type="dxa"/>
          </w:tcPr>
          <w:p w:rsidR="00E65DA8" w:rsidRPr="00AB6C82" w:rsidRDefault="00AB6C82" w:rsidP="00E63053">
            <w:pPr>
              <w:jc w:val="center"/>
            </w:pPr>
            <w:r>
              <w:t>8</w:t>
            </w:r>
          </w:p>
        </w:tc>
      </w:tr>
    </w:tbl>
    <w:p w:rsidR="00E65DA8" w:rsidRDefault="00E65DA8" w:rsidP="00082A3B">
      <w:pPr>
        <w:jc w:val="center"/>
        <w:rPr>
          <w:b/>
          <w:caps/>
          <w:szCs w:val="32"/>
        </w:rPr>
      </w:pPr>
    </w:p>
    <w:p w:rsidR="00265637" w:rsidRPr="00E91724" w:rsidRDefault="00E65DA8" w:rsidP="00082A3B">
      <w:pPr>
        <w:jc w:val="center"/>
        <w:rPr>
          <w:b/>
          <w:caps/>
          <w:szCs w:val="32"/>
        </w:rPr>
      </w:pPr>
      <w:r>
        <w:rPr>
          <w:b/>
          <w:caps/>
          <w:szCs w:val="32"/>
        </w:rPr>
        <w:t>5</w:t>
      </w:r>
      <w:r w:rsidR="00265637" w:rsidRPr="00E91724">
        <w:rPr>
          <w:b/>
          <w:caps/>
          <w:szCs w:val="32"/>
        </w:rPr>
        <w:t>. Самостійна  робота</w:t>
      </w:r>
    </w:p>
    <w:p w:rsidR="00265637" w:rsidRPr="00E91724" w:rsidRDefault="00265637" w:rsidP="00265637">
      <w:pPr>
        <w:ind w:firstLine="284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65637" w:rsidTr="00405F5C">
        <w:tc>
          <w:tcPr>
            <w:tcW w:w="709" w:type="dxa"/>
          </w:tcPr>
          <w:p w:rsidR="00265637" w:rsidRDefault="00265637" w:rsidP="00405F5C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65637" w:rsidRDefault="00265637" w:rsidP="00405F5C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087" w:type="dxa"/>
          </w:tcPr>
          <w:p w:rsidR="00265637" w:rsidRDefault="00265637" w:rsidP="00405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265637" w:rsidRDefault="00265637" w:rsidP="00405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265637" w:rsidRDefault="00265637" w:rsidP="00405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265637" w:rsidRPr="0052782E" w:rsidTr="00405F5C">
        <w:tc>
          <w:tcPr>
            <w:tcW w:w="709" w:type="dxa"/>
          </w:tcPr>
          <w:p w:rsidR="00265637" w:rsidRPr="0052782E" w:rsidRDefault="00265637" w:rsidP="00405F5C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265637" w:rsidRPr="00461CAD" w:rsidRDefault="00E65DA8" w:rsidP="0037495B">
            <w:pPr>
              <w:rPr>
                <w:b/>
                <w:highlight w:val="yellow"/>
                <w:lang w:val="en-US"/>
              </w:rPr>
            </w:pPr>
            <w:r>
              <w:rPr>
                <w:lang w:val="en-US"/>
              </w:rPr>
              <w:t>Economic terms in English and Ukrainian. Translation of 4 texts</w:t>
            </w:r>
          </w:p>
        </w:tc>
        <w:tc>
          <w:tcPr>
            <w:tcW w:w="1560" w:type="dxa"/>
          </w:tcPr>
          <w:p w:rsidR="00265637" w:rsidRPr="00461CAD" w:rsidRDefault="00E65DA8" w:rsidP="00405F5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265637" w:rsidRPr="0052782E" w:rsidTr="00405F5C">
        <w:tc>
          <w:tcPr>
            <w:tcW w:w="709" w:type="dxa"/>
          </w:tcPr>
          <w:p w:rsidR="00265637" w:rsidRPr="0052782E" w:rsidRDefault="00265637" w:rsidP="00405F5C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265637" w:rsidRPr="00461CAD" w:rsidRDefault="00E65DA8" w:rsidP="00E65DA8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Translation of 4 texts related to the Ukrainian economy. </w:t>
            </w:r>
          </w:p>
        </w:tc>
        <w:tc>
          <w:tcPr>
            <w:tcW w:w="1560" w:type="dxa"/>
            <w:vAlign w:val="center"/>
          </w:tcPr>
          <w:p w:rsidR="00265637" w:rsidRPr="00461CAD" w:rsidRDefault="00E65DA8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65637" w:rsidRPr="0052782E" w:rsidTr="00405F5C">
        <w:tc>
          <w:tcPr>
            <w:tcW w:w="709" w:type="dxa"/>
          </w:tcPr>
          <w:p w:rsidR="00265637" w:rsidRPr="0052782E" w:rsidRDefault="00265637" w:rsidP="00405F5C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3</w:t>
            </w:r>
          </w:p>
        </w:tc>
        <w:tc>
          <w:tcPr>
            <w:tcW w:w="7087" w:type="dxa"/>
          </w:tcPr>
          <w:p w:rsidR="00265637" w:rsidRPr="00461CAD" w:rsidRDefault="00E65DA8" w:rsidP="00E65DA8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Translation of 4 texts related to the monetary union and the European economy</w:t>
            </w:r>
          </w:p>
        </w:tc>
        <w:tc>
          <w:tcPr>
            <w:tcW w:w="1560" w:type="dxa"/>
            <w:vAlign w:val="center"/>
          </w:tcPr>
          <w:p w:rsidR="00265637" w:rsidRPr="008E7756" w:rsidRDefault="00E65DA8" w:rsidP="00405F5C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  <w:tr w:rsidR="00265637" w:rsidRPr="002341FD" w:rsidTr="00405F5C">
        <w:tc>
          <w:tcPr>
            <w:tcW w:w="709" w:type="dxa"/>
          </w:tcPr>
          <w:p w:rsidR="00265637" w:rsidRDefault="00265637" w:rsidP="00405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265637" w:rsidRPr="00461CAD" w:rsidRDefault="00E65DA8" w:rsidP="00405F5C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Translation of 4 texts related to the global economy</w:t>
            </w:r>
          </w:p>
        </w:tc>
        <w:tc>
          <w:tcPr>
            <w:tcW w:w="1560" w:type="dxa"/>
            <w:vAlign w:val="center"/>
          </w:tcPr>
          <w:p w:rsidR="00265637" w:rsidRPr="008E7756" w:rsidRDefault="00E65DA8" w:rsidP="00405F5C">
            <w:pPr>
              <w:jc w:val="center"/>
            </w:pPr>
            <w:r>
              <w:rPr>
                <w:lang w:val="en-US"/>
              </w:rPr>
              <w:t>8</w:t>
            </w:r>
          </w:p>
        </w:tc>
      </w:tr>
    </w:tbl>
    <w:p w:rsidR="00E65DA8" w:rsidRDefault="00E65DA8" w:rsidP="00265637">
      <w:pPr>
        <w:ind w:left="708" w:firstLine="708"/>
        <w:rPr>
          <w:b/>
          <w:caps/>
          <w:lang w:val="en-US"/>
        </w:rPr>
      </w:pPr>
    </w:p>
    <w:p w:rsidR="00265637" w:rsidRPr="00BA0730" w:rsidRDefault="00E65DA8" w:rsidP="00265637">
      <w:pPr>
        <w:ind w:left="708" w:firstLine="708"/>
        <w:rPr>
          <w:b/>
          <w:caps/>
        </w:rPr>
      </w:pPr>
      <w:r>
        <w:rPr>
          <w:b/>
          <w:caps/>
        </w:rPr>
        <w:t>6</w:t>
      </w:r>
      <w:r w:rsidR="00265637" w:rsidRPr="00BA0730">
        <w:rPr>
          <w:b/>
          <w:caps/>
        </w:rPr>
        <w:t>. Розподіл балів, що присвоюється студентам</w:t>
      </w:r>
    </w:p>
    <w:p w:rsidR="00265637" w:rsidRPr="0078592E" w:rsidRDefault="00265637" w:rsidP="00265637">
      <w:pPr>
        <w:pStyle w:val="7"/>
        <w:spacing w:after="0"/>
        <w:rPr>
          <w:rFonts w:ascii="Times New Roman" w:hAnsi="Times New Roman"/>
          <w:b/>
          <w:iCs/>
        </w:rPr>
      </w:pPr>
      <w:r w:rsidRPr="0078592E">
        <w:rPr>
          <w:rFonts w:ascii="Times New Roman" w:hAnsi="Times New Roman"/>
          <w:b/>
          <w:iCs/>
        </w:rPr>
        <w:t xml:space="preserve"> Форма  підсумкового контролю – залік.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9"/>
        <w:gridCol w:w="1840"/>
        <w:gridCol w:w="1834"/>
        <w:gridCol w:w="1712"/>
        <w:gridCol w:w="679"/>
      </w:tblGrid>
      <w:tr w:rsidR="00265637" w:rsidRPr="00683170" w:rsidTr="00405F5C">
        <w:trPr>
          <w:cantSplit/>
        </w:trPr>
        <w:tc>
          <w:tcPr>
            <w:tcW w:w="3792" w:type="pct"/>
            <w:gridSpan w:val="4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405F5C">
            <w:pPr>
              <w:jc w:val="center"/>
            </w:pPr>
            <w:r w:rsidRPr="00683170">
              <w:t>Поточне тестування та самостійна робота</w:t>
            </w: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405F5C">
            <w:pPr>
              <w:jc w:val="center"/>
            </w:pPr>
            <w:r w:rsidRPr="00683170">
              <w:t>Підсумковий тест (екзамен)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405F5C">
            <w:pPr>
              <w:jc w:val="center"/>
            </w:pPr>
            <w:r w:rsidRPr="00683170">
              <w:t>Сума</w:t>
            </w:r>
          </w:p>
        </w:tc>
      </w:tr>
      <w:tr w:rsidR="00265637" w:rsidRPr="00683170" w:rsidTr="00405F5C">
        <w:trPr>
          <w:cantSplit/>
        </w:trPr>
        <w:tc>
          <w:tcPr>
            <w:tcW w:w="3792" w:type="pct"/>
            <w:gridSpan w:val="4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405F5C">
            <w:pPr>
              <w:jc w:val="center"/>
            </w:pPr>
            <w:r w:rsidRPr="00683170">
              <w:t>Змістовий модуль 1</w:t>
            </w:r>
          </w:p>
          <w:p w:rsidR="00265637" w:rsidRPr="00683170" w:rsidRDefault="00265637" w:rsidP="00405F5C">
            <w:pPr>
              <w:jc w:val="center"/>
            </w:pPr>
          </w:p>
        </w:tc>
        <w:tc>
          <w:tcPr>
            <w:tcW w:w="865" w:type="pct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405F5C">
            <w:pPr>
              <w:jc w:val="center"/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  <w:vAlign w:val="center"/>
          </w:tcPr>
          <w:p w:rsidR="00265637" w:rsidRPr="00683170" w:rsidRDefault="00265637" w:rsidP="00405F5C">
            <w:pPr>
              <w:jc w:val="center"/>
            </w:pPr>
          </w:p>
        </w:tc>
      </w:tr>
      <w:tr w:rsidR="00E65DA8" w:rsidRPr="00683170" w:rsidTr="00E65DA8">
        <w:trPr>
          <w:cantSplit/>
        </w:trPr>
        <w:tc>
          <w:tcPr>
            <w:tcW w:w="930" w:type="pct"/>
            <w:tcMar>
              <w:left w:w="57" w:type="dxa"/>
              <w:right w:w="57" w:type="dxa"/>
            </w:tcMar>
          </w:tcPr>
          <w:p w:rsidR="00E65DA8" w:rsidRPr="0078592E" w:rsidRDefault="00E65DA8" w:rsidP="00405F5C">
            <w:pPr>
              <w:jc w:val="center"/>
              <w:rPr>
                <w:lang w:val="en-US"/>
              </w:rPr>
            </w:pPr>
            <w:r w:rsidRPr="00683170">
              <w:t xml:space="preserve">Т </w:t>
            </w:r>
            <w:r>
              <w:rPr>
                <w:lang w:val="en-US"/>
              </w:rPr>
              <w:t>1</w:t>
            </w:r>
          </w:p>
        </w:tc>
        <w:tc>
          <w:tcPr>
            <w:tcW w:w="1005" w:type="pct"/>
            <w:tcMar>
              <w:left w:w="57" w:type="dxa"/>
              <w:right w:w="57" w:type="dxa"/>
            </w:tcMar>
          </w:tcPr>
          <w:p w:rsidR="00E65DA8" w:rsidRPr="0078592E" w:rsidRDefault="00E65DA8" w:rsidP="00405F5C">
            <w:pPr>
              <w:jc w:val="center"/>
              <w:rPr>
                <w:lang w:val="en-US"/>
              </w:rPr>
            </w:pPr>
            <w:r w:rsidRPr="00683170">
              <w:t xml:space="preserve">Т </w:t>
            </w:r>
            <w:r>
              <w:rPr>
                <w:lang w:val="en-US"/>
              </w:rPr>
              <w:t>2</w:t>
            </w:r>
          </w:p>
        </w:tc>
        <w:tc>
          <w:tcPr>
            <w:tcW w:w="930" w:type="pct"/>
            <w:tcMar>
              <w:left w:w="57" w:type="dxa"/>
              <w:right w:w="57" w:type="dxa"/>
            </w:tcMar>
          </w:tcPr>
          <w:p w:rsidR="00E65DA8" w:rsidRPr="0078592E" w:rsidRDefault="00E65DA8" w:rsidP="00405F5C">
            <w:pPr>
              <w:jc w:val="center"/>
              <w:rPr>
                <w:lang w:val="en-US"/>
              </w:rPr>
            </w:pPr>
            <w:r w:rsidRPr="00683170">
              <w:t xml:space="preserve">Т </w:t>
            </w:r>
            <w:r>
              <w:rPr>
                <w:lang w:val="en-US"/>
              </w:rPr>
              <w:t>3</w:t>
            </w:r>
          </w:p>
        </w:tc>
        <w:tc>
          <w:tcPr>
            <w:tcW w:w="927" w:type="pct"/>
            <w:tcMar>
              <w:left w:w="57" w:type="dxa"/>
              <w:right w:w="57" w:type="dxa"/>
            </w:tcMar>
          </w:tcPr>
          <w:p w:rsidR="00E65DA8" w:rsidRPr="00683170" w:rsidRDefault="00E65DA8" w:rsidP="00E65DA8">
            <w:pPr>
              <w:jc w:val="center"/>
            </w:pPr>
            <w:r w:rsidRPr="00683170">
              <w:t xml:space="preserve">Т </w:t>
            </w:r>
            <w:r>
              <w:rPr>
                <w:lang w:val="en-US"/>
              </w:rPr>
              <w:t>4</w:t>
            </w:r>
          </w:p>
        </w:tc>
        <w:tc>
          <w:tcPr>
            <w:tcW w:w="865" w:type="pct"/>
            <w:vMerge w:val="restart"/>
            <w:tcMar>
              <w:left w:w="57" w:type="dxa"/>
              <w:right w:w="57" w:type="dxa"/>
            </w:tcMar>
          </w:tcPr>
          <w:p w:rsidR="00E65DA8" w:rsidRPr="00683170" w:rsidRDefault="00E65DA8" w:rsidP="00405F5C">
            <w:pPr>
              <w:jc w:val="center"/>
            </w:pPr>
            <w:r w:rsidRPr="00683170">
              <w:t>50</w:t>
            </w:r>
          </w:p>
        </w:tc>
        <w:tc>
          <w:tcPr>
            <w:tcW w:w="343" w:type="pct"/>
            <w:vMerge w:val="restart"/>
            <w:tcMar>
              <w:left w:w="57" w:type="dxa"/>
              <w:right w:w="57" w:type="dxa"/>
            </w:tcMar>
          </w:tcPr>
          <w:p w:rsidR="00E65DA8" w:rsidRPr="00683170" w:rsidRDefault="00E65DA8" w:rsidP="00405F5C">
            <w:pPr>
              <w:jc w:val="center"/>
            </w:pPr>
            <w:r w:rsidRPr="00683170">
              <w:t>100</w:t>
            </w:r>
          </w:p>
        </w:tc>
      </w:tr>
      <w:tr w:rsidR="00E65DA8" w:rsidRPr="00683170" w:rsidTr="00E65DA8">
        <w:trPr>
          <w:cantSplit/>
        </w:trPr>
        <w:tc>
          <w:tcPr>
            <w:tcW w:w="930" w:type="pct"/>
            <w:tcMar>
              <w:left w:w="57" w:type="dxa"/>
              <w:right w:w="57" w:type="dxa"/>
            </w:tcMar>
          </w:tcPr>
          <w:p w:rsidR="00E65DA8" w:rsidRPr="0078592E" w:rsidRDefault="00E65DA8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05" w:type="pct"/>
            <w:tcMar>
              <w:left w:w="57" w:type="dxa"/>
              <w:right w:w="57" w:type="dxa"/>
            </w:tcMar>
          </w:tcPr>
          <w:p w:rsidR="00E65DA8" w:rsidRPr="0078592E" w:rsidRDefault="00E65DA8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0" w:type="pct"/>
            <w:tcMar>
              <w:left w:w="57" w:type="dxa"/>
              <w:right w:w="57" w:type="dxa"/>
            </w:tcMar>
          </w:tcPr>
          <w:p w:rsidR="00E65DA8" w:rsidRPr="0078592E" w:rsidRDefault="00E65DA8" w:rsidP="00405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27" w:type="pct"/>
            <w:tcMar>
              <w:left w:w="57" w:type="dxa"/>
              <w:right w:w="57" w:type="dxa"/>
            </w:tcMar>
          </w:tcPr>
          <w:p w:rsidR="00E65DA8" w:rsidRPr="0078592E" w:rsidRDefault="00E65DA8" w:rsidP="00E65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65" w:type="pct"/>
            <w:vMerge/>
            <w:tcMar>
              <w:left w:w="57" w:type="dxa"/>
              <w:right w:w="57" w:type="dxa"/>
            </w:tcMar>
          </w:tcPr>
          <w:p w:rsidR="00E65DA8" w:rsidRPr="00683170" w:rsidRDefault="00E65DA8" w:rsidP="00405F5C">
            <w:pPr>
              <w:jc w:val="center"/>
            </w:pPr>
          </w:p>
        </w:tc>
        <w:tc>
          <w:tcPr>
            <w:tcW w:w="343" w:type="pct"/>
            <w:vMerge/>
            <w:tcMar>
              <w:left w:w="57" w:type="dxa"/>
              <w:right w:w="57" w:type="dxa"/>
            </w:tcMar>
          </w:tcPr>
          <w:p w:rsidR="00E65DA8" w:rsidRPr="00683170" w:rsidRDefault="00E65DA8" w:rsidP="00405F5C">
            <w:pPr>
              <w:jc w:val="center"/>
            </w:pPr>
          </w:p>
        </w:tc>
      </w:tr>
    </w:tbl>
    <w:p w:rsidR="00265637" w:rsidRPr="00BA0730" w:rsidRDefault="00265637" w:rsidP="00265637">
      <w:pPr>
        <w:rPr>
          <w:caps/>
        </w:rPr>
      </w:pPr>
    </w:p>
    <w:p w:rsidR="00265637" w:rsidRPr="00BA0730" w:rsidRDefault="00265637" w:rsidP="00265637">
      <w:pPr>
        <w:pStyle w:val="a6"/>
        <w:ind w:firstLine="708"/>
        <w:jc w:val="both"/>
        <w:rPr>
          <w:b/>
          <w:bCs/>
          <w:caps/>
        </w:rPr>
      </w:pPr>
      <w:r w:rsidRPr="00BA0730">
        <w:rPr>
          <w:b/>
          <w:bCs/>
          <w:caps/>
        </w:rPr>
        <w:t xml:space="preserve">Оцінювання знань студента здійснюється за 100-бальною </w:t>
      </w:r>
      <w:r>
        <w:rPr>
          <w:b/>
          <w:bCs/>
          <w:caps/>
        </w:rPr>
        <w:t>шкалою</w:t>
      </w:r>
      <w:r w:rsidRPr="00BA0730">
        <w:rPr>
          <w:b/>
          <w:bCs/>
          <w:caps/>
        </w:rPr>
        <w:t>.</w:t>
      </w:r>
    </w:p>
    <w:p w:rsidR="00265637" w:rsidRPr="00BA0730" w:rsidRDefault="00265637" w:rsidP="00265637">
      <w:pPr>
        <w:numPr>
          <w:ilvl w:val="0"/>
          <w:numId w:val="3"/>
        </w:numPr>
        <w:jc w:val="both"/>
      </w:pPr>
      <w:r w:rsidRPr="00BA0730">
        <w:t xml:space="preserve">максимальна кількість балів при оцінюванні знань студентів з дисципліни, яка завершується </w:t>
      </w:r>
      <w:r w:rsidR="00EC2881">
        <w:t>заліком</w:t>
      </w:r>
      <w:r w:rsidRPr="00BA0730">
        <w:t xml:space="preserve">, становить за поточну успішність 50 балів, на </w:t>
      </w:r>
      <w:r w:rsidR="00EC2881">
        <w:t>заліку</w:t>
      </w:r>
      <w:r w:rsidRPr="00BA0730">
        <w:t xml:space="preserve"> – 50 балів;</w:t>
      </w:r>
    </w:p>
    <w:p w:rsidR="00265637" w:rsidRPr="00BA0730" w:rsidRDefault="00265637" w:rsidP="00265637">
      <w:pPr>
        <w:numPr>
          <w:ilvl w:val="0"/>
          <w:numId w:val="3"/>
        </w:numPr>
        <w:jc w:val="both"/>
      </w:pPr>
      <w:r w:rsidRPr="00BA0730"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265637" w:rsidRPr="00BA0730" w:rsidRDefault="00265637" w:rsidP="00265637">
      <w:pPr>
        <w:ind w:left="1440"/>
        <w:jc w:val="both"/>
      </w:pPr>
    </w:p>
    <w:p w:rsidR="00265637" w:rsidRPr="00BA0730" w:rsidRDefault="00265637" w:rsidP="00265637">
      <w:pPr>
        <w:pStyle w:val="5"/>
      </w:pPr>
      <w:r w:rsidRPr="00BA0730"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1"/>
        <w:gridCol w:w="915"/>
        <w:gridCol w:w="4040"/>
        <w:gridCol w:w="1519"/>
      </w:tblGrid>
      <w:tr w:rsidR="00265637" w:rsidRPr="00683170" w:rsidTr="00405F5C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  <w:bCs/>
                <w:i/>
                <w:iCs/>
              </w:rPr>
            </w:pPr>
            <w:r w:rsidRPr="00683170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  <w:bCs/>
                <w:i/>
                <w:iCs/>
              </w:rPr>
            </w:pPr>
            <w:r w:rsidRPr="00683170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  <w:bCs/>
                <w:i/>
                <w:iCs/>
              </w:rPr>
            </w:pPr>
            <w:r w:rsidRPr="00683170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265637" w:rsidRPr="00683170" w:rsidTr="00405F5C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265637" w:rsidRPr="00683170" w:rsidRDefault="00265637" w:rsidP="00405F5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vMerge/>
            <w:vAlign w:val="center"/>
          </w:tcPr>
          <w:p w:rsidR="00265637" w:rsidRPr="00683170" w:rsidRDefault="00265637" w:rsidP="00405F5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265637" w:rsidRPr="00683170" w:rsidRDefault="00265637" w:rsidP="00405F5C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265637" w:rsidRPr="00683170" w:rsidRDefault="00265637" w:rsidP="00405F5C">
            <w:pPr>
              <w:jc w:val="center"/>
              <w:rPr>
                <w:b/>
                <w:bCs/>
                <w:i/>
                <w:iCs/>
              </w:rPr>
            </w:pPr>
          </w:p>
          <w:p w:rsidR="00265637" w:rsidRPr="00683170" w:rsidRDefault="00265637" w:rsidP="00405F5C">
            <w:pPr>
              <w:jc w:val="center"/>
              <w:rPr>
                <w:b/>
                <w:bCs/>
                <w:i/>
                <w:iCs/>
              </w:rPr>
            </w:pPr>
            <w:r w:rsidRPr="00683170">
              <w:rPr>
                <w:b/>
                <w:bCs/>
                <w:i/>
                <w:iCs/>
              </w:rPr>
              <w:t>Залік</w:t>
            </w:r>
          </w:p>
        </w:tc>
      </w:tr>
      <w:tr w:rsidR="00265637" w:rsidRPr="00683170" w:rsidTr="00405F5C">
        <w:trPr>
          <w:cantSplit/>
        </w:trPr>
        <w:tc>
          <w:tcPr>
            <w:tcW w:w="1357" w:type="dxa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</w:rPr>
            </w:pPr>
            <w:r w:rsidRPr="00683170">
              <w:rPr>
                <w:b/>
              </w:rPr>
              <w:t>А</w:t>
            </w:r>
          </w:p>
        </w:tc>
        <w:tc>
          <w:tcPr>
            <w:tcW w:w="1561" w:type="dxa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</w:rPr>
            </w:pPr>
            <w:r w:rsidRPr="00683170">
              <w:t>91 – 100</w:t>
            </w:r>
          </w:p>
        </w:tc>
        <w:tc>
          <w:tcPr>
            <w:tcW w:w="915" w:type="dxa"/>
            <w:vAlign w:val="center"/>
          </w:tcPr>
          <w:p w:rsidR="00265637" w:rsidRPr="00683170" w:rsidRDefault="00265637" w:rsidP="00405F5C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5</w:t>
            </w:r>
          </w:p>
        </w:tc>
        <w:tc>
          <w:tcPr>
            <w:tcW w:w="4040" w:type="dxa"/>
            <w:vAlign w:val="center"/>
          </w:tcPr>
          <w:p w:rsidR="00265637" w:rsidRPr="00BA0730" w:rsidRDefault="00265637" w:rsidP="00405F5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A0730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265637" w:rsidRPr="00683170" w:rsidRDefault="00265637" w:rsidP="00405F5C">
            <w:pPr>
              <w:jc w:val="center"/>
              <w:rPr>
                <w:b/>
                <w:i/>
              </w:rPr>
            </w:pPr>
          </w:p>
          <w:p w:rsidR="00265637" w:rsidRPr="00683170" w:rsidRDefault="00265637" w:rsidP="00405F5C">
            <w:pPr>
              <w:jc w:val="center"/>
              <w:rPr>
                <w:b/>
                <w:i/>
              </w:rPr>
            </w:pPr>
          </w:p>
          <w:p w:rsidR="00265637" w:rsidRPr="00BA0730" w:rsidRDefault="00265637" w:rsidP="00405F5C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730">
              <w:rPr>
                <w:rFonts w:ascii="Times New Roman" w:hAnsi="Times New Roman"/>
                <w:i/>
                <w:sz w:val="24"/>
                <w:szCs w:val="24"/>
              </w:rPr>
              <w:t>Зараховано</w:t>
            </w:r>
          </w:p>
        </w:tc>
      </w:tr>
      <w:tr w:rsidR="00265637" w:rsidRPr="00683170" w:rsidTr="00405F5C">
        <w:trPr>
          <w:cantSplit/>
          <w:trHeight w:val="194"/>
        </w:trPr>
        <w:tc>
          <w:tcPr>
            <w:tcW w:w="1357" w:type="dxa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</w:rPr>
            </w:pPr>
            <w:r w:rsidRPr="00683170">
              <w:rPr>
                <w:b/>
              </w:rPr>
              <w:t>В</w:t>
            </w:r>
          </w:p>
        </w:tc>
        <w:tc>
          <w:tcPr>
            <w:tcW w:w="1561" w:type="dxa"/>
            <w:vAlign w:val="center"/>
          </w:tcPr>
          <w:p w:rsidR="00265637" w:rsidRPr="00683170" w:rsidRDefault="00265637" w:rsidP="00405F5C">
            <w:pPr>
              <w:jc w:val="center"/>
            </w:pPr>
            <w:r w:rsidRPr="00683170"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265637" w:rsidRPr="00683170" w:rsidRDefault="00265637" w:rsidP="00405F5C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4</w:t>
            </w:r>
          </w:p>
        </w:tc>
        <w:tc>
          <w:tcPr>
            <w:tcW w:w="4040" w:type="dxa"/>
            <w:vAlign w:val="center"/>
          </w:tcPr>
          <w:p w:rsidR="00265637" w:rsidRPr="00BA0730" w:rsidRDefault="00265637" w:rsidP="00405F5C">
            <w:pPr>
              <w:pStyle w:val="6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A0730">
              <w:rPr>
                <w:b w:val="0"/>
                <w:bCs w:val="0"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1519" w:type="dxa"/>
            <w:vMerge/>
          </w:tcPr>
          <w:p w:rsidR="00265637" w:rsidRPr="00683170" w:rsidRDefault="00265637" w:rsidP="00405F5C">
            <w:pPr>
              <w:jc w:val="center"/>
            </w:pPr>
          </w:p>
        </w:tc>
      </w:tr>
      <w:tr w:rsidR="00265637" w:rsidRPr="00683170" w:rsidTr="00405F5C">
        <w:trPr>
          <w:cantSplit/>
        </w:trPr>
        <w:tc>
          <w:tcPr>
            <w:tcW w:w="1357" w:type="dxa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</w:rPr>
            </w:pPr>
            <w:r w:rsidRPr="00683170">
              <w:rPr>
                <w:b/>
              </w:rPr>
              <w:t>С</w:t>
            </w:r>
          </w:p>
        </w:tc>
        <w:tc>
          <w:tcPr>
            <w:tcW w:w="1561" w:type="dxa"/>
            <w:vAlign w:val="center"/>
          </w:tcPr>
          <w:p w:rsidR="00265637" w:rsidRPr="00683170" w:rsidRDefault="00265637" w:rsidP="00405F5C">
            <w:pPr>
              <w:jc w:val="center"/>
            </w:pPr>
            <w:r w:rsidRPr="00683170">
              <w:t>71-80</w:t>
            </w:r>
          </w:p>
        </w:tc>
        <w:tc>
          <w:tcPr>
            <w:tcW w:w="915" w:type="dxa"/>
            <w:vMerge/>
            <w:vAlign w:val="center"/>
          </w:tcPr>
          <w:p w:rsidR="00265637" w:rsidRPr="00683170" w:rsidRDefault="00265637" w:rsidP="00405F5C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265637" w:rsidRPr="00BA0730" w:rsidRDefault="00265637" w:rsidP="00405F5C">
            <w:pPr>
              <w:pStyle w:val="8"/>
            </w:pPr>
            <w:r w:rsidRPr="00BA0730">
              <w:t>Добре</w:t>
            </w:r>
          </w:p>
        </w:tc>
        <w:tc>
          <w:tcPr>
            <w:tcW w:w="1519" w:type="dxa"/>
            <w:vMerge/>
          </w:tcPr>
          <w:p w:rsidR="00265637" w:rsidRPr="00683170" w:rsidRDefault="00265637" w:rsidP="00405F5C">
            <w:pPr>
              <w:jc w:val="center"/>
            </w:pPr>
          </w:p>
        </w:tc>
      </w:tr>
      <w:tr w:rsidR="00265637" w:rsidRPr="00683170" w:rsidTr="00405F5C">
        <w:trPr>
          <w:cantSplit/>
        </w:trPr>
        <w:tc>
          <w:tcPr>
            <w:tcW w:w="1357" w:type="dxa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</w:rPr>
            </w:pPr>
            <w:r w:rsidRPr="00683170">
              <w:rPr>
                <w:b/>
              </w:rPr>
              <w:t>D</w:t>
            </w:r>
          </w:p>
        </w:tc>
        <w:tc>
          <w:tcPr>
            <w:tcW w:w="1561" w:type="dxa"/>
            <w:vAlign w:val="center"/>
          </w:tcPr>
          <w:p w:rsidR="00265637" w:rsidRPr="00683170" w:rsidRDefault="00265637" w:rsidP="00405F5C">
            <w:pPr>
              <w:jc w:val="center"/>
            </w:pPr>
            <w:r w:rsidRPr="00683170"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265637" w:rsidRPr="00683170" w:rsidRDefault="00265637" w:rsidP="00405F5C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3</w:t>
            </w:r>
          </w:p>
        </w:tc>
        <w:tc>
          <w:tcPr>
            <w:tcW w:w="4040" w:type="dxa"/>
            <w:vAlign w:val="center"/>
          </w:tcPr>
          <w:p w:rsidR="00265637" w:rsidRPr="00BA0730" w:rsidRDefault="00265637" w:rsidP="00405F5C">
            <w:pPr>
              <w:pStyle w:val="8"/>
            </w:pPr>
            <w:r w:rsidRPr="00BA0730">
              <w:t xml:space="preserve">Задовільно </w:t>
            </w:r>
          </w:p>
        </w:tc>
        <w:tc>
          <w:tcPr>
            <w:tcW w:w="1519" w:type="dxa"/>
            <w:vMerge/>
          </w:tcPr>
          <w:p w:rsidR="00265637" w:rsidRPr="00683170" w:rsidRDefault="00265637" w:rsidP="00405F5C">
            <w:pPr>
              <w:jc w:val="center"/>
            </w:pPr>
          </w:p>
        </w:tc>
      </w:tr>
      <w:tr w:rsidR="00265637" w:rsidRPr="00683170" w:rsidTr="00405F5C">
        <w:trPr>
          <w:cantSplit/>
        </w:trPr>
        <w:tc>
          <w:tcPr>
            <w:tcW w:w="1357" w:type="dxa"/>
            <w:vAlign w:val="center"/>
          </w:tcPr>
          <w:p w:rsidR="00265637" w:rsidRPr="00683170" w:rsidRDefault="00265637" w:rsidP="00405F5C">
            <w:pPr>
              <w:jc w:val="center"/>
              <w:rPr>
                <w:b/>
              </w:rPr>
            </w:pPr>
            <w:r w:rsidRPr="00683170">
              <w:rPr>
                <w:b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265637" w:rsidRPr="00683170" w:rsidRDefault="00265637" w:rsidP="00405F5C">
            <w:pPr>
              <w:jc w:val="center"/>
            </w:pPr>
            <w:r w:rsidRPr="00683170">
              <w:t>51-60</w:t>
            </w:r>
          </w:p>
        </w:tc>
        <w:tc>
          <w:tcPr>
            <w:tcW w:w="915" w:type="dxa"/>
            <w:vMerge/>
            <w:vAlign w:val="center"/>
          </w:tcPr>
          <w:p w:rsidR="00265637" w:rsidRPr="00683170" w:rsidRDefault="00265637" w:rsidP="00405F5C">
            <w:pPr>
              <w:jc w:val="center"/>
              <w:rPr>
                <w:i/>
                <w:iCs/>
              </w:rPr>
            </w:pPr>
          </w:p>
        </w:tc>
        <w:tc>
          <w:tcPr>
            <w:tcW w:w="4040" w:type="dxa"/>
            <w:vAlign w:val="center"/>
          </w:tcPr>
          <w:p w:rsidR="00265637" w:rsidRPr="00683170" w:rsidRDefault="00265637" w:rsidP="00405F5C">
            <w:pPr>
              <w:jc w:val="center"/>
              <w:rPr>
                <w:i/>
                <w:iCs/>
              </w:rPr>
            </w:pPr>
            <w:r w:rsidRPr="00683170">
              <w:rPr>
                <w:i/>
                <w:iCs/>
              </w:rPr>
              <w:t>Достатньо</w:t>
            </w:r>
          </w:p>
        </w:tc>
        <w:tc>
          <w:tcPr>
            <w:tcW w:w="1519" w:type="dxa"/>
            <w:vMerge/>
          </w:tcPr>
          <w:p w:rsidR="00265637" w:rsidRPr="00683170" w:rsidRDefault="00265637" w:rsidP="00405F5C">
            <w:pPr>
              <w:jc w:val="center"/>
            </w:pPr>
          </w:p>
        </w:tc>
      </w:tr>
    </w:tbl>
    <w:p w:rsidR="00265637" w:rsidRDefault="00265637" w:rsidP="00265637">
      <w:pPr>
        <w:shd w:val="clear" w:color="auto" w:fill="FFFFFF"/>
        <w:jc w:val="both"/>
        <w:rPr>
          <w:bCs/>
        </w:rPr>
      </w:pPr>
    </w:p>
    <w:p w:rsidR="00C91492" w:rsidRPr="00BA0730" w:rsidRDefault="00C91492" w:rsidP="00265637">
      <w:pPr>
        <w:tabs>
          <w:tab w:val="left" w:pos="3900"/>
        </w:tabs>
        <w:ind w:left="720"/>
        <w:jc w:val="center"/>
        <w:rPr>
          <w:caps/>
        </w:rPr>
      </w:pPr>
    </w:p>
    <w:p w:rsidR="00265637" w:rsidRPr="00B54D44" w:rsidRDefault="00265637" w:rsidP="00265637">
      <w:pPr>
        <w:jc w:val="center"/>
        <w:rPr>
          <w:b/>
        </w:rPr>
      </w:pPr>
      <w:r w:rsidRPr="00B54D44">
        <w:rPr>
          <w:b/>
        </w:rPr>
        <w:t>РЕКОМЕНДОВАНА ЛІТЕРАТУРА</w:t>
      </w:r>
    </w:p>
    <w:p w:rsidR="00265637" w:rsidRPr="00265637" w:rsidRDefault="00265637" w:rsidP="00265637">
      <w:pPr>
        <w:pStyle w:val="FR2"/>
        <w:spacing w:before="0"/>
        <w:ind w:right="99" w:firstLine="567"/>
        <w:jc w:val="center"/>
        <w:rPr>
          <w:b w:val="0"/>
          <w:szCs w:val="24"/>
          <w:lang w:val="uk-UA"/>
        </w:rPr>
      </w:pPr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i/>
          <w:szCs w:val="24"/>
          <w:lang w:val="ru-RU"/>
        </w:rPr>
      </w:pPr>
      <w:proofErr w:type="spellStart"/>
      <w:r w:rsidRPr="00265637">
        <w:rPr>
          <w:rFonts w:eastAsia="TimesNewRomanPS-BoldMT"/>
          <w:b w:val="0"/>
          <w:bCs/>
          <w:szCs w:val="24"/>
          <w:lang w:val="ru-RU"/>
        </w:rPr>
        <w:lastRenderedPageBreak/>
        <w:t>Черноватий</w:t>
      </w:r>
      <w:proofErr w:type="spellEnd"/>
      <w:r w:rsidRPr="00265637">
        <w:rPr>
          <w:rFonts w:eastAsia="TimesNewRomanPS-BoldMT"/>
          <w:b w:val="0"/>
          <w:bCs/>
          <w:szCs w:val="24"/>
          <w:lang w:val="ru-RU"/>
        </w:rPr>
        <w:t xml:space="preserve"> Л. М., Карабан В. І., </w:t>
      </w:r>
      <w:proofErr w:type="spellStart"/>
      <w:r w:rsidRPr="00265637">
        <w:rPr>
          <w:rFonts w:eastAsia="TimesNewRomanPS-BoldMT"/>
          <w:b w:val="0"/>
          <w:bCs/>
          <w:szCs w:val="24"/>
          <w:lang w:val="ru-RU"/>
        </w:rPr>
        <w:t>Ганічева</w:t>
      </w:r>
      <w:proofErr w:type="spellEnd"/>
      <w:r w:rsidRPr="00265637">
        <w:rPr>
          <w:rFonts w:eastAsia="TimesNewRomanPS-BoldMT"/>
          <w:b w:val="0"/>
          <w:bCs/>
          <w:szCs w:val="24"/>
          <w:lang w:val="ru-RU"/>
        </w:rPr>
        <w:t xml:space="preserve"> Т. В., </w:t>
      </w:r>
      <w:proofErr w:type="spellStart"/>
      <w:r w:rsidRPr="00265637">
        <w:rPr>
          <w:rFonts w:eastAsia="TimesNewRomanPS-BoldMT"/>
          <w:b w:val="0"/>
          <w:bCs/>
          <w:szCs w:val="24"/>
          <w:lang w:val="ru-RU"/>
        </w:rPr>
        <w:t>Ліпко</w:t>
      </w:r>
      <w:proofErr w:type="spellEnd"/>
      <w:r w:rsidRPr="00265637">
        <w:rPr>
          <w:rFonts w:eastAsia="TimesNewRomanPS-BoldMT"/>
          <w:b w:val="0"/>
          <w:bCs/>
          <w:szCs w:val="24"/>
          <w:lang w:val="ru-RU"/>
        </w:rPr>
        <w:t xml:space="preserve"> І. П. </w:t>
      </w:r>
      <w:r w:rsidRPr="00265637">
        <w:rPr>
          <w:rFonts w:eastAsia="TimesNewRomanPSMT"/>
          <w:b w:val="0"/>
          <w:szCs w:val="24"/>
          <w:lang w:val="ru-RU"/>
        </w:rPr>
        <w:t xml:space="preserve">Переклад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англомовної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громадсько-політичної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літератури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.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Міжнародні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конвенції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у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галузі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прав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людини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. /За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редакцією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Л. М. Черноватого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і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В. І. Карабана/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Навчальний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proofErr w:type="gramStart"/>
      <w:r w:rsidRPr="00265637">
        <w:rPr>
          <w:rFonts w:eastAsia="TimesNewRomanPSMT"/>
          <w:b w:val="0"/>
          <w:szCs w:val="24"/>
          <w:lang w:val="ru-RU"/>
        </w:rPr>
        <w:t>пос</w:t>
      </w:r>
      <w:proofErr w:type="gramEnd"/>
      <w:r w:rsidRPr="00265637">
        <w:rPr>
          <w:rFonts w:eastAsia="TimesNewRomanPSMT"/>
          <w:b w:val="0"/>
          <w:szCs w:val="24"/>
          <w:lang w:val="ru-RU"/>
        </w:rPr>
        <w:t>ібник</w:t>
      </w:r>
      <w:proofErr w:type="spellEnd"/>
      <w:r w:rsidRPr="00265637">
        <w:rPr>
          <w:rFonts w:eastAsia="TimesNewRomanPSMT"/>
          <w:b w:val="0"/>
          <w:szCs w:val="24"/>
          <w:lang w:val="uk-UA"/>
        </w:rPr>
        <w:t>.</w:t>
      </w:r>
      <w:r w:rsidRPr="00265637">
        <w:rPr>
          <w:rFonts w:eastAsia="TimesNewRomanPSMT"/>
          <w:b w:val="0"/>
          <w:szCs w:val="24"/>
          <w:lang w:val="ru-RU"/>
        </w:rPr>
        <w:t xml:space="preserve"> –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Вінниця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: Нова Книга, 2006. – 272 </w:t>
      </w:r>
      <w:proofErr w:type="gramStart"/>
      <w:r w:rsidRPr="00265637">
        <w:rPr>
          <w:rFonts w:eastAsia="TimesNewRomanPSMT"/>
          <w:b w:val="0"/>
          <w:szCs w:val="24"/>
          <w:lang w:val="ru-RU"/>
        </w:rPr>
        <w:t>с</w:t>
      </w:r>
      <w:proofErr w:type="gramEnd"/>
      <w:r w:rsidRPr="00265637">
        <w:rPr>
          <w:rFonts w:eastAsia="TimesNewRomanPSMT"/>
          <w:b w:val="0"/>
          <w:szCs w:val="24"/>
          <w:lang w:val="ru-RU"/>
        </w:rPr>
        <w:t>.</w:t>
      </w:r>
    </w:p>
    <w:p w:rsidR="00265637" w:rsidRPr="00265637" w:rsidRDefault="00265637" w:rsidP="00265637">
      <w:pPr>
        <w:pStyle w:val="FR2"/>
        <w:numPr>
          <w:ilvl w:val="0"/>
          <w:numId w:val="13"/>
        </w:numPr>
        <w:spacing w:before="0"/>
        <w:ind w:left="714" w:right="99" w:hanging="357"/>
        <w:jc w:val="both"/>
        <w:rPr>
          <w:b w:val="0"/>
          <w:i/>
          <w:szCs w:val="24"/>
          <w:lang w:val="ru-RU"/>
        </w:rPr>
      </w:pPr>
      <w:proofErr w:type="spellStart"/>
      <w:r w:rsidRPr="00265637">
        <w:rPr>
          <w:b w:val="0"/>
          <w:szCs w:val="24"/>
          <w:lang w:val="ru-RU"/>
        </w:rPr>
        <w:t>Черноватий</w:t>
      </w:r>
      <w:proofErr w:type="spellEnd"/>
      <w:r w:rsidRPr="00265637">
        <w:rPr>
          <w:b w:val="0"/>
          <w:szCs w:val="24"/>
          <w:lang w:val="ru-RU"/>
        </w:rPr>
        <w:t xml:space="preserve"> Л., Карабан В. Переклад </w:t>
      </w:r>
      <w:proofErr w:type="spellStart"/>
      <w:r w:rsidRPr="00265637">
        <w:rPr>
          <w:b w:val="0"/>
          <w:szCs w:val="24"/>
          <w:lang w:val="ru-RU"/>
        </w:rPr>
        <w:t>англомовної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економічної</w:t>
      </w:r>
      <w:proofErr w:type="spellEnd"/>
      <w:r w:rsidRPr="00265637">
        <w:rPr>
          <w:b w:val="0"/>
          <w:szCs w:val="24"/>
          <w:lang w:val="ru-RU"/>
        </w:rPr>
        <w:t xml:space="preserve"> </w:t>
      </w:r>
      <w:proofErr w:type="spellStart"/>
      <w:r w:rsidRPr="00265637">
        <w:rPr>
          <w:b w:val="0"/>
          <w:szCs w:val="24"/>
          <w:lang w:val="ru-RU"/>
        </w:rPr>
        <w:t>літератури</w:t>
      </w:r>
      <w:proofErr w:type="spellEnd"/>
      <w:r w:rsidRPr="00265637">
        <w:rPr>
          <w:b w:val="0"/>
          <w:szCs w:val="24"/>
          <w:lang w:val="ru-RU"/>
        </w:rPr>
        <w:t xml:space="preserve">.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Навчальний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 </w:t>
      </w:r>
      <w:proofErr w:type="spellStart"/>
      <w:proofErr w:type="gramStart"/>
      <w:r w:rsidRPr="00265637">
        <w:rPr>
          <w:rFonts w:eastAsia="TimesNewRomanPSMT"/>
          <w:b w:val="0"/>
          <w:szCs w:val="24"/>
          <w:lang w:val="ru-RU"/>
        </w:rPr>
        <w:t>пос</w:t>
      </w:r>
      <w:proofErr w:type="gramEnd"/>
      <w:r w:rsidRPr="00265637">
        <w:rPr>
          <w:rFonts w:eastAsia="TimesNewRomanPSMT"/>
          <w:b w:val="0"/>
          <w:szCs w:val="24"/>
          <w:lang w:val="ru-RU"/>
        </w:rPr>
        <w:t>ібник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 xml:space="preserve">. </w:t>
      </w:r>
      <w:r w:rsidRPr="00265637">
        <w:rPr>
          <w:b w:val="0"/>
          <w:szCs w:val="24"/>
          <w:lang w:val="ru-RU"/>
        </w:rPr>
        <w:t xml:space="preserve">– </w:t>
      </w:r>
      <w:proofErr w:type="spellStart"/>
      <w:r w:rsidRPr="00265637">
        <w:rPr>
          <w:rFonts w:eastAsia="TimesNewRomanPSMT"/>
          <w:b w:val="0"/>
          <w:szCs w:val="24"/>
          <w:lang w:val="ru-RU"/>
        </w:rPr>
        <w:t>Вінниця</w:t>
      </w:r>
      <w:proofErr w:type="spellEnd"/>
      <w:r w:rsidRPr="00265637">
        <w:rPr>
          <w:rFonts w:eastAsia="TimesNewRomanPSMT"/>
          <w:b w:val="0"/>
          <w:szCs w:val="24"/>
          <w:lang w:val="ru-RU"/>
        </w:rPr>
        <w:t>: Нова Книга</w:t>
      </w:r>
      <w:r w:rsidRPr="00265637">
        <w:rPr>
          <w:b w:val="0"/>
          <w:szCs w:val="24"/>
          <w:lang w:val="ru-RU"/>
        </w:rPr>
        <w:t xml:space="preserve">, 2007.  – 411 </w:t>
      </w:r>
      <w:proofErr w:type="gramStart"/>
      <w:r w:rsidRPr="00265637">
        <w:rPr>
          <w:b w:val="0"/>
          <w:szCs w:val="24"/>
          <w:lang w:val="ru-RU"/>
        </w:rPr>
        <w:t>с</w:t>
      </w:r>
      <w:proofErr w:type="gramEnd"/>
      <w:r w:rsidRPr="00265637">
        <w:rPr>
          <w:b w:val="0"/>
          <w:szCs w:val="24"/>
          <w:lang w:val="ru-RU"/>
        </w:rPr>
        <w:t>.</w:t>
      </w:r>
    </w:p>
    <w:p w:rsidR="00070473" w:rsidRPr="004D6C32" w:rsidRDefault="00070473" w:rsidP="00265637">
      <w:pPr>
        <w:shd w:val="clear" w:color="auto" w:fill="FFFFFF"/>
        <w:jc w:val="both"/>
        <w:rPr>
          <w:lang w:val="en-US"/>
        </w:rPr>
      </w:pPr>
    </w:p>
    <w:p w:rsidR="00C91492" w:rsidRPr="004D6C32" w:rsidRDefault="00C91492" w:rsidP="00265637">
      <w:pPr>
        <w:jc w:val="both"/>
      </w:pPr>
    </w:p>
    <w:p w:rsidR="00C91492" w:rsidRPr="004D6C32" w:rsidRDefault="00C91492" w:rsidP="0026563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</w:p>
    <w:p w:rsidR="00B03052" w:rsidRPr="00E91724" w:rsidRDefault="00C91492" w:rsidP="00265637">
      <w:pPr>
        <w:jc w:val="center"/>
      </w:pPr>
      <w:r w:rsidRPr="004D6C32">
        <w:t xml:space="preserve">Автор _____________________/ </w:t>
      </w:r>
      <w:proofErr w:type="spellStart"/>
      <w:r w:rsidR="00265637">
        <w:rPr>
          <w:lang w:val="en-US"/>
        </w:rPr>
        <w:t>Кам</w:t>
      </w:r>
      <w:proofErr w:type="spellEnd"/>
      <w:r w:rsidR="00265637">
        <w:rPr>
          <w:lang w:val="en-US"/>
        </w:rPr>
        <w:t>’</w:t>
      </w:r>
      <w:proofErr w:type="spellStart"/>
      <w:r w:rsidR="00265637">
        <w:t>янець</w:t>
      </w:r>
      <w:proofErr w:type="spellEnd"/>
      <w:r w:rsidR="00265637">
        <w:t xml:space="preserve"> А. Б.</w:t>
      </w:r>
      <w:r w:rsidRPr="004D6C32">
        <w:t xml:space="preserve"> /</w:t>
      </w:r>
    </w:p>
    <w:sectPr w:rsidR="00B03052" w:rsidRPr="00E91724" w:rsidSect="00070473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FC" w:rsidRDefault="004F1CFC" w:rsidP="00265637">
      <w:r>
        <w:separator/>
      </w:r>
    </w:p>
  </w:endnote>
  <w:endnote w:type="continuationSeparator" w:id="0">
    <w:p w:rsidR="004F1CFC" w:rsidRDefault="004F1CFC" w:rsidP="0026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2645"/>
      <w:docPartObj>
        <w:docPartGallery w:val="Page Numbers (Bottom of Page)"/>
        <w:docPartUnique/>
      </w:docPartObj>
    </w:sdtPr>
    <w:sdtContent>
      <w:p w:rsidR="00405F5C" w:rsidRDefault="00405F5C">
        <w:pPr>
          <w:pStyle w:val="af0"/>
          <w:jc w:val="right"/>
        </w:pPr>
        <w:fldSimple w:instr=" PAGE   \* MERGEFORMAT ">
          <w:r w:rsidR="003A4B15">
            <w:rPr>
              <w:noProof/>
            </w:rPr>
            <w:t>5</w:t>
          </w:r>
        </w:fldSimple>
      </w:p>
    </w:sdtContent>
  </w:sdt>
  <w:p w:rsidR="00405F5C" w:rsidRDefault="00405F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FC" w:rsidRDefault="004F1CFC" w:rsidP="00265637">
      <w:r>
        <w:separator/>
      </w:r>
    </w:p>
  </w:footnote>
  <w:footnote w:type="continuationSeparator" w:id="0">
    <w:p w:rsidR="004F1CFC" w:rsidRDefault="004F1CFC" w:rsidP="00265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C603C"/>
    <w:multiLevelType w:val="hybridMultilevel"/>
    <w:tmpl w:val="E5F8122A"/>
    <w:lvl w:ilvl="0" w:tplc="0BE2530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96426"/>
    <w:multiLevelType w:val="singleLevel"/>
    <w:tmpl w:val="A8788B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8F5596"/>
    <w:multiLevelType w:val="hybridMultilevel"/>
    <w:tmpl w:val="32B25122"/>
    <w:lvl w:ilvl="0" w:tplc="B418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D6AC5"/>
    <w:multiLevelType w:val="multilevel"/>
    <w:tmpl w:val="13CAAA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780" w:firstLine="6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3068443B"/>
    <w:multiLevelType w:val="multilevel"/>
    <w:tmpl w:val="ABD2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BF024A0"/>
    <w:multiLevelType w:val="hybridMultilevel"/>
    <w:tmpl w:val="532E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3177"/>
    <w:multiLevelType w:val="hybridMultilevel"/>
    <w:tmpl w:val="D30269AC"/>
    <w:lvl w:ilvl="0" w:tplc="23409AB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666B6"/>
    <w:multiLevelType w:val="hybridMultilevel"/>
    <w:tmpl w:val="25CA03D0"/>
    <w:lvl w:ilvl="0" w:tplc="FFFFFFF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23BBD"/>
    <w:multiLevelType w:val="hybridMultilevel"/>
    <w:tmpl w:val="0F3CC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36A82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052"/>
    <w:rsid w:val="00070473"/>
    <w:rsid w:val="00082A3B"/>
    <w:rsid w:val="000B325D"/>
    <w:rsid w:val="001250B8"/>
    <w:rsid w:val="00127277"/>
    <w:rsid w:val="00217718"/>
    <w:rsid w:val="0026130D"/>
    <w:rsid w:val="00265637"/>
    <w:rsid w:val="002B7402"/>
    <w:rsid w:val="00355A02"/>
    <w:rsid w:val="0037495B"/>
    <w:rsid w:val="003A4B15"/>
    <w:rsid w:val="003C717D"/>
    <w:rsid w:val="003D556B"/>
    <w:rsid w:val="00405F5C"/>
    <w:rsid w:val="00441EC9"/>
    <w:rsid w:val="00444619"/>
    <w:rsid w:val="004D16E5"/>
    <w:rsid w:val="004D5A1B"/>
    <w:rsid w:val="004F1CFC"/>
    <w:rsid w:val="00510E40"/>
    <w:rsid w:val="00691C0D"/>
    <w:rsid w:val="007728D0"/>
    <w:rsid w:val="008333F9"/>
    <w:rsid w:val="00876946"/>
    <w:rsid w:val="00880608"/>
    <w:rsid w:val="009C1CE3"/>
    <w:rsid w:val="00A47921"/>
    <w:rsid w:val="00AB6C82"/>
    <w:rsid w:val="00AC392A"/>
    <w:rsid w:val="00B03052"/>
    <w:rsid w:val="00B54D44"/>
    <w:rsid w:val="00B61165"/>
    <w:rsid w:val="00BB1C32"/>
    <w:rsid w:val="00C91492"/>
    <w:rsid w:val="00D3304A"/>
    <w:rsid w:val="00D66C43"/>
    <w:rsid w:val="00E41831"/>
    <w:rsid w:val="00E41B77"/>
    <w:rsid w:val="00E65DA8"/>
    <w:rsid w:val="00E740C6"/>
    <w:rsid w:val="00E81AFA"/>
    <w:rsid w:val="00EC2881"/>
    <w:rsid w:val="00ED3109"/>
    <w:rsid w:val="00F047D3"/>
    <w:rsid w:val="00F63807"/>
    <w:rsid w:val="00F7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0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qFormat/>
    <w:rsid w:val="00B030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C914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1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4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9149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9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052"/>
    <w:pPr>
      <w:spacing w:after="120"/>
    </w:pPr>
    <w:rPr>
      <w:sz w:val="28"/>
      <w:lang w:val="ru-RU"/>
    </w:rPr>
  </w:style>
  <w:style w:type="paragraph" w:styleId="31">
    <w:name w:val="Body Text 3"/>
    <w:basedOn w:val="a"/>
    <w:rsid w:val="00B03052"/>
    <w:pPr>
      <w:spacing w:after="120"/>
    </w:pPr>
    <w:rPr>
      <w:sz w:val="16"/>
      <w:szCs w:val="16"/>
      <w:lang w:val="ru-RU"/>
    </w:rPr>
  </w:style>
  <w:style w:type="paragraph" w:styleId="a5">
    <w:name w:val="Block Text"/>
    <w:basedOn w:val="a"/>
    <w:rsid w:val="00B03052"/>
    <w:pPr>
      <w:ind w:left="-108" w:right="-108"/>
      <w:jc w:val="center"/>
    </w:pPr>
    <w:rPr>
      <w:sz w:val="16"/>
      <w:szCs w:val="20"/>
    </w:rPr>
  </w:style>
  <w:style w:type="paragraph" w:styleId="20">
    <w:name w:val="Body Text 2"/>
    <w:basedOn w:val="a"/>
    <w:rsid w:val="00B03052"/>
    <w:pPr>
      <w:spacing w:after="120" w:line="480" w:lineRule="auto"/>
    </w:pPr>
    <w:rPr>
      <w:lang w:val="ru-RU"/>
    </w:rPr>
  </w:style>
  <w:style w:type="character" w:customStyle="1" w:styleId="30">
    <w:name w:val="Заголовок 3 Знак"/>
    <w:basedOn w:val="a0"/>
    <w:link w:val="3"/>
    <w:semiHidden/>
    <w:rsid w:val="00C914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C914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C914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semiHidden/>
    <w:rsid w:val="00C91492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semiHidden/>
    <w:rsid w:val="00C914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semiHidden/>
    <w:rsid w:val="00C91492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21">
    <w:name w:val="Body Text Indent 2"/>
    <w:basedOn w:val="a"/>
    <w:link w:val="22"/>
    <w:rsid w:val="00C914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1492"/>
    <w:rPr>
      <w:sz w:val="24"/>
      <w:szCs w:val="24"/>
      <w:lang w:val="uk-UA"/>
    </w:rPr>
  </w:style>
  <w:style w:type="paragraph" w:styleId="a6">
    <w:name w:val="Body Text Indent"/>
    <w:basedOn w:val="a"/>
    <w:link w:val="a7"/>
    <w:rsid w:val="00C914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91492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C91492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a4">
    <w:name w:val="Основной текст Знак"/>
    <w:basedOn w:val="a0"/>
    <w:link w:val="a3"/>
    <w:rsid w:val="00C91492"/>
    <w:rPr>
      <w:sz w:val="28"/>
      <w:szCs w:val="24"/>
    </w:rPr>
  </w:style>
  <w:style w:type="paragraph" w:styleId="a8">
    <w:name w:val="List Paragraph"/>
    <w:basedOn w:val="a"/>
    <w:uiPriority w:val="34"/>
    <w:qFormat/>
    <w:rsid w:val="00C91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Title"/>
    <w:basedOn w:val="a"/>
    <w:link w:val="aa"/>
    <w:qFormat/>
    <w:rsid w:val="00D66C43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a">
    <w:name w:val="Название Знак"/>
    <w:basedOn w:val="a0"/>
    <w:link w:val="a9"/>
    <w:rsid w:val="00D66C43"/>
    <w:rPr>
      <w:i/>
      <w:iCs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265637"/>
  </w:style>
  <w:style w:type="character" w:customStyle="1" w:styleId="apple-converted-space">
    <w:name w:val="apple-converted-space"/>
    <w:basedOn w:val="a0"/>
    <w:rsid w:val="00265637"/>
  </w:style>
  <w:style w:type="character" w:styleId="ab">
    <w:name w:val="Hyperlink"/>
    <w:basedOn w:val="a0"/>
    <w:uiPriority w:val="99"/>
    <w:unhideWhenUsed/>
    <w:rsid w:val="00265637"/>
    <w:rPr>
      <w:color w:val="0000FF"/>
      <w:u w:val="single"/>
    </w:rPr>
  </w:style>
  <w:style w:type="paragraph" w:customStyle="1" w:styleId="FR2">
    <w:name w:val="FR2"/>
    <w:rsid w:val="00265637"/>
    <w:pPr>
      <w:widowControl w:val="0"/>
      <w:spacing w:before="380"/>
    </w:pPr>
    <w:rPr>
      <w:b/>
      <w:snapToGrid w:val="0"/>
      <w:sz w:val="24"/>
      <w:lang w:val="en-US" w:eastAsia="ru-RU"/>
    </w:rPr>
  </w:style>
  <w:style w:type="character" w:styleId="ac">
    <w:name w:val="Strong"/>
    <w:basedOn w:val="a0"/>
    <w:uiPriority w:val="22"/>
    <w:qFormat/>
    <w:rsid w:val="00265637"/>
    <w:rPr>
      <w:b/>
      <w:bCs/>
    </w:rPr>
  </w:style>
  <w:style w:type="character" w:styleId="ad">
    <w:name w:val="Emphasis"/>
    <w:basedOn w:val="a0"/>
    <w:uiPriority w:val="20"/>
    <w:qFormat/>
    <w:rsid w:val="00265637"/>
    <w:rPr>
      <w:i/>
      <w:iCs/>
    </w:rPr>
  </w:style>
  <w:style w:type="paragraph" w:styleId="ae">
    <w:name w:val="header"/>
    <w:basedOn w:val="a"/>
    <w:link w:val="af"/>
    <w:rsid w:val="0026563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265637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6563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637"/>
    <w:rPr>
      <w:sz w:val="24"/>
      <w:szCs w:val="24"/>
      <w:lang w:eastAsia="ru-RU"/>
    </w:rPr>
  </w:style>
  <w:style w:type="character" w:customStyle="1" w:styleId="FontStyle11">
    <w:name w:val="Font Style11"/>
    <w:rsid w:val="0037495B"/>
    <w:rPr>
      <w:rFonts w:ascii="Cambria" w:hAnsi="Cambria" w:cs="Cambria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AAC7-E839-4600-A8E7-0A369CA6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4418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>MoBIL GROUP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Роксолана</dc:creator>
  <cp:lastModifiedBy>Windows User</cp:lastModifiedBy>
  <cp:revision>2</cp:revision>
  <dcterms:created xsi:type="dcterms:W3CDTF">2020-02-09T18:30:00Z</dcterms:created>
  <dcterms:modified xsi:type="dcterms:W3CDTF">2020-02-09T18:30:00Z</dcterms:modified>
</cp:coreProperties>
</file>