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BF" w:rsidRPr="000F7A2E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A2E">
        <w:rPr>
          <w:rFonts w:ascii="Times New Roman" w:hAnsi="Times New Roman" w:cs="Times New Roman"/>
          <w:b/>
          <w:sz w:val="24"/>
          <w:szCs w:val="24"/>
        </w:rPr>
        <w:t>ПОРЯДОК ВИВЧЕННЯ КУРСУ «</w:t>
      </w:r>
      <w:r w:rsidR="00591AF6">
        <w:rPr>
          <w:rFonts w:ascii="Times New Roman" w:hAnsi="Times New Roman" w:cs="Times New Roman"/>
          <w:b/>
          <w:sz w:val="24"/>
          <w:szCs w:val="24"/>
        </w:rPr>
        <w:t>НАЦІОНАЛЬНА ЛІТЕРАТУРА</w:t>
      </w:r>
      <w:r w:rsidRPr="000F7A2E">
        <w:rPr>
          <w:rFonts w:ascii="Times New Roman" w:hAnsi="Times New Roman" w:cs="Times New Roman"/>
          <w:b/>
          <w:sz w:val="24"/>
          <w:szCs w:val="24"/>
        </w:rPr>
        <w:t>»</w:t>
      </w:r>
    </w:p>
    <w:p w:rsidR="00687F0F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період запровадження карант</w:t>
      </w:r>
      <w:r w:rsidR="00EF110C">
        <w:rPr>
          <w:rFonts w:ascii="Times New Roman" w:hAnsi="Times New Roman" w:cs="Times New Roman"/>
          <w:sz w:val="24"/>
          <w:szCs w:val="24"/>
        </w:rPr>
        <w:t>ину з 06 квітня</w:t>
      </w:r>
      <w:r w:rsidR="00FE72AB">
        <w:rPr>
          <w:rFonts w:ascii="Times New Roman" w:hAnsi="Times New Roman" w:cs="Times New Roman"/>
          <w:sz w:val="24"/>
          <w:szCs w:val="24"/>
        </w:rPr>
        <w:t xml:space="preserve"> 2020 року по </w:t>
      </w:r>
      <w:r w:rsidR="00FE72AB" w:rsidRPr="00FE72AB">
        <w:rPr>
          <w:rFonts w:ascii="Times New Roman" w:hAnsi="Times New Roman" w:cs="Times New Roman"/>
          <w:sz w:val="24"/>
          <w:szCs w:val="24"/>
          <w:lang w:val="ru-RU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квітня 2020 року</w:t>
      </w:r>
    </w:p>
    <w:p w:rsidR="00192F42" w:rsidRDefault="00192F42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2F42" w:rsidRPr="00192F42" w:rsidRDefault="00192F42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F42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r w:rsidR="00F65768">
        <w:rPr>
          <w:rFonts w:ascii="Times New Roman" w:hAnsi="Times New Roman" w:cs="Times New Roman"/>
          <w:b/>
          <w:sz w:val="24"/>
          <w:szCs w:val="24"/>
        </w:rPr>
        <w:t>СЕНЧУК ІРИНА АНАТОЛІЇВНА</w:t>
      </w:r>
      <w:r w:rsidR="00F65768" w:rsidRPr="00F57AB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65768">
        <w:rPr>
          <w:rFonts w:ascii="Times New Roman" w:hAnsi="Times New Roman" w:cs="Times New Roman"/>
          <w:b/>
          <w:sz w:val="24"/>
          <w:szCs w:val="24"/>
        </w:rPr>
        <w:t>кандидат філологічних наук</w:t>
      </w:r>
      <w:r w:rsidR="00F65768" w:rsidRPr="00F57AB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65768">
        <w:rPr>
          <w:rFonts w:ascii="Times New Roman" w:hAnsi="Times New Roman" w:cs="Times New Roman"/>
          <w:b/>
          <w:sz w:val="24"/>
          <w:szCs w:val="24"/>
        </w:rPr>
        <w:t>доцент</w:t>
      </w:r>
    </w:p>
    <w:p w:rsidR="00687F0F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075"/>
        <w:gridCol w:w="3737"/>
        <w:gridCol w:w="2976"/>
      </w:tblGrid>
      <w:tr w:rsidR="00687F0F" w:rsidTr="00192F42">
        <w:tc>
          <w:tcPr>
            <w:tcW w:w="1560" w:type="dxa"/>
          </w:tcPr>
          <w:p w:rsid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</w:tcPr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42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</w:tcPr>
          <w:p w:rsid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спосіб зворотного зв</w:t>
            </w:r>
            <w:r w:rsidRPr="00192F42"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 w:rsidRPr="00192F42">
              <w:rPr>
                <w:rFonts w:ascii="Times New Roman" w:hAnsi="Times New Roman" w:cs="Times New Roman"/>
                <w:b/>
              </w:rPr>
              <w:t>язку</w:t>
            </w:r>
            <w:proofErr w:type="spellEnd"/>
          </w:p>
        </w:tc>
        <w:tc>
          <w:tcPr>
            <w:tcW w:w="2976" w:type="dxa"/>
          </w:tcPr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687F0F" w:rsidTr="00192F42">
        <w:tc>
          <w:tcPr>
            <w:tcW w:w="10348" w:type="dxa"/>
            <w:gridSpan w:val="4"/>
          </w:tcPr>
          <w:p w:rsidR="00687F0F" w:rsidRPr="00591AF6" w:rsidRDefault="00591AF6" w:rsidP="00591AF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НАЦІОНАЛЬНА (АНГЛІЙСЬКА) ЛІТЕРАТУРА</w:t>
            </w:r>
          </w:p>
        </w:tc>
      </w:tr>
      <w:tr w:rsidR="00A87526" w:rsidTr="004C0634">
        <w:tc>
          <w:tcPr>
            <w:tcW w:w="1560" w:type="dxa"/>
          </w:tcPr>
          <w:p w:rsidR="00A87526" w:rsidRPr="005D3FFB" w:rsidRDefault="00A87526" w:rsidP="00181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81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  <w:p w:rsidR="00181ABD" w:rsidRDefault="00A87526" w:rsidP="0018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181AB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A87526" w:rsidRDefault="00181ABD" w:rsidP="0018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r w:rsidR="00A87526">
              <w:rPr>
                <w:rFonts w:ascii="Times New Roman" w:hAnsi="Times New Roman" w:cs="Times New Roman"/>
                <w:sz w:val="24"/>
                <w:szCs w:val="24"/>
              </w:rPr>
              <w:t>а-41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75" w:type="dxa"/>
          </w:tcPr>
          <w:p w:rsidR="00A87526" w:rsidRPr="005C61FB" w:rsidRDefault="00355A2B" w:rsidP="004C0634">
            <w:pPr>
              <w:rPr>
                <w:rFonts w:ascii="Times New Roman" w:hAnsi="Times New Roman"/>
                <w:sz w:val="24"/>
                <w:szCs w:val="24"/>
              </w:rPr>
            </w:pPr>
            <w:r w:rsidRPr="00F44FF6">
              <w:rPr>
                <w:rFonts w:ascii="Times New Roman" w:hAnsi="Times New Roman"/>
                <w:sz w:val="24"/>
                <w:szCs w:val="24"/>
                <w:lang w:val="en-US"/>
              </w:rPr>
              <w:t>Philosophical and aesthetic background of I</w:t>
            </w:r>
            <w:r w:rsidRPr="00F44FF6">
              <w:rPr>
                <w:rFonts w:ascii="Times New Roman" w:hAnsi="Times New Roman"/>
                <w:sz w:val="24"/>
                <w:szCs w:val="24"/>
              </w:rPr>
              <w:t>. </w:t>
            </w:r>
            <w:r w:rsidRPr="00F44FF6">
              <w:rPr>
                <w:rFonts w:ascii="Times New Roman" w:hAnsi="Times New Roman"/>
                <w:sz w:val="24"/>
                <w:szCs w:val="24"/>
                <w:lang w:val="en-US"/>
              </w:rPr>
              <w:t>Murdoch’s “The Black Prince”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526">
              <w:rPr>
                <w:rFonts w:ascii="Times New Roman" w:hAnsi="Times New Roman"/>
                <w:sz w:val="24"/>
                <w:szCs w:val="24"/>
              </w:rPr>
              <w:t>(семінар)</w:t>
            </w:r>
          </w:p>
        </w:tc>
        <w:tc>
          <w:tcPr>
            <w:tcW w:w="3737" w:type="dxa"/>
          </w:tcPr>
          <w:p w:rsidR="00A87526" w:rsidRDefault="00A87526" w:rsidP="004C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роман </w:t>
            </w:r>
            <w:r w:rsidR="00355A2B">
              <w:rPr>
                <w:rFonts w:ascii="Times New Roman" w:hAnsi="Times New Roman" w:cs="Times New Roman"/>
                <w:sz w:val="24"/>
                <w:szCs w:val="24"/>
              </w:rPr>
              <w:t>А. Мердок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55A2B">
              <w:rPr>
                <w:rFonts w:ascii="Times New Roman" w:hAnsi="Times New Roman" w:cs="Times New Roman"/>
                <w:sz w:val="24"/>
                <w:szCs w:val="24"/>
              </w:rPr>
              <w:t>Чорний принц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і написати есе.</w:t>
            </w:r>
          </w:p>
          <w:p w:rsidR="00A87526" w:rsidRDefault="00A87526" w:rsidP="004C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26" w:rsidRDefault="00A87526" w:rsidP="004C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Зворотний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язок: електронна пошта</w:t>
            </w:r>
          </w:p>
        </w:tc>
        <w:tc>
          <w:tcPr>
            <w:tcW w:w="2976" w:type="dxa"/>
          </w:tcPr>
          <w:p w:rsidR="00A87526" w:rsidRDefault="00A87526" w:rsidP="004C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 за планом семінару </w:t>
            </w: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семінару 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>надіслано на електронну пошту старости академічної групи)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7526" w:rsidTr="004C0634">
        <w:tc>
          <w:tcPr>
            <w:tcW w:w="1560" w:type="dxa"/>
          </w:tcPr>
          <w:p w:rsidR="00A87526" w:rsidRPr="005D3FFB" w:rsidRDefault="00EB0727" w:rsidP="00181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875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81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  <w:p w:rsidR="00181ABD" w:rsidRDefault="00A87526" w:rsidP="0018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181AB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A87526" w:rsidRPr="003A3958" w:rsidRDefault="00181ABD" w:rsidP="0018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r w:rsidR="00A87526">
              <w:rPr>
                <w:rFonts w:ascii="Times New Roman" w:hAnsi="Times New Roman" w:cs="Times New Roman"/>
                <w:sz w:val="24"/>
                <w:szCs w:val="24"/>
              </w:rPr>
              <w:t>а-4</w:t>
            </w:r>
            <w:r w:rsidR="00EB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A39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75" w:type="dxa"/>
          </w:tcPr>
          <w:p w:rsidR="00A87526" w:rsidRPr="005C61FB" w:rsidRDefault="00355A2B" w:rsidP="004C0634">
            <w:pPr>
              <w:rPr>
                <w:rFonts w:ascii="Times New Roman" w:hAnsi="Times New Roman"/>
                <w:sz w:val="24"/>
                <w:szCs w:val="24"/>
              </w:rPr>
            </w:pPr>
            <w:r w:rsidRPr="00F44FF6">
              <w:rPr>
                <w:rFonts w:ascii="Times New Roman" w:hAnsi="Times New Roman"/>
                <w:sz w:val="24"/>
                <w:szCs w:val="24"/>
                <w:lang w:val="en-US"/>
              </w:rPr>
              <w:t>Philosophical and aesthetic background of I</w:t>
            </w:r>
            <w:r w:rsidRPr="00F44FF6">
              <w:rPr>
                <w:rFonts w:ascii="Times New Roman" w:hAnsi="Times New Roman"/>
                <w:sz w:val="24"/>
                <w:szCs w:val="24"/>
              </w:rPr>
              <w:t>. </w:t>
            </w:r>
            <w:r w:rsidRPr="00F44FF6">
              <w:rPr>
                <w:rFonts w:ascii="Times New Roman" w:hAnsi="Times New Roman"/>
                <w:sz w:val="24"/>
                <w:szCs w:val="24"/>
                <w:lang w:val="en-US"/>
              </w:rPr>
              <w:t>Murdoch’s “The Black Prince”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526">
              <w:rPr>
                <w:rFonts w:ascii="Times New Roman" w:hAnsi="Times New Roman"/>
                <w:sz w:val="24"/>
                <w:szCs w:val="24"/>
              </w:rPr>
              <w:t>(семінар)</w:t>
            </w:r>
          </w:p>
        </w:tc>
        <w:tc>
          <w:tcPr>
            <w:tcW w:w="3737" w:type="dxa"/>
          </w:tcPr>
          <w:p w:rsidR="00A87526" w:rsidRDefault="00A87526" w:rsidP="004C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роман </w:t>
            </w:r>
            <w:r w:rsidR="00355A2B">
              <w:rPr>
                <w:rFonts w:ascii="Times New Roman" w:hAnsi="Times New Roman" w:cs="Times New Roman"/>
                <w:sz w:val="24"/>
                <w:szCs w:val="24"/>
              </w:rPr>
              <w:t>А. Мердок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55A2B">
              <w:rPr>
                <w:rFonts w:ascii="Times New Roman" w:hAnsi="Times New Roman" w:cs="Times New Roman"/>
                <w:sz w:val="24"/>
                <w:szCs w:val="24"/>
              </w:rPr>
              <w:t>Чорний принц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і написати есе.</w:t>
            </w:r>
          </w:p>
          <w:p w:rsidR="00A87526" w:rsidRDefault="00A87526" w:rsidP="004C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26" w:rsidRDefault="00A87526" w:rsidP="004C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Зворотний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язок: електронна пошта</w:t>
            </w:r>
          </w:p>
        </w:tc>
        <w:tc>
          <w:tcPr>
            <w:tcW w:w="2976" w:type="dxa"/>
          </w:tcPr>
          <w:p w:rsidR="00A87526" w:rsidRDefault="00A87526" w:rsidP="004C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 за планом семінару </w:t>
            </w: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семінару 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>надіслано на електронну пошту старости академічної групи)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6A9D" w:rsidTr="00613783">
        <w:tc>
          <w:tcPr>
            <w:tcW w:w="1560" w:type="dxa"/>
          </w:tcPr>
          <w:p w:rsidR="00086A9D" w:rsidRPr="005D3FFB" w:rsidRDefault="00086A9D" w:rsidP="00853E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14.04</w:t>
            </w:r>
            <w:r w:rsidR="00D04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  <w:p w:rsidR="00086A9D" w:rsidRPr="00EF110C" w:rsidRDefault="00086A9D" w:rsidP="00853E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3EDE" w:rsidRDefault="00853EDE" w:rsidP="0085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853EDE" w:rsidRDefault="00853EDE" w:rsidP="0085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EDE" w:rsidRDefault="00853EDE" w:rsidP="0085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</w:p>
          <w:p w:rsidR="00853EDE" w:rsidRDefault="00853EDE" w:rsidP="0085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ІНа-41с</w:t>
            </w:r>
          </w:p>
          <w:p w:rsidR="00853EDE" w:rsidRDefault="00853EDE" w:rsidP="0085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ІНа-42с</w:t>
            </w:r>
          </w:p>
          <w:p w:rsidR="00853EDE" w:rsidRDefault="00853EDE" w:rsidP="0085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ІНа-43с</w:t>
            </w:r>
          </w:p>
        </w:tc>
        <w:tc>
          <w:tcPr>
            <w:tcW w:w="2075" w:type="dxa"/>
          </w:tcPr>
          <w:p w:rsidR="00086A9D" w:rsidRPr="00FA3D3C" w:rsidRDefault="00D66F28" w:rsidP="006137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 3</w:t>
            </w:r>
            <w:r w:rsidR="00086A9D" w:rsidRPr="00AE29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36F8" w:rsidRPr="007736F8">
              <w:rPr>
                <w:rFonts w:ascii="Times New Roman" w:hAnsi="Times New Roman"/>
                <w:sz w:val="24"/>
                <w:szCs w:val="24"/>
                <w:lang w:val="en-US"/>
              </w:rPr>
              <w:t>The typology of British realistic novel in the post-war period</w:t>
            </w:r>
            <w:r w:rsidR="007736F8" w:rsidRPr="00F97D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233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86A9D" w:rsidRPr="00F97DD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086A9D" w:rsidRPr="00F97DDD">
              <w:rPr>
                <w:rFonts w:ascii="Times New Roman" w:hAnsi="Times New Roman"/>
                <w:sz w:val="24"/>
                <w:szCs w:val="24"/>
              </w:rPr>
              <w:t>лекція)</w:t>
            </w:r>
          </w:p>
        </w:tc>
        <w:tc>
          <w:tcPr>
            <w:tcW w:w="3737" w:type="dxa"/>
          </w:tcPr>
          <w:p w:rsidR="00086A9D" w:rsidRPr="003A4E07" w:rsidRDefault="00086A9D" w:rsidP="0061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Опрацювати текст лекції (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 xml:space="preserve">надіслано на електронну пошту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академічних груп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6A9D" w:rsidRDefault="00086A9D" w:rsidP="006137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86A9D" w:rsidRPr="00C2625F" w:rsidRDefault="00086A9D" w:rsidP="006137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Зворотний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язок: електронна пошта</w:t>
            </w:r>
          </w:p>
        </w:tc>
        <w:tc>
          <w:tcPr>
            <w:tcW w:w="2976" w:type="dxa"/>
          </w:tcPr>
          <w:p w:rsidR="00086A9D" w:rsidRDefault="00086A9D" w:rsidP="0061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Тестове завдання (</w:t>
            </w:r>
            <w:r w:rsidRPr="00671477">
              <w:rPr>
                <w:rFonts w:ascii="Times New Roman" w:hAnsi="Times New Roman" w:cs="Times New Roman"/>
                <w:sz w:val="24"/>
                <w:szCs w:val="24"/>
              </w:rPr>
              <w:t>аудиторне – після відновлення занять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86A9D" w:rsidRDefault="00086A9D" w:rsidP="0061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A9D" w:rsidTr="00613783">
        <w:tc>
          <w:tcPr>
            <w:tcW w:w="1560" w:type="dxa"/>
          </w:tcPr>
          <w:p w:rsidR="00086A9D" w:rsidRPr="004121C9" w:rsidRDefault="00086A9D" w:rsidP="007E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12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7E6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  <w:p w:rsidR="00086A9D" w:rsidRPr="00EF110C" w:rsidRDefault="00086A9D" w:rsidP="007E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E64B4" w:rsidRDefault="007E64B4" w:rsidP="007E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7E64B4" w:rsidRDefault="007E64B4" w:rsidP="007E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B4" w:rsidRDefault="007E64B4" w:rsidP="007E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</w:p>
          <w:p w:rsidR="007E64B4" w:rsidRDefault="007E64B4" w:rsidP="007E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ІНа-44с</w:t>
            </w:r>
          </w:p>
          <w:p w:rsidR="007E64B4" w:rsidRDefault="007E64B4" w:rsidP="007E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ІНа-45с</w:t>
            </w:r>
          </w:p>
          <w:p w:rsidR="007E64B4" w:rsidRDefault="007E64B4" w:rsidP="007E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ІНа-46с</w:t>
            </w:r>
          </w:p>
        </w:tc>
        <w:tc>
          <w:tcPr>
            <w:tcW w:w="2075" w:type="dxa"/>
          </w:tcPr>
          <w:p w:rsidR="00086A9D" w:rsidRPr="00FA3D3C" w:rsidRDefault="007736F8" w:rsidP="0061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 3</w:t>
            </w:r>
            <w:r w:rsidRPr="00AE29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36F8">
              <w:rPr>
                <w:rFonts w:ascii="Times New Roman" w:hAnsi="Times New Roman"/>
                <w:sz w:val="24"/>
                <w:szCs w:val="24"/>
                <w:lang w:val="en-US"/>
              </w:rPr>
              <w:t>The typology of British realistic novel in the post-war period</w:t>
            </w:r>
            <w:r w:rsidRPr="00F97D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233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97DD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F97DDD">
              <w:rPr>
                <w:rFonts w:ascii="Times New Roman" w:hAnsi="Times New Roman"/>
                <w:sz w:val="24"/>
                <w:szCs w:val="24"/>
              </w:rPr>
              <w:t>лекція)</w:t>
            </w:r>
          </w:p>
        </w:tc>
        <w:tc>
          <w:tcPr>
            <w:tcW w:w="3737" w:type="dxa"/>
          </w:tcPr>
          <w:p w:rsidR="00086A9D" w:rsidRPr="003A4E07" w:rsidRDefault="00086A9D" w:rsidP="0061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Опрацювати текст лекції (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 xml:space="preserve">надіслано на електронну пошту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академічних груп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6A9D" w:rsidRDefault="00086A9D" w:rsidP="006137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86A9D" w:rsidRDefault="00086A9D" w:rsidP="006137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86A9D" w:rsidRPr="00C2625F" w:rsidRDefault="00086A9D" w:rsidP="006137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Зворотний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язок: електронна пошта</w:t>
            </w:r>
          </w:p>
        </w:tc>
        <w:tc>
          <w:tcPr>
            <w:tcW w:w="2976" w:type="dxa"/>
          </w:tcPr>
          <w:p w:rsidR="00086A9D" w:rsidRDefault="00086A9D" w:rsidP="0061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Тестове завдання (</w:t>
            </w:r>
            <w:r w:rsidRPr="00671477">
              <w:rPr>
                <w:rFonts w:ascii="Times New Roman" w:hAnsi="Times New Roman" w:cs="Times New Roman"/>
                <w:sz w:val="24"/>
                <w:szCs w:val="24"/>
              </w:rPr>
              <w:t>аудиторне – після відновлення занять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86A9D" w:rsidRDefault="00086A9D" w:rsidP="0061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F0F" w:rsidTr="00192F42">
        <w:tc>
          <w:tcPr>
            <w:tcW w:w="1560" w:type="dxa"/>
          </w:tcPr>
          <w:p w:rsidR="005D3FFB" w:rsidRDefault="00086A9D" w:rsidP="0085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53ED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853EDE" w:rsidRPr="00D66F28" w:rsidRDefault="00853EDE" w:rsidP="0085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EDE" w:rsidRDefault="005D3FFB" w:rsidP="008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853EDE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 w:rsidR="0059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EDE" w:rsidRDefault="00590887" w:rsidP="0085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r w:rsidR="005D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EDE" w:rsidRDefault="00853EDE" w:rsidP="0085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ІНа-41с</w:t>
            </w:r>
            <w:r w:rsidR="00086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EDE" w:rsidRDefault="00853EDE" w:rsidP="0085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ІНа-42с</w:t>
            </w:r>
            <w:r w:rsidR="00086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EDE" w:rsidRDefault="00853EDE" w:rsidP="0085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ІНа-43с</w:t>
            </w:r>
            <w:r w:rsidR="00086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EDE" w:rsidRDefault="00853EDE" w:rsidP="0085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ІНа-44с</w:t>
            </w:r>
            <w:r w:rsidR="005D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EDE" w:rsidRDefault="00853EDE" w:rsidP="0085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ІНа-45с</w:t>
            </w:r>
            <w:r w:rsidR="005D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F0F" w:rsidRDefault="00853EDE" w:rsidP="0085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r w:rsidR="005D3FFB">
              <w:rPr>
                <w:rFonts w:ascii="Times New Roman" w:hAnsi="Times New Roman" w:cs="Times New Roman"/>
                <w:sz w:val="24"/>
                <w:szCs w:val="24"/>
              </w:rPr>
              <w:t>а-46</w:t>
            </w:r>
            <w:r w:rsidR="007E64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75" w:type="dxa"/>
          </w:tcPr>
          <w:p w:rsidR="00687F0F" w:rsidRPr="00FA3D3C" w:rsidRDefault="00D66F28" w:rsidP="00D6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 4</w:t>
            </w:r>
            <w:r w:rsidR="00D24A6D" w:rsidRPr="00AE2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3D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31A1A" w:rsidRPr="00931A1A">
              <w:rPr>
                <w:rFonts w:ascii="Times New Roman" w:hAnsi="Times New Roman"/>
                <w:sz w:val="24"/>
                <w:szCs w:val="24"/>
                <w:lang w:val="en-US"/>
              </w:rPr>
              <w:t>Postmodernism in British literature</w:t>
            </w:r>
            <w:r w:rsidR="00931A1A" w:rsidRPr="00F97D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A3D3C" w:rsidRPr="00F97DD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FA3D3C" w:rsidRPr="00F97DDD">
              <w:rPr>
                <w:rFonts w:ascii="Times New Roman" w:hAnsi="Times New Roman"/>
                <w:sz w:val="24"/>
                <w:szCs w:val="24"/>
              </w:rPr>
              <w:t>лекція)</w:t>
            </w:r>
          </w:p>
        </w:tc>
        <w:tc>
          <w:tcPr>
            <w:tcW w:w="3737" w:type="dxa"/>
          </w:tcPr>
          <w:p w:rsidR="00C2625F" w:rsidRPr="003A4E07" w:rsidRDefault="00C2625F" w:rsidP="00C2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Опрацювати текст лекції (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 xml:space="preserve">надіслано на електронну пошту </w:t>
            </w:r>
            <w:proofErr w:type="spellStart"/>
            <w:r w:rsidR="000B298D">
              <w:rPr>
                <w:rFonts w:ascii="Times New Roman" w:hAnsi="Times New Roman" w:cs="Times New Roman"/>
                <w:sz w:val="24"/>
                <w:szCs w:val="24"/>
              </w:rPr>
              <w:t>старост</w:t>
            </w:r>
            <w:proofErr w:type="spellEnd"/>
            <w:r w:rsidR="000B298D">
              <w:rPr>
                <w:rFonts w:ascii="Times New Roman" w:hAnsi="Times New Roman" w:cs="Times New Roman"/>
                <w:sz w:val="24"/>
                <w:szCs w:val="24"/>
              </w:rPr>
              <w:t xml:space="preserve"> академічних груп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25F" w:rsidRDefault="00C2625F" w:rsidP="00C262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625F" w:rsidRDefault="00C2625F" w:rsidP="00C262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87F0F" w:rsidRPr="00C2625F" w:rsidRDefault="00C2625F" w:rsidP="00687F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Зворотний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язок: електронна пошта</w:t>
            </w:r>
          </w:p>
        </w:tc>
        <w:tc>
          <w:tcPr>
            <w:tcW w:w="2976" w:type="dxa"/>
          </w:tcPr>
          <w:p w:rsidR="00D24A6D" w:rsidRDefault="00D24A6D" w:rsidP="00D2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Тестове завдання (</w:t>
            </w:r>
            <w:r w:rsidRPr="00671477">
              <w:rPr>
                <w:rFonts w:ascii="Times New Roman" w:hAnsi="Times New Roman" w:cs="Times New Roman"/>
                <w:sz w:val="24"/>
                <w:szCs w:val="24"/>
              </w:rPr>
              <w:t>аудиторне – після відновлення занять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F42" w:rsidRPr="00192F42" w:rsidRDefault="00192F42" w:rsidP="00192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92F42" w:rsidRPr="00192F42" w:rsidSect="00687F0F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23F" w:rsidRDefault="0098423F" w:rsidP="00192F42">
      <w:pPr>
        <w:spacing w:after="0" w:line="240" w:lineRule="auto"/>
      </w:pPr>
      <w:r>
        <w:separator/>
      </w:r>
    </w:p>
  </w:endnote>
  <w:endnote w:type="continuationSeparator" w:id="0">
    <w:p w:rsidR="0098423F" w:rsidRDefault="0098423F" w:rsidP="0019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48930"/>
      <w:docPartObj>
        <w:docPartGallery w:val="Page Numbers (Bottom of Page)"/>
        <w:docPartUnique/>
      </w:docPartObj>
    </w:sdtPr>
    <w:sdtEndPr/>
    <w:sdtContent>
      <w:p w:rsidR="00192F42" w:rsidRDefault="00885E1E">
        <w:pPr>
          <w:pStyle w:val="a7"/>
          <w:jc w:val="center"/>
        </w:pPr>
        <w:r>
          <w:fldChar w:fldCharType="begin"/>
        </w:r>
        <w:r w:rsidR="00192F42">
          <w:instrText>PAGE   \* MERGEFORMAT</w:instrText>
        </w:r>
        <w:r>
          <w:fldChar w:fldCharType="separate"/>
        </w:r>
        <w:r w:rsidR="00B21046" w:rsidRPr="00B21046">
          <w:rPr>
            <w:noProof/>
            <w:lang w:val="ru-RU"/>
          </w:rPr>
          <w:t>1</w:t>
        </w:r>
        <w:r>
          <w:fldChar w:fldCharType="end"/>
        </w:r>
      </w:p>
    </w:sdtContent>
  </w:sdt>
  <w:p w:rsidR="00192F42" w:rsidRDefault="00192F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23F" w:rsidRDefault="0098423F" w:rsidP="00192F42">
      <w:pPr>
        <w:spacing w:after="0" w:line="240" w:lineRule="auto"/>
      </w:pPr>
      <w:r>
        <w:separator/>
      </w:r>
    </w:p>
  </w:footnote>
  <w:footnote w:type="continuationSeparator" w:id="0">
    <w:p w:rsidR="0098423F" w:rsidRDefault="0098423F" w:rsidP="0019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6678E"/>
    <w:multiLevelType w:val="hybridMultilevel"/>
    <w:tmpl w:val="F70E8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55291"/>
    <w:multiLevelType w:val="hybridMultilevel"/>
    <w:tmpl w:val="873ED5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22B59"/>
    <w:multiLevelType w:val="hybridMultilevel"/>
    <w:tmpl w:val="65004A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A0ABB"/>
    <w:multiLevelType w:val="hybridMultilevel"/>
    <w:tmpl w:val="B4A26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9000D"/>
    <w:multiLevelType w:val="hybridMultilevel"/>
    <w:tmpl w:val="190E7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0F"/>
    <w:rsid w:val="00086A9D"/>
    <w:rsid w:val="000A148A"/>
    <w:rsid w:val="000B298D"/>
    <w:rsid w:val="000F7A2E"/>
    <w:rsid w:val="00153FEF"/>
    <w:rsid w:val="00181ABD"/>
    <w:rsid w:val="00192F42"/>
    <w:rsid w:val="001A2205"/>
    <w:rsid w:val="001C4D07"/>
    <w:rsid w:val="00232D81"/>
    <w:rsid w:val="00355A2B"/>
    <w:rsid w:val="00356EF2"/>
    <w:rsid w:val="003648A7"/>
    <w:rsid w:val="003A3958"/>
    <w:rsid w:val="004121C9"/>
    <w:rsid w:val="004122E6"/>
    <w:rsid w:val="004233F5"/>
    <w:rsid w:val="004450E5"/>
    <w:rsid w:val="00481959"/>
    <w:rsid w:val="005165EF"/>
    <w:rsid w:val="005235D9"/>
    <w:rsid w:val="0052685A"/>
    <w:rsid w:val="005712BF"/>
    <w:rsid w:val="00590887"/>
    <w:rsid w:val="00591AF6"/>
    <w:rsid w:val="005A479B"/>
    <w:rsid w:val="005C61FB"/>
    <w:rsid w:val="005D3FFB"/>
    <w:rsid w:val="005D5DB7"/>
    <w:rsid w:val="006437AE"/>
    <w:rsid w:val="00687F0F"/>
    <w:rsid w:val="00707484"/>
    <w:rsid w:val="007602E1"/>
    <w:rsid w:val="007736F8"/>
    <w:rsid w:val="007A2C3B"/>
    <w:rsid w:val="007E64B4"/>
    <w:rsid w:val="00810DFA"/>
    <w:rsid w:val="00835D05"/>
    <w:rsid w:val="00853EDE"/>
    <w:rsid w:val="00885E1E"/>
    <w:rsid w:val="008F19C4"/>
    <w:rsid w:val="009234A0"/>
    <w:rsid w:val="009259CC"/>
    <w:rsid w:val="00931A1A"/>
    <w:rsid w:val="009421F1"/>
    <w:rsid w:val="0098423F"/>
    <w:rsid w:val="009B56E8"/>
    <w:rsid w:val="00A75491"/>
    <w:rsid w:val="00A87526"/>
    <w:rsid w:val="00AE299E"/>
    <w:rsid w:val="00AF0C1E"/>
    <w:rsid w:val="00B21046"/>
    <w:rsid w:val="00B960C6"/>
    <w:rsid w:val="00BD4162"/>
    <w:rsid w:val="00BD5727"/>
    <w:rsid w:val="00BD5974"/>
    <w:rsid w:val="00C2625F"/>
    <w:rsid w:val="00C33293"/>
    <w:rsid w:val="00C63403"/>
    <w:rsid w:val="00CB1DF7"/>
    <w:rsid w:val="00D04437"/>
    <w:rsid w:val="00D24A6D"/>
    <w:rsid w:val="00D43B60"/>
    <w:rsid w:val="00D66F28"/>
    <w:rsid w:val="00E21433"/>
    <w:rsid w:val="00E44831"/>
    <w:rsid w:val="00EA2BB8"/>
    <w:rsid w:val="00EB0727"/>
    <w:rsid w:val="00EC5C95"/>
    <w:rsid w:val="00EF110C"/>
    <w:rsid w:val="00F65768"/>
    <w:rsid w:val="00F97DDD"/>
    <w:rsid w:val="00FA3D3C"/>
    <w:rsid w:val="00FE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0A4E7-31E8-405C-B3FB-093B441B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F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F42"/>
  </w:style>
  <w:style w:type="paragraph" w:styleId="a7">
    <w:name w:val="footer"/>
    <w:basedOn w:val="a"/>
    <w:link w:val="a8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1333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lmacevko@ukr.net</dc:creator>
  <cp:keywords/>
  <dc:description/>
  <cp:lastModifiedBy>lmacevko@ukr.net</cp:lastModifiedBy>
  <cp:revision>13</cp:revision>
  <dcterms:created xsi:type="dcterms:W3CDTF">2020-03-30T10:04:00Z</dcterms:created>
  <dcterms:modified xsi:type="dcterms:W3CDTF">2020-04-01T07:15:00Z</dcterms:modified>
</cp:coreProperties>
</file>