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1C" w:rsidRPr="00F011BA" w:rsidRDefault="00B17C1C" w:rsidP="00B17C1C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</w:t>
      </w:r>
      <w:r w:rsidRPr="00F011BA">
        <w:rPr>
          <w:b/>
          <w:color w:val="auto"/>
          <w:lang w:val="uk-UA"/>
        </w:rPr>
        <w:t>«</w:t>
      </w:r>
      <w:r w:rsidR="00F011BA" w:rsidRPr="00F011BA">
        <w:rPr>
          <w:b/>
          <w:lang w:val="uk-UA"/>
        </w:rPr>
        <w:t>Порівняльний синтаксис старогрецької та новогрецької мови</w:t>
      </w:r>
      <w:r w:rsidRPr="00F011BA">
        <w:rPr>
          <w:b/>
          <w:color w:val="auto"/>
          <w:lang w:val="uk-UA"/>
        </w:rPr>
        <w:t>»</w:t>
      </w:r>
    </w:p>
    <w:p w:rsidR="00B17C1C" w:rsidRDefault="00B17C1C" w:rsidP="00B17C1C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proofErr w:type="spellStart"/>
      <w:r>
        <w:rPr>
          <w:b/>
          <w:color w:val="auto"/>
        </w:rPr>
        <w:t>20</w:t>
      </w:r>
      <w:proofErr w:type="spellEnd"/>
      <w:r>
        <w:rPr>
          <w:b/>
          <w:color w:val="auto"/>
          <w:lang w:val="uk-UA"/>
        </w:rPr>
        <w:t>–20</w:t>
      </w:r>
      <w:r>
        <w:rPr>
          <w:b/>
          <w:color w:val="auto"/>
          <w:lang w:val="ru-RU"/>
        </w:rPr>
        <w:t>2</w:t>
      </w:r>
      <w:r>
        <w:rPr>
          <w:b/>
          <w:color w:val="auto"/>
        </w:rPr>
        <w:t>1</w:t>
      </w:r>
      <w:r>
        <w:rPr>
          <w:b/>
          <w:color w:val="auto"/>
          <w:lang w:val="uk-UA"/>
        </w:rPr>
        <w:t xml:space="preserve"> навчального року</w:t>
      </w:r>
    </w:p>
    <w:p w:rsidR="00B17C1C" w:rsidRDefault="00B17C1C" w:rsidP="00B17C1C">
      <w:pPr>
        <w:jc w:val="center"/>
        <w:rPr>
          <w:b/>
          <w:color w:val="auto"/>
          <w:lang w:val="uk-UA"/>
        </w:rPr>
      </w:pPr>
    </w:p>
    <w:p w:rsidR="00B17C1C" w:rsidRDefault="00B17C1C" w:rsidP="00B17C1C">
      <w:pPr>
        <w:rPr>
          <w:color w:val="auto"/>
          <w:lang w:val="uk-UA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F011B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Порівняльний синтаксис старогрецької та новогрецької мови</w:t>
            </w:r>
          </w:p>
        </w:tc>
      </w:tr>
      <w:tr w:rsidR="00B17C1C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Університетська,1, 79000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 кафедра класичної філології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 Філологія, 035 08</w:t>
            </w:r>
            <w:r>
              <w:rPr>
                <w:lang w:val="uk-UA"/>
              </w:rPr>
              <w:t xml:space="preserve">  </w:t>
            </w:r>
            <w:r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Глущенко</w:t>
            </w:r>
            <w:proofErr w:type="spellEnd"/>
            <w:r>
              <w:rPr>
                <w:color w:val="auto"/>
                <w:lang w:val="uk-UA"/>
              </w:rPr>
              <w:t xml:space="preserve"> Ліна Михайлівна, канд. філол. наук, доцент кафедри класичної філології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linahlushchenko</w:t>
            </w:r>
            <w:proofErr w:type="spellEnd"/>
            <w:r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ukr</w:t>
            </w:r>
            <w:proofErr w:type="spellEnd"/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net</w:t>
            </w:r>
            <w:r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color w:val="auto"/>
              </w:rPr>
              <w:t>elasson</w:t>
            </w:r>
            <w:proofErr w:type="spellEnd"/>
            <w:r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gmail</w:t>
            </w:r>
            <w:proofErr w:type="spellEnd"/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com</w:t>
            </w:r>
            <w:r>
              <w:rPr>
                <w:color w:val="auto"/>
                <w:lang w:val="uk-UA"/>
              </w:rPr>
              <w:t xml:space="preserve">. м. Львів 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щосереди, 1</w:t>
            </w:r>
            <w:r>
              <w:rPr>
                <w:color w:val="auto"/>
                <w:lang w:val="ru-RU"/>
              </w:rPr>
              <w:t>8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ru-RU"/>
              </w:rPr>
              <w:t>0</w:t>
            </w:r>
            <w:r>
              <w:rPr>
                <w:color w:val="auto"/>
                <w:lang w:val="uk-UA"/>
              </w:rPr>
              <w:t>0-1</w:t>
            </w:r>
            <w:r>
              <w:rPr>
                <w:color w:val="auto"/>
                <w:lang w:val="ru-RU"/>
              </w:rPr>
              <w:t>9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ru-RU"/>
              </w:rPr>
              <w:t>30</w:t>
            </w:r>
            <w:r>
              <w:rPr>
                <w:color w:val="auto"/>
                <w:lang w:val="uk-UA"/>
              </w:rPr>
              <w:t xml:space="preserve"> год., вул. Університетська,1,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436) </w:t>
            </w:r>
          </w:p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9A1916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9A1916">
              <w:rPr>
                <w:color w:val="auto"/>
                <w:lang w:val="uk-UA"/>
              </w:rPr>
              <w:t>https://lingua.lnu.edu.ua/course/porivnial-nyy-syntaksys-starohrets-koi-i-novohrets-koi-movy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B17C1C" w:rsidRDefault="00B17C1C">
            <w:pPr>
              <w:spacing w:line="276" w:lineRule="auto"/>
              <w:rPr>
                <w:lang w:val="uk-UA"/>
              </w:rPr>
            </w:pPr>
          </w:p>
          <w:p w:rsidR="00B17C1C" w:rsidRDefault="00B17C1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 w:rsidP="00037B6D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студентам необхідні знання, обов’язкові для того, щоб </w:t>
            </w:r>
            <w:r w:rsidR="00F011BA">
              <w:rPr>
                <w:color w:val="auto"/>
                <w:lang w:val="uk-UA"/>
              </w:rPr>
              <w:t>с</w:t>
            </w:r>
            <w:r w:rsidR="00F011BA">
              <w:rPr>
                <w:szCs w:val="28"/>
                <w:lang w:val="uk-UA"/>
              </w:rPr>
              <w:t xml:space="preserve">формувати у студентів </w:t>
            </w:r>
            <w:proofErr w:type="spellStart"/>
            <w:r w:rsidR="00F011BA">
              <w:rPr>
                <w:szCs w:val="28"/>
                <w:lang w:val="uk-UA"/>
              </w:rPr>
              <w:t>бакалаврату</w:t>
            </w:r>
            <w:proofErr w:type="spellEnd"/>
            <w:r w:rsidR="00F011BA">
              <w:rPr>
                <w:szCs w:val="28"/>
                <w:lang w:val="uk-UA"/>
              </w:rPr>
              <w:t xml:space="preserve"> вмінь використовувати знання з теоретичного синтаксису старогрецької та новогрецької мови для здійснення порівняльного аналізу синтаксичних явищ грецької мови на різних етапах її розвитку та встановлення подібностей та розб</w:t>
            </w:r>
            <w:r w:rsidR="00037B6D">
              <w:rPr>
                <w:szCs w:val="28"/>
                <w:lang w:val="uk-UA"/>
              </w:rPr>
              <w:t>і</w:t>
            </w:r>
            <w:r w:rsidR="00F011BA">
              <w:rPr>
                <w:szCs w:val="28"/>
                <w:lang w:val="uk-UA"/>
              </w:rPr>
              <w:t>жностей</w:t>
            </w:r>
            <w:r w:rsidR="00037B6D">
              <w:rPr>
                <w:szCs w:val="28"/>
                <w:lang w:val="uk-UA"/>
              </w:rPr>
              <w:t xml:space="preserve"> у засобах вираження синтаксичних одиниць</w:t>
            </w:r>
            <w:r w:rsidR="00F011BA">
              <w:rPr>
                <w:szCs w:val="28"/>
                <w:lang w:val="uk-UA"/>
              </w:rPr>
              <w:t>.</w:t>
            </w:r>
            <w:r w:rsidR="00037B6D">
              <w:rPr>
                <w:szCs w:val="28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Тому у курсі представлено систему </w:t>
            </w:r>
            <w:r w:rsidR="00037B6D">
              <w:rPr>
                <w:color w:val="auto"/>
                <w:lang w:val="uk-UA"/>
              </w:rPr>
              <w:t xml:space="preserve">лінгвістичних </w:t>
            </w:r>
            <w:r>
              <w:rPr>
                <w:color w:val="auto"/>
                <w:lang w:val="uk-UA"/>
              </w:rPr>
              <w:t xml:space="preserve">відомостей як теоретичного, так і практичного характеру, </w:t>
            </w:r>
            <w:r>
              <w:rPr>
                <w:szCs w:val="28"/>
                <w:lang w:val="uk-UA"/>
              </w:rPr>
              <w:t xml:space="preserve">необхідних для </w:t>
            </w:r>
            <w:r w:rsidR="00037B6D">
              <w:rPr>
                <w:szCs w:val="28"/>
                <w:lang w:val="uk-UA"/>
              </w:rPr>
              <w:t>зіставного аналізу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B17C1C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 w:rsidP="00037B6D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037B6D">
              <w:rPr>
                <w:lang w:val="uk-UA"/>
              </w:rPr>
              <w:t>Порівняльний синтаксис старогрецької та новогрецької мови»</w:t>
            </w:r>
            <w:r>
              <w:rPr>
                <w:color w:val="auto"/>
                <w:lang w:val="uk-UA"/>
              </w:rPr>
              <w:t xml:space="preserve"> є завершальною нормативною дисципліною зі спеціальності 035 08</w:t>
            </w:r>
            <w:r>
              <w:rPr>
                <w:lang w:val="uk-UA"/>
              </w:rPr>
              <w:t xml:space="preserve">  </w:t>
            </w:r>
            <w:r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  <w:r>
              <w:rPr>
                <w:color w:val="auto"/>
                <w:lang w:val="uk-UA"/>
              </w:rPr>
              <w:t xml:space="preserve">, для освітньої програми рівня освіти бакалавр, яка викладається в І семестрі в обсязі </w:t>
            </w:r>
            <w:r w:rsidR="00037B6D">
              <w:rPr>
                <w:color w:val="auto"/>
                <w:lang w:val="uk-UA"/>
              </w:rPr>
              <w:t>9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037B6D" w:rsidP="00037B6D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color w:val="auto"/>
                <w:lang w:val="uk-UA"/>
              </w:rPr>
            </w:pPr>
            <w:r w:rsidRPr="00037B6D">
              <w:rPr>
                <w:b/>
                <w:lang w:val="uk-UA"/>
              </w:rPr>
              <w:t>Мета</w:t>
            </w:r>
            <w:r>
              <w:rPr>
                <w:lang w:val="uk-UA"/>
              </w:rPr>
              <w:t xml:space="preserve"> курсу полягає в </w:t>
            </w:r>
            <w:r w:rsidRPr="00C26796">
              <w:rPr>
                <w:lang w:val="uk-UA"/>
              </w:rPr>
              <w:t>активіз</w:t>
            </w:r>
            <w:r>
              <w:rPr>
                <w:lang w:val="uk-UA"/>
              </w:rPr>
              <w:t>ації</w:t>
            </w:r>
            <w:r w:rsidRPr="00C26796">
              <w:rPr>
                <w:lang w:val="uk-UA"/>
              </w:rPr>
              <w:t xml:space="preserve"> знан</w:t>
            </w:r>
            <w:r>
              <w:rPr>
                <w:lang w:val="uk-UA"/>
              </w:rPr>
              <w:t>ь</w:t>
            </w:r>
            <w:r w:rsidRPr="00C26796">
              <w:rPr>
                <w:lang w:val="uk-UA"/>
              </w:rPr>
              <w:t xml:space="preserve"> синтаксичних норм </w:t>
            </w:r>
            <w:r>
              <w:rPr>
                <w:lang w:val="uk-UA"/>
              </w:rPr>
              <w:t xml:space="preserve">старогрецької мови, </w:t>
            </w:r>
            <w:r w:rsidRPr="00C26796">
              <w:rPr>
                <w:lang w:val="uk-UA"/>
              </w:rPr>
              <w:t>формуванн</w:t>
            </w:r>
            <w:r>
              <w:rPr>
                <w:lang w:val="uk-UA"/>
              </w:rPr>
              <w:t>і</w:t>
            </w:r>
            <w:r w:rsidRPr="00C26796">
              <w:rPr>
                <w:lang w:val="uk-UA"/>
              </w:rPr>
              <w:t xml:space="preserve"> у студентів розуміння характеру міжмовних гра</w:t>
            </w:r>
            <w:r>
              <w:rPr>
                <w:lang w:val="uk-UA"/>
              </w:rPr>
              <w:t xml:space="preserve">матичних зв'язків і відношень; </w:t>
            </w:r>
            <w:r>
              <w:rPr>
                <w:szCs w:val="28"/>
                <w:lang w:val="uk-UA"/>
              </w:rPr>
              <w:t xml:space="preserve">формуванні необхідних теоретичних знань і практичних навичок, які дозволять здійснювати зіставний аналіз синтаксичних явищ з урахуванням напрацювань як з класичної філології, так і </w:t>
            </w:r>
            <w:proofErr w:type="spellStart"/>
            <w:r>
              <w:rPr>
                <w:szCs w:val="28"/>
                <w:lang w:val="uk-UA"/>
              </w:rPr>
              <w:t>неоеліністики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 </w:t>
            </w:r>
            <w:r>
              <w:rPr>
                <w:b/>
                <w:color w:val="auto"/>
                <w:lang w:val="uk-UA" w:eastAsia="uk-UA"/>
              </w:rPr>
              <w:t>Основна література</w:t>
            </w:r>
            <w:r>
              <w:rPr>
                <w:color w:val="auto"/>
                <w:lang w:val="uk-UA" w:eastAsia="uk-UA"/>
              </w:rPr>
              <w:t xml:space="preserve">: </w:t>
            </w:r>
          </w:p>
          <w:p w:rsidR="00037B6D" w:rsidRPr="005A4100" w:rsidRDefault="00037B6D" w:rsidP="006E4C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5A4100">
              <w:rPr>
                <w:szCs w:val="28"/>
                <w:shd w:val="clear" w:color="auto" w:fill="FFFFFF"/>
                <w:lang w:val="el-GR"/>
              </w:rPr>
              <w:t>Φλώρος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Αθανάσιος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Θ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. </w:t>
            </w:r>
            <w:r w:rsidRPr="005A4100">
              <w:rPr>
                <w:szCs w:val="28"/>
                <w:shd w:val="clear" w:color="auto" w:fill="FFFFFF"/>
                <w:lang w:val="el-GR"/>
              </w:rPr>
              <w:t>Ιστορικό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και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συγκριτικό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συντακτικό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rStyle w:val="a8"/>
                <w:bCs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rStyle w:val="a8"/>
                <w:bCs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5A4100">
              <w:rPr>
                <w:rStyle w:val="a8"/>
                <w:bCs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rStyle w:val="a8"/>
                <w:bCs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rStyle w:val="a8"/>
                <w:bCs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rStyle w:val="a8"/>
                <w:bCs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5A4100">
              <w:rPr>
                <w:rStyle w:val="a8"/>
                <w:bCs/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lang w:val="uk-UA"/>
              </w:rPr>
              <w:t>–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 w:rsidRPr="005A4100">
              <w:rPr>
                <w:szCs w:val="28"/>
                <w:shd w:val="clear" w:color="auto" w:fill="FFFFFF"/>
                <w:lang w:val="uk-UA"/>
              </w:rPr>
              <w:t>.</w:t>
            </w:r>
            <w:r w:rsidRPr="005A4100"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DC7563" w:rsidRPr="00DC7563" w:rsidRDefault="00DC7563" w:rsidP="006E4C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Παπαναστασίου Γιάννη Β. Εφαρμοσμένη γραμματική της δημοτικής και συντακτικ</w:t>
            </w:r>
            <w:r w:rsidR="00936603">
              <w:rPr>
                <w:bCs/>
                <w:spacing w:val="-6"/>
                <w:lang w:val="el-GR"/>
              </w:rPr>
              <w:t>ό</w:t>
            </w:r>
            <w:r w:rsidR="00936603">
              <w:rPr>
                <w:bCs/>
                <w:spacing w:val="-6"/>
                <w:lang w:val="uk-UA"/>
              </w:rPr>
              <w:t xml:space="preserve">: </w:t>
            </w:r>
            <w:r w:rsidR="00936603">
              <w:rPr>
                <w:bCs/>
                <w:spacing w:val="-6"/>
                <w:lang w:val="el-GR"/>
              </w:rPr>
              <w:t xml:space="preserve">δημοτικού – γυμνασίου – λυκείου – και για επιστήμονες. </w:t>
            </w:r>
            <w:r w:rsidR="00936603">
              <w:rPr>
                <w:bCs/>
                <w:spacing w:val="-6"/>
                <w:lang w:val="el-GR"/>
              </w:rPr>
              <w:lastRenderedPageBreak/>
              <w:t>ΣΤ</w:t>
            </w:r>
            <w:r w:rsidR="00936603" w:rsidRPr="00936603">
              <w:rPr>
                <w:bCs/>
                <w:spacing w:val="-6"/>
                <w:lang w:val="el-GR"/>
              </w:rPr>
              <w:t>’</w:t>
            </w:r>
            <w:r w:rsidR="00936603">
              <w:rPr>
                <w:bCs/>
                <w:spacing w:val="-6"/>
                <w:lang w:val="el-GR"/>
              </w:rPr>
              <w:t xml:space="preserve">Εκδοση  </w:t>
            </w:r>
            <w:r>
              <w:rPr>
                <w:bCs/>
                <w:spacing w:val="-6"/>
                <w:lang w:val="el-GR"/>
              </w:rPr>
              <w:t>/ Γιάννη Β. Παπαναστασίου</w:t>
            </w:r>
            <w:r w:rsidR="00936603">
              <w:rPr>
                <w:bCs/>
                <w:spacing w:val="-6"/>
                <w:lang w:val="el-GR"/>
              </w:rPr>
              <w:t>. – Αθήνα, 2001. – Τ. 2. – 287 σ.</w:t>
            </w:r>
          </w:p>
          <w:p w:rsidR="006E4C4F" w:rsidRDefault="006E4C4F" w:rsidP="006E4C4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el-GR"/>
              </w:rPr>
              <w:t>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  <w:p w:rsidR="00037B6D" w:rsidRPr="00831D0A" w:rsidRDefault="00037B6D" w:rsidP="006E4C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831D0A"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 w:rsidRPr="00831D0A">
              <w:rPr>
                <w:szCs w:val="28"/>
                <w:shd w:val="clear" w:color="auto" w:fill="FFFFFF"/>
                <w:lang w:val="uk-UA"/>
              </w:rPr>
              <w:t xml:space="preserve"> Л.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831D0A">
              <w:rPr>
                <w:szCs w:val="28"/>
                <w:shd w:val="clear" w:color="auto" w:fill="FFFFFF"/>
                <w:lang w:val="uk-UA"/>
              </w:rPr>
              <w:t xml:space="preserve">Л. Давньогрецька мова: Підручник для студентів відділення класичної філології та </w:t>
            </w:r>
            <w:proofErr w:type="spellStart"/>
            <w:r w:rsidRPr="00831D0A"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 w:rsidRPr="00831D0A"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 w:rsidRPr="00831D0A"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 w:rsidRPr="00831D0A">
              <w:rPr>
                <w:szCs w:val="28"/>
                <w:shd w:val="clear" w:color="auto" w:fill="FFFFFF"/>
                <w:lang w:val="uk-UA"/>
              </w:rPr>
              <w:t>. закладів освіти / Л.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831D0A">
              <w:rPr>
                <w:szCs w:val="28"/>
                <w:shd w:val="clear" w:color="auto" w:fill="FFFFFF"/>
                <w:lang w:val="uk-UA"/>
              </w:rPr>
              <w:t>Л.</w:t>
            </w:r>
            <w:proofErr w:type="spellStart"/>
            <w:r w:rsidRPr="00831D0A"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 w:rsidRPr="00831D0A">
              <w:rPr>
                <w:szCs w:val="28"/>
                <w:shd w:val="clear" w:color="auto" w:fill="FFFFFF"/>
                <w:lang w:val="uk-UA"/>
              </w:rPr>
              <w:t xml:space="preserve">. – К. : </w:t>
            </w:r>
            <w:proofErr w:type="spellStart"/>
            <w:r w:rsidRPr="00831D0A"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 w:rsidRPr="00831D0A"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037B6D" w:rsidRPr="005A4100" w:rsidRDefault="00037B6D" w:rsidP="006E4C4F">
            <w:pPr>
              <w:pStyle w:val="a4"/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after="0" w:line="276" w:lineRule="auto"/>
              <w:jc w:val="both"/>
              <w:rPr>
                <w:b/>
              </w:rPr>
            </w:pPr>
            <w:proofErr w:type="spellStart"/>
            <w:r w:rsidRPr="00831D0A">
              <w:t>Оліщук</w:t>
            </w:r>
            <w:proofErr w:type="spellEnd"/>
            <w:r w:rsidRPr="00831D0A">
              <w:t xml:space="preserve"> Р. </w:t>
            </w:r>
            <w:r w:rsidRPr="006E4C4F"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 w:rsidRPr="00831D0A">
              <w:t xml:space="preserve"> / </w:t>
            </w:r>
            <w:proofErr w:type="spellStart"/>
            <w:r w:rsidRPr="00831D0A">
              <w:t>Роксоляна</w:t>
            </w:r>
            <w:proofErr w:type="spellEnd"/>
            <w:r w:rsidRPr="00831D0A">
              <w:t xml:space="preserve"> </w:t>
            </w:r>
            <w:proofErr w:type="spellStart"/>
            <w:r w:rsidRPr="00831D0A">
              <w:t>Оліщук</w:t>
            </w:r>
            <w:proofErr w:type="spellEnd"/>
            <w:r w:rsidRPr="00831D0A">
              <w:t>. – Львів: Вид-во ЛБА, 1996. – 274 с.</w:t>
            </w:r>
          </w:p>
          <w:p w:rsidR="00037B6D" w:rsidRDefault="00037B6D" w:rsidP="006E4C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5A4100">
              <w:rPr>
                <w:szCs w:val="28"/>
                <w:lang w:val="uk-UA"/>
              </w:rPr>
              <w:t>Славятинская</w:t>
            </w:r>
            <w:proofErr w:type="spellEnd"/>
            <w:r w:rsidRPr="005A4100">
              <w:rPr>
                <w:szCs w:val="28"/>
                <w:lang w:val="uk-UA"/>
              </w:rPr>
              <w:t xml:space="preserve"> М.</w:t>
            </w:r>
            <w:r>
              <w:rPr>
                <w:szCs w:val="28"/>
                <w:lang w:val="uk-UA"/>
              </w:rPr>
              <w:t xml:space="preserve"> </w:t>
            </w:r>
            <w:r w:rsidRPr="005A4100">
              <w:rPr>
                <w:szCs w:val="28"/>
                <w:lang w:val="uk-UA"/>
              </w:rPr>
              <w:t xml:space="preserve">Н. </w:t>
            </w:r>
            <w:proofErr w:type="spellStart"/>
            <w:r w:rsidRPr="005A4100">
              <w:rPr>
                <w:szCs w:val="28"/>
                <w:lang w:val="uk-UA"/>
              </w:rPr>
              <w:t>Учебник</w:t>
            </w:r>
            <w:proofErr w:type="spellEnd"/>
            <w:r w:rsidRPr="005A4100">
              <w:rPr>
                <w:szCs w:val="28"/>
                <w:lang w:val="uk-UA"/>
              </w:rPr>
              <w:t xml:space="preserve"> д</w:t>
            </w:r>
            <w:proofErr w:type="spellStart"/>
            <w:r w:rsidRPr="00037B6D">
              <w:rPr>
                <w:szCs w:val="28"/>
                <w:lang w:val="ru-RU"/>
              </w:rPr>
              <w:t>ревнегреческого</w:t>
            </w:r>
            <w:proofErr w:type="spellEnd"/>
            <w:r w:rsidRPr="00037B6D">
              <w:rPr>
                <w:szCs w:val="28"/>
                <w:lang w:val="ru-RU"/>
              </w:rPr>
              <w:t xml:space="preserve"> языка.</w:t>
            </w:r>
            <w:r w:rsidRPr="00037B6D">
              <w:rPr>
                <w:szCs w:val="28"/>
                <w:shd w:val="clear" w:color="auto" w:fill="FFFFFF"/>
                <w:lang w:val="ru-RU"/>
              </w:rPr>
              <w:t xml:space="preserve"> – 2-е изд., </w:t>
            </w:r>
            <w:proofErr w:type="spellStart"/>
            <w:r w:rsidRPr="00037B6D">
              <w:rPr>
                <w:szCs w:val="28"/>
                <w:shd w:val="clear" w:color="auto" w:fill="FFFFFF"/>
                <w:lang w:val="ru-RU"/>
              </w:rPr>
              <w:t>испр</w:t>
            </w:r>
            <w:proofErr w:type="spellEnd"/>
            <w:r w:rsidRPr="00037B6D">
              <w:rPr>
                <w:szCs w:val="28"/>
                <w:shd w:val="clear" w:color="auto" w:fill="FFFFFF"/>
                <w:lang w:val="ru-RU"/>
              </w:rPr>
              <w:t xml:space="preserve">. и доп. / </w:t>
            </w:r>
            <w:r w:rsidRPr="00037B6D">
              <w:rPr>
                <w:szCs w:val="28"/>
                <w:lang w:val="ru-RU"/>
              </w:rPr>
              <w:t>М.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37B6D">
              <w:rPr>
                <w:szCs w:val="28"/>
                <w:lang w:val="ru-RU"/>
              </w:rPr>
              <w:t>Н.Славятинская</w:t>
            </w:r>
            <w:proofErr w:type="spellEnd"/>
            <w:r w:rsidRPr="00037B6D">
              <w:rPr>
                <w:szCs w:val="28"/>
                <w:lang w:val="ru-RU"/>
              </w:rPr>
              <w:t>.</w:t>
            </w:r>
            <w:r w:rsidRPr="00037B6D">
              <w:rPr>
                <w:szCs w:val="28"/>
                <w:shd w:val="clear" w:color="auto" w:fill="FFFFFF"/>
                <w:lang w:val="ru-RU"/>
              </w:rPr>
              <w:t xml:space="preserve"> – М.</w:t>
            </w:r>
            <w:proofErr w:type="gramStart"/>
            <w:r w:rsidRPr="00037B6D">
              <w:rPr>
                <w:szCs w:val="28"/>
                <w:shd w:val="clear" w:color="auto" w:fill="FFFFFF"/>
                <w:lang w:val="ru-RU"/>
              </w:rPr>
              <w:t xml:space="preserve"> :</w:t>
            </w:r>
            <w:proofErr w:type="gramEnd"/>
            <w:r w:rsidRPr="00037B6D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37B6D">
              <w:rPr>
                <w:szCs w:val="28"/>
                <w:shd w:val="clear" w:color="auto" w:fill="FFFFFF"/>
                <w:lang w:val="ru-RU"/>
              </w:rPr>
              <w:t>Филоматис</w:t>
            </w:r>
            <w:proofErr w:type="spellEnd"/>
            <w:r w:rsidRPr="00037B6D">
              <w:rPr>
                <w:szCs w:val="28"/>
                <w:shd w:val="clear" w:color="auto" w:fill="FFFFFF"/>
                <w:lang w:val="ru-RU"/>
              </w:rPr>
              <w:t>, 2003. – 620 с</w:t>
            </w:r>
            <w:r w:rsidRPr="00037B6D">
              <w:rPr>
                <w:szCs w:val="28"/>
                <w:lang w:val="ru-RU"/>
              </w:rPr>
              <w:t>.</w:t>
            </w:r>
            <w:r w:rsidRPr="00037B6D">
              <w:rPr>
                <w:szCs w:val="28"/>
                <w:shd w:val="clear" w:color="auto" w:fill="FFFFFF"/>
                <w:lang w:val="ru-RU"/>
              </w:rPr>
              <w:t xml:space="preserve"> </w:t>
            </w:r>
            <w:r w:rsidRPr="00F327CC">
              <w:rPr>
                <w:bCs/>
                <w:spacing w:val="-6"/>
                <w:lang w:val="uk-UA"/>
              </w:rPr>
              <w:t xml:space="preserve"> </w:t>
            </w:r>
          </w:p>
          <w:p w:rsidR="00037B6D" w:rsidRPr="00831D0A" w:rsidRDefault="00037B6D" w:rsidP="006E4C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037B6D">
              <w:rPr>
                <w:szCs w:val="28"/>
                <w:shd w:val="clear" w:color="auto" w:fill="FFFFFF"/>
                <w:lang w:val="ru-RU"/>
              </w:rPr>
              <w:t>Соболевский С.И. Древнегреческий язык: Учеб</w:t>
            </w:r>
            <w:proofErr w:type="gramStart"/>
            <w:r w:rsidRPr="00037B6D">
              <w:rPr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Pr="00037B6D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037B6D">
              <w:rPr>
                <w:szCs w:val="28"/>
                <w:shd w:val="clear" w:color="auto" w:fill="FFFFFF"/>
                <w:lang w:val="ru-RU"/>
              </w:rPr>
              <w:t>д</w:t>
            </w:r>
            <w:proofErr w:type="gramEnd"/>
            <w:r w:rsidRPr="00037B6D">
              <w:rPr>
                <w:szCs w:val="28"/>
                <w:shd w:val="clear" w:color="auto" w:fill="FFFFFF"/>
                <w:lang w:val="ru-RU"/>
              </w:rPr>
              <w:t>ля высших учебных заведений (Фототипическое издание) / С.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037B6D">
              <w:rPr>
                <w:szCs w:val="28"/>
                <w:shd w:val="clear" w:color="auto" w:fill="FFFFFF"/>
                <w:lang w:val="ru-RU"/>
              </w:rPr>
              <w:t>И.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037B6D">
              <w:rPr>
                <w:szCs w:val="28"/>
                <w:shd w:val="clear" w:color="auto" w:fill="FFFFFF"/>
                <w:lang w:val="ru-RU"/>
              </w:rPr>
              <w:t xml:space="preserve">Соболевский. – СПб. : </w:t>
            </w:r>
            <w:proofErr w:type="spellStart"/>
            <w:r w:rsidRPr="00037B6D">
              <w:rPr>
                <w:szCs w:val="28"/>
                <w:shd w:val="clear" w:color="auto" w:fill="FFFFFF"/>
                <w:lang w:val="ru-RU"/>
              </w:rPr>
              <w:t>Алетейя</w:t>
            </w:r>
            <w:proofErr w:type="spellEnd"/>
            <w:r w:rsidRPr="00037B6D">
              <w:rPr>
                <w:szCs w:val="28"/>
                <w:shd w:val="clear" w:color="auto" w:fill="FFFFFF"/>
                <w:lang w:val="ru-RU"/>
              </w:rPr>
              <w:t xml:space="preserve">, 2004. – 616 </w:t>
            </w:r>
            <w:proofErr w:type="gramStart"/>
            <w:r w:rsidRPr="00037B6D">
              <w:rPr>
                <w:szCs w:val="28"/>
                <w:shd w:val="clear" w:color="auto" w:fill="FFFFFF"/>
                <w:lang w:val="ru-RU"/>
              </w:rPr>
              <w:t>с</w:t>
            </w:r>
            <w:proofErr w:type="gramEnd"/>
            <w:r w:rsidRPr="00037B6D">
              <w:rPr>
                <w:szCs w:val="28"/>
                <w:shd w:val="clear" w:color="auto" w:fill="FFFFFF"/>
                <w:lang w:val="ru-RU"/>
              </w:rPr>
              <w:t>.</w:t>
            </w:r>
          </w:p>
          <w:p w:rsidR="00037B6D" w:rsidRPr="009A1916" w:rsidRDefault="00037B6D" w:rsidP="006E4C4F">
            <w:pPr>
              <w:pStyle w:val="a4"/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after="0" w:line="276" w:lineRule="auto"/>
              <w:jc w:val="both"/>
              <w:rPr>
                <w:b/>
                <w:lang w:val="de-DE"/>
              </w:rPr>
            </w:pPr>
            <w:proofErr w:type="spellStart"/>
            <w:r w:rsidRPr="00831D0A">
              <w:t>Schwyzer</w:t>
            </w:r>
            <w:proofErr w:type="spellEnd"/>
            <w:r w:rsidRPr="00831D0A">
              <w:t xml:space="preserve"> E. </w:t>
            </w:r>
            <w:proofErr w:type="spellStart"/>
            <w:r w:rsidRPr="00831D0A">
              <w:t>Griechische</w:t>
            </w:r>
            <w:proofErr w:type="spellEnd"/>
            <w:r w:rsidRPr="00831D0A">
              <w:t xml:space="preserve"> </w:t>
            </w:r>
            <w:proofErr w:type="spellStart"/>
            <w:r w:rsidRPr="00831D0A">
              <w:t>Grammatik</w:t>
            </w:r>
            <w:proofErr w:type="spellEnd"/>
            <w:r w:rsidRPr="00831D0A">
              <w:t xml:space="preserve"> / </w:t>
            </w:r>
            <w:proofErr w:type="spellStart"/>
            <w:r w:rsidRPr="00831D0A">
              <w:t>Eduard</w:t>
            </w:r>
            <w:proofErr w:type="spellEnd"/>
            <w:r w:rsidRPr="00831D0A">
              <w:t xml:space="preserve"> </w:t>
            </w:r>
            <w:proofErr w:type="spellStart"/>
            <w:r w:rsidRPr="00831D0A">
              <w:t>Schwyzer</w:t>
            </w:r>
            <w:proofErr w:type="spellEnd"/>
            <w:r w:rsidRPr="00831D0A">
              <w:t xml:space="preserve">. – </w:t>
            </w:r>
            <w:proofErr w:type="spellStart"/>
            <w:r w:rsidRPr="00831D0A">
              <w:t>München</w:t>
            </w:r>
            <w:proofErr w:type="spellEnd"/>
            <w:r w:rsidRPr="00831D0A">
              <w:t xml:space="preserve"> : C.H. </w:t>
            </w:r>
            <w:proofErr w:type="spellStart"/>
            <w:r w:rsidRPr="00831D0A">
              <w:t>Beck'sche</w:t>
            </w:r>
            <w:proofErr w:type="spellEnd"/>
            <w:r w:rsidRPr="00831D0A">
              <w:t xml:space="preserve"> </w:t>
            </w:r>
            <w:proofErr w:type="spellStart"/>
            <w:r w:rsidRPr="00831D0A">
              <w:t>Verlagsbuchhandlung</w:t>
            </w:r>
            <w:proofErr w:type="spellEnd"/>
            <w:r w:rsidRPr="00831D0A">
              <w:t xml:space="preserve">, 1959. – 714 </w:t>
            </w:r>
            <w:r w:rsidRPr="009A1916">
              <w:rPr>
                <w:lang w:val="de-DE"/>
              </w:rPr>
              <w:t>s</w:t>
            </w:r>
            <w:r w:rsidRPr="00831D0A">
              <w:t>.</w:t>
            </w:r>
          </w:p>
          <w:p w:rsidR="00037B6D" w:rsidRPr="009A1916" w:rsidRDefault="00037B6D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color w:val="auto"/>
                <w:lang w:val="de-DE" w:eastAsia="uk-UA"/>
              </w:rPr>
            </w:pPr>
          </w:p>
          <w:p w:rsidR="00B17C1C" w:rsidRPr="00DC7563" w:rsidRDefault="00B17C1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el-GR" w:eastAsia="uk-UA"/>
              </w:rPr>
            </w:pPr>
            <w:r>
              <w:rPr>
                <w:b/>
                <w:color w:val="auto"/>
                <w:lang w:val="uk-UA" w:eastAsia="uk-UA"/>
              </w:rPr>
              <w:t>Додаткова література</w:t>
            </w:r>
            <w:r>
              <w:rPr>
                <w:color w:val="auto"/>
                <w:lang w:val="uk-UA" w:eastAsia="uk-UA"/>
              </w:rPr>
              <w:t xml:space="preserve">: </w:t>
            </w:r>
            <w:r w:rsidR="00DC7563">
              <w:rPr>
                <w:color w:val="auto"/>
                <w:lang w:val="el-GR" w:eastAsia="uk-UA"/>
              </w:rPr>
              <w:t>Παπαναστασιου</w:t>
            </w:r>
          </w:p>
          <w:p w:rsidR="00037B6D" w:rsidRPr="00486102" w:rsidRDefault="00037B6D" w:rsidP="006E4C4F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jc w:val="both"/>
              <w:rPr>
                <w:b/>
                <w:lang w:val="el-GR"/>
              </w:rPr>
            </w:pPr>
            <w:r w:rsidRPr="00486102">
              <w:t>Μπαμπινιώτη</w:t>
            </w:r>
            <w:r w:rsidRPr="00486102">
              <w:rPr>
                <w:lang w:val="el-GR"/>
              </w:rPr>
              <w:t>ς</w:t>
            </w:r>
            <w:r w:rsidRPr="00486102">
              <w:t xml:space="preserve"> Γ. Λεξικό της νέας ελληνικής γλώσσας με σχόλια για τη σωστή  χρήση των λέξεων / Γ.Μπαμπινιώτη</w:t>
            </w:r>
            <w:r w:rsidRPr="00486102">
              <w:rPr>
                <w:lang w:val="el-GR"/>
              </w:rPr>
              <w:t>ς</w:t>
            </w:r>
            <w:r w:rsidRPr="00486102">
              <w:t>. – Αθηνα, 2008. – 2032 σ.</w:t>
            </w:r>
          </w:p>
          <w:p w:rsidR="00037B6D" w:rsidRPr="00A53539" w:rsidRDefault="00037B6D" w:rsidP="006E4C4F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jc w:val="both"/>
              <w:rPr>
                <w:b/>
                <w:i/>
                <w:lang w:val="el-GR"/>
              </w:rPr>
            </w:pPr>
            <w:r w:rsidRPr="00A53539">
              <w:rPr>
                <w:rStyle w:val="a8"/>
                <w:i w:val="0"/>
                <w:shd w:val="clear" w:color="auto" w:fill="FFFFFF"/>
              </w:rPr>
              <w:t>Πλούταρχος.</w:t>
            </w:r>
            <w:r w:rsidRPr="00A53539">
              <w:rPr>
                <w:i/>
                <w:shd w:val="clear" w:color="auto" w:fill="FFFFFF"/>
              </w:rPr>
              <w:t xml:space="preserve"> </w:t>
            </w:r>
            <w:r w:rsidRPr="00A53539">
              <w:rPr>
                <w:rStyle w:val="a8"/>
                <w:i w:val="0"/>
                <w:shd w:val="clear" w:color="auto" w:fill="FFFFFF"/>
              </w:rPr>
              <w:t>Βίοι Παράλληλοι:</w:t>
            </w:r>
            <w:r w:rsidRPr="00A53539">
              <w:rPr>
                <w:i/>
                <w:shd w:val="clear" w:color="auto" w:fill="FFFFFF"/>
              </w:rPr>
              <w:t xml:space="preserve"> </w:t>
            </w:r>
            <w:r w:rsidRPr="00A53539">
              <w:rPr>
                <w:shd w:val="clear" w:color="auto" w:fill="FFFFFF"/>
              </w:rPr>
              <w:t>Άρατος,</w:t>
            </w:r>
            <w:r w:rsidRPr="00A53539">
              <w:rPr>
                <w:i/>
                <w:shd w:val="clear" w:color="auto" w:fill="FFFFFF"/>
              </w:rPr>
              <w:t> </w:t>
            </w:r>
            <w:r w:rsidRPr="00A53539">
              <w:rPr>
                <w:rStyle w:val="a8"/>
                <w:i w:val="0"/>
                <w:shd w:val="clear" w:color="auto" w:fill="FFFFFF"/>
              </w:rPr>
              <w:t>Αρταξέρξης</w:t>
            </w:r>
            <w:r w:rsidRPr="00A53539">
              <w:rPr>
                <w:rStyle w:val="a8"/>
                <w:i w:val="0"/>
                <w:shd w:val="clear" w:color="auto" w:fill="FFFFFF"/>
                <w:lang w:val="el-GR"/>
              </w:rPr>
              <w:t>;</w:t>
            </w:r>
            <w:r w:rsidRPr="00A53539">
              <w:rPr>
                <w:i/>
                <w:shd w:val="clear" w:color="auto" w:fill="FFFFFF"/>
                <w:lang w:val="el-GR"/>
              </w:rPr>
              <w:t xml:space="preserve"> </w:t>
            </w:r>
            <w:r w:rsidRPr="00A53539">
              <w:rPr>
                <w:rStyle w:val="a8"/>
                <w:i w:val="0"/>
                <w:shd w:val="clear" w:color="auto" w:fill="FFFFFF"/>
              </w:rPr>
              <w:t>εισαγωγή</w:t>
            </w:r>
            <w:r w:rsidRPr="00A53539">
              <w:rPr>
                <w:i/>
                <w:shd w:val="clear" w:color="auto" w:fill="FFFFFF"/>
              </w:rPr>
              <w:t>-</w:t>
            </w:r>
            <w:r w:rsidRPr="00A53539">
              <w:rPr>
                <w:rStyle w:val="a8"/>
                <w:i w:val="0"/>
                <w:shd w:val="clear" w:color="auto" w:fill="FFFFFF"/>
              </w:rPr>
              <w:t>μετάφραση</w:t>
            </w:r>
            <w:r w:rsidRPr="00A53539">
              <w:rPr>
                <w:i/>
                <w:shd w:val="clear" w:color="auto" w:fill="FFFFFF"/>
              </w:rPr>
              <w:t>-</w:t>
            </w:r>
            <w:r w:rsidRPr="00A53539">
              <w:rPr>
                <w:rStyle w:val="a8"/>
                <w:i w:val="0"/>
                <w:shd w:val="clear" w:color="auto" w:fill="FFFFFF"/>
              </w:rPr>
              <w:t>σχόλια</w:t>
            </w:r>
            <w:r w:rsidRPr="00A53539">
              <w:rPr>
                <w:i/>
                <w:shd w:val="clear" w:color="auto" w:fill="FFFFFF"/>
                <w:lang w:val="el-GR"/>
              </w:rPr>
              <w:t xml:space="preserve"> – </w:t>
            </w:r>
            <w:r w:rsidRPr="00A53539">
              <w:rPr>
                <w:rStyle w:val="a8"/>
                <w:i w:val="0"/>
                <w:shd w:val="clear" w:color="auto" w:fill="FFFFFF"/>
              </w:rPr>
              <w:t>Μεταφραστική Ομάδα Κάκτου</w:t>
            </w:r>
            <w:r w:rsidRPr="00A53539">
              <w:rPr>
                <w:rStyle w:val="a8"/>
                <w:i w:val="0"/>
                <w:shd w:val="clear" w:color="auto" w:fill="FFFFFF"/>
                <w:lang w:val="el-GR"/>
              </w:rPr>
              <w:t xml:space="preserve"> / Εποπτεία Β.Μανδηλαράς</w:t>
            </w:r>
            <w:r w:rsidRPr="00A53539">
              <w:rPr>
                <w:rStyle w:val="a8"/>
                <w:i w:val="0"/>
                <w:shd w:val="clear" w:color="auto" w:fill="FFFFFF"/>
              </w:rPr>
              <w:t xml:space="preserve">. – </w:t>
            </w:r>
            <w:r w:rsidRPr="00A53539">
              <w:rPr>
                <w:rStyle w:val="a8"/>
                <w:i w:val="0"/>
                <w:shd w:val="clear" w:color="auto" w:fill="FFFFFF"/>
                <w:lang w:val="el-GR"/>
              </w:rPr>
              <w:t xml:space="preserve">Αθήνα : </w:t>
            </w:r>
            <w:r w:rsidRPr="00A53539">
              <w:rPr>
                <w:rStyle w:val="a8"/>
                <w:i w:val="0"/>
                <w:shd w:val="clear" w:color="auto" w:fill="FFFFFF"/>
              </w:rPr>
              <w:t>Κάκτο</w:t>
            </w:r>
            <w:r w:rsidRPr="00A53539">
              <w:rPr>
                <w:rStyle w:val="a8"/>
                <w:i w:val="0"/>
                <w:shd w:val="clear" w:color="auto" w:fill="FFFFFF"/>
                <w:lang w:val="el-GR"/>
              </w:rPr>
              <w:t xml:space="preserve">ς, 1993. – </w:t>
            </w:r>
            <w:r w:rsidRPr="00A53539">
              <w:rPr>
                <w:rStyle w:val="a8"/>
                <w:i w:val="0"/>
                <w:shd w:val="clear" w:color="auto" w:fill="FFFFFF"/>
              </w:rPr>
              <w:t xml:space="preserve">235 </w:t>
            </w:r>
            <w:r w:rsidRPr="00A53539">
              <w:rPr>
                <w:rStyle w:val="a8"/>
                <w:i w:val="0"/>
                <w:shd w:val="clear" w:color="auto" w:fill="FFFFFF"/>
                <w:lang w:val="el-GR"/>
              </w:rPr>
              <w:t>σ.</w:t>
            </w:r>
          </w:p>
          <w:p w:rsidR="00037B6D" w:rsidRPr="00AB68EC" w:rsidRDefault="00037B6D" w:rsidP="006E4C4F">
            <w:pPr>
              <w:pStyle w:val="a4"/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after="0"/>
              <w:jc w:val="both"/>
              <w:rPr>
                <w:b/>
                <w:lang w:val="ru-RU"/>
              </w:rPr>
            </w:pPr>
            <w:r w:rsidRPr="00AB68EC">
              <w:rPr>
                <w:lang w:val="ru-RU"/>
              </w:rPr>
              <w:t>Б</w:t>
            </w:r>
            <w:r w:rsidRPr="00AB68EC">
              <w:t>е</w:t>
            </w:r>
            <w:proofErr w:type="spellStart"/>
            <w:r w:rsidRPr="00AB68EC">
              <w:rPr>
                <w:lang w:val="ru-RU"/>
              </w:rPr>
              <w:t>лецкий</w:t>
            </w:r>
            <w:proofErr w:type="spellEnd"/>
            <w:r w:rsidRPr="00AB68EC">
              <w:rPr>
                <w:lang w:val="ru-RU"/>
              </w:rPr>
              <w:t xml:space="preserve"> А. А. Проблема греческого языка Византийской эпохи / А. А.Б</w:t>
            </w:r>
            <w:r w:rsidRPr="00AB68EC">
              <w:t>е</w:t>
            </w:r>
            <w:proofErr w:type="spellStart"/>
            <w:r w:rsidRPr="00AB68EC">
              <w:rPr>
                <w:lang w:val="ru-RU"/>
              </w:rPr>
              <w:t>лецкий</w:t>
            </w:r>
            <w:proofErr w:type="spellEnd"/>
            <w:r w:rsidRPr="00AB68EC">
              <w:rPr>
                <w:lang w:val="ru-RU"/>
              </w:rPr>
              <w:t xml:space="preserve"> // </w:t>
            </w:r>
            <w:proofErr w:type="spellStart"/>
            <w:r w:rsidRPr="00AB68EC">
              <w:rPr>
                <w:lang w:val="ru-RU"/>
              </w:rPr>
              <w:t>Українська</w:t>
            </w:r>
            <w:proofErr w:type="spellEnd"/>
            <w:r w:rsidRPr="00AB68EC">
              <w:rPr>
                <w:lang w:val="ru-RU"/>
              </w:rPr>
              <w:t xml:space="preserve"> </w:t>
            </w:r>
            <w:proofErr w:type="spellStart"/>
            <w:r w:rsidRPr="00AB68EC">
              <w:rPr>
                <w:lang w:val="ru-RU"/>
              </w:rPr>
              <w:t>елліністика</w:t>
            </w:r>
            <w:proofErr w:type="spellEnd"/>
            <w:r w:rsidRPr="00AB68EC">
              <w:rPr>
                <w:lang w:val="ru-RU"/>
              </w:rPr>
              <w:t xml:space="preserve">: </w:t>
            </w:r>
            <w:proofErr w:type="spellStart"/>
            <w:r w:rsidRPr="00AB68EC">
              <w:rPr>
                <w:lang w:val="ru-RU"/>
              </w:rPr>
              <w:t>збірник</w:t>
            </w:r>
            <w:proofErr w:type="spellEnd"/>
            <w:r w:rsidRPr="00AB68EC">
              <w:rPr>
                <w:lang w:val="ru-RU"/>
              </w:rPr>
              <w:t xml:space="preserve"> наук</w:t>
            </w:r>
            <w:proofErr w:type="gramStart"/>
            <w:r w:rsidRPr="00AB68EC">
              <w:rPr>
                <w:lang w:val="ru-RU"/>
              </w:rPr>
              <w:t>.</w:t>
            </w:r>
            <w:proofErr w:type="gramEnd"/>
            <w:r w:rsidRPr="00AB68EC">
              <w:rPr>
                <w:lang w:val="ru-RU"/>
              </w:rPr>
              <w:t xml:space="preserve"> </w:t>
            </w:r>
            <w:proofErr w:type="spellStart"/>
            <w:proofErr w:type="gramStart"/>
            <w:r w:rsidRPr="00AB68EC">
              <w:rPr>
                <w:lang w:val="ru-RU"/>
              </w:rPr>
              <w:t>п</w:t>
            </w:r>
            <w:proofErr w:type="gramEnd"/>
            <w:r w:rsidRPr="00AB68EC">
              <w:rPr>
                <w:lang w:val="ru-RU"/>
              </w:rPr>
              <w:t>раць</w:t>
            </w:r>
            <w:proofErr w:type="spellEnd"/>
            <w:r w:rsidRPr="00AB68EC">
              <w:rPr>
                <w:lang w:val="ru-RU"/>
              </w:rPr>
              <w:t>. – К. : Вид</w:t>
            </w:r>
            <w:proofErr w:type="gramStart"/>
            <w:r w:rsidRPr="00AB68EC">
              <w:rPr>
                <w:lang w:val="ru-RU"/>
              </w:rPr>
              <w:t>.</w:t>
            </w:r>
            <w:proofErr w:type="gramEnd"/>
            <w:r w:rsidRPr="00AB68EC">
              <w:rPr>
                <w:lang w:val="ru-RU"/>
              </w:rPr>
              <w:t xml:space="preserve"> </w:t>
            </w:r>
            <w:proofErr w:type="spellStart"/>
            <w:proofErr w:type="gramStart"/>
            <w:r w:rsidRPr="00AB68EC">
              <w:rPr>
                <w:lang w:val="ru-RU"/>
              </w:rPr>
              <w:t>д</w:t>
            </w:r>
            <w:proofErr w:type="gramEnd"/>
            <w:r w:rsidRPr="00AB68EC">
              <w:rPr>
                <w:lang w:val="ru-RU"/>
              </w:rPr>
              <w:t>ім</w:t>
            </w:r>
            <w:proofErr w:type="spellEnd"/>
            <w:r w:rsidRPr="00AB68EC">
              <w:rPr>
                <w:lang w:val="ru-RU"/>
              </w:rPr>
              <w:t xml:space="preserve"> </w:t>
            </w:r>
            <w:proofErr w:type="spellStart"/>
            <w:r w:rsidRPr="00AB68EC">
              <w:rPr>
                <w:lang w:val="ru-RU"/>
              </w:rPr>
              <w:t>Дмитра</w:t>
            </w:r>
            <w:proofErr w:type="spellEnd"/>
            <w:r w:rsidRPr="00AB68EC">
              <w:rPr>
                <w:lang w:val="ru-RU"/>
              </w:rPr>
              <w:t xml:space="preserve"> Бураго, 2010. – 608 с. – С.44</w:t>
            </w:r>
            <w:r w:rsidRPr="00AB68EC">
              <w:rPr>
                <w:shd w:val="clear" w:color="auto" w:fill="FFFFFF"/>
              </w:rPr>
              <w:t>–</w:t>
            </w:r>
            <w:r w:rsidRPr="00AB68EC">
              <w:rPr>
                <w:lang w:val="ru-RU"/>
              </w:rPr>
              <w:t>48.</w:t>
            </w:r>
          </w:p>
          <w:p w:rsidR="00037B6D" w:rsidRPr="00AB68EC" w:rsidRDefault="00037B6D" w:rsidP="006E4C4F">
            <w:pPr>
              <w:pStyle w:val="a6"/>
              <w:numPr>
                <w:ilvl w:val="0"/>
                <w:numId w:val="1"/>
              </w:numPr>
              <w:tabs>
                <w:tab w:val="left" w:pos="8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Вейсман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Д.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Греческо-русский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словарь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А. Д.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Вейсман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Репринт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У-го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издания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AB68E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1899 г</w:t>
              </w:r>
            </w:smartTag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–     М. :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Греко-латинский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 Ю. А.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Шичалина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1991. – 1370 с. </w:t>
            </w:r>
          </w:p>
          <w:p w:rsidR="00037B6D" w:rsidRPr="00AB68EC" w:rsidRDefault="00037B6D" w:rsidP="006E4C4F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jc w:val="both"/>
              <w:rPr>
                <w:rStyle w:val="a8"/>
                <w:b/>
                <w:i w:val="0"/>
                <w:iCs w:val="0"/>
                <w:lang w:val="ru-RU"/>
              </w:rPr>
            </w:pPr>
            <w:proofErr w:type="spellStart"/>
            <w:r w:rsidRPr="00AB68EC">
              <w:t>Глущенко</w:t>
            </w:r>
            <w:proofErr w:type="spellEnd"/>
            <w:r w:rsidRPr="00AB68EC">
              <w:t xml:space="preserve"> Л. М. Гном</w:t>
            </w:r>
            <w:proofErr w:type="spellStart"/>
            <w:r w:rsidRPr="00AB68EC">
              <w:rPr>
                <w:lang w:val="ru-RU"/>
              </w:rPr>
              <w:t>ы</w:t>
            </w:r>
            <w:proofErr w:type="spellEnd"/>
            <w:r w:rsidRPr="00AB68EC">
              <w:rPr>
                <w:lang w:val="ru-RU"/>
              </w:rPr>
              <w:t xml:space="preserve"> Платона в переводе П. </w:t>
            </w:r>
            <w:proofErr w:type="spellStart"/>
            <w:r w:rsidRPr="00AB68EC">
              <w:rPr>
                <w:lang w:val="ru-RU"/>
              </w:rPr>
              <w:t>Купиториса</w:t>
            </w:r>
            <w:proofErr w:type="spellEnd"/>
            <w:r w:rsidRPr="00AB68EC">
              <w:rPr>
                <w:lang w:val="ru-RU"/>
              </w:rPr>
              <w:t xml:space="preserve"> // Греция и Кипр: язык, культура, </w:t>
            </w:r>
            <w:proofErr w:type="spellStart"/>
            <w:r w:rsidRPr="00AB68EC">
              <w:rPr>
                <w:lang w:val="ru-RU"/>
              </w:rPr>
              <w:t>сраны</w:t>
            </w:r>
            <w:proofErr w:type="spellEnd"/>
            <w:r w:rsidRPr="00AB68EC">
              <w:rPr>
                <w:lang w:val="ru-RU"/>
              </w:rPr>
              <w:t xml:space="preserve">, народы: материалы </w:t>
            </w:r>
            <w:proofErr w:type="spellStart"/>
            <w:r w:rsidRPr="00AB68EC">
              <w:rPr>
                <w:lang w:val="ru-RU"/>
              </w:rPr>
              <w:t>междунар</w:t>
            </w:r>
            <w:proofErr w:type="spellEnd"/>
            <w:r w:rsidRPr="00AB68EC">
              <w:rPr>
                <w:lang w:val="ru-RU"/>
              </w:rPr>
              <w:t xml:space="preserve">. </w:t>
            </w:r>
            <w:proofErr w:type="spellStart"/>
            <w:r w:rsidRPr="00AB68EC">
              <w:rPr>
                <w:lang w:val="ru-RU"/>
              </w:rPr>
              <w:t>науч</w:t>
            </w:r>
            <w:proofErr w:type="gramStart"/>
            <w:r w:rsidRPr="00AB68EC">
              <w:rPr>
                <w:lang w:val="ru-RU"/>
              </w:rPr>
              <w:t>.-</w:t>
            </w:r>
            <w:proofErr w:type="gramEnd"/>
            <w:r w:rsidRPr="00AB68EC">
              <w:rPr>
                <w:lang w:val="ru-RU"/>
              </w:rPr>
              <w:t>практ</w:t>
            </w:r>
            <w:proofErr w:type="spellEnd"/>
            <w:r w:rsidRPr="00AB68EC">
              <w:rPr>
                <w:lang w:val="ru-RU"/>
              </w:rPr>
              <w:t xml:space="preserve">. </w:t>
            </w:r>
            <w:proofErr w:type="spellStart"/>
            <w:r w:rsidRPr="00AB68EC">
              <w:rPr>
                <w:lang w:val="ru-RU"/>
              </w:rPr>
              <w:t>конф</w:t>
            </w:r>
            <w:proofErr w:type="spellEnd"/>
            <w:r w:rsidRPr="00AB68EC">
              <w:rPr>
                <w:lang w:val="ru-RU"/>
              </w:rPr>
              <w:t>. эллинистов памяти М. Л. Рытовой (Москва, 7-8 апр. 2010 г.). Москва: МГИМО-Университет, 2010. – С. 82-93.</w:t>
            </w:r>
            <w:r w:rsidRPr="00AB68EC">
              <w:rPr>
                <w:rStyle w:val="a8"/>
                <w:shd w:val="clear" w:color="auto" w:fill="FFFFFF"/>
              </w:rPr>
              <w:t xml:space="preserve"> </w:t>
            </w:r>
          </w:p>
          <w:p w:rsidR="00037B6D" w:rsidRPr="00AB68EC" w:rsidRDefault="00037B6D" w:rsidP="006E4C4F">
            <w:pPr>
              <w:pStyle w:val="a4"/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after="0"/>
              <w:jc w:val="both"/>
              <w:rPr>
                <w:b/>
                <w:lang w:val="ru-RU"/>
              </w:rPr>
            </w:pPr>
            <w:r w:rsidRPr="00AB68EC">
              <w:rPr>
                <w:lang w:val="ru-RU"/>
              </w:rPr>
              <w:t xml:space="preserve">Глущенко Л. М. Хор </w:t>
            </w:r>
            <w:proofErr w:type="spellStart"/>
            <w:r w:rsidRPr="00AB68EC">
              <w:rPr>
                <w:lang w:val="ru-RU"/>
              </w:rPr>
              <w:t>з</w:t>
            </w:r>
            <w:proofErr w:type="spellEnd"/>
            <w:r w:rsidRPr="00AB68EC">
              <w:rPr>
                <w:lang w:val="ru-RU"/>
              </w:rPr>
              <w:t xml:space="preserve"> </w:t>
            </w:r>
            <w:proofErr w:type="spellStart"/>
            <w:r w:rsidRPr="00AB68EC">
              <w:rPr>
                <w:lang w:val="ru-RU"/>
              </w:rPr>
              <w:t>трагед</w:t>
            </w:r>
            <w:r w:rsidRPr="00AB68EC">
              <w:t>ії</w:t>
            </w:r>
            <w:proofErr w:type="spellEnd"/>
            <w:r w:rsidRPr="00AB68EC">
              <w:t xml:space="preserve"> Софокла «</w:t>
            </w:r>
            <w:proofErr w:type="spellStart"/>
            <w:r w:rsidRPr="00AB68EC">
              <w:t>Антигона</w:t>
            </w:r>
            <w:proofErr w:type="spellEnd"/>
            <w:r w:rsidRPr="00AB68EC">
              <w:t xml:space="preserve">» у перекладі І. </w:t>
            </w:r>
            <w:proofErr w:type="spellStart"/>
            <w:r w:rsidRPr="00AB68EC">
              <w:t>Грипариса</w:t>
            </w:r>
            <w:proofErr w:type="spellEnd"/>
            <w:r w:rsidRPr="00AB68EC">
              <w:t xml:space="preserve"> (рядки 781-800) // Мови та культури у новій Європі: контакти і самобутність: зб. </w:t>
            </w:r>
            <w:proofErr w:type="spellStart"/>
            <w:r w:rsidRPr="00AB68EC">
              <w:t>доп</w:t>
            </w:r>
            <w:proofErr w:type="spellEnd"/>
            <w:r w:rsidRPr="00AB68EC">
              <w:t xml:space="preserve">. на </w:t>
            </w:r>
            <w:proofErr w:type="spellStart"/>
            <w:r w:rsidRPr="00AB68EC">
              <w:t>Міжнар</w:t>
            </w:r>
            <w:proofErr w:type="spellEnd"/>
            <w:r w:rsidRPr="00AB68EC">
              <w:t xml:space="preserve">. наук. читаннях, присвяч. 70-річчю від дня </w:t>
            </w:r>
            <w:proofErr w:type="spellStart"/>
            <w:r w:rsidRPr="00AB68EC">
              <w:t>народж</w:t>
            </w:r>
            <w:proofErr w:type="spellEnd"/>
            <w:r w:rsidRPr="00AB68EC">
              <w:t>. чл</w:t>
            </w:r>
            <w:proofErr w:type="gramStart"/>
            <w:r w:rsidRPr="00AB68EC">
              <w:t>.-</w:t>
            </w:r>
            <w:proofErr w:type="gramEnd"/>
            <w:r w:rsidRPr="00AB68EC">
              <w:t xml:space="preserve">кор. НАН України, д-ра філол. наук, проф. Н. Ф. Клименко / Київ. нац. ун-т ім. Т. Шевченка, Ін-т філології [та ін.]. Київ: Вид. дім Дмитра </w:t>
            </w:r>
            <w:proofErr w:type="spellStart"/>
            <w:r w:rsidRPr="00AB68EC">
              <w:t>Бураго</w:t>
            </w:r>
            <w:proofErr w:type="spellEnd"/>
            <w:r w:rsidRPr="00AB68EC">
              <w:t>, 2009. С.319-326.</w:t>
            </w:r>
          </w:p>
          <w:p w:rsidR="00037B6D" w:rsidRPr="00AB68EC" w:rsidRDefault="00037B6D" w:rsidP="006E4C4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Древнегреческо-русский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словарь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2 т. /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Составил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 Х.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Дворецкий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Госиздат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иностр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 нац.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словарей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1958. – Т. 1: 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 xml:space="preserve"> 1043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–  Т. 2: 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037B6D" w:rsidRPr="00AB68EC" w:rsidRDefault="00037B6D" w:rsidP="006E4C4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Клименко Н. Ф., Пономарів О. Д.,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Чернухін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К. Новогрецько-український словник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 xml:space="preserve"> 22000 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 / Н. Ф. Клименко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Д.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Пономарів, Є. К.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Чернухін</w:t>
            </w:r>
            <w:proofErr w:type="spellEnd"/>
            <w:r w:rsidRPr="00AB68E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 : Вид-во «Українська енциклопедія» ім. М. П. Бажана, 2005. 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428 с.</w:t>
            </w:r>
          </w:p>
          <w:p w:rsidR="00B17C1C" w:rsidRDefault="00037B6D" w:rsidP="006E4C4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lang w:val="uk-UA" w:eastAsia="uk-UA"/>
              </w:rPr>
            </w:pPr>
            <w:r w:rsidRPr="00AB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Хориков И.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>П. Новогреческо-русский словарь: Около 67 000 слов / Под ред. П.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>Пердикиса и Т.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>Пападопулоса / И.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>П.Хориков, М.</w:t>
            </w:r>
            <w:r w:rsidRPr="00AB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8EC">
              <w:rPr>
                <w:rFonts w:ascii="Times New Roman" w:hAnsi="Times New Roman" w:cs="Times New Roman"/>
                <w:sz w:val="24"/>
                <w:szCs w:val="24"/>
              </w:rPr>
              <w:t>Г.Малев. – М. : Культура и традиции, 1993. – 856 с.</w:t>
            </w:r>
          </w:p>
        </w:tc>
      </w:tr>
      <w:tr w:rsidR="00B17C1C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AB68EC" w:rsidP="00AB68E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270</w:t>
            </w:r>
            <w:r w:rsidR="00B17C1C">
              <w:rPr>
                <w:color w:val="auto"/>
                <w:lang w:val="uk-UA"/>
              </w:rPr>
              <w:t xml:space="preserve"> год. 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AB68EC" w:rsidP="00AB68EC">
            <w:pPr>
              <w:pStyle w:val="a4"/>
              <w:spacing w:line="276" w:lineRule="auto"/>
              <w:ind w:left="0" w:firstLine="567"/>
              <w:jc w:val="both"/>
            </w:pPr>
            <w:r w:rsidRPr="00AB68EC">
              <w:t>9</w:t>
            </w:r>
            <w:r w:rsidR="00B17C1C" w:rsidRPr="00AB68EC">
              <w:t xml:space="preserve"> </w:t>
            </w:r>
            <w:r w:rsidR="00B17C1C">
              <w:t>кредит</w:t>
            </w:r>
            <w:r>
              <w:t>ів</w:t>
            </w:r>
            <w:r w:rsidR="00B17C1C">
              <w:t xml:space="preserve"> </w:t>
            </w:r>
            <w:r w:rsidR="00B17C1C">
              <w:rPr>
                <w:lang w:val="en-US"/>
              </w:rPr>
              <w:t>ECTS</w:t>
            </w:r>
            <w:r w:rsidR="00B17C1C">
              <w:t xml:space="preserve">. Лекції – </w:t>
            </w:r>
            <w:r>
              <w:t>48</w:t>
            </w:r>
            <w:r w:rsidR="00B17C1C">
              <w:t xml:space="preserve"> год.,  </w:t>
            </w:r>
            <w:r>
              <w:t xml:space="preserve">практичні заняття – 48 год., </w:t>
            </w:r>
            <w:r w:rsidR="00B17C1C">
              <w:t xml:space="preserve">самостійна робота – </w:t>
            </w:r>
            <w:r>
              <w:t>174</w:t>
            </w:r>
            <w:r w:rsidR="00B17C1C">
              <w:t xml:space="preserve"> год.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AB68EC" w:rsidRDefault="00AB68EC" w:rsidP="00AB68E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  <w:proofErr w:type="spellStart"/>
            <w:r w:rsidR="00B17C1C">
              <w:rPr>
                <w:szCs w:val="28"/>
                <w:lang w:val="uk-UA"/>
              </w:rPr>
              <w:t>-</w:t>
            </w:r>
            <w:r w:rsidR="00B17C1C" w:rsidRPr="00AB68EC">
              <w:rPr>
                <w:lang w:val="uk-UA"/>
              </w:rPr>
              <w:t>.</w:t>
            </w:r>
            <w:r w:rsidR="00B17C1C" w:rsidRPr="00AB68EC">
              <w:rPr>
                <w:b/>
                <w:lang w:val="uk-UA"/>
              </w:rPr>
              <w:t>знати</w:t>
            </w:r>
            <w:proofErr w:type="spellEnd"/>
            <w:r w:rsidR="00B17C1C" w:rsidRPr="00AB68EC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 </w:t>
            </w:r>
            <w:r w:rsidRPr="006966A2">
              <w:rPr>
                <w:szCs w:val="28"/>
                <w:lang w:val="uk-UA"/>
              </w:rPr>
              <w:t>синтаксис простого і складного речення старогрецької мови;</w:t>
            </w:r>
            <w:r>
              <w:rPr>
                <w:szCs w:val="28"/>
                <w:lang w:val="uk-UA"/>
              </w:rPr>
              <w:t xml:space="preserve"> </w:t>
            </w:r>
            <w:r w:rsidRPr="00AB68EC">
              <w:rPr>
                <w:szCs w:val="28"/>
                <w:lang w:val="uk-UA"/>
              </w:rPr>
              <w:t>синтаксис простого і складного речення новогрецької мови та його  термінологічний апарат;</w:t>
            </w:r>
            <w:r>
              <w:rPr>
                <w:szCs w:val="28"/>
                <w:lang w:val="uk-UA"/>
              </w:rPr>
              <w:t xml:space="preserve"> </w:t>
            </w:r>
            <w:r w:rsidRPr="006966A2">
              <w:rPr>
                <w:szCs w:val="28"/>
                <w:lang w:val="uk-UA"/>
              </w:rPr>
              <w:t>закономірності розвитку синтаксичної будови грецької мови</w:t>
            </w:r>
            <w:r>
              <w:rPr>
                <w:szCs w:val="28"/>
                <w:lang w:val="uk-UA"/>
              </w:rPr>
              <w:t>;</w:t>
            </w:r>
          </w:p>
          <w:p w:rsidR="00B17C1C" w:rsidRDefault="00AB68EC" w:rsidP="00AB68EC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  <w:r w:rsidR="00B17C1C" w:rsidRPr="00AB68EC">
              <w:rPr>
                <w:b/>
                <w:lang w:val="uk-UA"/>
              </w:rPr>
              <w:t>- вміти</w:t>
            </w:r>
            <w:r w:rsidR="00B17C1C" w:rsidRPr="00AB68EC">
              <w:rPr>
                <w:lang w:val="uk-UA"/>
              </w:rPr>
              <w:t xml:space="preserve">: </w:t>
            </w:r>
            <w:r w:rsidRPr="006966A2">
              <w:rPr>
                <w:szCs w:val="28"/>
                <w:lang w:val="uk-UA"/>
              </w:rPr>
              <w:t>провести зіставний аналіз окремих синтаксичних явищ старогрецької і новогрецької  мови;</w:t>
            </w:r>
            <w:r>
              <w:rPr>
                <w:szCs w:val="28"/>
                <w:lang w:val="uk-UA"/>
              </w:rPr>
              <w:t xml:space="preserve"> </w:t>
            </w:r>
            <w:r w:rsidRPr="0071305A">
              <w:rPr>
                <w:szCs w:val="28"/>
                <w:lang w:val="uk-UA"/>
              </w:rPr>
              <w:t>виявляти спільні та відмінні ознаки синтаксичної будови старогрецької і новогрецької  мови;</w:t>
            </w:r>
            <w:r>
              <w:rPr>
                <w:szCs w:val="28"/>
                <w:lang w:val="uk-UA"/>
              </w:rPr>
              <w:t xml:space="preserve"> п</w:t>
            </w:r>
            <w:r w:rsidRPr="0071305A">
              <w:rPr>
                <w:szCs w:val="28"/>
                <w:lang w:val="uk-UA"/>
              </w:rPr>
              <w:t xml:space="preserve">ояснювати особливості творення та функціонування </w:t>
            </w:r>
            <w:proofErr w:type="spellStart"/>
            <w:r w:rsidRPr="0071305A">
              <w:rPr>
                <w:szCs w:val="28"/>
                <w:lang w:val="uk-UA"/>
              </w:rPr>
              <w:t>різноструктурних</w:t>
            </w:r>
            <w:proofErr w:type="spellEnd"/>
            <w:r w:rsidRPr="0071305A">
              <w:rPr>
                <w:szCs w:val="28"/>
                <w:lang w:val="uk-UA"/>
              </w:rPr>
              <w:t xml:space="preserve"> синтаксичних одиниць старогрецької і новогрецької  мови.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AB68EC" w:rsidP="00AB68E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Синтаксис</w:t>
            </w:r>
            <w:r w:rsidR="00B17C1C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давньогрецька мова, новогрецька мова, підмет, присудок, додаток, означення, обставина, </w:t>
            </w:r>
            <w:r w:rsidR="006927AE">
              <w:rPr>
                <w:color w:val="auto"/>
                <w:lang w:val="uk-UA"/>
              </w:rPr>
              <w:t xml:space="preserve">відмінок, </w:t>
            </w:r>
            <w:r>
              <w:rPr>
                <w:color w:val="auto"/>
                <w:lang w:val="uk-UA"/>
              </w:rPr>
              <w:t>підрядне речення</w:t>
            </w:r>
          </w:p>
        </w:tc>
      </w:tr>
      <w:tr w:rsidR="00B17C1C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Проведення лекцій, </w:t>
            </w:r>
            <w:r w:rsidR="00AB68EC">
              <w:rPr>
                <w:color w:val="auto"/>
                <w:lang w:val="uk-UA"/>
              </w:rPr>
              <w:t xml:space="preserve">практичних занять, </w:t>
            </w:r>
            <w:r>
              <w:rPr>
                <w:color w:val="auto"/>
                <w:lang w:val="uk-UA"/>
              </w:rPr>
              <w:t>консультації для кращого розуміння тем</w:t>
            </w:r>
          </w:p>
        </w:tc>
      </w:tr>
      <w:tr w:rsidR="00B17C1C" w:rsidRPr="00F011BA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AE" w:rsidRDefault="006927AE" w:rsidP="006927AE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Просте речення у старогрецькій і новогрецькій мові. Порядок слів у реченні. Підмет та засоби його вираження у старогрецькій і новогрецькій мові. Присудок та його типи старогрецькій і новогрецькій мові.</w:t>
            </w:r>
          </w:p>
          <w:p w:rsidR="006927AE" w:rsidRDefault="006927AE" w:rsidP="006927A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 xml:space="preserve">Додаток та його види у старогрецькій і новогрецькій мові. Означення та обставини і засоби їхнього вираження у старогрецькій і новогрецькій мові. Синтаксичні </w:t>
            </w:r>
            <w:proofErr w:type="spellStart"/>
            <w:r>
              <w:rPr>
                <w:szCs w:val="28"/>
                <w:lang w:val="uk-UA"/>
              </w:rPr>
              <w:t>зв</w:t>
            </w:r>
            <w:proofErr w:type="spellEnd"/>
            <w:r w:rsidRPr="006927AE">
              <w:rPr>
                <w:szCs w:val="28"/>
                <w:lang w:val="ru-RU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язки</w:t>
            </w:r>
            <w:proofErr w:type="spellEnd"/>
            <w:r w:rsidRPr="006927AE">
              <w:rPr>
                <w:szCs w:val="28"/>
                <w:lang w:val="ru-RU"/>
              </w:rPr>
              <w:t>.</w:t>
            </w:r>
          </w:p>
          <w:p w:rsidR="006927AE" w:rsidRDefault="006927AE" w:rsidP="006927A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 xml:space="preserve"> Граматична семантика та функції називного відмінка у старогрецькій і новогрецькій мові. Граматична семантика та функції знахідного відмінка у позиції сильного керування у старогрецькій і новогрецькій мові.</w:t>
            </w:r>
          </w:p>
          <w:p w:rsidR="006927AE" w:rsidRDefault="006927AE" w:rsidP="006927A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 xml:space="preserve"> Граматична семантика та функції знахідного відмінка у позиції слабкого керування та прилягання у старогрецькій і новогрецькій мові.</w:t>
            </w:r>
          </w:p>
          <w:p w:rsidR="006927AE" w:rsidRDefault="006927AE" w:rsidP="006927A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 xml:space="preserve"> Граматична семантика та функції родового відмінка у старогрецькій і новогрецькій мові.</w:t>
            </w:r>
          </w:p>
          <w:p w:rsidR="006927AE" w:rsidRDefault="006927AE" w:rsidP="006927A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6.</w:t>
            </w:r>
            <w:r>
              <w:rPr>
                <w:szCs w:val="28"/>
                <w:lang w:val="uk-UA"/>
              </w:rPr>
              <w:t xml:space="preserve"> Граматична семантика та функції давального відмінка у старогрецькій мові та засоби його субституції  у новогрецькій. Модульна контрольна робота.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7.</w:t>
            </w:r>
            <w:r>
              <w:rPr>
                <w:szCs w:val="28"/>
                <w:lang w:val="uk-UA"/>
              </w:rPr>
              <w:t xml:space="preserve"> Прості ускладнені речення з паратактичним зв’язком у старогрецькій і новогрецькій мові.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8.</w:t>
            </w:r>
            <w:r>
              <w:rPr>
                <w:szCs w:val="28"/>
                <w:lang w:val="uk-UA"/>
              </w:rPr>
              <w:t xml:space="preserve"> Прості ускладнені речення з гіпотактичним зв’язком у старогрецькій і новогрецькій мові.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>Семантика та структура означальних підрядних речень у старогрецькій і новогрецькій мові.</w:t>
            </w:r>
          </w:p>
          <w:p w:rsidR="008A690C" w:rsidRDefault="008A690C" w:rsidP="008A690C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10. </w:t>
            </w:r>
            <w:r>
              <w:rPr>
                <w:szCs w:val="28"/>
                <w:lang w:val="uk-UA"/>
              </w:rPr>
              <w:t>Семантика та структура додаткових підрядних речень у старогрецькій і новогрецькій мові.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11.</w:t>
            </w:r>
            <w:r>
              <w:rPr>
                <w:szCs w:val="28"/>
                <w:lang w:val="uk-UA"/>
              </w:rPr>
              <w:t xml:space="preserve"> Семантика та структура підрядних часових речень у старогрецькій і новогрецькій мові.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12.</w:t>
            </w:r>
            <w:r>
              <w:rPr>
                <w:szCs w:val="28"/>
                <w:lang w:val="uk-UA"/>
              </w:rPr>
              <w:t xml:space="preserve"> Семантика та структура підрядних речень мети у </w:t>
            </w:r>
            <w:r>
              <w:rPr>
                <w:szCs w:val="28"/>
                <w:lang w:val="uk-UA"/>
              </w:rPr>
              <w:lastRenderedPageBreak/>
              <w:t>старогрецькій і новогрецькій мові. Модульна контрольна робота.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13. </w:t>
            </w:r>
            <w:r>
              <w:rPr>
                <w:szCs w:val="28"/>
                <w:lang w:val="uk-UA"/>
              </w:rPr>
              <w:t>Семантика та структура підрядних речень причини у старогрецькій і новогрецькій мові.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14. </w:t>
            </w:r>
            <w:r>
              <w:rPr>
                <w:szCs w:val="28"/>
                <w:lang w:val="uk-UA"/>
              </w:rPr>
              <w:t>Семантика та структура умовних підрядних речень у старогрецькій і новогрецькій мові.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15.</w:t>
            </w:r>
            <w:r>
              <w:rPr>
                <w:szCs w:val="28"/>
                <w:lang w:val="uk-UA"/>
              </w:rPr>
              <w:t xml:space="preserve"> Семантика та структура допустових підрядних речень у старогрецькій і новогрецькій мові.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16.</w:t>
            </w:r>
            <w:r>
              <w:rPr>
                <w:szCs w:val="28"/>
                <w:lang w:val="uk-UA"/>
              </w:rPr>
              <w:t xml:space="preserve"> Семантика та структура наслідкових підрядних речень у старогрецькій і новогрецькій мові.</w:t>
            </w:r>
          </w:p>
          <w:p w:rsidR="008A690C" w:rsidRDefault="008A690C" w:rsidP="008A69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17.</w:t>
            </w:r>
            <w:r>
              <w:rPr>
                <w:szCs w:val="28"/>
                <w:lang w:val="uk-UA"/>
              </w:rPr>
              <w:t xml:space="preserve"> Пряма та непряма мова у старогрецькій і новогрецькій мові. Модульна контрольна робота.</w:t>
            </w:r>
          </w:p>
          <w:p w:rsidR="00B17C1C" w:rsidRDefault="00B17C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семестру,</w:t>
            </w:r>
          </w:p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 w:rsidP="0003327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033274">
              <w:rPr>
                <w:color w:val="auto"/>
                <w:lang w:val="uk-UA"/>
              </w:rPr>
              <w:t>теоретичного синтаксису старогрецької і новогрецької мови</w:t>
            </w:r>
            <w:r>
              <w:rPr>
                <w:color w:val="auto"/>
                <w:lang w:val="uk-UA"/>
              </w:rPr>
              <w:t xml:space="preserve">, достатніх для </w:t>
            </w:r>
            <w:r w:rsidR="00033274" w:rsidRPr="006966A2">
              <w:rPr>
                <w:szCs w:val="28"/>
                <w:lang w:val="uk-UA"/>
              </w:rPr>
              <w:t>зіставн</w:t>
            </w:r>
            <w:r w:rsidR="00033274">
              <w:rPr>
                <w:szCs w:val="28"/>
                <w:lang w:val="uk-UA"/>
              </w:rPr>
              <w:t>ого</w:t>
            </w:r>
            <w:r w:rsidR="00033274" w:rsidRPr="006966A2">
              <w:rPr>
                <w:szCs w:val="28"/>
                <w:lang w:val="uk-UA"/>
              </w:rPr>
              <w:t xml:space="preserve"> аналіз</w:t>
            </w:r>
            <w:r w:rsidR="00033274">
              <w:rPr>
                <w:szCs w:val="28"/>
                <w:lang w:val="uk-UA"/>
              </w:rPr>
              <w:t>у</w:t>
            </w:r>
            <w:r w:rsidR="00033274" w:rsidRPr="006966A2">
              <w:rPr>
                <w:szCs w:val="28"/>
                <w:lang w:val="uk-UA"/>
              </w:rPr>
              <w:t xml:space="preserve"> окремих синтаксичних явищ старогрецької і новогрецької  мови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Лекції,  </w:t>
            </w:r>
            <w:r w:rsidR="00033274">
              <w:rPr>
                <w:color w:val="auto"/>
                <w:lang w:val="uk-UA"/>
              </w:rPr>
              <w:t xml:space="preserve">практичні заняття, </w:t>
            </w:r>
            <w:r>
              <w:rPr>
                <w:color w:val="auto"/>
                <w:lang w:val="uk-UA"/>
              </w:rPr>
              <w:t>презентації</w:t>
            </w:r>
            <w:r w:rsidR="00033274">
              <w:rPr>
                <w:color w:val="auto"/>
                <w:lang w:val="uk-UA"/>
              </w:rPr>
              <w:t>, дискусії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Інтернет.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color w:val="auto"/>
                <w:lang w:val="uk-UA"/>
              </w:rPr>
              <w:t>співідношенням</w:t>
            </w:r>
            <w:proofErr w:type="spellEnd"/>
            <w:r>
              <w:rPr>
                <w:color w:val="auto"/>
                <w:lang w:val="uk-UA"/>
              </w:rPr>
              <w:t xml:space="preserve">: </w:t>
            </w:r>
          </w:p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модулі: </w:t>
            </w:r>
            <w:r w:rsidR="00721A82">
              <w:rPr>
                <w:color w:val="auto"/>
                <w:lang w:val="uk-UA"/>
              </w:rPr>
              <w:t>76</w:t>
            </w:r>
            <w:r>
              <w:rPr>
                <w:color w:val="auto"/>
                <w:lang w:val="uk-UA"/>
              </w:rPr>
              <w:t xml:space="preserve"> % семестрової оцінки; максимальна кількість балів </w:t>
            </w:r>
            <w:r w:rsidR="00721A82">
              <w:rPr>
                <w:color w:val="auto"/>
                <w:lang w:val="uk-UA"/>
              </w:rPr>
              <w:t>76</w:t>
            </w:r>
            <w:r>
              <w:rPr>
                <w:color w:val="auto"/>
                <w:lang w:val="uk-UA"/>
              </w:rPr>
              <w:t>;</w:t>
            </w:r>
          </w:p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самостійна робота: </w:t>
            </w:r>
            <w:r w:rsidR="00721A82">
              <w:rPr>
                <w:color w:val="auto"/>
                <w:lang w:val="uk-UA"/>
              </w:rPr>
              <w:t>24</w:t>
            </w:r>
            <w:r>
              <w:rPr>
                <w:color w:val="auto"/>
                <w:lang w:val="uk-UA"/>
              </w:rPr>
              <w:t xml:space="preserve">% семестрової оцінки. Максимальна кількість балів </w:t>
            </w:r>
            <w:r w:rsidR="00721A82">
              <w:rPr>
                <w:color w:val="auto"/>
                <w:lang w:val="uk-UA"/>
              </w:rPr>
              <w:t>24</w:t>
            </w:r>
            <w:r>
              <w:rPr>
                <w:color w:val="auto"/>
                <w:lang w:val="uk-UA"/>
              </w:rPr>
              <w:t>.</w:t>
            </w:r>
          </w:p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721A82">
              <w:rPr>
                <w:lang w:val="uk-UA"/>
              </w:rPr>
              <w:t xml:space="preserve">домашні письмові завдання, </w:t>
            </w:r>
            <w:r>
              <w:rPr>
                <w:lang w:val="uk-UA"/>
              </w:rPr>
              <w:t xml:space="preserve">реферати, тестові завдання). </w:t>
            </w: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роботи студентів будуть їх самостійними дослідженнями.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. Виявлення ознак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lang w:val="uk-UA"/>
              </w:rPr>
              <w:t>незарахуванння</w:t>
            </w:r>
            <w:proofErr w:type="spellEnd"/>
            <w:r>
              <w:rPr>
                <w:lang w:val="uk-UA"/>
              </w:rPr>
              <w:t xml:space="preserve"> викладачем, незалежно від масштабів плагіату чи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</w:t>
            </w:r>
            <w:r>
              <w:rPr>
                <w:lang w:val="uk-UA"/>
              </w:rPr>
              <w:lastRenderedPageBreak/>
              <w:t>рекомендованих.</w:t>
            </w:r>
          </w:p>
          <w:p w:rsidR="00B17C1C" w:rsidRDefault="00B17C1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лекційного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17C1C" w:rsidRDefault="00B17C1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17C1C" w:rsidRDefault="00B17C1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5D" w:rsidRPr="003D635D" w:rsidRDefault="003D635D" w:rsidP="00471A3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="00721A82" w:rsidRPr="003D635D">
              <w:rPr>
                <w:szCs w:val="28"/>
                <w:lang w:val="uk-UA"/>
              </w:rPr>
              <w:t>іжмовн</w:t>
            </w:r>
            <w:r>
              <w:rPr>
                <w:szCs w:val="28"/>
                <w:lang w:val="uk-UA"/>
              </w:rPr>
              <w:t>і</w:t>
            </w:r>
            <w:r w:rsidR="00721A82" w:rsidRPr="003D635D">
              <w:rPr>
                <w:szCs w:val="28"/>
                <w:lang w:val="uk-UA"/>
              </w:rPr>
              <w:t xml:space="preserve"> еквівалент</w:t>
            </w:r>
            <w:r>
              <w:rPr>
                <w:szCs w:val="28"/>
                <w:lang w:val="uk-UA"/>
              </w:rPr>
              <w:t>и та</w:t>
            </w:r>
            <w:r w:rsidR="00721A82" w:rsidRPr="003D635D">
              <w:rPr>
                <w:szCs w:val="28"/>
                <w:lang w:val="uk-UA"/>
              </w:rPr>
              <w:t xml:space="preserve"> диференційн</w:t>
            </w:r>
            <w:r>
              <w:rPr>
                <w:szCs w:val="28"/>
                <w:lang w:val="uk-UA"/>
              </w:rPr>
              <w:t>і</w:t>
            </w:r>
            <w:r w:rsidR="00721A82" w:rsidRPr="003D635D">
              <w:rPr>
                <w:szCs w:val="28"/>
                <w:lang w:val="uk-UA"/>
              </w:rPr>
              <w:t xml:space="preserve"> синтаксичн</w:t>
            </w:r>
            <w:r>
              <w:rPr>
                <w:szCs w:val="28"/>
                <w:lang w:val="uk-UA"/>
              </w:rPr>
              <w:t>і</w:t>
            </w:r>
            <w:r w:rsidR="00721A82" w:rsidRPr="003D635D">
              <w:rPr>
                <w:szCs w:val="28"/>
                <w:lang w:val="uk-UA"/>
              </w:rPr>
              <w:t xml:space="preserve"> ознак</w:t>
            </w:r>
            <w:r>
              <w:rPr>
                <w:szCs w:val="28"/>
                <w:lang w:val="uk-UA"/>
              </w:rPr>
              <w:t>и</w:t>
            </w:r>
            <w:r w:rsidR="00721A82" w:rsidRPr="003D635D">
              <w:rPr>
                <w:szCs w:val="28"/>
                <w:lang w:val="uk-UA"/>
              </w:rPr>
              <w:t xml:space="preserve"> вираження підмета у старогрецькій і новогрецькій мові. </w:t>
            </w:r>
          </w:p>
          <w:p w:rsidR="003D635D" w:rsidRPr="003D635D" w:rsidRDefault="003D635D" w:rsidP="003D63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3D635D">
              <w:rPr>
                <w:szCs w:val="28"/>
                <w:lang w:val="uk-UA"/>
              </w:rPr>
              <w:t>іжмовн</w:t>
            </w:r>
            <w:r>
              <w:rPr>
                <w:szCs w:val="28"/>
                <w:lang w:val="uk-UA"/>
              </w:rPr>
              <w:t>і</w:t>
            </w:r>
            <w:r w:rsidRPr="003D635D">
              <w:rPr>
                <w:szCs w:val="28"/>
                <w:lang w:val="uk-UA"/>
              </w:rPr>
              <w:t xml:space="preserve"> еквівалент</w:t>
            </w:r>
            <w:r>
              <w:rPr>
                <w:szCs w:val="28"/>
                <w:lang w:val="uk-UA"/>
              </w:rPr>
              <w:t>и та</w:t>
            </w:r>
            <w:r w:rsidRPr="003D635D">
              <w:rPr>
                <w:szCs w:val="28"/>
                <w:lang w:val="uk-UA"/>
              </w:rPr>
              <w:t xml:space="preserve"> диференційн</w:t>
            </w:r>
            <w:r>
              <w:rPr>
                <w:szCs w:val="28"/>
                <w:lang w:val="uk-UA"/>
              </w:rPr>
              <w:t>і</w:t>
            </w:r>
            <w:r w:rsidRPr="003D635D">
              <w:rPr>
                <w:szCs w:val="28"/>
                <w:lang w:val="uk-UA"/>
              </w:rPr>
              <w:t xml:space="preserve"> синтаксичн</w:t>
            </w:r>
            <w:r>
              <w:rPr>
                <w:szCs w:val="28"/>
                <w:lang w:val="uk-UA"/>
              </w:rPr>
              <w:t>і</w:t>
            </w:r>
            <w:r w:rsidRPr="003D635D">
              <w:rPr>
                <w:szCs w:val="28"/>
                <w:lang w:val="uk-UA"/>
              </w:rPr>
              <w:t xml:space="preserve"> ознак</w:t>
            </w:r>
            <w:r>
              <w:rPr>
                <w:szCs w:val="28"/>
                <w:lang w:val="uk-UA"/>
              </w:rPr>
              <w:t>и</w:t>
            </w:r>
            <w:r w:rsidRPr="003D635D">
              <w:rPr>
                <w:szCs w:val="28"/>
                <w:lang w:val="uk-UA"/>
              </w:rPr>
              <w:t xml:space="preserve"> вираження присудка у старогрецькій і новогрецькій мові. </w:t>
            </w:r>
          </w:p>
          <w:p w:rsidR="003D635D" w:rsidRDefault="003D635D" w:rsidP="003D63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вираження додатка у старогрецькій і новогрецькій мові. </w:t>
            </w:r>
          </w:p>
          <w:p w:rsidR="003D635D" w:rsidRDefault="003D635D" w:rsidP="003D63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вираження означення у старогрецькій і новогрецькій мові. </w:t>
            </w:r>
          </w:p>
          <w:p w:rsidR="003D635D" w:rsidRDefault="003D635D" w:rsidP="003D63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вираження обставини у старогрецькій і новогрецькій мові. </w:t>
            </w:r>
          </w:p>
          <w:p w:rsidR="003D635D" w:rsidRPr="003D635D" w:rsidRDefault="003D635D" w:rsidP="00471A3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 w:rsidRPr="003D635D"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  <w:r>
              <w:rPr>
                <w:szCs w:val="28"/>
                <w:lang w:val="uk-UA"/>
              </w:rPr>
              <w:t>функцій називного та знахідного відмінка у позиції сильного керування у старогрецькій і новогрецькій мові.</w:t>
            </w:r>
          </w:p>
          <w:p w:rsidR="003D635D" w:rsidRPr="003D635D" w:rsidRDefault="003D635D" w:rsidP="003D63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 w:rsidRPr="003D635D"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  <w:r>
              <w:rPr>
                <w:szCs w:val="28"/>
                <w:lang w:val="uk-UA"/>
              </w:rPr>
              <w:t>функцій знахідного відмінка у позиції сильного керування у старогрецькій і новогрецькій мові.</w:t>
            </w:r>
          </w:p>
          <w:p w:rsidR="00471A3B" w:rsidRPr="00471A3B" w:rsidRDefault="00471A3B" w:rsidP="00471A3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 w:rsidRPr="00471A3B"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  <w:r>
              <w:rPr>
                <w:szCs w:val="28"/>
                <w:lang w:val="uk-UA"/>
              </w:rPr>
              <w:t>функцій знахідного відмінка у позиції слабкого керування та прилягання у старогрецькій і новогрецькій мові.</w:t>
            </w:r>
          </w:p>
          <w:p w:rsidR="00471A3B" w:rsidRPr="00471A3B" w:rsidRDefault="00471A3B" w:rsidP="00471A3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 w:rsidRPr="00471A3B"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  <w:r>
              <w:rPr>
                <w:szCs w:val="28"/>
                <w:lang w:val="uk-UA"/>
              </w:rPr>
              <w:t>функцій родового відмінка у старогрецькій і новогрецькій мові.</w:t>
            </w:r>
          </w:p>
          <w:p w:rsidR="00471A3B" w:rsidRPr="00471A3B" w:rsidRDefault="00471A3B" w:rsidP="00471A3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 w:rsidRPr="00471A3B"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  <w:r>
              <w:rPr>
                <w:szCs w:val="28"/>
                <w:lang w:val="uk-UA"/>
              </w:rPr>
              <w:t>функцій давального відмінка у старогрецькій і новогрецькій мові.</w:t>
            </w:r>
          </w:p>
          <w:p w:rsidR="00471A3B" w:rsidRPr="00471A3B" w:rsidRDefault="00471A3B" w:rsidP="00471A3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 w:rsidRPr="00471A3B"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  <w:r>
              <w:rPr>
                <w:szCs w:val="28"/>
                <w:lang w:val="uk-UA"/>
              </w:rPr>
              <w:t>простих ускладнених речень з паратактичним зв’язком у старогрецькій і новогрецькій мові.</w:t>
            </w:r>
          </w:p>
          <w:p w:rsidR="00471A3B" w:rsidRDefault="00471A3B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471A3B" w:rsidRPr="00471A3B" w:rsidRDefault="00471A3B" w:rsidP="00972A81">
            <w:pPr>
              <w:spacing w:line="276" w:lineRule="auto"/>
              <w:ind w:left="72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простих ускладнених речень з гіпотактичним зв’язком у старогрецькій і новогрецькій мові.</w:t>
            </w:r>
          </w:p>
          <w:p w:rsidR="00471A3B" w:rsidRDefault="00471A3B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B17C1C" w:rsidRPr="003D635D" w:rsidRDefault="00471A3B" w:rsidP="00972A81">
            <w:pPr>
              <w:spacing w:line="276" w:lineRule="auto"/>
              <w:ind w:left="72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структури означальних підрядних речень у старогрецькій і новогрецькій мові.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471A3B" w:rsidRPr="00471A3B" w:rsidRDefault="00972A81" w:rsidP="00972A81">
            <w:pPr>
              <w:spacing w:line="276" w:lineRule="auto"/>
              <w:ind w:left="72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додаткових підрядних речень у старогрецькій і новогрецькій мові.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972A81" w:rsidRDefault="00972A81" w:rsidP="00972A81">
            <w:pPr>
              <w:spacing w:line="276" w:lineRule="auto"/>
              <w:ind w:left="72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структури підрядних часових речень у старогрецькій і новогрецькій мові.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структури підрядних речень мети у старогрецькій і новогрецькій мові.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972A81" w:rsidRPr="00972A81" w:rsidRDefault="00972A81" w:rsidP="00972A81">
            <w:pPr>
              <w:spacing w:line="276" w:lineRule="auto"/>
              <w:ind w:left="72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структури підрядних речень причини у старогрецькій і новогрецькій мові.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972A81" w:rsidRDefault="00972A81" w:rsidP="00972A81">
            <w:pPr>
              <w:spacing w:line="276" w:lineRule="auto"/>
              <w:ind w:left="72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умовних підрядних речень у старогрецькій і новогрецькій мові.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972A81" w:rsidRDefault="00972A81" w:rsidP="00972A81">
            <w:pPr>
              <w:spacing w:line="276" w:lineRule="auto"/>
              <w:ind w:left="72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допустових підрядних речень у старогрецькій і новогрецькій мові.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972A81" w:rsidRDefault="00972A81" w:rsidP="00972A81">
            <w:pPr>
              <w:spacing w:line="276" w:lineRule="auto"/>
              <w:ind w:left="72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наслідкових підрядних речень у старогрецькій і новогрецькій мові.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B17C1C" w:rsidRDefault="00972A81" w:rsidP="00972A81">
            <w:pPr>
              <w:spacing w:line="276" w:lineRule="auto"/>
              <w:ind w:left="72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вираження прямої мови у старогрецькій і новогрецькій мові.</w:t>
            </w:r>
          </w:p>
          <w:p w:rsidR="00972A81" w:rsidRDefault="00972A81" w:rsidP="00972A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Міжмовні еквіваленти та диференційні синтаксичні ознаки </w:t>
            </w:r>
          </w:p>
          <w:p w:rsidR="00B17C1C" w:rsidRDefault="00972A81" w:rsidP="00972A81">
            <w:pPr>
              <w:spacing w:line="276" w:lineRule="auto"/>
              <w:ind w:left="720"/>
              <w:jc w:val="both"/>
              <w:rPr>
                <w:color w:val="auto"/>
                <w:lang w:val="uk-UA"/>
              </w:rPr>
            </w:pPr>
            <w:r>
              <w:rPr>
                <w:szCs w:val="28"/>
                <w:lang w:val="uk-UA"/>
              </w:rPr>
              <w:t>вираження непрямої мови у старогрецькій і новогрецькій мові.</w:t>
            </w:r>
          </w:p>
        </w:tc>
      </w:tr>
      <w:tr w:rsidR="00B17C1C" w:rsidRPr="009A1916" w:rsidTr="00B17C1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17C1C" w:rsidRDefault="00B17C1C" w:rsidP="00B17C1C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17C1C" w:rsidRDefault="00B17C1C" w:rsidP="00B17C1C">
      <w:pPr>
        <w:rPr>
          <w:b/>
          <w:sz w:val="28"/>
          <w:szCs w:val="28"/>
          <w:lang w:val="uk-UA"/>
        </w:rPr>
      </w:pPr>
    </w:p>
    <w:p w:rsidR="00B17C1C" w:rsidRDefault="00B17C1C" w:rsidP="00B17C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B17C1C" w:rsidRDefault="00B17C1C" w:rsidP="00B17C1C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2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2834"/>
        <w:gridCol w:w="1229"/>
        <w:gridCol w:w="2834"/>
        <w:gridCol w:w="1983"/>
        <w:gridCol w:w="567"/>
      </w:tblGrid>
      <w:tr w:rsidR="00B17C1C" w:rsidTr="00B17C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 xml:space="preserve">. / дата / </w:t>
            </w:r>
            <w:proofErr w:type="spellStart"/>
            <w:r>
              <w:rPr>
                <w:lang w:val="uk-UA"/>
              </w:rPr>
              <w:t>год.-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Тема, план, короткі тези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Форма </w:t>
            </w:r>
            <w:proofErr w:type="spellStart"/>
            <w:r>
              <w:rPr>
                <w:lang w:val="uk-UA"/>
              </w:rPr>
              <w:t>діяльно-сті</w:t>
            </w:r>
            <w:proofErr w:type="spellEnd"/>
            <w:r>
              <w:rPr>
                <w:lang w:val="uk-UA"/>
              </w:rPr>
              <w:t xml:space="preserve"> (заняття)</w:t>
            </w:r>
          </w:p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(лекція, самостійна, дискусія)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Ресурси в </w:t>
            </w:r>
            <w:proofErr w:type="spellStart"/>
            <w:r>
              <w:rPr>
                <w:lang w:val="uk-UA"/>
              </w:rPr>
              <w:t>інтернеті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B17C1C" w:rsidRPr="005B4734" w:rsidTr="00AA1029">
        <w:trPr>
          <w:trHeight w:val="26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 w:rsidP="00BF483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/ </w:t>
            </w:r>
            <w:r w:rsidR="00BF4830">
              <w:rPr>
                <w:sz w:val="22"/>
                <w:szCs w:val="22"/>
                <w:lang w:val="el-GR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="00BF4830">
              <w:rPr>
                <w:sz w:val="22"/>
                <w:szCs w:val="22"/>
                <w:lang w:val="el-GR"/>
              </w:rPr>
              <w:t>0</w:t>
            </w:r>
            <w:r w:rsidR="007C4E26">
              <w:rPr>
                <w:sz w:val="22"/>
                <w:szCs w:val="22"/>
                <w:lang w:val="uk-UA"/>
              </w:rPr>
              <w:t>9</w:t>
            </w:r>
            <w:r w:rsidR="00BF4830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="00BF4830">
              <w:rPr>
                <w:sz w:val="22"/>
                <w:szCs w:val="22"/>
                <w:lang w:val="el-GR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  <w:r w:rsidR="00BF4830">
              <w:rPr>
                <w:sz w:val="22"/>
                <w:szCs w:val="22"/>
                <w:lang w:val="el-GR"/>
              </w:rPr>
              <w:t>0</w:t>
            </w:r>
            <w:r w:rsidR="007C4E26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 2020 / </w:t>
            </w:r>
            <w:r w:rsidR="007A514D"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B43E2D" w:rsidP="006E4C4F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Просте речення у старогрецькій і новогрецькій мові. Порядок слів у реченні. Підмет та засоби його вираження у старогрецькій і новогрецькій мові. Присудок та його типи старогрецькій і </w:t>
            </w:r>
            <w:r>
              <w:rPr>
                <w:szCs w:val="28"/>
                <w:lang w:val="uk-UA"/>
              </w:rPr>
              <w:lastRenderedPageBreak/>
              <w:t>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B" w:rsidRDefault="00B17C1C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Лекція (2 год.), </w:t>
            </w:r>
          </w:p>
          <w:p w:rsidR="0013763B" w:rsidRDefault="0013763B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</w:t>
            </w:r>
            <w:r w:rsidR="007A514D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  <w:p w:rsidR="00B17C1C" w:rsidRDefault="00B17C1C" w:rsidP="006E4C4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</w:t>
            </w:r>
            <w:r w:rsidR="007A514D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29" w:rsidRPr="005A4100" w:rsidRDefault="00AA1029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 w:rsidRPr="005A4100">
              <w:rPr>
                <w:szCs w:val="28"/>
                <w:shd w:val="clear" w:color="auto" w:fill="FFFFFF"/>
                <w:lang w:val="el-GR"/>
              </w:rPr>
              <w:t>Φλώρος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Αθανάσιος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Θ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. </w:t>
            </w:r>
            <w:r w:rsidRPr="005A4100">
              <w:rPr>
                <w:szCs w:val="28"/>
                <w:shd w:val="clear" w:color="auto" w:fill="FFFFFF"/>
                <w:lang w:val="el-GR"/>
              </w:rPr>
              <w:t>Ιστορικό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και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συγκριτικό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Cs w:val="28"/>
                <w:shd w:val="clear" w:color="auto" w:fill="FFFFFF"/>
                <w:lang w:val="el-GR"/>
              </w:rPr>
              <w:t>συντακτικό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5A4100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5A4100">
              <w:rPr>
                <w:sz w:val="21"/>
                <w:szCs w:val="21"/>
                <w:shd w:val="clear" w:color="auto" w:fill="FFFFFF"/>
              </w:rPr>
              <w:t> </w:t>
            </w:r>
            <w:r w:rsidRPr="005A4100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5A4100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lang w:val="uk-UA"/>
              </w:rPr>
              <w:t>–</w:t>
            </w:r>
            <w:r w:rsidRPr="005A410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 w:rsidRPr="005A4100"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 w:rsidRPr="005A4100"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 w:rsidRPr="005A4100">
              <w:rPr>
                <w:szCs w:val="28"/>
                <w:shd w:val="clear" w:color="auto" w:fill="FFFFFF"/>
                <w:lang w:val="uk-UA"/>
              </w:rPr>
              <w:t>.</w:t>
            </w:r>
            <w:r w:rsidRPr="005A4100"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Pr="000D78E6" w:rsidRDefault="00AA1029" w:rsidP="006E4C4F">
            <w:pPr>
              <w:shd w:val="clear" w:color="auto" w:fill="FFFFFF"/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2.</w:t>
            </w:r>
            <w:r w:rsidRPr="00831D0A">
              <w:rPr>
                <w:szCs w:val="28"/>
                <w:shd w:val="clear" w:color="auto" w:fill="FFFFFF"/>
                <w:lang w:val="uk-UA"/>
              </w:rPr>
              <w:t>Звонська-Денисюк Л.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831D0A">
              <w:rPr>
                <w:szCs w:val="28"/>
                <w:shd w:val="clear" w:color="auto" w:fill="FFFFFF"/>
                <w:lang w:val="uk-UA"/>
              </w:rPr>
              <w:t xml:space="preserve">Л. Давньогрецька мова: Підручник для студентів відділення класичної </w:t>
            </w:r>
            <w:r w:rsidRPr="00831D0A">
              <w:rPr>
                <w:szCs w:val="28"/>
                <w:shd w:val="clear" w:color="auto" w:fill="FFFFFF"/>
                <w:lang w:val="uk-UA"/>
              </w:rPr>
              <w:lastRenderedPageBreak/>
              <w:t xml:space="preserve">філології та </w:t>
            </w:r>
            <w:proofErr w:type="spellStart"/>
            <w:r w:rsidRPr="00831D0A"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 w:rsidRPr="00831D0A"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 w:rsidRPr="00831D0A"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 w:rsidRPr="00831D0A">
              <w:rPr>
                <w:szCs w:val="28"/>
                <w:shd w:val="clear" w:color="auto" w:fill="FFFFFF"/>
                <w:lang w:val="uk-UA"/>
              </w:rPr>
              <w:t>. закладів освіти / Л.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831D0A">
              <w:rPr>
                <w:szCs w:val="28"/>
                <w:shd w:val="clear" w:color="auto" w:fill="FFFFFF"/>
                <w:lang w:val="uk-UA"/>
              </w:rPr>
              <w:t>Л.</w:t>
            </w:r>
            <w:proofErr w:type="spellStart"/>
            <w:r w:rsidRPr="00831D0A"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 w:rsidRPr="00831D0A"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 w:rsidRPr="00831D0A"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 w:rsidRPr="00831D0A"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0F3256" w:rsidRPr="000F3256" w:rsidRDefault="000F3256" w:rsidP="006E4C4F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lang w:val="el-GR"/>
              </w:rPr>
              <w:t>3.Παπαναστασίου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</w:t>
            </w:r>
            <w:r w:rsidRPr="00936603">
              <w:rPr>
                <w:bCs/>
                <w:spacing w:val="-6"/>
                <w:lang w:val="el-GR"/>
              </w:rPr>
              <w:t>’</w:t>
            </w:r>
            <w:r>
              <w:rPr>
                <w:bCs/>
                <w:spacing w:val="-6"/>
                <w:lang w:val="el-GR"/>
              </w:rPr>
              <w:t>Εκδοση  / Γιάννη Β. Παπαναστασίου. – Αθήνα, 2001. – Τ. 2. – 287 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 w:rsidP="00721926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 w:rsidR="00721926">
              <w:rPr>
                <w:sz w:val="22"/>
                <w:szCs w:val="22"/>
                <w:lang w:val="uk-UA"/>
              </w:rPr>
              <w:t xml:space="preserve">Виконання письмових вправ.  </w:t>
            </w:r>
            <w:bookmarkStart w:id="0" w:name="_GoBack"/>
            <w:bookmarkEnd w:id="0"/>
            <w:r w:rsidR="005B473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r w:rsidR="007A514D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год.)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6E4C4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1/4дні</w:t>
            </w:r>
          </w:p>
        </w:tc>
      </w:tr>
      <w:tr w:rsidR="00B17C1C" w:rsidRPr="005B4734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72C7E" w:rsidP="00A72C7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 /  0</w:t>
            </w:r>
            <w:r w:rsidR="00B17C1C">
              <w:rPr>
                <w:sz w:val="22"/>
                <w:szCs w:val="22"/>
                <w:lang w:val="uk-UA"/>
              </w:rPr>
              <w:t>7.</w:t>
            </w:r>
            <w:r>
              <w:rPr>
                <w:sz w:val="22"/>
                <w:szCs w:val="22"/>
                <w:lang w:val="uk-UA"/>
              </w:rPr>
              <w:t>0</w:t>
            </w:r>
            <w:r w:rsidR="007C4E26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,08</w:t>
            </w:r>
            <w:r w:rsidR="00B17C1C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="007C4E26">
              <w:rPr>
                <w:sz w:val="22"/>
                <w:szCs w:val="22"/>
                <w:lang w:val="uk-UA"/>
              </w:rPr>
              <w:t>9,09.</w:t>
            </w:r>
            <w:r>
              <w:rPr>
                <w:sz w:val="22"/>
                <w:szCs w:val="22"/>
                <w:lang w:val="uk-UA"/>
              </w:rPr>
              <w:t>0</w:t>
            </w:r>
            <w:r w:rsidR="007C4E26">
              <w:rPr>
                <w:sz w:val="22"/>
                <w:szCs w:val="22"/>
                <w:lang w:val="uk-UA"/>
              </w:rPr>
              <w:t>9</w:t>
            </w:r>
            <w:r w:rsidR="00B17C1C">
              <w:rPr>
                <w:sz w:val="22"/>
                <w:szCs w:val="22"/>
                <w:lang w:val="uk-UA"/>
              </w:rPr>
              <w:t xml:space="preserve">2020 / </w:t>
            </w:r>
            <w:r w:rsidR="007A514D">
              <w:rPr>
                <w:sz w:val="22"/>
                <w:szCs w:val="22"/>
                <w:lang w:val="uk-UA"/>
              </w:rPr>
              <w:t>14</w:t>
            </w:r>
            <w:r w:rsidR="00B17C1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17C1C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Pr="007A514D" w:rsidRDefault="00B43E2D" w:rsidP="006E4C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A514D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Тема 2. </w:t>
            </w:r>
            <w:r w:rsidRPr="007A514D">
              <w:rPr>
                <w:rFonts w:ascii="Times New Roman" w:hAnsi="Times New Roman" w:cs="Times New Roman"/>
                <w:szCs w:val="28"/>
                <w:lang w:val="uk-UA"/>
              </w:rPr>
              <w:t xml:space="preserve">Додаток та його види у старогрецькій і новогрецькій мові. Означення та обставини і засоби їхнього вираження у старогрецькій і новогрецькій мові. Синтаксичні </w:t>
            </w:r>
            <w:proofErr w:type="spellStart"/>
            <w:r w:rsidRPr="007A514D">
              <w:rPr>
                <w:rFonts w:ascii="Times New Roman" w:hAnsi="Times New Roman" w:cs="Times New Roman"/>
                <w:szCs w:val="28"/>
                <w:lang w:val="uk-UA"/>
              </w:rPr>
              <w:t>зв</w:t>
            </w:r>
            <w:proofErr w:type="spellEnd"/>
            <w:r w:rsidRPr="007A514D">
              <w:rPr>
                <w:rFonts w:ascii="Times New Roman" w:hAnsi="Times New Roman" w:cs="Times New Roman"/>
                <w:szCs w:val="28"/>
                <w:lang w:val="en-US"/>
              </w:rPr>
              <w:t>’</w:t>
            </w:r>
            <w:proofErr w:type="spellStart"/>
            <w:r w:rsidRPr="007A514D">
              <w:rPr>
                <w:rFonts w:ascii="Times New Roman" w:hAnsi="Times New Roman" w:cs="Times New Roman"/>
                <w:szCs w:val="28"/>
                <w:lang w:val="uk-UA"/>
              </w:rPr>
              <w:t>язки</w:t>
            </w:r>
            <w:proofErr w:type="spellEnd"/>
            <w:r w:rsidRPr="007A514D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(4 год.), </w:t>
            </w:r>
          </w:p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7A514D" w:rsidP="006E4C4F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Pr="000D78E6" w:rsidRDefault="007E1D9C" w:rsidP="006E4C4F">
            <w:pPr>
              <w:shd w:val="clear" w:color="auto" w:fill="FFFFFF"/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0D78E6" w:rsidRPr="00DC7563" w:rsidRDefault="000D78E6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3.Παπαναστασίου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</w:t>
            </w:r>
            <w:r w:rsidRPr="00936603">
              <w:rPr>
                <w:bCs/>
                <w:spacing w:val="-6"/>
                <w:lang w:val="el-GR"/>
              </w:rPr>
              <w:t>’</w:t>
            </w:r>
            <w:r>
              <w:rPr>
                <w:bCs/>
                <w:spacing w:val="-6"/>
                <w:lang w:val="el-GR"/>
              </w:rPr>
              <w:t>Εκδοση  / Γιάννη Β. Παπαναστασίου. – Αθήνα, 2001. – Τ. 2. – 287 σ.</w:t>
            </w:r>
          </w:p>
          <w:p w:rsidR="006E4C4F" w:rsidRDefault="006E4C4F" w:rsidP="006E4C4F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4.Πλάτωνος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  <w:p w:rsidR="000D78E6" w:rsidRPr="006E4C4F" w:rsidRDefault="000D78E6" w:rsidP="006E4C4F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5B4734" w:rsidP="006E4C4F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 xml:space="preserve">Робота з старогрецькими першоджерелами та їхніми перекладами новогрецькою мовою </w:t>
            </w:r>
            <w:r w:rsidR="00B17C1C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8</w:t>
            </w:r>
            <w:r w:rsidR="00B17C1C">
              <w:rPr>
                <w:sz w:val="22"/>
                <w:szCs w:val="22"/>
                <w:lang w:val="uk-UA"/>
              </w:rPr>
              <w:t xml:space="preserve"> год.)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6E4C4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1/4дні</w:t>
            </w:r>
            <w:r w:rsidR="00B17C1C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 w:rsidP="0072192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/ </w:t>
            </w:r>
            <w:r w:rsidR="007C4E26">
              <w:rPr>
                <w:lang w:val="uk-UA"/>
              </w:rPr>
              <w:t>14.</w:t>
            </w:r>
            <w:r w:rsidR="00A72C7E">
              <w:rPr>
                <w:lang w:val="uk-UA"/>
              </w:rPr>
              <w:t>0</w:t>
            </w:r>
            <w:r w:rsidR="007C4E26">
              <w:rPr>
                <w:lang w:val="uk-UA"/>
              </w:rPr>
              <w:t>91</w:t>
            </w:r>
            <w:r w:rsidR="00721926">
              <w:rPr>
                <w:lang w:val="uk-UA"/>
              </w:rPr>
              <w:t>5</w:t>
            </w:r>
            <w:r w:rsidR="007C4E26">
              <w:rPr>
                <w:lang w:val="uk-UA"/>
              </w:rPr>
              <w:t>.</w:t>
            </w:r>
            <w:r w:rsidR="00A72C7E">
              <w:rPr>
                <w:lang w:val="uk-UA"/>
              </w:rPr>
              <w:t>0</w:t>
            </w:r>
            <w:r w:rsidR="007C4E26">
              <w:rPr>
                <w:lang w:val="uk-UA"/>
              </w:rPr>
              <w:t>9</w:t>
            </w:r>
            <w:r>
              <w:rPr>
                <w:lang w:val="uk-UA"/>
              </w:rPr>
              <w:t xml:space="preserve">2020 / </w:t>
            </w:r>
            <w:r w:rsidR="007A514D">
              <w:rPr>
                <w:lang w:val="uk-UA"/>
              </w:rPr>
              <w:t>12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Pr="007A514D" w:rsidRDefault="00B43E2D" w:rsidP="006E4C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A51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Pr="007A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Граматична семантика та функції називного відмінка у старогрецькій і новогрецькій мові. Граматична семантика та функції знахідного відмінка у позиції </w:t>
            </w:r>
            <w:r w:rsidRPr="007A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сильного керування у старогрецькій і новогрецькій мові.</w:t>
            </w:r>
          </w:p>
          <w:p w:rsidR="00B17C1C" w:rsidRPr="007A514D" w:rsidRDefault="00B17C1C" w:rsidP="006E4C4F">
            <w:pPr>
              <w:jc w:val="both"/>
              <w:rPr>
                <w:lang w:val="uk-UA"/>
              </w:rPr>
            </w:pPr>
          </w:p>
          <w:p w:rsidR="00B17C1C" w:rsidRPr="007A514D" w:rsidRDefault="00B17C1C" w:rsidP="006E4C4F">
            <w:pPr>
              <w:jc w:val="both"/>
              <w:rPr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Лекція (2 год.), </w:t>
            </w:r>
          </w:p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7A514D" w:rsidP="006E4C4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6E4C4F">
            <w:pPr>
              <w:shd w:val="clear" w:color="auto" w:fill="FFFFFF"/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</w:t>
            </w:r>
            <w:r>
              <w:rPr>
                <w:szCs w:val="28"/>
                <w:shd w:val="clear" w:color="auto" w:fill="FFFFFF"/>
                <w:lang w:val="uk-UA"/>
              </w:rPr>
              <w:lastRenderedPageBreak/>
              <w:t xml:space="preserve">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3.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Славятинская</w:t>
            </w:r>
            <w:proofErr w:type="spellEnd"/>
            <w:r>
              <w:rPr>
                <w:szCs w:val="28"/>
                <w:lang w:val="uk-UA"/>
              </w:rPr>
              <w:t xml:space="preserve"> М. Н. </w:t>
            </w:r>
            <w:proofErr w:type="spellStart"/>
            <w:r>
              <w:rPr>
                <w:szCs w:val="28"/>
                <w:lang w:val="uk-UA"/>
              </w:rPr>
              <w:t>Учебник</w:t>
            </w:r>
            <w:proofErr w:type="spellEnd"/>
            <w:r>
              <w:rPr>
                <w:szCs w:val="28"/>
                <w:lang w:val="uk-UA"/>
              </w:rPr>
              <w:t xml:space="preserve"> д</w:t>
            </w:r>
            <w:proofErr w:type="spellStart"/>
            <w:r w:rsidRPr="004254C6">
              <w:rPr>
                <w:szCs w:val="28"/>
                <w:lang w:val="ru-RU"/>
              </w:rPr>
              <w:t>ревнегреческого</w:t>
            </w:r>
            <w:proofErr w:type="spellEnd"/>
            <w:r w:rsidRPr="004254C6">
              <w:rPr>
                <w:szCs w:val="28"/>
                <w:lang w:val="ru-RU"/>
              </w:rPr>
              <w:t xml:space="preserve"> языка.</w:t>
            </w:r>
            <w:r w:rsidRPr="004254C6">
              <w:rPr>
                <w:szCs w:val="28"/>
                <w:shd w:val="clear" w:color="auto" w:fill="FFFFFF"/>
                <w:lang w:val="ru-RU"/>
              </w:rPr>
              <w:t xml:space="preserve"> – 2-е изд., </w:t>
            </w:r>
            <w:proofErr w:type="spellStart"/>
            <w:r w:rsidRPr="004254C6">
              <w:rPr>
                <w:szCs w:val="28"/>
                <w:shd w:val="clear" w:color="auto" w:fill="FFFFFF"/>
                <w:lang w:val="ru-RU"/>
              </w:rPr>
              <w:t>испр</w:t>
            </w:r>
            <w:proofErr w:type="spellEnd"/>
            <w:r w:rsidRPr="004254C6">
              <w:rPr>
                <w:szCs w:val="28"/>
                <w:shd w:val="clear" w:color="auto" w:fill="FFFFFF"/>
                <w:lang w:val="ru-RU"/>
              </w:rPr>
              <w:t xml:space="preserve">. и доп. / </w:t>
            </w:r>
            <w:r w:rsidRPr="004254C6">
              <w:rPr>
                <w:szCs w:val="28"/>
                <w:lang w:val="ru-RU"/>
              </w:rPr>
              <w:t>М.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4254C6">
              <w:rPr>
                <w:szCs w:val="28"/>
                <w:lang w:val="ru-RU"/>
              </w:rPr>
              <w:t>Н.Славятинская</w:t>
            </w:r>
            <w:proofErr w:type="spellEnd"/>
            <w:r w:rsidRPr="004254C6">
              <w:rPr>
                <w:szCs w:val="28"/>
                <w:lang w:val="ru-RU"/>
              </w:rPr>
              <w:t>.</w:t>
            </w:r>
            <w:r w:rsidRPr="004254C6">
              <w:rPr>
                <w:szCs w:val="28"/>
                <w:shd w:val="clear" w:color="auto" w:fill="FFFFFF"/>
                <w:lang w:val="ru-RU"/>
              </w:rPr>
              <w:t xml:space="preserve"> – М.: </w:t>
            </w:r>
            <w:proofErr w:type="spellStart"/>
            <w:r w:rsidRPr="004254C6">
              <w:rPr>
                <w:szCs w:val="28"/>
                <w:shd w:val="clear" w:color="auto" w:fill="FFFFFF"/>
                <w:lang w:val="ru-RU"/>
              </w:rPr>
              <w:t>Филоматис</w:t>
            </w:r>
            <w:proofErr w:type="spellEnd"/>
            <w:r w:rsidRPr="004254C6">
              <w:rPr>
                <w:szCs w:val="28"/>
                <w:shd w:val="clear" w:color="auto" w:fill="FFFFFF"/>
                <w:lang w:val="ru-RU"/>
              </w:rPr>
              <w:t>, 2003. – 620 с</w:t>
            </w:r>
            <w:r w:rsidRPr="004254C6">
              <w:rPr>
                <w:szCs w:val="28"/>
                <w:lang w:val="ru-RU"/>
              </w:rPr>
              <w:t>.</w:t>
            </w:r>
            <w:r w:rsidRPr="004254C6">
              <w:rPr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 </w:t>
            </w:r>
          </w:p>
          <w:p w:rsidR="000D78E6" w:rsidRDefault="000D78E6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4.Παπαναστασίου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6E4C4F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5.Πλάτωνος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5B4734" w:rsidP="006E4C4F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 xml:space="preserve">ід час лекційних </w:t>
            </w:r>
            <w:r>
              <w:rPr>
                <w:lang w:val="uk-UA"/>
              </w:rPr>
              <w:lastRenderedPageBreak/>
              <w:t>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 xml:space="preserve">Робота з старогрецькими першоджерелами та їхніми перекладами новогрецькою мовою </w:t>
            </w:r>
            <w:r>
              <w:rPr>
                <w:sz w:val="22"/>
                <w:szCs w:val="22"/>
                <w:lang w:val="uk-UA"/>
              </w:rPr>
              <w:t>(8 год.)</w:t>
            </w:r>
            <w:r w:rsidR="00B17C1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6E4C4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1/4дні </w:t>
            </w:r>
          </w:p>
        </w:tc>
      </w:tr>
      <w:tr w:rsidR="00B17C1C" w:rsidTr="006E4C4F">
        <w:trPr>
          <w:trHeight w:val="31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72C7E" w:rsidP="007C4E2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3, </w:t>
            </w:r>
            <w:r w:rsidR="00B17C1C">
              <w:rPr>
                <w:lang w:val="uk-UA"/>
              </w:rPr>
              <w:t xml:space="preserve">4 / </w:t>
            </w:r>
            <w:r>
              <w:rPr>
                <w:lang w:val="uk-UA"/>
              </w:rPr>
              <w:t>16</w:t>
            </w:r>
            <w:r w:rsidR="00B17C1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7C4E26">
              <w:rPr>
                <w:lang w:val="uk-UA"/>
              </w:rPr>
              <w:t>921.</w:t>
            </w:r>
            <w:r>
              <w:rPr>
                <w:lang w:val="uk-UA"/>
              </w:rPr>
              <w:t>0</w:t>
            </w:r>
            <w:r w:rsidR="007C4E26">
              <w:rPr>
                <w:lang w:val="uk-UA"/>
              </w:rPr>
              <w:t>9</w:t>
            </w:r>
            <w:r w:rsidR="00B17C1C">
              <w:rPr>
                <w:lang w:val="uk-UA"/>
              </w:rPr>
              <w:t xml:space="preserve">2020 / </w:t>
            </w:r>
            <w:r w:rsidR="007A514D">
              <w:rPr>
                <w:lang w:val="uk-UA"/>
              </w:rPr>
              <w:t>12</w:t>
            </w:r>
            <w:r w:rsidR="00B17C1C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B43E2D" w:rsidP="006E4C4F">
            <w:pPr>
              <w:jc w:val="both"/>
              <w:rPr>
                <w:lang w:val="ru-RU"/>
              </w:rPr>
            </w:pPr>
            <w:r>
              <w:rPr>
                <w:b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 xml:space="preserve"> Граматична семантика та функції знахідного відмінка у позиції слабкого керування та прилягання у старогрецькій і новогрецькій мові.</w:t>
            </w:r>
            <w:r w:rsidR="00B17C1C">
              <w:rPr>
                <w:b/>
                <w:lang w:val="ru-RU"/>
              </w:rPr>
              <w:t xml:space="preserve">       </w:t>
            </w:r>
          </w:p>
          <w:p w:rsidR="00B17C1C" w:rsidRDefault="00B17C1C" w:rsidP="006E4C4F">
            <w:pPr>
              <w:ind w:left="23" w:hanging="23"/>
              <w:jc w:val="both"/>
              <w:rPr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</w:p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7A514D" w:rsidP="006E4C4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4254C6" w:rsidRPr="004254C6" w:rsidRDefault="007E1D9C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lang w:val="uk-UA"/>
              </w:rPr>
              <w:t xml:space="preserve">3.Славятинская М. Н. </w:t>
            </w:r>
            <w:proofErr w:type="spellStart"/>
            <w:r>
              <w:rPr>
                <w:szCs w:val="28"/>
                <w:lang w:val="uk-UA"/>
              </w:rPr>
              <w:t>Учебник</w:t>
            </w:r>
            <w:proofErr w:type="spellEnd"/>
            <w:r>
              <w:rPr>
                <w:szCs w:val="28"/>
                <w:lang w:val="uk-UA"/>
              </w:rPr>
              <w:t xml:space="preserve"> д</w:t>
            </w:r>
            <w:proofErr w:type="spellStart"/>
            <w:r w:rsidRPr="004254C6">
              <w:rPr>
                <w:szCs w:val="28"/>
                <w:lang w:val="ru-RU"/>
              </w:rPr>
              <w:t>ревнегреческого</w:t>
            </w:r>
            <w:proofErr w:type="spellEnd"/>
            <w:r w:rsidRPr="004254C6">
              <w:rPr>
                <w:szCs w:val="28"/>
                <w:lang w:val="ru-RU"/>
              </w:rPr>
              <w:t xml:space="preserve"> языка.</w:t>
            </w:r>
            <w:r w:rsidRPr="004254C6">
              <w:rPr>
                <w:szCs w:val="28"/>
                <w:shd w:val="clear" w:color="auto" w:fill="FFFFFF"/>
                <w:lang w:val="ru-RU"/>
              </w:rPr>
              <w:t xml:space="preserve"> – 2-е изд., </w:t>
            </w:r>
            <w:proofErr w:type="spellStart"/>
            <w:r w:rsidRPr="004254C6">
              <w:rPr>
                <w:szCs w:val="28"/>
                <w:shd w:val="clear" w:color="auto" w:fill="FFFFFF"/>
                <w:lang w:val="ru-RU"/>
              </w:rPr>
              <w:t>испр</w:t>
            </w:r>
            <w:proofErr w:type="spellEnd"/>
            <w:r w:rsidRPr="004254C6">
              <w:rPr>
                <w:szCs w:val="28"/>
                <w:shd w:val="clear" w:color="auto" w:fill="FFFFFF"/>
                <w:lang w:val="ru-RU"/>
              </w:rPr>
              <w:t xml:space="preserve">. и доп. / </w:t>
            </w:r>
            <w:proofErr w:type="spellStart"/>
            <w:r w:rsidRPr="004254C6">
              <w:rPr>
                <w:szCs w:val="28"/>
                <w:lang w:val="ru-RU"/>
              </w:rPr>
              <w:t>М.Н.Славятинская</w:t>
            </w:r>
            <w:proofErr w:type="spellEnd"/>
            <w:r w:rsidRPr="004254C6">
              <w:rPr>
                <w:szCs w:val="28"/>
                <w:lang w:val="ru-RU"/>
              </w:rPr>
              <w:t>.</w:t>
            </w:r>
            <w:r w:rsidRPr="004254C6">
              <w:rPr>
                <w:szCs w:val="28"/>
                <w:shd w:val="clear" w:color="auto" w:fill="FFFFFF"/>
                <w:lang w:val="ru-RU"/>
              </w:rPr>
              <w:t xml:space="preserve"> – М.: </w:t>
            </w:r>
            <w:proofErr w:type="spellStart"/>
            <w:r w:rsidRPr="004254C6">
              <w:rPr>
                <w:szCs w:val="28"/>
                <w:shd w:val="clear" w:color="auto" w:fill="FFFFFF"/>
                <w:lang w:val="ru-RU"/>
              </w:rPr>
              <w:t>Филоматис</w:t>
            </w:r>
            <w:proofErr w:type="spellEnd"/>
            <w:r w:rsidRPr="004254C6">
              <w:rPr>
                <w:szCs w:val="28"/>
                <w:shd w:val="clear" w:color="auto" w:fill="FFFFFF"/>
                <w:lang w:val="ru-RU"/>
              </w:rPr>
              <w:t>, 2003. – 620с</w:t>
            </w:r>
            <w:r w:rsidRPr="004254C6">
              <w:rPr>
                <w:szCs w:val="28"/>
                <w:lang w:val="ru-RU"/>
              </w:rPr>
              <w:t>.</w:t>
            </w:r>
            <w:r w:rsidRPr="004254C6">
              <w:rPr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 </w:t>
            </w:r>
          </w:p>
          <w:p w:rsidR="000D78E6" w:rsidRDefault="000D78E6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 xml:space="preserve">4.Παπαναστασίου Γιάννη Β. Εφαρμοσμένη γραμματική της δημοτικής και </w:t>
            </w:r>
            <w:r>
              <w:rPr>
                <w:bCs/>
                <w:spacing w:val="-6"/>
                <w:lang w:val="el-GR"/>
              </w:rPr>
              <w:lastRenderedPageBreak/>
              <w:t>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6E4C4F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5.Πλάτωνος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5B4734" w:rsidP="006E4C4F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першоджерелами та їхніми перекладами 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7A514D">
              <w:rPr>
                <w:sz w:val="22"/>
                <w:szCs w:val="22"/>
                <w:lang w:val="ru-RU"/>
              </w:rPr>
              <w:t>8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6E4C4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1/4дні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7C4E26" w:rsidP="007C4E2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B17C1C">
              <w:rPr>
                <w:lang w:val="uk-UA"/>
              </w:rPr>
              <w:t xml:space="preserve"> / </w:t>
            </w:r>
            <w:r>
              <w:rPr>
                <w:lang w:val="uk-UA"/>
              </w:rPr>
              <w:t>22.0923.09</w:t>
            </w:r>
            <w:r w:rsidR="00B17C1C">
              <w:rPr>
                <w:lang w:val="uk-UA"/>
              </w:rPr>
              <w:t xml:space="preserve">2020 / </w:t>
            </w:r>
            <w:r w:rsidR="007A514D">
              <w:rPr>
                <w:lang w:val="uk-UA"/>
              </w:rPr>
              <w:t>12</w:t>
            </w:r>
            <w:r w:rsidR="00B17C1C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B43E2D" w:rsidP="006E4C4F">
            <w:pPr>
              <w:ind w:left="23" w:hanging="23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 xml:space="preserve"> Граматична семантика та функції родового відмінка у старогрецькій і 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</w:p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7A514D" w:rsidP="006E4C4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6E4C4F">
            <w:pPr>
              <w:shd w:val="clear" w:color="auto" w:fill="FFFFFF"/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6E4C4F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  <w:rPr>
                <w:lang w:val="el-GR"/>
              </w:rPr>
            </w:pPr>
            <w:r>
              <w:t>3.</w:t>
            </w:r>
            <w:r w:rsidRPr="004254C6">
              <w:t xml:space="preserve">Оліщук Р. </w:t>
            </w:r>
            <w:r w:rsidRPr="004254C6"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 w:rsidRPr="004254C6">
              <w:rPr>
                <w:b/>
              </w:rPr>
              <w:t xml:space="preserve"> / </w:t>
            </w:r>
            <w:proofErr w:type="spellStart"/>
            <w:r w:rsidRPr="004254C6">
              <w:t>Роксоляна</w:t>
            </w:r>
            <w:proofErr w:type="spellEnd"/>
            <w:r w:rsidRPr="004254C6">
              <w:t xml:space="preserve"> </w:t>
            </w:r>
            <w:proofErr w:type="spellStart"/>
            <w:r w:rsidRPr="004254C6">
              <w:t>Оліщук</w:t>
            </w:r>
            <w:proofErr w:type="spellEnd"/>
            <w:r w:rsidRPr="004254C6">
              <w:t>. – Львів: Вид-во ЛБА, 1996. – 274 с.</w:t>
            </w:r>
          </w:p>
          <w:p w:rsidR="000D78E6" w:rsidRDefault="000D78E6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4.Παπαναστασίου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6E4C4F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5.Πλάτωνος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5B4734" w:rsidP="006E4C4F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першоджерелами та їхніми перекладами 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7A514D">
              <w:rPr>
                <w:sz w:val="22"/>
                <w:szCs w:val="22"/>
                <w:lang w:val="ru-RU"/>
              </w:rPr>
              <w:t>8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6E4C4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1/4дні </w:t>
            </w:r>
          </w:p>
        </w:tc>
      </w:tr>
      <w:tr w:rsidR="00B17C1C" w:rsidRPr="00945186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26" w:rsidRDefault="007C4E26" w:rsidP="007C4E2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5, 6</w:t>
            </w:r>
            <w:r w:rsidR="00B17C1C">
              <w:rPr>
                <w:lang w:val="uk-UA"/>
              </w:rPr>
              <w:t xml:space="preserve"> / </w:t>
            </w:r>
            <w:r>
              <w:rPr>
                <w:lang w:val="uk-UA"/>
              </w:rPr>
              <w:t>28</w:t>
            </w:r>
            <w:r w:rsidR="00B17C1C">
              <w:rPr>
                <w:lang w:val="uk-UA"/>
              </w:rPr>
              <w:t>.0</w:t>
            </w:r>
            <w:r>
              <w:rPr>
                <w:lang w:val="uk-UA"/>
              </w:rPr>
              <w:t>929.0930.09</w:t>
            </w:r>
          </w:p>
          <w:p w:rsidR="007C4E26" w:rsidRDefault="007C4E26" w:rsidP="007C4E2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05.10</w:t>
            </w:r>
          </w:p>
          <w:p w:rsidR="00B17C1C" w:rsidRDefault="007C4E26" w:rsidP="007C4E2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06.10</w:t>
            </w:r>
            <w:r w:rsidR="00B17C1C">
              <w:rPr>
                <w:lang w:val="uk-UA"/>
              </w:rPr>
              <w:t xml:space="preserve">2020 / </w:t>
            </w:r>
            <w:r w:rsidR="007A514D">
              <w:rPr>
                <w:lang w:val="uk-UA"/>
              </w:rPr>
              <w:t>28</w:t>
            </w:r>
            <w:r w:rsidR="00B17C1C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B43E2D" w:rsidP="006E4C4F">
            <w:pPr>
              <w:jc w:val="both"/>
              <w:rPr>
                <w:lang w:val="ru-RU"/>
              </w:rPr>
            </w:pPr>
            <w:r>
              <w:rPr>
                <w:b/>
                <w:szCs w:val="28"/>
                <w:lang w:val="uk-UA"/>
              </w:rPr>
              <w:lastRenderedPageBreak/>
              <w:t>Тема 6.</w:t>
            </w:r>
            <w:r>
              <w:rPr>
                <w:szCs w:val="28"/>
                <w:lang w:val="uk-UA"/>
              </w:rPr>
              <w:t xml:space="preserve"> Граматична семантика та функції давального відмінка у старогрецькій мові та </w:t>
            </w:r>
            <w:r>
              <w:rPr>
                <w:szCs w:val="28"/>
                <w:lang w:val="uk-UA"/>
              </w:rPr>
              <w:lastRenderedPageBreak/>
              <w:t>засоби його субституції  у новогрецькій. Модульна контрольна робота.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Лекція (4 год.), </w:t>
            </w:r>
          </w:p>
          <w:p w:rsidR="007A514D" w:rsidRDefault="007A514D" w:rsidP="006E4C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(6 год.)</w:t>
            </w:r>
          </w:p>
          <w:p w:rsidR="00B17C1C" w:rsidRDefault="007A514D" w:rsidP="006E4C4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(18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lastRenderedPageBreak/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lastRenderedPageBreak/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6E4C4F">
            <w:pPr>
              <w:shd w:val="clear" w:color="auto" w:fill="FFFFFF"/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6E4C4F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  <w:rPr>
                <w:lang w:val="el-GR"/>
              </w:rPr>
            </w:pPr>
            <w:r>
              <w:t>3.</w:t>
            </w:r>
            <w:r w:rsidRPr="004254C6">
              <w:t xml:space="preserve">Оліщук Р. </w:t>
            </w:r>
            <w:r w:rsidRPr="004254C6"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 w:rsidRPr="004254C6">
              <w:rPr>
                <w:b/>
              </w:rPr>
              <w:t xml:space="preserve"> / </w:t>
            </w:r>
            <w:proofErr w:type="spellStart"/>
            <w:r w:rsidRPr="004254C6">
              <w:t>Роксоляна</w:t>
            </w:r>
            <w:proofErr w:type="spellEnd"/>
            <w:r w:rsidRPr="004254C6">
              <w:t xml:space="preserve"> </w:t>
            </w:r>
            <w:proofErr w:type="spellStart"/>
            <w:r w:rsidRPr="004254C6">
              <w:t>Оліщук</w:t>
            </w:r>
            <w:proofErr w:type="spellEnd"/>
            <w:r w:rsidRPr="004254C6">
              <w:t>. – Львів: Вид-во ЛБА, 1996. – 274 с.</w:t>
            </w:r>
          </w:p>
          <w:p w:rsidR="000D78E6" w:rsidRDefault="000D78E6" w:rsidP="006E4C4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4.Παπαναστασίου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6E4C4F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5. 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5B4734" w:rsidP="006E4C4F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</w:t>
            </w:r>
            <w:r>
              <w:rPr>
                <w:lang w:val="uk-UA"/>
              </w:rPr>
              <w:lastRenderedPageBreak/>
              <w:t xml:space="preserve">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першоджерелами та їхніми перекладами новогрецькою мовою</w:t>
            </w:r>
            <w:r w:rsidR="00945186">
              <w:rPr>
                <w:lang w:val="uk-UA"/>
              </w:rPr>
              <w:t xml:space="preserve">. </w:t>
            </w:r>
            <w:r w:rsidR="00945186">
              <w:rPr>
                <w:szCs w:val="28"/>
                <w:lang w:val="uk-UA"/>
              </w:rPr>
              <w:t>Підготовка до виконання модульної контрольної роботи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7A514D">
              <w:rPr>
                <w:sz w:val="22"/>
                <w:szCs w:val="22"/>
                <w:lang w:val="ru-RU"/>
              </w:rPr>
              <w:t>18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6E4C4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1/4дні </w:t>
            </w:r>
          </w:p>
        </w:tc>
      </w:tr>
      <w:tr w:rsidR="00B17C1C" w:rsidTr="00C90B8D">
        <w:trPr>
          <w:trHeight w:val="19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7C4E26" w:rsidP="007C4E2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6, </w:t>
            </w:r>
            <w:r w:rsidR="00B17C1C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07.1012.10</w:t>
            </w:r>
            <w:r w:rsidR="00B17C1C">
              <w:rPr>
                <w:lang w:val="uk-UA"/>
              </w:rPr>
              <w:t xml:space="preserve">2020 / </w:t>
            </w:r>
            <w:r w:rsidR="007A514D">
              <w:rPr>
                <w:lang w:val="uk-UA"/>
              </w:rPr>
              <w:t>12</w:t>
            </w:r>
            <w:r w:rsidR="00B17C1C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Pr="00C90B8D" w:rsidRDefault="00E04558" w:rsidP="00C90B8D">
            <w:pPr>
              <w:autoSpaceDE w:val="0"/>
              <w:autoSpaceDN w:val="0"/>
              <w:adjustRightInd w:val="0"/>
              <w:spacing w:after="200"/>
              <w:jc w:val="both"/>
              <w:rPr>
                <w:lang w:val="ru-RU"/>
              </w:rPr>
            </w:pPr>
            <w:r w:rsidRPr="00C90B8D">
              <w:rPr>
                <w:b/>
                <w:lang w:val="uk-UA"/>
              </w:rPr>
              <w:t>Тема 7.</w:t>
            </w:r>
            <w:r w:rsidRPr="00C90B8D">
              <w:rPr>
                <w:lang w:val="uk-UA"/>
              </w:rPr>
              <w:t xml:space="preserve"> Прості ускладнені речення з паратактичним зв’язком у старогрецькій і 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4D" w:rsidRPr="00C90B8D" w:rsidRDefault="007A514D" w:rsidP="00C90B8D">
            <w:pPr>
              <w:jc w:val="center"/>
              <w:rPr>
                <w:lang w:val="uk-UA"/>
              </w:rPr>
            </w:pPr>
            <w:r w:rsidRPr="00C90B8D">
              <w:rPr>
                <w:lang w:val="uk-UA"/>
              </w:rPr>
              <w:t xml:space="preserve">Лекція (2 год.), </w:t>
            </w:r>
          </w:p>
          <w:p w:rsidR="007A514D" w:rsidRPr="00C90B8D" w:rsidRDefault="007A514D" w:rsidP="00C90B8D">
            <w:pPr>
              <w:jc w:val="center"/>
              <w:rPr>
                <w:lang w:val="uk-UA"/>
              </w:rPr>
            </w:pPr>
            <w:r w:rsidRPr="00C90B8D">
              <w:rPr>
                <w:lang w:val="uk-UA"/>
              </w:rPr>
              <w:t>практичні заняття (2 год.)</w:t>
            </w:r>
          </w:p>
          <w:p w:rsidR="00B17C1C" w:rsidRPr="00C90B8D" w:rsidRDefault="007A514D" w:rsidP="00C90B8D">
            <w:pPr>
              <w:jc w:val="center"/>
              <w:rPr>
                <w:lang w:val="uk-UA"/>
              </w:rPr>
            </w:pPr>
            <w:proofErr w:type="spellStart"/>
            <w:r w:rsidRPr="00C90B8D">
              <w:rPr>
                <w:lang w:val="uk-UA"/>
              </w:rPr>
              <w:t>самостій-на</w:t>
            </w:r>
            <w:proofErr w:type="spellEnd"/>
            <w:r w:rsidRPr="00C90B8D">
              <w:rPr>
                <w:lang w:val="uk-UA"/>
              </w:rPr>
              <w:t xml:space="preserve"> робота (8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Pr="00C90B8D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C90B8D">
              <w:rPr>
                <w:shd w:val="clear" w:color="auto" w:fill="FFFFFF"/>
                <w:lang w:val="uk-UA"/>
              </w:rPr>
              <w:t>1.</w:t>
            </w:r>
            <w:r w:rsidRPr="00C90B8D">
              <w:rPr>
                <w:shd w:val="clear" w:color="auto" w:fill="FFFFFF"/>
                <w:lang w:val="el-GR"/>
              </w:rPr>
              <w:t>Φλώρος</w:t>
            </w:r>
            <w:r w:rsidRPr="00C90B8D">
              <w:rPr>
                <w:shd w:val="clear" w:color="auto" w:fill="FFFFFF"/>
                <w:lang w:val="uk-UA"/>
              </w:rPr>
              <w:t xml:space="preserve"> </w:t>
            </w:r>
            <w:r w:rsidRPr="00C90B8D">
              <w:rPr>
                <w:shd w:val="clear" w:color="auto" w:fill="FFFFFF"/>
                <w:lang w:val="el-GR"/>
              </w:rPr>
              <w:t>Αθανάσιος</w:t>
            </w:r>
            <w:r w:rsidRPr="00C90B8D">
              <w:rPr>
                <w:shd w:val="clear" w:color="auto" w:fill="FFFFFF"/>
                <w:lang w:val="uk-UA"/>
              </w:rPr>
              <w:t xml:space="preserve"> </w:t>
            </w:r>
            <w:r w:rsidRPr="00C90B8D">
              <w:rPr>
                <w:shd w:val="clear" w:color="auto" w:fill="FFFFFF"/>
                <w:lang w:val="el-GR"/>
              </w:rPr>
              <w:t>Θ</w:t>
            </w:r>
            <w:r w:rsidRPr="00C90B8D">
              <w:rPr>
                <w:shd w:val="clear" w:color="auto" w:fill="FFFFFF"/>
                <w:lang w:val="uk-UA"/>
              </w:rPr>
              <w:t xml:space="preserve">. </w:t>
            </w:r>
            <w:r w:rsidRPr="00C90B8D">
              <w:rPr>
                <w:shd w:val="clear" w:color="auto" w:fill="FFFFFF"/>
                <w:lang w:val="el-GR"/>
              </w:rPr>
              <w:t>Ιστορικό</w:t>
            </w:r>
            <w:r w:rsidRPr="00C90B8D">
              <w:rPr>
                <w:shd w:val="clear" w:color="auto" w:fill="FFFFFF"/>
                <w:lang w:val="uk-UA"/>
              </w:rPr>
              <w:t xml:space="preserve"> </w:t>
            </w:r>
            <w:r w:rsidRPr="00C90B8D">
              <w:rPr>
                <w:shd w:val="clear" w:color="auto" w:fill="FFFFFF"/>
                <w:lang w:val="el-GR"/>
              </w:rPr>
              <w:t>και</w:t>
            </w:r>
            <w:r w:rsidRPr="00C90B8D">
              <w:rPr>
                <w:shd w:val="clear" w:color="auto" w:fill="FFFFFF"/>
                <w:lang w:val="uk-UA"/>
              </w:rPr>
              <w:t xml:space="preserve"> </w:t>
            </w:r>
            <w:r w:rsidRPr="00C90B8D">
              <w:rPr>
                <w:shd w:val="clear" w:color="auto" w:fill="FFFFFF"/>
                <w:lang w:val="el-GR"/>
              </w:rPr>
              <w:t>συγκριτικό</w:t>
            </w:r>
            <w:r w:rsidRPr="00C90B8D">
              <w:rPr>
                <w:shd w:val="clear" w:color="auto" w:fill="FFFFFF"/>
                <w:lang w:val="uk-UA"/>
              </w:rPr>
              <w:t xml:space="preserve"> </w:t>
            </w:r>
            <w:r w:rsidRPr="00C90B8D">
              <w:rPr>
                <w:shd w:val="clear" w:color="auto" w:fill="FFFFFF"/>
                <w:lang w:val="el-GR"/>
              </w:rPr>
              <w:t>συντακτικό</w:t>
            </w:r>
            <w:r w:rsidRPr="00C90B8D">
              <w:rPr>
                <w:shd w:val="clear" w:color="auto" w:fill="FFFFFF"/>
                <w:lang w:val="uk-UA"/>
              </w:rPr>
              <w:t xml:space="preserve"> </w:t>
            </w:r>
            <w:r w:rsidRPr="00C90B8D">
              <w:rPr>
                <w:rStyle w:val="a8"/>
                <w:bCs/>
                <w:i w:val="0"/>
                <w:iCs w:val="0"/>
                <w:shd w:val="clear" w:color="auto" w:fill="FFFFFF"/>
                <w:lang w:val="el-GR"/>
              </w:rPr>
              <w:t>αρχαίας</w:t>
            </w:r>
            <w:r w:rsidRPr="00C90B8D">
              <w:rPr>
                <w:shd w:val="clear" w:color="auto" w:fill="FFFFFF"/>
                <w:lang w:val="uk-UA"/>
              </w:rPr>
              <w:t>,</w:t>
            </w:r>
            <w:r w:rsidRPr="00C90B8D">
              <w:rPr>
                <w:shd w:val="clear" w:color="auto" w:fill="FFFFFF"/>
              </w:rPr>
              <w:t> </w:t>
            </w:r>
            <w:r w:rsidRPr="00C90B8D">
              <w:rPr>
                <w:rStyle w:val="a8"/>
                <w:bCs/>
                <w:i w:val="0"/>
                <w:iCs w:val="0"/>
                <w:shd w:val="clear" w:color="auto" w:fill="FFFFFF"/>
                <w:lang w:val="el-GR"/>
              </w:rPr>
              <w:t>νέας ελληνικής</w:t>
            </w:r>
            <w:r w:rsidRPr="00C90B8D">
              <w:rPr>
                <w:shd w:val="clear" w:color="auto" w:fill="FFFFFF"/>
              </w:rPr>
              <w:t> </w:t>
            </w:r>
            <w:r w:rsidRPr="00C90B8D">
              <w:rPr>
                <w:shd w:val="clear" w:color="auto" w:fill="FFFFFF"/>
                <w:lang w:val="el-GR"/>
              </w:rPr>
              <w:t>και</w:t>
            </w:r>
            <w:r w:rsidRPr="00C90B8D">
              <w:rPr>
                <w:shd w:val="clear" w:color="auto" w:fill="FFFFFF"/>
              </w:rPr>
              <w:t> </w:t>
            </w:r>
            <w:r w:rsidRPr="00C90B8D">
              <w:rPr>
                <w:rStyle w:val="a8"/>
                <w:bCs/>
                <w:i w:val="0"/>
                <w:iCs w:val="0"/>
                <w:shd w:val="clear" w:color="auto" w:fill="FFFFFF"/>
                <w:lang w:val="el-GR"/>
              </w:rPr>
              <w:t>λατινικής</w:t>
            </w:r>
            <w:r w:rsidRPr="00C90B8D">
              <w:rPr>
                <w:shd w:val="clear" w:color="auto" w:fill="FFFFFF"/>
              </w:rPr>
              <w:t> </w:t>
            </w:r>
            <w:r w:rsidRPr="00C90B8D">
              <w:rPr>
                <w:shd w:val="clear" w:color="auto" w:fill="FFFFFF"/>
                <w:lang w:val="uk-UA"/>
              </w:rPr>
              <w:t xml:space="preserve">/ </w:t>
            </w:r>
            <w:r w:rsidRPr="00C90B8D">
              <w:rPr>
                <w:shd w:val="clear" w:color="auto" w:fill="FFFFFF"/>
                <w:lang w:val="el-GR"/>
              </w:rPr>
              <w:t>Αθανάσίος</w:t>
            </w:r>
            <w:r w:rsidRPr="00C90B8D">
              <w:rPr>
                <w:shd w:val="clear" w:color="auto" w:fill="FFFFFF"/>
                <w:lang w:val="uk-UA"/>
              </w:rPr>
              <w:t xml:space="preserve"> </w:t>
            </w:r>
            <w:r w:rsidRPr="00C90B8D">
              <w:rPr>
                <w:shd w:val="clear" w:color="auto" w:fill="FFFFFF"/>
                <w:lang w:val="el-GR"/>
              </w:rPr>
              <w:t>Θ</w:t>
            </w:r>
            <w:r w:rsidRPr="00C90B8D">
              <w:rPr>
                <w:shd w:val="clear" w:color="auto" w:fill="FFFFFF"/>
                <w:lang w:val="uk-UA"/>
              </w:rPr>
              <w:t>.</w:t>
            </w:r>
            <w:r w:rsidRPr="00C90B8D">
              <w:rPr>
                <w:shd w:val="clear" w:color="auto" w:fill="FFFFFF"/>
              </w:rPr>
              <w:t> </w:t>
            </w:r>
            <w:r w:rsidRPr="00C90B8D">
              <w:rPr>
                <w:rStyle w:val="a8"/>
                <w:bCs/>
                <w:i w:val="0"/>
                <w:iCs w:val="0"/>
                <w:shd w:val="clear" w:color="auto" w:fill="FFFFFF"/>
                <w:lang w:val="el-GR"/>
              </w:rPr>
              <w:t>Φλώρος.</w:t>
            </w:r>
            <w:r w:rsidRPr="00C90B8D">
              <w:rPr>
                <w:shd w:val="clear" w:color="auto" w:fill="FFFFFF"/>
                <w:lang w:val="uk-UA"/>
              </w:rPr>
              <w:t xml:space="preserve"> </w:t>
            </w:r>
            <w:r w:rsidRPr="00C90B8D">
              <w:rPr>
                <w:lang w:val="uk-UA"/>
              </w:rPr>
              <w:t>–</w:t>
            </w:r>
            <w:r w:rsidRPr="00C90B8D">
              <w:rPr>
                <w:shd w:val="clear" w:color="auto" w:fill="FFFFFF"/>
                <w:lang w:val="uk-UA"/>
              </w:rPr>
              <w:t xml:space="preserve"> </w:t>
            </w:r>
            <w:r w:rsidRPr="00C90B8D">
              <w:rPr>
                <w:shd w:val="clear" w:color="auto" w:fill="FFFFFF"/>
                <w:lang w:val="el-GR"/>
              </w:rPr>
              <w:t xml:space="preserve">Αθήνα </w:t>
            </w:r>
            <w:r w:rsidRPr="00C90B8D">
              <w:rPr>
                <w:shd w:val="clear" w:color="auto" w:fill="FFFFFF"/>
                <w:lang w:val="uk-UA"/>
              </w:rPr>
              <w:t xml:space="preserve">: </w:t>
            </w:r>
            <w:r w:rsidRPr="00C90B8D">
              <w:rPr>
                <w:shd w:val="clear" w:color="auto" w:fill="FFFFFF"/>
                <w:lang w:val="el-GR"/>
              </w:rPr>
              <w:t xml:space="preserve"> ΗΒΟΣ, 1988</w:t>
            </w:r>
            <w:r w:rsidRPr="00C90B8D">
              <w:rPr>
                <w:shd w:val="clear" w:color="auto" w:fill="FFFFFF"/>
                <w:lang w:val="uk-UA"/>
              </w:rPr>
              <w:t>.</w:t>
            </w:r>
            <w:r w:rsidRPr="00C90B8D">
              <w:rPr>
                <w:shd w:val="clear" w:color="auto" w:fill="FFFFFF"/>
                <w:lang w:val="el-GR"/>
              </w:rPr>
              <w:t xml:space="preserve"> </w:t>
            </w:r>
          </w:p>
          <w:p w:rsidR="00B17C1C" w:rsidRPr="00C90B8D" w:rsidRDefault="007E1D9C" w:rsidP="00C90B8D">
            <w:pPr>
              <w:shd w:val="clear" w:color="auto" w:fill="FFFFFF"/>
              <w:jc w:val="both"/>
              <w:rPr>
                <w:shd w:val="clear" w:color="auto" w:fill="FFFFFF"/>
                <w:lang w:val="el-GR"/>
              </w:rPr>
            </w:pPr>
            <w:r w:rsidRPr="00C90B8D">
              <w:rPr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 w:rsidRPr="00C90B8D">
              <w:rPr>
                <w:shd w:val="clear" w:color="auto" w:fill="FFFFFF"/>
                <w:lang w:val="uk-UA"/>
              </w:rPr>
              <w:t>гуманіт</w:t>
            </w:r>
            <w:proofErr w:type="spellEnd"/>
            <w:r w:rsidRPr="00C90B8D">
              <w:rPr>
                <w:shd w:val="clear" w:color="auto" w:fill="FFFFFF"/>
                <w:lang w:val="uk-UA"/>
              </w:rPr>
              <w:t xml:space="preserve">. фак. </w:t>
            </w:r>
            <w:proofErr w:type="spellStart"/>
            <w:r w:rsidRPr="00C90B8D">
              <w:rPr>
                <w:shd w:val="clear" w:color="auto" w:fill="FFFFFF"/>
                <w:lang w:val="uk-UA"/>
              </w:rPr>
              <w:t>вищ</w:t>
            </w:r>
            <w:proofErr w:type="spellEnd"/>
            <w:r w:rsidRPr="00C90B8D">
              <w:rPr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 w:rsidRPr="00C90B8D">
              <w:rPr>
                <w:shd w:val="clear" w:color="auto" w:fill="FFFFFF"/>
                <w:lang w:val="uk-UA"/>
              </w:rPr>
              <w:t>Звонська-Денисюк</w:t>
            </w:r>
            <w:proofErr w:type="spellEnd"/>
            <w:r w:rsidRPr="00C90B8D">
              <w:rPr>
                <w:shd w:val="clear" w:color="auto" w:fill="FFFFFF"/>
                <w:lang w:val="uk-UA"/>
              </w:rPr>
              <w:t xml:space="preserve">. – К.: </w:t>
            </w:r>
            <w:proofErr w:type="spellStart"/>
            <w:r w:rsidRPr="00C90B8D">
              <w:rPr>
                <w:shd w:val="clear" w:color="auto" w:fill="FFFFFF"/>
                <w:lang w:val="uk-UA"/>
              </w:rPr>
              <w:t>Томіріс</w:t>
            </w:r>
            <w:proofErr w:type="spellEnd"/>
            <w:r w:rsidRPr="00C90B8D">
              <w:rPr>
                <w:shd w:val="clear" w:color="auto" w:fill="FFFFFF"/>
                <w:lang w:val="uk-UA"/>
              </w:rPr>
              <w:t>, 1997. – 592 с.</w:t>
            </w:r>
          </w:p>
          <w:p w:rsidR="000D78E6" w:rsidRPr="00C90B8D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C90B8D">
              <w:rPr>
                <w:bCs/>
                <w:spacing w:val="-6"/>
                <w:lang w:val="el-GR"/>
              </w:rPr>
              <w:t>3.Παπαναστασίου Γιάννη Β. Εφαρμοσμένη γραμματική της δημοτικής και συντακτικό</w:t>
            </w:r>
            <w:r w:rsidRPr="00C90B8D">
              <w:rPr>
                <w:bCs/>
                <w:spacing w:val="-6"/>
                <w:lang w:val="uk-UA"/>
              </w:rPr>
              <w:t xml:space="preserve">: </w:t>
            </w:r>
            <w:r w:rsidRPr="00C90B8D">
              <w:rPr>
                <w:bCs/>
                <w:spacing w:val="-6"/>
                <w:lang w:val="el-GR"/>
              </w:rPr>
              <w:t xml:space="preserve">δημοτικού – γυμνασίου – λυκείου – και για επιστήμονες. ΣΤ’Εκδοση  / Γιάννη Β. </w:t>
            </w:r>
            <w:r w:rsidRPr="00C90B8D">
              <w:rPr>
                <w:bCs/>
                <w:spacing w:val="-6"/>
                <w:lang w:val="el-GR"/>
              </w:rPr>
              <w:lastRenderedPageBreak/>
              <w:t>Παπαναστασίου. – Αθήνα, 2001. – Τ. 2. – 287 σ.</w:t>
            </w:r>
          </w:p>
          <w:p w:rsidR="000D78E6" w:rsidRPr="00C90B8D" w:rsidRDefault="006E4C4F" w:rsidP="00C90B8D">
            <w:pPr>
              <w:jc w:val="both"/>
              <w:rPr>
                <w:lang w:val="uk-UA"/>
              </w:rPr>
            </w:pPr>
            <w:r w:rsidRPr="00C90B8D">
              <w:rPr>
                <w:lang w:val="el-GR"/>
              </w:rPr>
              <w:t>4.Πλάτωνος</w:t>
            </w:r>
            <w:r w:rsidRPr="00C90B8D">
              <w:rPr>
                <w:lang w:val="uk-UA"/>
              </w:rPr>
              <w:t xml:space="preserve"> </w:t>
            </w:r>
            <w:r w:rsidRPr="00C90B8D">
              <w:rPr>
                <w:lang w:val="el-GR"/>
              </w:rPr>
              <w:t>Κρίτων</w:t>
            </w:r>
            <w:r w:rsidRPr="00C90B8D">
              <w:rPr>
                <w:lang w:val="uk-UA"/>
              </w:rPr>
              <w:t xml:space="preserve"> / </w:t>
            </w:r>
            <w:r w:rsidRPr="00C90B8D">
              <w:rPr>
                <w:lang w:val="el-GR"/>
              </w:rPr>
              <w:t xml:space="preserve">Κείμενον, σχόλια και μετάφρασις υπό Παναγ. Δ. Κουπιτόρη. </w:t>
            </w:r>
            <w:r w:rsidRPr="00C90B8D">
              <w:rPr>
                <w:lang w:val="uk-UA"/>
              </w:rPr>
              <w:t xml:space="preserve">– </w:t>
            </w:r>
            <w:r w:rsidRPr="00C90B8D">
              <w:rPr>
                <w:lang w:val="el-GR"/>
              </w:rPr>
              <w:t xml:space="preserve">Αθήνησι εκ του τυπογραφείου της Φιλοκαλίας. </w:t>
            </w:r>
            <w:r w:rsidRPr="00C90B8D">
              <w:rPr>
                <w:lang w:val="uk-UA"/>
              </w:rPr>
              <w:t xml:space="preserve">– 1879. – 79 </w:t>
            </w:r>
            <w:r w:rsidRPr="00C90B8D"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Pr="00C90B8D" w:rsidRDefault="005B4734" w:rsidP="00C90B8D">
            <w:pPr>
              <w:jc w:val="both"/>
              <w:rPr>
                <w:lang w:val="uk-UA"/>
              </w:rPr>
            </w:pPr>
            <w:proofErr w:type="spellStart"/>
            <w:r w:rsidRPr="00C90B8D">
              <w:rPr>
                <w:lang w:val="ru-RU"/>
              </w:rPr>
              <w:lastRenderedPageBreak/>
              <w:t>Засвоєння</w:t>
            </w:r>
            <w:proofErr w:type="spellEnd"/>
            <w:r w:rsidRPr="00C90B8D">
              <w:rPr>
                <w:lang w:val="ru-RU"/>
              </w:rPr>
              <w:t xml:space="preserve"> </w:t>
            </w:r>
            <w:proofErr w:type="spellStart"/>
            <w:r w:rsidRPr="00C90B8D">
              <w:rPr>
                <w:lang w:val="ru-RU"/>
              </w:rPr>
              <w:t>матеріалу</w:t>
            </w:r>
            <w:proofErr w:type="spellEnd"/>
            <w:r w:rsidRPr="00C90B8D">
              <w:rPr>
                <w:lang w:val="ru-RU"/>
              </w:rPr>
              <w:t xml:space="preserve"> </w:t>
            </w:r>
            <w:proofErr w:type="spellStart"/>
            <w:r w:rsidRPr="00C90B8D">
              <w:rPr>
                <w:lang w:val="ru-RU"/>
              </w:rPr>
              <w:t>лекції</w:t>
            </w:r>
            <w:proofErr w:type="spellEnd"/>
            <w:r w:rsidRPr="00C90B8D">
              <w:rPr>
                <w:lang w:val="ru-RU"/>
              </w:rPr>
              <w:t xml:space="preserve">. </w:t>
            </w:r>
            <w:r w:rsidRPr="00C90B8D"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 w:rsidRPr="00C90B8D">
              <w:rPr>
                <w:lang w:val="uk-UA"/>
              </w:rPr>
              <w:t>п</w:t>
            </w:r>
            <w:proofErr w:type="gramEnd"/>
            <w:r w:rsidRPr="00C90B8D">
              <w:rPr>
                <w:lang w:val="uk-UA"/>
              </w:rPr>
              <w:t>ід час лекційних занять. Виконання письмових вправ.  Робота з старогрецькими першоджерелами та їхніми перекладами новогрецькою мовою</w:t>
            </w:r>
            <w:r w:rsidRPr="00C90B8D">
              <w:rPr>
                <w:lang w:val="ru-RU"/>
              </w:rPr>
              <w:t xml:space="preserve"> </w:t>
            </w:r>
            <w:r w:rsidR="00B17C1C" w:rsidRPr="00C90B8D">
              <w:rPr>
                <w:lang w:val="ru-RU"/>
              </w:rPr>
              <w:t>(</w:t>
            </w:r>
            <w:r w:rsidR="007A514D" w:rsidRPr="00C90B8D">
              <w:rPr>
                <w:lang w:val="ru-RU"/>
              </w:rPr>
              <w:t>8</w:t>
            </w:r>
            <w:r w:rsidR="00B17C1C" w:rsidRPr="00C90B8D">
              <w:rPr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Pr="00C90B8D" w:rsidRDefault="00A53539" w:rsidP="00C90B8D">
            <w:pPr>
              <w:jc w:val="both"/>
              <w:rPr>
                <w:lang w:val="uk-UA"/>
              </w:rPr>
            </w:pPr>
            <w:r w:rsidRPr="00C90B8D">
              <w:rPr>
                <w:lang w:val="uk-UA"/>
              </w:rPr>
              <w:t xml:space="preserve">1/4дні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7C4E26" w:rsidP="007C4E2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7, </w:t>
            </w:r>
            <w:r w:rsidR="00B17C1C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13.1014.1019.10</w:t>
            </w:r>
            <w:r w:rsidR="00B17C1C">
              <w:rPr>
                <w:lang w:val="uk-UA"/>
              </w:rPr>
              <w:t xml:space="preserve"> 2020 / </w:t>
            </w:r>
            <w:r w:rsidR="007A514D">
              <w:rPr>
                <w:lang w:val="uk-UA"/>
              </w:rPr>
              <w:t>16</w:t>
            </w:r>
            <w:r w:rsidR="00B17C1C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E04558" w:rsidP="00C90B8D">
            <w:pPr>
              <w:jc w:val="both"/>
              <w:rPr>
                <w:lang w:val="ru-RU"/>
              </w:rPr>
            </w:pPr>
            <w:r>
              <w:rPr>
                <w:b/>
                <w:szCs w:val="28"/>
                <w:lang w:val="uk-UA"/>
              </w:rPr>
              <w:t>Тема 8.</w:t>
            </w:r>
            <w:r>
              <w:rPr>
                <w:szCs w:val="28"/>
                <w:lang w:val="uk-UA"/>
              </w:rPr>
              <w:t xml:space="preserve"> Прості ускладнені речення з гіпотактичним зв’язком у старогрецькій і 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D" w:rsidRDefault="007A514D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(4 год.), </w:t>
            </w:r>
          </w:p>
          <w:p w:rsidR="007A514D" w:rsidRDefault="007A514D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7A514D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(10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C90B8D">
            <w:pPr>
              <w:shd w:val="clear" w:color="auto" w:fill="FFFFFF"/>
              <w:jc w:val="both"/>
              <w:rPr>
                <w:szCs w:val="28"/>
                <w:shd w:val="clear" w:color="auto" w:fill="FFFFFF"/>
                <w:lang w:val="el-GR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0D78E6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3.Παπαναστασίου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0D78E6" w:rsidRPr="006E4C4F" w:rsidRDefault="006E4C4F" w:rsidP="00C90B8D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4.Πλάτωνος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Pr="00F011BA" w:rsidRDefault="00945186" w:rsidP="00C90B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першоджерелами та їхніми перекладами 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7A514D">
              <w:rPr>
                <w:sz w:val="22"/>
                <w:szCs w:val="22"/>
                <w:lang w:val="ru-RU"/>
              </w:rPr>
              <w:t>10</w:t>
            </w:r>
            <w:r w:rsidR="00B17C1C">
              <w:rPr>
                <w:sz w:val="22"/>
                <w:szCs w:val="22"/>
                <w:lang w:val="ru-RU"/>
              </w:rPr>
              <w:t xml:space="preserve"> год.)</w:t>
            </w:r>
            <w:r w:rsidR="00B17C1C" w:rsidRPr="00F011B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A5353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1/4дні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7C4E26" w:rsidP="00020BE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17C1C">
              <w:rPr>
                <w:lang w:val="uk-UA"/>
              </w:rPr>
              <w:t xml:space="preserve"> /  </w:t>
            </w:r>
            <w:r>
              <w:rPr>
                <w:lang w:val="uk-UA"/>
              </w:rPr>
              <w:t>20</w:t>
            </w:r>
            <w:r w:rsidR="00B17C1C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B17C1C">
              <w:rPr>
                <w:lang w:val="uk-UA"/>
              </w:rPr>
              <w:t>0</w:t>
            </w:r>
            <w:r>
              <w:rPr>
                <w:lang w:val="uk-UA"/>
              </w:rPr>
              <w:t>21.10</w:t>
            </w:r>
            <w:r w:rsidR="00B17C1C">
              <w:rPr>
                <w:lang w:val="uk-UA"/>
              </w:rPr>
              <w:t xml:space="preserve">2020/ </w:t>
            </w:r>
            <w:r w:rsidR="007A514D">
              <w:rPr>
                <w:lang w:val="uk-UA"/>
              </w:rPr>
              <w:t>12</w:t>
            </w:r>
            <w:r w:rsidR="00B17C1C">
              <w:rPr>
                <w:lang w:val="uk-UA"/>
              </w:rPr>
              <w:t xml:space="preserve"> </w:t>
            </w:r>
            <w:proofErr w:type="spellStart"/>
            <w:r w:rsidR="00B17C1C">
              <w:rPr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E04558" w:rsidP="00C90B8D">
            <w:pPr>
              <w:jc w:val="both"/>
              <w:rPr>
                <w:lang w:val="ru-RU"/>
              </w:rPr>
            </w:pPr>
            <w:r>
              <w:rPr>
                <w:b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>Семантика та структура означальних підрядних речень у старогрецькій і 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D" w:rsidRDefault="007A514D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</w:p>
          <w:p w:rsidR="007A514D" w:rsidRDefault="007A514D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7A514D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C90B8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</w:t>
            </w:r>
            <w:r>
              <w:rPr>
                <w:szCs w:val="28"/>
                <w:shd w:val="clear" w:color="auto" w:fill="FFFFFF"/>
                <w:lang w:val="uk-UA"/>
              </w:rPr>
              <w:lastRenderedPageBreak/>
              <w:t xml:space="preserve">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C90B8D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</w:pPr>
            <w:r>
              <w:t xml:space="preserve">3.Оліщук Р.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>
              <w:rPr>
                <w:b/>
              </w:rPr>
              <w:t xml:space="preserve"> / </w:t>
            </w:r>
            <w:proofErr w:type="spellStart"/>
            <w:r>
              <w:t>Роксоляна</w:t>
            </w:r>
            <w:proofErr w:type="spellEnd"/>
            <w:r>
              <w:t xml:space="preserve"> </w:t>
            </w:r>
            <w:proofErr w:type="spellStart"/>
            <w:r>
              <w:t>Оліщук</w:t>
            </w:r>
            <w:proofErr w:type="spellEnd"/>
            <w:r>
              <w:t>. – Львів: Вид-во ЛБА, 1996. – 274 с.</w:t>
            </w:r>
          </w:p>
          <w:p w:rsidR="000D78E6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4.Παπαναστασίου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C90B8D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5.Πλάτωνος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945186" w:rsidP="00C90B8D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</w:t>
            </w:r>
            <w:r>
              <w:rPr>
                <w:lang w:val="uk-UA"/>
              </w:rPr>
              <w:lastRenderedPageBreak/>
              <w:t>и та їхніми перекладами 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7A514D">
              <w:rPr>
                <w:sz w:val="22"/>
                <w:szCs w:val="22"/>
                <w:lang w:val="ru-RU"/>
              </w:rPr>
              <w:t>8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C90B8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1/4дні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1D32CC" w:rsidP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9, </w:t>
            </w:r>
            <w:r w:rsidR="00B17C1C">
              <w:rPr>
                <w:lang w:val="uk-UA"/>
              </w:rPr>
              <w:t xml:space="preserve">10/ </w:t>
            </w:r>
            <w:r>
              <w:rPr>
                <w:lang w:val="uk-UA"/>
              </w:rPr>
              <w:t>26.1027.1028.1002.11</w:t>
            </w:r>
            <w:r w:rsidR="00B17C1C">
              <w:rPr>
                <w:lang w:val="uk-UA"/>
              </w:rPr>
              <w:t xml:space="preserve">2020 / </w:t>
            </w:r>
            <w:r w:rsidR="007A514D">
              <w:rPr>
                <w:lang w:val="uk-UA"/>
              </w:rPr>
              <w:t>18</w:t>
            </w:r>
            <w:r w:rsidR="00B17C1C">
              <w:rPr>
                <w:lang w:val="uk-UA"/>
              </w:rPr>
              <w:t xml:space="preserve"> </w:t>
            </w:r>
            <w:proofErr w:type="spellStart"/>
            <w:r w:rsidR="00B17C1C">
              <w:rPr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E04558" w:rsidP="00C90B8D">
            <w:pPr>
              <w:jc w:val="both"/>
              <w:rPr>
                <w:lang w:val="ru-RU"/>
              </w:rPr>
            </w:pPr>
            <w:r>
              <w:rPr>
                <w:b/>
                <w:szCs w:val="28"/>
                <w:lang w:val="uk-UA"/>
              </w:rPr>
              <w:t xml:space="preserve">Тема 10. </w:t>
            </w:r>
            <w:r>
              <w:rPr>
                <w:szCs w:val="28"/>
                <w:lang w:val="uk-UA"/>
              </w:rPr>
              <w:t>Семантика та структура додаткових підрядних речень у старогрецькій і 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4D" w:rsidRDefault="007A514D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 (</w:t>
            </w:r>
            <w:r w:rsidR="00D80AD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год.), </w:t>
            </w:r>
          </w:p>
          <w:p w:rsidR="007A514D" w:rsidRDefault="007A514D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</w:t>
            </w:r>
            <w:r w:rsidR="00D80AD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  <w:p w:rsidR="00B17C1C" w:rsidRDefault="007A514D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</w:t>
            </w:r>
            <w:r w:rsidR="00D80AD8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C90B8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ru-RU"/>
              </w:rPr>
              <w:t>3.</w:t>
            </w:r>
            <w:r w:rsidRPr="004254C6">
              <w:rPr>
                <w:szCs w:val="28"/>
                <w:shd w:val="clear" w:color="auto" w:fill="FFFFFF"/>
                <w:lang w:val="ru-RU"/>
              </w:rPr>
              <w:t>Соболевский С.И. Древнегреческий язык: Учеб</w:t>
            </w:r>
            <w:proofErr w:type="gramStart"/>
            <w:r w:rsidRPr="004254C6">
              <w:rPr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Pr="004254C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4254C6">
              <w:rPr>
                <w:szCs w:val="28"/>
                <w:shd w:val="clear" w:color="auto" w:fill="FFFFFF"/>
                <w:lang w:val="ru-RU"/>
              </w:rPr>
              <w:t>д</w:t>
            </w:r>
            <w:proofErr w:type="gramEnd"/>
            <w:r w:rsidRPr="004254C6">
              <w:rPr>
                <w:szCs w:val="28"/>
                <w:shd w:val="clear" w:color="auto" w:fill="FFFFFF"/>
                <w:lang w:val="ru-RU"/>
              </w:rPr>
              <w:t>ля высших учебных заведений (Фототипическое издание) / С.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4254C6">
              <w:rPr>
                <w:szCs w:val="28"/>
                <w:shd w:val="clear" w:color="auto" w:fill="FFFFFF"/>
                <w:lang w:val="ru-RU"/>
              </w:rPr>
              <w:t>И.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4254C6">
              <w:rPr>
                <w:szCs w:val="28"/>
                <w:shd w:val="clear" w:color="auto" w:fill="FFFFFF"/>
                <w:lang w:val="ru-RU"/>
              </w:rPr>
              <w:t xml:space="preserve">Соболевский. – СПб. : </w:t>
            </w:r>
            <w:proofErr w:type="spellStart"/>
            <w:r w:rsidRPr="004254C6">
              <w:rPr>
                <w:szCs w:val="28"/>
                <w:shd w:val="clear" w:color="auto" w:fill="FFFFFF"/>
                <w:lang w:val="ru-RU"/>
              </w:rPr>
              <w:t>Алетейя</w:t>
            </w:r>
            <w:proofErr w:type="spellEnd"/>
            <w:r w:rsidRPr="004254C6">
              <w:rPr>
                <w:szCs w:val="28"/>
                <w:shd w:val="clear" w:color="auto" w:fill="FFFFFF"/>
                <w:lang w:val="ru-RU"/>
              </w:rPr>
              <w:t xml:space="preserve">, 2004. – 616 </w:t>
            </w:r>
            <w:proofErr w:type="gramStart"/>
            <w:r w:rsidRPr="004254C6">
              <w:rPr>
                <w:szCs w:val="28"/>
                <w:shd w:val="clear" w:color="auto" w:fill="FFFFFF"/>
                <w:lang w:val="ru-RU"/>
              </w:rPr>
              <w:t>с</w:t>
            </w:r>
            <w:proofErr w:type="gramEnd"/>
            <w:r w:rsidRPr="004254C6">
              <w:rPr>
                <w:szCs w:val="28"/>
                <w:shd w:val="clear" w:color="auto" w:fill="FFFFFF"/>
                <w:lang w:val="ru-RU"/>
              </w:rPr>
              <w:t>.</w:t>
            </w:r>
          </w:p>
          <w:p w:rsidR="000D78E6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4.Παπαναστασίου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 xml:space="preserve">δημοτικού – γυμνασίου – λυκείου – και για επιστήμονες. ΣΤ’Εκδοση  / Γιάννη Β. Παπαναστασίου. – Αθήνα, </w:t>
            </w:r>
            <w:r>
              <w:rPr>
                <w:bCs/>
                <w:spacing w:val="-6"/>
                <w:lang w:val="el-GR"/>
              </w:rPr>
              <w:lastRenderedPageBreak/>
              <w:t>2001. – Τ. 2. – 287 σ.</w:t>
            </w:r>
          </w:p>
          <w:p w:rsidR="004254C6" w:rsidRPr="007E1D9C" w:rsidRDefault="006E4C4F" w:rsidP="00C90B8D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5.Πλάτωνος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945186" w:rsidP="00C90B8D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першоджерелами та їхніми перекладами 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D80AD8">
              <w:rPr>
                <w:sz w:val="22"/>
                <w:szCs w:val="22"/>
                <w:lang w:val="ru-RU"/>
              </w:rPr>
              <w:t>10</w:t>
            </w:r>
            <w:r w:rsidR="00B17C1C">
              <w:rPr>
                <w:sz w:val="22"/>
                <w:szCs w:val="22"/>
                <w:lang w:val="ru-RU"/>
              </w:rPr>
              <w:t xml:space="preserve"> год.).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A5353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1/4дні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1D32CC">
              <w:rPr>
                <w:lang w:val="uk-UA"/>
              </w:rPr>
              <w:t>0</w:t>
            </w:r>
            <w:r w:rsidR="00D80AD8">
              <w:rPr>
                <w:lang w:val="uk-UA"/>
              </w:rPr>
              <w:t>/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  <w:p w:rsidR="00D80AD8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  <w:p w:rsidR="00D80AD8" w:rsidRDefault="00D80A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D32CC">
              <w:rPr>
                <w:lang w:val="uk-UA"/>
              </w:rPr>
              <w:t>020/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8" w:rsidRDefault="00E04558" w:rsidP="00C90B8D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11.</w:t>
            </w:r>
            <w:r>
              <w:rPr>
                <w:szCs w:val="28"/>
                <w:lang w:val="uk-UA"/>
              </w:rPr>
              <w:t xml:space="preserve"> Семантика та структура підрядних часових речень у старогрецькій і новогрецькій мові.</w:t>
            </w:r>
          </w:p>
          <w:p w:rsidR="00B17C1C" w:rsidRPr="00E04558" w:rsidRDefault="00B17C1C" w:rsidP="00C90B8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</w:p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D80AD8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C90B8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</w:t>
            </w:r>
            <w:r w:rsidR="000D78E6">
              <w:rPr>
                <w:szCs w:val="28"/>
                <w:shd w:val="clear" w:color="auto" w:fill="FFFFFF"/>
                <w:lang w:val="uk-UA"/>
              </w:rPr>
              <w:t>и / Л. Л.</w:t>
            </w:r>
            <w:proofErr w:type="spellStart"/>
            <w:r w:rsidR="000D78E6"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 w:rsidR="000D78E6">
              <w:rPr>
                <w:szCs w:val="28"/>
                <w:shd w:val="clear" w:color="auto" w:fill="FFFFFF"/>
                <w:lang w:val="uk-UA"/>
              </w:rPr>
              <w:t>. – К.</w:t>
            </w:r>
            <w:r>
              <w:rPr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C90B8D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</w:pPr>
            <w:r>
              <w:t xml:space="preserve">3.Оліщук Р.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>
              <w:rPr>
                <w:b/>
              </w:rPr>
              <w:t xml:space="preserve"> / </w:t>
            </w:r>
            <w:proofErr w:type="spellStart"/>
            <w:r>
              <w:t>Роксоляна</w:t>
            </w:r>
            <w:proofErr w:type="spellEnd"/>
            <w:r>
              <w:t xml:space="preserve"> </w:t>
            </w:r>
            <w:proofErr w:type="spellStart"/>
            <w:r>
              <w:t>Оліщук</w:t>
            </w:r>
            <w:proofErr w:type="spellEnd"/>
            <w:r>
              <w:t>. – Львів: Вид-во ЛБА, 1996. – 274 с.</w:t>
            </w:r>
          </w:p>
          <w:p w:rsidR="000D78E6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4.Παπαναστασίου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C90B8D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5.Πλάτωνος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945186" w:rsidP="00C90B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першоджерелами та їхніми перекладами 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8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C90B8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1/4дні </w:t>
            </w:r>
          </w:p>
        </w:tc>
      </w:tr>
      <w:tr w:rsidR="00B17C1C" w:rsidRPr="00945186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D32CC">
              <w:rPr>
                <w:lang w:val="uk-UA"/>
              </w:rPr>
              <w:t>1</w:t>
            </w:r>
            <w:r w:rsidR="00D80AD8">
              <w:rPr>
                <w:lang w:val="uk-UA"/>
              </w:rPr>
              <w:t>/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09.11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  <w:p w:rsidR="00D80AD8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11.11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2020/</w:t>
            </w:r>
          </w:p>
          <w:p w:rsidR="00D80AD8" w:rsidRDefault="00D80A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E04558" w:rsidP="00C90B8D">
            <w:pPr>
              <w:jc w:val="both"/>
              <w:rPr>
                <w:b/>
                <w:lang w:val="ru-RU"/>
              </w:rPr>
            </w:pPr>
            <w:r>
              <w:rPr>
                <w:b/>
                <w:szCs w:val="28"/>
                <w:lang w:val="uk-UA"/>
              </w:rPr>
              <w:t>Тема 12.</w:t>
            </w:r>
            <w:r>
              <w:rPr>
                <w:szCs w:val="28"/>
                <w:lang w:val="uk-UA"/>
              </w:rPr>
              <w:t xml:space="preserve"> Семантика та структура підрядних речень мети у старогрецькій і новогрецькій мові. Модульна контрольна робота.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</w:p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(4 год.)</w:t>
            </w:r>
          </w:p>
          <w:p w:rsidR="00B17C1C" w:rsidRDefault="00D80AD8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(14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Pr="004254C6" w:rsidRDefault="007E1D9C" w:rsidP="00C90B8D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</w:t>
            </w:r>
            <w:r>
              <w:rPr>
                <w:szCs w:val="28"/>
                <w:shd w:val="clear" w:color="auto" w:fill="FFFFFF"/>
                <w:lang w:val="uk-UA"/>
              </w:rPr>
              <w:lastRenderedPageBreak/>
              <w:t xml:space="preserve">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C90B8D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</w:pPr>
            <w:r>
              <w:t xml:space="preserve">3.Оліщук Р.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>
              <w:rPr>
                <w:b/>
              </w:rPr>
              <w:t xml:space="preserve"> / </w:t>
            </w:r>
            <w:proofErr w:type="spellStart"/>
            <w:r>
              <w:t>Роксоляна</w:t>
            </w:r>
            <w:proofErr w:type="spellEnd"/>
            <w:r>
              <w:t xml:space="preserve"> </w:t>
            </w:r>
            <w:proofErr w:type="spellStart"/>
            <w:r>
              <w:t>Оліщук</w:t>
            </w:r>
            <w:proofErr w:type="spellEnd"/>
            <w:r>
              <w:t>. – Львів: Вид-во ЛБА, 1996. – 274 с.</w:t>
            </w:r>
          </w:p>
          <w:p w:rsidR="004254C6" w:rsidRDefault="000D78E6" w:rsidP="00C90B8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el-GR"/>
              </w:rPr>
              <w:t>4.Παπαναστασίου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945186" w:rsidP="00C90B8D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письмових вправ.  </w:t>
            </w:r>
            <w:r>
              <w:rPr>
                <w:lang w:val="uk-UA"/>
              </w:rPr>
              <w:t xml:space="preserve">Робота з старогрецькими першоджерелами та їхніми перекладами новогрецькою мовою. </w:t>
            </w:r>
            <w:r>
              <w:rPr>
                <w:szCs w:val="28"/>
                <w:lang w:val="uk-UA"/>
              </w:rPr>
              <w:t>Підготовка до виконання модульної контрольної роботи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D80AD8">
              <w:rPr>
                <w:sz w:val="22"/>
                <w:szCs w:val="22"/>
                <w:lang w:val="ru-RU"/>
              </w:rPr>
              <w:t>14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C90B8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1/4дні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1D32CC">
              <w:rPr>
                <w:lang w:val="uk-UA"/>
              </w:rPr>
              <w:t>2</w:t>
            </w:r>
            <w:r w:rsidR="00D80AD8">
              <w:rPr>
                <w:lang w:val="uk-UA"/>
              </w:rPr>
              <w:t>/</w:t>
            </w:r>
          </w:p>
          <w:p w:rsidR="00D80AD8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16.11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17.11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2020/</w:t>
            </w:r>
          </w:p>
          <w:p w:rsidR="00D80AD8" w:rsidRDefault="00D80A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E04558" w:rsidP="00C90B8D">
            <w:pPr>
              <w:jc w:val="both"/>
              <w:rPr>
                <w:b/>
                <w:lang w:val="ru-RU"/>
              </w:rPr>
            </w:pPr>
            <w:r>
              <w:rPr>
                <w:b/>
                <w:szCs w:val="28"/>
                <w:lang w:val="uk-UA"/>
              </w:rPr>
              <w:t xml:space="preserve">Тема 13. </w:t>
            </w:r>
            <w:r>
              <w:rPr>
                <w:szCs w:val="28"/>
                <w:lang w:val="uk-UA"/>
              </w:rPr>
              <w:t>Семантика та структура підрядних речень причини у старогрецькій і 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</w:p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D80AD8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C90B8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C90B8D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  <w:rPr>
                <w:lang w:val="el-GR"/>
              </w:rPr>
            </w:pPr>
            <w:r>
              <w:t xml:space="preserve">3.Оліщук Р.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>
              <w:rPr>
                <w:b/>
              </w:rPr>
              <w:t xml:space="preserve"> / </w:t>
            </w:r>
            <w:proofErr w:type="spellStart"/>
            <w:r>
              <w:t>Роксоляна</w:t>
            </w:r>
            <w:proofErr w:type="spellEnd"/>
            <w:r>
              <w:t xml:space="preserve"> </w:t>
            </w:r>
            <w:proofErr w:type="spellStart"/>
            <w:r>
              <w:t>Оліщук</w:t>
            </w:r>
            <w:proofErr w:type="spellEnd"/>
            <w:r>
              <w:t>. – Львів: Вид-во ЛБА, 1996. – 274 с.</w:t>
            </w:r>
          </w:p>
          <w:p w:rsidR="000D78E6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3.Παπαναστασίου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C90B8D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4.Πλάτωνος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</w:t>
            </w:r>
            <w:r>
              <w:rPr>
                <w:lang w:val="el-GR"/>
              </w:rPr>
              <w:lastRenderedPageBreak/>
              <w:t xml:space="preserve">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Pr="00F011BA" w:rsidRDefault="00945186" w:rsidP="00C90B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першоджерелами та їхніми перекладами 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D80AD8">
              <w:rPr>
                <w:sz w:val="22"/>
                <w:szCs w:val="22"/>
                <w:lang w:val="ru-RU"/>
              </w:rPr>
              <w:t>8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A5353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1/4дні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1D32CC">
              <w:rPr>
                <w:lang w:val="uk-UA"/>
              </w:rPr>
              <w:t>2, 13/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18.11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23.11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24.11</w:t>
            </w:r>
          </w:p>
          <w:p w:rsidR="001D32CC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25.11</w:t>
            </w:r>
          </w:p>
          <w:p w:rsidR="00D80AD8" w:rsidRDefault="001D32C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2020/</w:t>
            </w:r>
          </w:p>
          <w:p w:rsidR="00D80AD8" w:rsidRDefault="00D80A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E04558" w:rsidP="00C90B8D">
            <w:pPr>
              <w:jc w:val="both"/>
              <w:rPr>
                <w:b/>
                <w:lang w:val="ru-RU"/>
              </w:rPr>
            </w:pPr>
            <w:r>
              <w:rPr>
                <w:b/>
                <w:szCs w:val="28"/>
                <w:lang w:val="uk-UA"/>
              </w:rPr>
              <w:t xml:space="preserve">Тема 14. </w:t>
            </w:r>
            <w:r>
              <w:rPr>
                <w:szCs w:val="28"/>
                <w:lang w:val="uk-UA"/>
              </w:rPr>
              <w:t>Семантика та структура умовних підрядних речень у старогрецькій і 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(4 год.), </w:t>
            </w:r>
          </w:p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(4 год.)</w:t>
            </w:r>
          </w:p>
          <w:p w:rsidR="00B17C1C" w:rsidRDefault="00D80AD8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(12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C90B8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C90B8D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</w:pPr>
            <w:r>
              <w:t xml:space="preserve">3.Оліщук Р.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>
              <w:rPr>
                <w:b/>
              </w:rPr>
              <w:t xml:space="preserve"> / </w:t>
            </w:r>
            <w:proofErr w:type="spellStart"/>
            <w:r>
              <w:t>Роксоляна</w:t>
            </w:r>
            <w:proofErr w:type="spellEnd"/>
            <w:r>
              <w:t xml:space="preserve"> </w:t>
            </w:r>
            <w:proofErr w:type="spellStart"/>
            <w:r>
              <w:t>Оліщук</w:t>
            </w:r>
            <w:proofErr w:type="spellEnd"/>
            <w:r>
              <w:t>. – Львів: Вид-во ЛБА, 1996. – 274 с.</w:t>
            </w:r>
          </w:p>
          <w:p w:rsidR="000D78E6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3.Παπαναστασίου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C90B8D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4.Πλάτωνος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Pr="00F011BA" w:rsidRDefault="00945186" w:rsidP="00C90B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першоджерелами та їхніми перекладами 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D80AD8">
              <w:rPr>
                <w:sz w:val="22"/>
                <w:szCs w:val="22"/>
                <w:lang w:val="ru-RU"/>
              </w:rPr>
              <w:t>12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C90B8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1/4дні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0BE5">
              <w:rPr>
                <w:lang w:val="uk-UA"/>
              </w:rPr>
              <w:t>4</w:t>
            </w:r>
            <w:r w:rsidR="00D80AD8">
              <w:rPr>
                <w:lang w:val="uk-UA"/>
              </w:rPr>
              <w:t>/</w:t>
            </w:r>
          </w:p>
          <w:p w:rsidR="00020BE5" w:rsidRDefault="00020BE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30.11</w:t>
            </w:r>
          </w:p>
          <w:p w:rsidR="00020BE5" w:rsidRDefault="00020BE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  <w:p w:rsidR="00D80AD8" w:rsidRDefault="00020BE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2020/</w:t>
            </w:r>
          </w:p>
          <w:p w:rsidR="00D80AD8" w:rsidRDefault="00D80A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E04558" w:rsidP="00C90B8D">
            <w:pPr>
              <w:jc w:val="both"/>
              <w:rPr>
                <w:b/>
                <w:lang w:val="ru-RU"/>
              </w:rPr>
            </w:pPr>
            <w:r>
              <w:rPr>
                <w:b/>
                <w:szCs w:val="28"/>
                <w:lang w:val="uk-UA"/>
              </w:rPr>
              <w:t>Тема 15.</w:t>
            </w:r>
            <w:r>
              <w:rPr>
                <w:szCs w:val="28"/>
                <w:lang w:val="uk-UA"/>
              </w:rPr>
              <w:t xml:space="preserve"> Семантика та структура допустових підрядних речень у старогрецькій і 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</w:p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D80AD8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(8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C90B8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C90B8D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</w:pPr>
            <w:r>
              <w:t xml:space="preserve">3.Оліщук Р.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Грецька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>мова. Синтаксис</w:t>
            </w:r>
            <w:r>
              <w:rPr>
                <w:b/>
              </w:rPr>
              <w:t xml:space="preserve"> / </w:t>
            </w:r>
            <w:proofErr w:type="spellStart"/>
            <w:r>
              <w:t>Роксоляна</w:t>
            </w:r>
            <w:proofErr w:type="spellEnd"/>
            <w:r>
              <w:t xml:space="preserve"> </w:t>
            </w:r>
            <w:proofErr w:type="spellStart"/>
            <w:r>
              <w:t>Оліщук</w:t>
            </w:r>
            <w:proofErr w:type="spellEnd"/>
            <w:r>
              <w:t>. – Львів: Вид-во ЛБА, 1996. – 274 с.</w:t>
            </w:r>
          </w:p>
          <w:p w:rsidR="000D78E6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4.Παπαναστασίου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C90B8D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5.Πλάτωνος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Pr="00F011BA" w:rsidRDefault="00945186" w:rsidP="00C90B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 xml:space="preserve">Робота з старогрецькими першоджерелами та їхніми перекладами </w:t>
            </w:r>
            <w:r>
              <w:rPr>
                <w:lang w:val="uk-UA"/>
              </w:rPr>
              <w:lastRenderedPageBreak/>
              <w:t>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8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C90B8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1/4дні </w:t>
            </w:r>
          </w:p>
        </w:tc>
      </w:tr>
      <w:tr w:rsidR="00B17C1C" w:rsidTr="00E4499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E5" w:rsidRDefault="00B17C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="00020BE5">
              <w:rPr>
                <w:lang w:val="uk-UA"/>
              </w:rPr>
              <w:t>14, 15/</w:t>
            </w:r>
          </w:p>
          <w:p w:rsidR="00020BE5" w:rsidRDefault="00020BE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02.1207.12</w:t>
            </w:r>
          </w:p>
          <w:p w:rsidR="00D80AD8" w:rsidRDefault="00020BE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08.122020/</w:t>
            </w:r>
          </w:p>
          <w:p w:rsidR="00D80AD8" w:rsidRDefault="00D80A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C" w:rsidRDefault="00E04558" w:rsidP="00C90B8D">
            <w:pPr>
              <w:jc w:val="both"/>
              <w:rPr>
                <w:lang w:val="ru-RU"/>
              </w:rPr>
            </w:pPr>
            <w:r>
              <w:rPr>
                <w:b/>
                <w:szCs w:val="28"/>
                <w:lang w:val="uk-UA"/>
              </w:rPr>
              <w:t>Тема 16.</w:t>
            </w:r>
            <w:r>
              <w:rPr>
                <w:szCs w:val="28"/>
                <w:lang w:val="uk-UA"/>
              </w:rPr>
              <w:t xml:space="preserve"> Семантика та структура наслідкових підрядних речень у старогрецькій і новогрецькій мові.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(4 год.), </w:t>
            </w:r>
          </w:p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(2 год.)</w:t>
            </w:r>
          </w:p>
          <w:p w:rsidR="00B17C1C" w:rsidRDefault="00D80AD8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(14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B17C1C" w:rsidRDefault="007E1D9C" w:rsidP="00C90B8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C90B8D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</w:pPr>
            <w:r>
              <w:t xml:space="preserve">3.Оліщук Р.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>
              <w:rPr>
                <w:b/>
              </w:rPr>
              <w:t xml:space="preserve"> / </w:t>
            </w:r>
            <w:proofErr w:type="spellStart"/>
            <w:r>
              <w:t>Роксоляна</w:t>
            </w:r>
            <w:proofErr w:type="spellEnd"/>
            <w:r>
              <w:t xml:space="preserve"> </w:t>
            </w:r>
            <w:proofErr w:type="spellStart"/>
            <w:r>
              <w:t>Оліщук</w:t>
            </w:r>
            <w:proofErr w:type="spellEnd"/>
            <w:r>
              <w:t>. – Львів: Вид-во ЛБА, 1996. – 274 с.</w:t>
            </w:r>
          </w:p>
          <w:p w:rsidR="000D78E6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3.Παπαναστασίου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Pr="007E1D9C" w:rsidRDefault="006E4C4F" w:rsidP="00C90B8D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>4.Πλάτωνος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</w:t>
            </w:r>
            <w:r>
              <w:rPr>
                <w:lang w:val="el-GR"/>
              </w:rPr>
              <w:lastRenderedPageBreak/>
              <w:t xml:space="preserve">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Pr="00F011BA" w:rsidRDefault="00945186" w:rsidP="00C90B8D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>Робота з старогрецькими першоджерелами та їхніми перекладами новогрецькою мовою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17C1C">
              <w:rPr>
                <w:sz w:val="22"/>
                <w:szCs w:val="22"/>
                <w:lang w:val="ru-RU"/>
              </w:rPr>
              <w:t>(</w:t>
            </w:r>
            <w:r w:rsidR="00D80AD8">
              <w:rPr>
                <w:sz w:val="22"/>
                <w:szCs w:val="22"/>
                <w:lang w:val="ru-RU"/>
              </w:rPr>
              <w:t>14</w:t>
            </w:r>
            <w:r w:rsidR="00B17C1C"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C" w:rsidRDefault="00A53539" w:rsidP="00C90B8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1/4дні </w:t>
            </w:r>
          </w:p>
        </w:tc>
      </w:tr>
      <w:tr w:rsidR="00E04558" w:rsidRPr="007E1D9C" w:rsidTr="00E0455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8" w:rsidRDefault="00E04558" w:rsidP="00C90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020BE5">
              <w:rPr>
                <w:lang w:val="uk-UA"/>
              </w:rPr>
              <w:t>5, 16/</w:t>
            </w:r>
          </w:p>
          <w:p w:rsidR="00020BE5" w:rsidRDefault="00020BE5" w:rsidP="00C90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09.12</w:t>
            </w:r>
          </w:p>
          <w:p w:rsidR="00020BE5" w:rsidRDefault="00020BE5" w:rsidP="00C90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14.12</w:t>
            </w:r>
          </w:p>
          <w:p w:rsidR="00020BE5" w:rsidRDefault="00020BE5" w:rsidP="00C90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15.1216.12</w:t>
            </w:r>
          </w:p>
          <w:p w:rsidR="00020BE5" w:rsidRDefault="00020BE5" w:rsidP="00C90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  <w:p w:rsidR="00D80AD8" w:rsidRDefault="00020BE5" w:rsidP="00C90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2020/</w:t>
            </w:r>
          </w:p>
          <w:p w:rsidR="00D80AD8" w:rsidRDefault="00D80AD8" w:rsidP="00C90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8" w:rsidRDefault="00E04558" w:rsidP="00C90B8D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17.</w:t>
            </w:r>
            <w:r>
              <w:rPr>
                <w:szCs w:val="28"/>
                <w:lang w:val="uk-UA"/>
              </w:rPr>
              <w:t xml:space="preserve"> Пряма та непряма мова у старогрецькій і новогрецькій мові. Модульна контрольна робота.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(4 год.), </w:t>
            </w:r>
          </w:p>
          <w:p w:rsidR="00D80AD8" w:rsidRDefault="00D80AD8" w:rsidP="00C90B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заняття (6 год.)</w:t>
            </w:r>
          </w:p>
          <w:p w:rsidR="00E04558" w:rsidRDefault="00D80AD8" w:rsidP="00C90B8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самостій-на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робота (16 год.)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C" w:rsidRDefault="007E1D9C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1.</w:t>
            </w:r>
            <w:r>
              <w:rPr>
                <w:szCs w:val="28"/>
                <w:shd w:val="clear" w:color="auto" w:fill="FFFFFF"/>
                <w:lang w:val="el-GR"/>
              </w:rPr>
              <w:t>Φλώρος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Αθανάσιος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Θ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el-GR"/>
              </w:rPr>
              <w:t>Ιστορικό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και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συγκριτικό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Cs w:val="28"/>
                <w:shd w:val="clear" w:color="auto" w:fill="FFFFFF"/>
                <w:lang w:val="el-GR"/>
              </w:rPr>
              <w:t>συντακτικό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αρχαίας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νέας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ελληνικής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και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λατινικής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/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Αθανάσίος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>Θ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Φλώρος</w:t>
            </w:r>
            <w:r w:rsidRPr="007E1D9C">
              <w:rPr>
                <w:rStyle w:val="a8"/>
                <w:bCs/>
                <w:i w:val="0"/>
                <w:iCs w:val="0"/>
                <w:sz w:val="21"/>
                <w:szCs w:val="21"/>
                <w:shd w:val="clear" w:color="auto" w:fill="FFFFFF"/>
                <w:lang w:val="el-GR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Αθήνα </w:t>
            </w:r>
            <w:r>
              <w:rPr>
                <w:sz w:val="21"/>
                <w:szCs w:val="21"/>
                <w:shd w:val="clear" w:color="auto" w:fill="FFFFFF"/>
                <w:lang w:val="uk-UA"/>
              </w:rPr>
              <w:t xml:space="preserve">: </w:t>
            </w:r>
            <w:r>
              <w:rPr>
                <w:sz w:val="21"/>
                <w:szCs w:val="21"/>
                <w:shd w:val="clear" w:color="auto" w:fill="FFFFFF"/>
                <w:lang w:val="el-GR"/>
              </w:rPr>
              <w:t xml:space="preserve"> ΗΒΟΣ, 1988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el-GR"/>
              </w:rPr>
              <w:t xml:space="preserve"> </w:t>
            </w:r>
          </w:p>
          <w:p w:rsidR="00E04558" w:rsidRDefault="007E1D9C" w:rsidP="00C90B8D">
            <w:pPr>
              <w:shd w:val="clear" w:color="auto" w:fill="FFFFFF"/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2.Звонська-Денисюк Л. Л. Давньогрецька мова: Підручник для студентів відділення класичної філології та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гуманіт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фак.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вищ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 закладів освіти / Л. Л.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Звонська-Денисюк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. – К.: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Томіріс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, 1997. – 592 с.</w:t>
            </w:r>
          </w:p>
          <w:p w:rsidR="004254C6" w:rsidRDefault="004254C6" w:rsidP="00C90B8D">
            <w:pPr>
              <w:pStyle w:val="a4"/>
              <w:tabs>
                <w:tab w:val="left" w:pos="1276"/>
                <w:tab w:val="left" w:pos="1560"/>
              </w:tabs>
              <w:spacing w:after="0"/>
              <w:ind w:left="0"/>
              <w:jc w:val="both"/>
            </w:pPr>
            <w:r>
              <w:t xml:space="preserve">3.Оліщук Р.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>Грецька мова. Синтаксис</w:t>
            </w:r>
            <w:r>
              <w:rPr>
                <w:b/>
              </w:rPr>
              <w:t xml:space="preserve"> / </w:t>
            </w:r>
            <w:proofErr w:type="spellStart"/>
            <w:r>
              <w:t>Роксоляна</w:t>
            </w:r>
            <w:proofErr w:type="spellEnd"/>
            <w:r>
              <w:t xml:space="preserve"> </w:t>
            </w:r>
            <w:proofErr w:type="spellStart"/>
            <w:r>
              <w:t>Оліщук</w:t>
            </w:r>
            <w:proofErr w:type="spellEnd"/>
            <w:r>
              <w:t>. – Львів: Вид-во ЛБА, 1996. – 274 с.</w:t>
            </w:r>
          </w:p>
          <w:p w:rsidR="000D78E6" w:rsidRDefault="000D78E6" w:rsidP="00C90B8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>3.Παπαναστασίου Γιάννη Β. Εφαρμοσμένη γραμματική της δημοτικής και συντακτικό</w:t>
            </w:r>
            <w:r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el-GR"/>
              </w:rPr>
              <w:t>δημοτικού – γυμνασίου – λυκείου – και για επιστήμονες. ΣΤ’Εκδοση  / Γιάννη Β. Παπαναστασίου. – Αθήνα, 2001. – Τ. 2. – 287 σ.</w:t>
            </w:r>
          </w:p>
          <w:p w:rsidR="004254C6" w:rsidRDefault="006E4C4F" w:rsidP="00C90B8D">
            <w:pPr>
              <w:jc w:val="both"/>
              <w:rPr>
                <w:bCs/>
                <w:spacing w:val="-6"/>
                <w:lang w:val="uk-UA"/>
              </w:rPr>
            </w:pPr>
            <w:r>
              <w:rPr>
                <w:lang w:val="el-GR"/>
              </w:rPr>
              <w:t>4.Πλάτωνος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8" w:rsidRPr="007E1D9C" w:rsidRDefault="00945186" w:rsidP="00C90B8D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lang w:val="uk-UA"/>
              </w:rPr>
              <w:t xml:space="preserve">Самостійне вивчення питань, що не були розглянуті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 час лекційних занять.</w:t>
            </w:r>
            <w:r>
              <w:rPr>
                <w:sz w:val="22"/>
                <w:szCs w:val="22"/>
                <w:lang w:val="uk-UA"/>
              </w:rPr>
              <w:t xml:space="preserve"> Виконання письмових вправ.  </w:t>
            </w:r>
            <w:r>
              <w:rPr>
                <w:lang w:val="uk-UA"/>
              </w:rPr>
              <w:t xml:space="preserve">Робота з старогрецькими першоджерелами та їхніми перекладами новогрецькою мовою. </w:t>
            </w:r>
            <w:r>
              <w:rPr>
                <w:szCs w:val="28"/>
                <w:lang w:val="uk-UA"/>
              </w:rPr>
              <w:t>Підготовка до виконання модульної контрольної роботи</w:t>
            </w:r>
            <w:r>
              <w:rPr>
                <w:lang w:val="uk-UA"/>
              </w:rPr>
              <w:t xml:space="preserve"> (16 год.)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8" w:rsidRDefault="00A53539" w:rsidP="00C90B8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1/4дні</w:t>
            </w:r>
          </w:p>
        </w:tc>
      </w:tr>
    </w:tbl>
    <w:p w:rsidR="00B17C1C" w:rsidRDefault="00B17C1C" w:rsidP="00C90B8D">
      <w:pPr>
        <w:jc w:val="both"/>
        <w:rPr>
          <w:lang w:val="uk-UA"/>
        </w:rPr>
      </w:pPr>
    </w:p>
    <w:p w:rsidR="00B17C1C" w:rsidRDefault="00B17C1C" w:rsidP="00C90B8D">
      <w:pPr>
        <w:rPr>
          <w:lang w:val="uk-UA"/>
        </w:rPr>
      </w:pPr>
    </w:p>
    <w:p w:rsidR="00D365CD" w:rsidRPr="007E1D9C" w:rsidRDefault="00D365CD">
      <w:pPr>
        <w:rPr>
          <w:lang w:val="uk-UA"/>
        </w:rPr>
      </w:pPr>
    </w:p>
    <w:sectPr w:rsidR="00D365CD" w:rsidRPr="007E1D9C" w:rsidSect="0067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47E"/>
    <w:multiLevelType w:val="hybridMultilevel"/>
    <w:tmpl w:val="5C86F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857E1"/>
    <w:multiLevelType w:val="multilevel"/>
    <w:tmpl w:val="24B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56A6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799"/>
    <w:multiLevelType w:val="hybridMultilevel"/>
    <w:tmpl w:val="3B40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12899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31DDB"/>
    <w:multiLevelType w:val="hybridMultilevel"/>
    <w:tmpl w:val="233A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10F3F"/>
    <w:multiLevelType w:val="hybridMultilevel"/>
    <w:tmpl w:val="465A7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847C3"/>
    <w:multiLevelType w:val="hybridMultilevel"/>
    <w:tmpl w:val="AE48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A52"/>
    <w:rsid w:val="00020BE5"/>
    <w:rsid w:val="00033274"/>
    <w:rsid w:val="00037B6D"/>
    <w:rsid w:val="000D78E6"/>
    <w:rsid w:val="000F3256"/>
    <w:rsid w:val="0013763B"/>
    <w:rsid w:val="001D32CC"/>
    <w:rsid w:val="003D635D"/>
    <w:rsid w:val="004254C6"/>
    <w:rsid w:val="00471A3B"/>
    <w:rsid w:val="005B4734"/>
    <w:rsid w:val="00672AC3"/>
    <w:rsid w:val="00676922"/>
    <w:rsid w:val="006927AE"/>
    <w:rsid w:val="006E4C4F"/>
    <w:rsid w:val="00721926"/>
    <w:rsid w:val="00721A82"/>
    <w:rsid w:val="007A514D"/>
    <w:rsid w:val="007C4E26"/>
    <w:rsid w:val="007E1D9C"/>
    <w:rsid w:val="008A690C"/>
    <w:rsid w:val="00936603"/>
    <w:rsid w:val="00945186"/>
    <w:rsid w:val="00972A81"/>
    <w:rsid w:val="009A1916"/>
    <w:rsid w:val="00A53539"/>
    <w:rsid w:val="00A72C7E"/>
    <w:rsid w:val="00AA1029"/>
    <w:rsid w:val="00AA1A52"/>
    <w:rsid w:val="00AB68EC"/>
    <w:rsid w:val="00B17C1C"/>
    <w:rsid w:val="00B43E2D"/>
    <w:rsid w:val="00BF4830"/>
    <w:rsid w:val="00C90B8D"/>
    <w:rsid w:val="00D150E9"/>
    <w:rsid w:val="00D365CD"/>
    <w:rsid w:val="00D80AD8"/>
    <w:rsid w:val="00DC7563"/>
    <w:rsid w:val="00E04558"/>
    <w:rsid w:val="00E4499E"/>
    <w:rsid w:val="00F0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C1C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17C1C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rsid w:val="00B17C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B17C1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key">
    <w:name w:val="key"/>
    <w:basedOn w:val="a0"/>
    <w:rsid w:val="00B17C1C"/>
  </w:style>
  <w:style w:type="character" w:styleId="a7">
    <w:name w:val="Strong"/>
    <w:basedOn w:val="a0"/>
    <w:uiPriority w:val="22"/>
    <w:qFormat/>
    <w:rsid w:val="00037B6D"/>
    <w:rPr>
      <w:b/>
      <w:bCs/>
    </w:rPr>
  </w:style>
  <w:style w:type="character" w:styleId="a8">
    <w:name w:val="Emphasis"/>
    <w:basedOn w:val="a0"/>
    <w:uiPriority w:val="20"/>
    <w:qFormat/>
    <w:rsid w:val="00037B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C1C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17C1C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B17C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B17C1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key">
    <w:name w:val="key"/>
    <w:basedOn w:val="a0"/>
    <w:rsid w:val="00B17C1C"/>
  </w:style>
  <w:style w:type="character" w:styleId="a7">
    <w:name w:val="Strong"/>
    <w:basedOn w:val="a0"/>
    <w:uiPriority w:val="22"/>
    <w:qFormat/>
    <w:rsid w:val="00037B6D"/>
    <w:rPr>
      <w:b/>
      <w:bCs/>
    </w:rPr>
  </w:style>
  <w:style w:type="character" w:styleId="a8">
    <w:name w:val="Emphasis"/>
    <w:basedOn w:val="a0"/>
    <w:uiPriority w:val="20"/>
    <w:qFormat/>
    <w:rsid w:val="00037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22071</Words>
  <Characters>12582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Марко</cp:lastModifiedBy>
  <cp:revision>38</cp:revision>
  <dcterms:created xsi:type="dcterms:W3CDTF">2020-11-14T13:35:00Z</dcterms:created>
  <dcterms:modified xsi:type="dcterms:W3CDTF">2020-11-17T12:28:00Z</dcterms:modified>
</cp:coreProperties>
</file>