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AE6F0A" w:rsidRPr="00AE6F0A" w:rsidRDefault="00AE6F0A" w:rsidP="00AE6F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E6F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AE6F0A" w:rsidRPr="00AE6F0A" w:rsidRDefault="00AE6F0A" w:rsidP="00AE6F0A">
      <w:pPr>
        <w:spacing w:before="300" w:after="120" w:line="240" w:lineRule="auto"/>
        <w:textAlignment w:val="baseline"/>
        <w:outlineLvl w:val="0"/>
        <w:rPr>
          <w:rFonts w:ascii="inherit" w:eastAsia="Times New Roman" w:hAnsi="inherit" w:cs="Times New Roman"/>
          <w:b/>
          <w:bCs/>
          <w:color w:val="CD383F"/>
          <w:kern w:val="36"/>
          <w:sz w:val="37"/>
          <w:szCs w:val="37"/>
          <w:lang w:eastAsia="ru-RU"/>
        </w:rPr>
      </w:pPr>
      <w:r>
        <w:rPr>
          <w:rFonts w:ascii="inherit" w:eastAsia="Times New Roman" w:hAnsi="inherit" w:cs="Times New Roman"/>
          <w:b/>
          <w:bCs/>
          <w:color w:val="CD383F"/>
          <w:kern w:val="36"/>
          <w:sz w:val="37"/>
          <w:szCs w:val="37"/>
          <w:lang w:eastAsia="ru-RU"/>
        </w:rPr>
        <w:t xml:space="preserve">King Lear Quiz </w:t>
      </w:r>
    </w:p>
    <w:p w:rsidR="00AE6F0A" w:rsidRPr="00AE6F0A" w:rsidRDefault="00AE6F0A" w:rsidP="00AE6F0A">
      <w:pPr>
        <w:pBdr>
          <w:bottom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E6F0A">
        <w:rPr>
          <w:rFonts w:ascii="Arial" w:eastAsia="Times New Roman" w:hAnsi="Arial" w:cs="Arial"/>
          <w:vanish/>
          <w:sz w:val="16"/>
          <w:szCs w:val="16"/>
          <w:lang w:eastAsia="ru-RU"/>
        </w:rPr>
        <w:t>Начало формы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King Lear banishes which of the following people from his kingdom?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GLOUCESTER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KENT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REGAN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THE FOOL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Lear is the king of which country?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DENMARK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BRITAIN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IRELAND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FRANCE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b/>
          <w:bCs/>
          <w:color w:val="9B9A9C"/>
          <w:sz w:val="31"/>
          <w:szCs w:val="31"/>
          <w:bdr w:val="none" w:sz="0" w:space="0" w:color="auto" w:frame="1"/>
          <w:lang w:eastAsia="ru-RU"/>
        </w:rPr>
        <w:t>3</w:t>
      </w: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Which suitor of Cordelia refuses to marry her after she is disinherited?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FRANCE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EDMUND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KENT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BURGUNDY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Why does Cordelia refuse to flatter Lear as her sisters have done?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SHE CANNOT THINK OF A GOOD ANSWER TO GIVE THEM SO IS SILENT INSTEAD.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SHE IS SCARED OF HER SISTERS AS THEY HAVE THREATENED TO HARM LEAR IF SHE COMPETES FOR HIS AFFECTIONS.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SHE FINDS THEM INSINCERE AND DOES NOT WANT TO STOOP TO THEIR LEVEL OF HYPOCRISY.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SHE HAS PROMISED FRANCE THAT SHE WOULD NOT ACCEPT HER DIVISION OF THE KINGDOM.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>
        <w:rPr>
          <w:rFonts w:ascii="inherit" w:eastAsia="Times New Roman" w:hAnsi="inherit" w:cs="Times New Roman"/>
          <w:sz w:val="31"/>
          <w:szCs w:val="31"/>
          <w:lang w:eastAsia="ru-RU"/>
        </w:rPr>
        <w:t>Who parallel</w:t>
      </w: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 Lear in the subplot storyline?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KENT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GLOUCESTER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EDGAR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EDMUND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How does Edmund first deceive Gloucester into believing that Edgar is plotting against him?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TELLS GLOUCESTER OF SEVERAL VERY SUSPICIOUS PURCHASES EDGAR HAS MADE.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STAGES A SUSPICIOUS CONVERSATION WITH EDGAR WHILE GLOUCESTER OVERHEARS.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HAS SEVERAL SERVANTS AND ATTENDANTS TELL GLOUCESTER OF RUMORS ABOUT EDGAR'S LOYALTY.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PRETENDS TO HIDE A LETTER WHICH HE HAD FABRICATED, INCRIMINATING EDGAR.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Which of these characters could NOT be considered evil?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REGAN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GONERIL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ALBANY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EDMUND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Which character spoke these lines, "I love your Majesty/ According to my bond, no more nor less" 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CORDELIA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LEAR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GLOUCESTER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ALBANY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Which act solidifies Lear's trust for his new servant, Caius (Kent disguised)?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THE FOOL IMMEDIATELY RIDICULES CAIUS AS HE WOULD RIDICULE LEAR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CAIUS FINDS LEAR A PLACE OF SHELTER IN THE STORM AT A NEIGHBOR'S RESIDENCE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CAIUS TRIPS OSWALD AFTER LEAR HAS STRUCK HIM BECAUSE HE IS BEING IMPOLITE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CAIUS INSULTS GONERIL, DEFENDING LEAR'S CLAIM THAT HIS KNIGHTS ARE NOT ROWDY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Why is Kent put in the stocks at Gloucester's castle?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REGAN THINKS THE ACT MAY DRIVE HER FATHER OVER THE EDGE AND OUT OF HER HANDS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CORNWALL TRIES TO SHOW REGAN HOW HE IS NOT AFRAID TO USE HIS AUTHORITY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CAIUS INSULTS AND THEN STRIKES OSWALD, THE SERVANT, WHO CRIES OUT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CAIUS REFUSES TO ACT COLDLY TOWARD LEAR AS REGAN HAS INSTRUCTED HIM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How many servants/knights do Regan and Goneril finally agree upon as the number they will allow Lear to keep in his train if he wishes to live with either of them?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50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25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5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0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literary device best describes this statement, "For you, Edmund,/ Whose virtue and obedience doth this instant/ So much commend itself, you shall be ours./ Natures of such deep trust we shall much need;/ You we first seize on" (II.1.112-116)?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IRONY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HYPERBOLE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METAPHOR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PERSONIFICATION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natural element/happening becomes personified with Lear's feelings when he leaves Gloucester's castle and is shut out by his daughters?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SUNSHINE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STORM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TORNADO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STRONG WIND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demon does Edgar, disguised as poor Tom, frequently complain of?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MODO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FOUL FIEND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JABBERWOCKY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THE DEVIL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best describes the state Lear is trying to reach when he empathizes with poor Tom and wishes to strip himself of all of his clothes?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UNACCOMMODATED MAN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PRIMITIVE BEING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TOM'S ACOLD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REGRESSED CHILD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Poor Tom says that his old occupation was as a _____?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SERVINGMAN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MASON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ENGINEER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DAY LABORER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Gloucester prepares a transport to Dover because he overheard what news?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POOR TOM IS CRAZY AND DANGEROUS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THERE IS A PLOT AGAINST LEAR'S LIFE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EDMUND HAD LIED ABOUT EDGAR BUT HAS NOW GAINED TOO MUCH POWER TO BE STOPPED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CORDELIA HAS TAKEN ILL AND IS RESTING IN DOVER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Who kills Cornwall?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 SERVANT DEFENDING GLOUCESTER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REGAN UNINTENTIONALLY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EDMUND'S CAPTAIN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GLOUCESTER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is Gloucester's punishment for treason?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AMPUTATION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THE RACK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BLINDING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HANGING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bookmarkStart w:id="0" w:name="_GoBack"/>
      <w:bookmarkEnd w:id="0"/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Which of these events is proof of Lear's madness and delirium?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NO LONGER TRUSTS CAIUS BUT GIVES ALL OF HIS LOYALTY TO HIS FOOL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WILL NOT GET IN GLOUCESTER'S LIVERY FOR DOVER BECAUSE HE THINKS IT IS A PLOT AGAINST HIM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THE TRIAL HE HOLDS FOR GONERIL AND REGAN WITH THE FOOL AND POOR TOM AS JUDGES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SPEAKS TO CORDELIA ALL DAY LONG EVEN THOUGH SHE IS NOT THERE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Which quotation best describes why Goneril's feelings are divided after Cornwall's death?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"O, THE DIFFERENCES OF MAN AND MAN:/ TO THEE A WOMAN'S SERVICES ARE DUE"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"BUT BEING WIDOW, AND MY GLOUCESTER WITH HER,/ MAY ALL THE BUILDING IN MY FANCY PLUCK/ UPON MY HATEFUL LIFE."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"NOT SO HOT!/ IN HIS OWN GRACE HE DOTH EXALT HIMSELF/ MORE THAN IN YOUR ADDITION."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"MILK-LIVERED MAN,/ THAT BEAR'ST A CHEEK FOR BLOWS, A HEAD FOR WRONGS;/ WHO HAST NOT IN THY BROWS AN EYE DISCERNING/ THINE HONOR FROM THY SUFFERING"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How does Albany find out about Goneril's plan to have Edmund kill him so that they can marry?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GLOUCESTER, EDMUND'S CONFIDANT, SENDS AN ANONYMOUS LETTER TO ALBANY.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EDMUND CANNOT TAKE THE DECEIT ANY LONGER AND, HOPING TO DO SOME GOOD, TELLS ALBANY OF THE PLOT.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EDGAR, DISGUISED, BRINGS HIM THE LETTER HE HAD INTERCEPTED FROM OSWALD.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OVERHEARS HER SPEAKING TO HIM BEFORE THEY HAVE REACHED THE HOUSE AND MET OSWALD.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is Edmund's main concern when he contemplates which of the two sisters, Goneril or Regan, he should marry?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LOVE: HE FINDS BOTH WOMEN BEAUTIFUL, SMART, AND KIND.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REVENGE: HE DESIRES TO MAKE GLOUCESTER PAY FOR TREATING HIM AS A BASTARD.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AMBITION: HE WISHES TO BE THE RULER OF A UNITED KINGDOM.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JEALOUSY: GONERIL MAKES HIM JEALOUS WHEN SHE IS WITH ALBANY BUT REGAN WOULD BE THE SAFER ONE TO MARRY.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Why does Lear run away when one of Cordelia's attendants approaches him kindly?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lastRenderedPageBreak/>
        <w:t>HE THINKS THE MEN WERE SENT BY GONERIL AND REGAN AND ARE TRYING TO CAPTURE HIM.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IS AFRAID THEY ARE GOING TO FIND THE IMPORTANT LETTER HE HAS BEEN HIDING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THINKS AN ENTIRE ARMY IS SURROUNDING HIM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HE RECOGNIZES THE MAN AS A SOLDIER OF THE FRENCH ARMY</w:t>
      </w:r>
    </w:p>
    <w:p w:rsidR="00AE6F0A" w:rsidRPr="00AE6F0A" w:rsidRDefault="00AE6F0A" w:rsidP="00AE6F0A">
      <w:pPr>
        <w:numPr>
          <w:ilvl w:val="0"/>
          <w:numId w:val="1"/>
        </w:numPr>
        <w:spacing w:after="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What does the doctor prescribe to Cordelia as a remedy for Lear's madness?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 SERIES OF INJECTIONS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INTENSE HEAT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SLEEP</w:t>
      </w:r>
    </w:p>
    <w:p w:rsidR="00AE6F0A" w:rsidRPr="00AE6F0A" w:rsidRDefault="00AE6F0A" w:rsidP="00AE6F0A">
      <w:pPr>
        <w:spacing w:after="60" w:line="240" w:lineRule="auto"/>
        <w:ind w:left="420"/>
        <w:textAlignment w:val="baseline"/>
        <w:rPr>
          <w:rFonts w:ascii="inherit" w:eastAsia="Times New Roman" w:hAnsi="inherit" w:cs="Times New Roman"/>
          <w:sz w:val="31"/>
          <w:szCs w:val="31"/>
          <w:lang w:eastAsia="ru-RU"/>
        </w:rPr>
      </w:pPr>
      <w:r w:rsidRPr="00AE6F0A">
        <w:rPr>
          <w:rFonts w:ascii="inherit" w:eastAsia="Times New Roman" w:hAnsi="inherit" w:cs="Times New Roman"/>
          <w:sz w:val="31"/>
          <w:szCs w:val="31"/>
          <w:lang w:eastAsia="ru-RU"/>
        </w:rPr>
        <w:t>A POTION OF HERBS AND NEWTS</w:t>
      </w:r>
    </w:p>
    <w:p w:rsidR="00AE6F0A" w:rsidRPr="00AE6F0A" w:rsidRDefault="00AE6F0A" w:rsidP="00AE6F0A">
      <w:pPr>
        <w:pBdr>
          <w:top w:val="single" w:sz="6" w:space="1" w:color="auto"/>
        </w:pBdr>
        <w:spacing w:after="0" w:line="240" w:lineRule="auto"/>
        <w:jc w:val="center"/>
        <w:rPr>
          <w:rFonts w:ascii="Arial" w:eastAsia="Times New Roman" w:hAnsi="Arial" w:cs="Arial"/>
          <w:vanish/>
          <w:sz w:val="16"/>
          <w:szCs w:val="16"/>
          <w:lang w:eastAsia="ru-RU"/>
        </w:rPr>
      </w:pPr>
      <w:r w:rsidRPr="00AE6F0A">
        <w:rPr>
          <w:rFonts w:ascii="Arial" w:eastAsia="Times New Roman" w:hAnsi="Arial" w:cs="Arial"/>
          <w:vanish/>
          <w:sz w:val="16"/>
          <w:szCs w:val="16"/>
          <w:lang w:eastAsia="ru-RU"/>
        </w:rPr>
        <w:t>Конец формы</w:t>
      </w:r>
    </w:p>
    <w:p w:rsidR="00296D55" w:rsidRPr="00AE6F0A" w:rsidRDefault="00296D55">
      <w:pPr>
        <w:rPr>
          <w:lang w:val="en-US"/>
        </w:rPr>
      </w:pPr>
    </w:p>
    <w:sectPr w:rsidR="00296D55" w:rsidRPr="00AE6F0A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inherit">
    <w:altName w:val="Times New Roman"/>
    <w:panose1 w:val="00000000000000000000"/>
    <w:charset w:val="0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1E8554C"/>
    <w:multiLevelType w:val="multilevel"/>
    <w:tmpl w:val="3C2CC93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4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E6F0A"/>
    <w:rsid w:val="00296D55"/>
    <w:rsid w:val="00575543"/>
    <w:rsid w:val="00AE6F0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F38D92A7-D4DD-40DC-91DD-BF335CE27E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1">
    <w:name w:val="heading 1"/>
    <w:basedOn w:val="a"/>
    <w:link w:val="10"/>
    <w:uiPriority w:val="9"/>
    <w:qFormat/>
    <w:rsid w:val="00AE6F0A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paragraph" w:styleId="2">
    <w:name w:val="heading 2"/>
    <w:basedOn w:val="a"/>
    <w:link w:val="20"/>
    <w:uiPriority w:val="9"/>
    <w:qFormat/>
    <w:rsid w:val="00AE6F0A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paragraph" w:styleId="3">
    <w:name w:val="heading 3"/>
    <w:basedOn w:val="a"/>
    <w:link w:val="30"/>
    <w:uiPriority w:val="9"/>
    <w:qFormat/>
    <w:rsid w:val="00AE6F0A"/>
    <w:pPr>
      <w:spacing w:before="100" w:beforeAutospacing="1" w:after="100" w:afterAutospacing="1" w:line="240" w:lineRule="auto"/>
      <w:outlineLvl w:val="2"/>
    </w:pPr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  <w:trPr>
      <w:hidden/>
    </w:tr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AE6F0A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20">
    <w:name w:val="Заголовок 2 Знак"/>
    <w:basedOn w:val="a0"/>
    <w:link w:val="2"/>
    <w:uiPriority w:val="9"/>
    <w:rsid w:val="00AE6F0A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customStyle="1" w:styleId="30">
    <w:name w:val="Заголовок 3 Знак"/>
    <w:basedOn w:val="a0"/>
    <w:link w:val="3"/>
    <w:uiPriority w:val="9"/>
    <w:rsid w:val="00AE6F0A"/>
    <w:rPr>
      <w:rFonts w:ascii="Times New Roman" w:eastAsia="Times New Roman" w:hAnsi="Times New Roman" w:cs="Times New Roman"/>
      <w:b/>
      <w:bCs/>
      <w:sz w:val="27"/>
      <w:szCs w:val="27"/>
      <w:lang w:eastAsia="ru-RU"/>
    </w:rPr>
  </w:style>
  <w:style w:type="character" w:styleId="a3">
    <w:name w:val="Hyperlink"/>
    <w:basedOn w:val="a0"/>
    <w:uiPriority w:val="99"/>
    <w:semiHidden/>
    <w:unhideWhenUsed/>
    <w:rsid w:val="00AE6F0A"/>
    <w:rPr>
      <w:color w:val="0000FF"/>
      <w:u w:val="single"/>
    </w:rPr>
  </w:style>
  <w:style w:type="paragraph" w:styleId="z-">
    <w:name w:val="HTML Top of Form"/>
    <w:basedOn w:val="a"/>
    <w:next w:val="a"/>
    <w:link w:val="z-0"/>
    <w:hidden/>
    <w:uiPriority w:val="99"/>
    <w:semiHidden/>
    <w:unhideWhenUsed/>
    <w:rsid w:val="00AE6F0A"/>
    <w:pPr>
      <w:pBdr>
        <w:bottom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0">
    <w:name w:val="z-Начало формы Знак"/>
    <w:basedOn w:val="a0"/>
    <w:link w:val="z-"/>
    <w:uiPriority w:val="99"/>
    <w:semiHidden/>
    <w:rsid w:val="00AE6F0A"/>
    <w:rPr>
      <w:rFonts w:ascii="Arial" w:eastAsia="Times New Roman" w:hAnsi="Arial" w:cs="Arial"/>
      <w:vanish/>
      <w:sz w:val="16"/>
      <w:szCs w:val="16"/>
      <w:lang w:eastAsia="ru-RU"/>
    </w:rPr>
  </w:style>
  <w:style w:type="paragraph" w:styleId="z-1">
    <w:name w:val="HTML Bottom of Form"/>
    <w:basedOn w:val="a"/>
    <w:next w:val="a"/>
    <w:link w:val="z-2"/>
    <w:hidden/>
    <w:uiPriority w:val="99"/>
    <w:semiHidden/>
    <w:unhideWhenUsed/>
    <w:rsid w:val="00AE6F0A"/>
    <w:pPr>
      <w:pBdr>
        <w:top w:val="single" w:sz="6" w:space="1" w:color="auto"/>
      </w:pBdr>
      <w:spacing w:after="0" w:line="240" w:lineRule="auto"/>
      <w:jc w:val="center"/>
    </w:pPr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z-2">
    <w:name w:val="z-Конец формы Знак"/>
    <w:basedOn w:val="a0"/>
    <w:link w:val="z-1"/>
    <w:uiPriority w:val="99"/>
    <w:semiHidden/>
    <w:rsid w:val="00AE6F0A"/>
    <w:rPr>
      <w:rFonts w:ascii="Arial" w:eastAsia="Times New Roman" w:hAnsi="Arial" w:cs="Arial"/>
      <w:vanish/>
      <w:sz w:val="16"/>
      <w:szCs w:val="16"/>
      <w:lang w:eastAsia="ru-RU"/>
    </w:rPr>
  </w:style>
  <w:style w:type="character" w:customStyle="1" w:styleId="list--generatednumbersnumber">
    <w:name w:val="list--generatednumbers__number"/>
    <w:basedOn w:val="a0"/>
    <w:rsid w:val="00AE6F0A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954556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59050720">
          <w:marLeft w:val="36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6945950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283017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725740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200338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738332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06096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788889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9520311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1175541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78656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83202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64110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1256352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4013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35052655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419881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735323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778156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1657145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50052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9215327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8128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441188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095630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61996992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211117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27790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7756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5283458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12828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147293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030321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6481247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256567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1986772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74048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3467459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492248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6445610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34163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70983378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654674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2775233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0052827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4956847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432360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97107999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75496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983065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43425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7727845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4795516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3242499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283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04071649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54523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4234788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911903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5029583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9716446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0229678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300638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8570875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164949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4740641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9886580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344944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1094844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59334665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256376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2863032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752921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0796444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8216250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4314789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525654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874911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673542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4460313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58256582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0981184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404601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07369471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69317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515887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045497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098774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1333926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97710205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39327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1203406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3813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86205601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8683345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1736992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2357163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69036890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38899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682797">
          <w:marLeft w:val="0"/>
          <w:marRight w:val="319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75912814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15</TotalTime>
  <Pages>6</Pages>
  <Words>860</Words>
  <Characters>4904</Characters>
  <Application>Microsoft Office Word</Application>
  <DocSecurity>0</DocSecurity>
  <Lines>40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5753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2020-04-22T07:36:00Z</dcterms:created>
  <dcterms:modified xsi:type="dcterms:W3CDTF">2020-04-22T07:51:00Z</dcterms:modified>
</cp:coreProperties>
</file>