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A" w:rsidRDefault="00D5024A" w:rsidP="00D5024A">
      <w:pPr>
        <w:rPr>
          <w:b/>
          <w:sz w:val="24"/>
        </w:rPr>
      </w:pPr>
      <w:r>
        <w:rPr>
          <w:b/>
          <w:sz w:val="24"/>
        </w:rPr>
        <w:t xml:space="preserve">Захист дисертацій випускниками аспірантури. </w:t>
      </w:r>
    </w:p>
    <w:p w:rsidR="00D5024A" w:rsidRDefault="00D5024A" w:rsidP="00D5024A">
      <w:pPr>
        <w:rPr>
          <w:b/>
          <w:sz w:val="24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992"/>
        <w:gridCol w:w="1985"/>
        <w:gridCol w:w="2126"/>
        <w:gridCol w:w="2410"/>
      </w:tblGrid>
      <w:tr w:rsidR="00D5024A" w:rsidTr="00D5024A">
        <w:trPr>
          <w:trHeight w:val="72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 ініціали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 керівник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Рік закін-чення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подачі  до спеціалізованої вченої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захисту,</w:t>
            </w:r>
          </w:p>
          <w:p w:rsidR="00D5024A" w:rsidRDefault="00D5024A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Шифр ради, установа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 дисертації</w:t>
            </w: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Кунець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</w:rPr>
              <w:t xml:space="preserve"> Х. Б.*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Саноцька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5024A" w:rsidRDefault="00D5024A">
            <w:pPr>
              <w:pStyle w:val="a3"/>
              <w:snapToGrid w:val="0"/>
              <w:spacing w:after="0"/>
              <w:jc w:val="both"/>
              <w:rPr>
                <w:kern w:val="2"/>
                <w:lang w:val="uk-UA" w:eastAsia="zh-CN" w:bidi="hi-IN"/>
              </w:rPr>
            </w:pPr>
            <w:r>
              <w:rPr>
                <w:lang w:val="uk-UA"/>
              </w:rPr>
              <w:t>Л. Г.</w:t>
            </w:r>
          </w:p>
          <w:p w:rsidR="00D5024A" w:rsidRDefault="00D5024A">
            <w:pPr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l-GR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  <w:lang w:val="el-GR"/>
              </w:rPr>
              <w:t xml:space="preserve">10.05.2016 </w:t>
            </w:r>
            <w:r>
              <w:rPr>
                <w:sz w:val="24"/>
              </w:rPr>
              <w:t>р.</w:t>
            </w:r>
            <w:r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27.10.2016 К35.051.15           Львівський національний університет імені Івана Франка</w:t>
            </w:r>
          </w:p>
          <w:p w:rsidR="00D5024A" w:rsidRDefault="00D5024A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Прагматика безособових синтаксичних структур в англійських наукових текстах гуманітарного спрямування</w:t>
            </w: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Шаряк     О. М.*</w:t>
            </w:r>
          </w:p>
          <w:p w:rsidR="00D5024A" w:rsidRPr="00D5024A" w:rsidRDefault="00D5024A">
            <w:pPr>
              <w:ind w:firstLine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 w:rsidP="00D5024A">
            <w:pPr>
              <w:pStyle w:val="a3"/>
              <w:snapToGrid w:val="0"/>
              <w:rPr>
                <w:lang w:val="uk-UA"/>
              </w:rPr>
            </w:pPr>
            <w:r w:rsidRPr="00D5024A">
              <w:rPr>
                <w:lang w:val="uk-UA"/>
              </w:rPr>
              <w:t xml:space="preserve">доц. </w:t>
            </w:r>
            <w:proofErr w:type="spellStart"/>
            <w:r w:rsidRPr="00D5024A">
              <w:rPr>
                <w:lang w:val="uk-UA"/>
              </w:rPr>
              <w:t>Петращук</w:t>
            </w:r>
            <w:proofErr w:type="spellEnd"/>
            <w:r w:rsidRPr="00D5024A">
              <w:rPr>
                <w:lang w:val="uk-UA"/>
              </w:rPr>
              <w:t xml:space="preserve"> Н. Є.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D5024A">
              <w:rPr>
                <w:sz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>
            <w:pPr>
              <w:ind w:firstLine="0"/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29.09. 2015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Pr="00D5024A" w:rsidRDefault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26.01.2016</w:t>
            </w:r>
          </w:p>
          <w:p w:rsidR="00D5024A" w:rsidRPr="00D5024A" w:rsidRDefault="00D5024A" w:rsidP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К 35. 051. 15</w:t>
            </w:r>
          </w:p>
          <w:p w:rsidR="00D5024A" w:rsidRDefault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Львівський національний університет імені Івана Франка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Текстові словотвірні конструкції в сучасній німецькій пресі</w:t>
            </w:r>
          </w:p>
        </w:tc>
      </w:tr>
      <w:tr w:rsidR="00D5024A" w:rsidRP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Шум’яцька О. М.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 w:rsidRPr="00D5024A">
              <w:rPr>
                <w:lang w:val="uk-UA"/>
              </w:rPr>
              <w:t xml:space="preserve">проф. </w:t>
            </w:r>
            <w:proofErr w:type="spellStart"/>
            <w:r w:rsidRPr="00D5024A">
              <w:rPr>
                <w:lang w:val="uk-UA"/>
              </w:rPr>
              <w:t>Максимчук</w:t>
            </w:r>
            <w:proofErr w:type="spellEnd"/>
            <w:r w:rsidRPr="00D5024A">
              <w:rPr>
                <w:lang w:val="uk-UA"/>
              </w:rPr>
              <w:t xml:space="preserve"> Б.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2013</w:t>
            </w:r>
          </w:p>
          <w:p w:rsidR="00D5024A" w:rsidRPr="00D5024A" w:rsidRDefault="00D5024A" w:rsidP="00D5024A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14. 03.2016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Pr="00D5024A" w:rsidRDefault="00D5024A" w:rsidP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29.06.2016 р.</w:t>
            </w:r>
          </w:p>
          <w:p w:rsidR="00D5024A" w:rsidRPr="00D5024A" w:rsidRDefault="00D5024A" w:rsidP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К 35. 051. 15</w:t>
            </w:r>
          </w:p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Львівський національний університет імені Івана Франка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Мовленнєвий жанр вибачення у сучасній німецькій мові</w:t>
            </w:r>
          </w:p>
          <w:p w:rsidR="00D5024A" w:rsidRPr="00D5024A" w:rsidRDefault="00D5024A" w:rsidP="00D5024A">
            <w:pPr>
              <w:rPr>
                <w:sz w:val="24"/>
              </w:rPr>
            </w:pP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Івашків-Ващук     О. В.*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P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 w:rsidRPr="00D5024A">
              <w:rPr>
                <w:lang w:val="uk-UA"/>
              </w:rPr>
              <w:t>доц.</w:t>
            </w:r>
          </w:p>
          <w:p w:rsidR="00D5024A" w:rsidRP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proofErr w:type="spellStart"/>
            <w:r w:rsidRPr="00D5024A">
              <w:rPr>
                <w:lang w:val="uk-UA"/>
              </w:rPr>
              <w:t>Чернюх</w:t>
            </w:r>
            <w:proofErr w:type="spellEnd"/>
            <w:r w:rsidRPr="00D5024A">
              <w:rPr>
                <w:lang w:val="uk-UA"/>
              </w:rPr>
              <w:t xml:space="preserve">    Б.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>
            <w:pPr>
              <w:ind w:firstLine="0"/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11.03.2016 р.</w:t>
            </w:r>
          </w:p>
          <w:p w:rsidR="00D5024A" w:rsidRPr="00D5024A" w:rsidRDefault="00D5024A" w:rsidP="00D5024A">
            <w:pPr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Pr="00D5024A" w:rsidRDefault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30.06.2016 р.</w:t>
            </w:r>
          </w:p>
          <w:p w:rsidR="00D5024A" w:rsidRPr="00D5024A" w:rsidRDefault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Д.26.001.19</w:t>
            </w:r>
          </w:p>
          <w:p w:rsidR="00D5024A" w:rsidRP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Київський національний університет імені    Тараса Шевченка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Мовно-концептуальний простір идилійТеокріта</w:t>
            </w: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Гриців Н. М.*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P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 w:rsidRPr="00D5024A">
              <w:rPr>
                <w:lang w:val="uk-UA"/>
              </w:rPr>
              <w:t xml:space="preserve">проф. </w:t>
            </w:r>
            <w:proofErr w:type="spellStart"/>
            <w:r w:rsidRPr="00D5024A">
              <w:rPr>
                <w:lang w:val="uk-UA"/>
              </w:rPr>
              <w:t>Зорівчак</w:t>
            </w:r>
            <w:proofErr w:type="spellEnd"/>
            <w:r w:rsidRPr="00D5024A">
              <w:rPr>
                <w:lang w:val="uk-UA"/>
              </w:rPr>
              <w:t xml:space="preserve"> Р. 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18.06.201</w:t>
            </w:r>
            <w:r>
              <w:rPr>
                <w:sz w:val="24"/>
                <w:lang w:val="el-GR"/>
              </w:rPr>
              <w:t>5</w:t>
            </w:r>
            <w:r w:rsidRPr="00D5024A">
              <w:rPr>
                <w:sz w:val="24"/>
                <w:lang w:val="el-GR"/>
              </w:rPr>
              <w:t xml:space="preserve"> р.</w:t>
            </w:r>
          </w:p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</w:p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25.02.2016 р.</w:t>
            </w:r>
          </w:p>
          <w:p w:rsidR="00D5024A" w:rsidRPr="00D5024A" w:rsidRDefault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Д 26.001.11</w:t>
            </w:r>
          </w:p>
          <w:p w:rsidR="00D5024A" w:rsidRPr="00D5024A" w:rsidRDefault="00D5024A">
            <w:pPr>
              <w:ind w:firstLine="0"/>
              <w:rPr>
                <w:sz w:val="24"/>
              </w:rPr>
            </w:pPr>
            <w:r w:rsidRPr="00D5024A">
              <w:rPr>
                <w:sz w:val="24"/>
              </w:rPr>
              <w:t>Київський національний університет імені Тараса Шевченка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Творча особистість Василя Мисика як перекладача в контексті української культури ХХ сторіччя</w:t>
            </w: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Саламаха М. Я.*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проф. Дудок Р. 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11.02.2016 р.</w:t>
            </w:r>
          </w:p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30.05.2016 р.              КА 35.051.15 Львівський національний університет імені Івана Франка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Англомовна терміносистема охорони довкілля: структура, семантика, прагматика</w:t>
            </w: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Іванців    О.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проф. Яхонтова </w:t>
            </w:r>
          </w:p>
          <w:p w:rsid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Т.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05.12. 2015 р.</w:t>
            </w:r>
          </w:p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30.05.2016 р.</w:t>
            </w:r>
          </w:p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КА 35.051.15 Львівський національний університет імені Івана Франка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Когнітивно-дискурсивні основи формування корпоративного іміджу (на матеріалі англомовних прес-релізів міжнародних косметичних </w:t>
            </w:r>
            <w:r>
              <w:rPr>
                <w:sz w:val="24"/>
              </w:rPr>
              <w:lastRenderedPageBreak/>
              <w:t>компаній)</w:t>
            </w: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lastRenderedPageBreak/>
              <w:t>Оленюк     О. В.*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 w:rsidRPr="00D5024A">
              <w:rPr>
                <w:lang w:val="uk-UA"/>
              </w:rPr>
              <w:t xml:space="preserve">доц. </w:t>
            </w:r>
            <w:proofErr w:type="spellStart"/>
            <w:r w:rsidRPr="00D5024A">
              <w:rPr>
                <w:lang w:val="uk-UA"/>
              </w:rPr>
              <w:t>Оршинська</w:t>
            </w:r>
            <w:proofErr w:type="spellEnd"/>
            <w:r w:rsidRPr="00D5024A">
              <w:rPr>
                <w:lang w:val="uk-UA"/>
              </w:rPr>
              <w:t xml:space="preserve"> Т. 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18.04.2016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28.10.2016 К35.051.15           </w:t>
            </w:r>
          </w:p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Львівський національний університет імені Івана Франка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Когнітивно-дискурсні характеристики впливу на адресата (на матеріалі англомовної журнальної реклами)</w:t>
            </w: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>Остапчук</w:t>
            </w:r>
          </w:p>
          <w:p w:rsidR="00D5024A" w:rsidRPr="00D5024A" w:rsidRDefault="00D5024A" w:rsidP="00D5024A">
            <w:pPr>
              <w:rPr>
                <w:sz w:val="24"/>
              </w:rPr>
            </w:pPr>
            <w:r w:rsidRPr="00D5024A">
              <w:rPr>
                <w:sz w:val="24"/>
              </w:rPr>
              <w:t xml:space="preserve"> І. 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Pr="00D5024A" w:rsidRDefault="00D5024A" w:rsidP="00D5024A">
            <w:pPr>
              <w:pStyle w:val="a3"/>
              <w:snapToGrid w:val="0"/>
              <w:spacing w:after="0"/>
              <w:jc w:val="both"/>
              <w:rPr>
                <w:lang w:val="uk-UA"/>
              </w:rPr>
            </w:pPr>
            <w:r w:rsidRPr="00D5024A">
              <w:rPr>
                <w:lang w:val="uk-UA"/>
              </w:rPr>
              <w:t xml:space="preserve">проф. </w:t>
            </w:r>
            <w:proofErr w:type="spellStart"/>
            <w:r w:rsidRPr="00D5024A">
              <w:rPr>
                <w:lang w:val="uk-UA"/>
              </w:rPr>
              <w:t>Помірко</w:t>
            </w:r>
            <w:proofErr w:type="spellEnd"/>
            <w:r w:rsidRPr="00D5024A">
              <w:rPr>
                <w:lang w:val="uk-UA"/>
              </w:rPr>
              <w:t xml:space="preserve">     Р.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 w:rsidP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201</w:t>
            </w:r>
            <w:r w:rsidRPr="00D5024A"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Pr="00D5024A" w:rsidRDefault="00D5024A" w:rsidP="00D5024A">
            <w:pPr>
              <w:ind w:firstLine="0"/>
              <w:rPr>
                <w:sz w:val="24"/>
                <w:lang w:val="el-GR"/>
              </w:rPr>
            </w:pPr>
            <w:r w:rsidRPr="00D5024A">
              <w:rPr>
                <w:sz w:val="24"/>
                <w:lang w:val="el-GR"/>
              </w:rPr>
              <w:t>30.12.2015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29.03. 2016</w:t>
            </w:r>
          </w:p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КА 35.051.15 Львівський національний університет імені Івана Франка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Тропи та тропеїзація англомовного масмедійного дискурсу</w:t>
            </w:r>
          </w:p>
        </w:tc>
      </w:tr>
      <w:tr w:rsidR="00D5024A" w:rsidRP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pStyle w:val="a3"/>
              <w:snapToGrid w:val="0"/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Дзюбі</w:t>
            </w:r>
            <w:proofErr w:type="gramStart"/>
            <w:r>
              <w:rPr>
                <w:szCs w:val="28"/>
              </w:rPr>
              <w:t>на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</w:p>
          <w:p w:rsidR="00D5024A" w:rsidRDefault="00D5024A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О. 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pStyle w:val="a3"/>
              <w:snapToGrid w:val="0"/>
              <w:spacing w:after="0"/>
              <w:rPr>
                <w:szCs w:val="28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>
              <w:rPr>
                <w:szCs w:val="28"/>
              </w:rPr>
              <w:t>роф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Помірко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  </w:t>
            </w:r>
            <w:r>
              <w:rPr>
                <w:szCs w:val="28"/>
              </w:rPr>
              <w:t>Р.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03.03.2016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29.06.2016</w:t>
            </w:r>
          </w:p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  <w:lang w:eastAsia="uk-UA"/>
              </w:rPr>
              <w:t>КА 35.051.15 Львівський національний університет імені Івана Франка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Структура, семантика та прагматика сленгових неологізмів соціальних мереж </w:t>
            </w:r>
            <w:r>
              <w:rPr>
                <w:sz w:val="24"/>
                <w:lang w:val="en-US"/>
              </w:rPr>
              <w:t>Twitter</w:t>
            </w:r>
            <w:r>
              <w:rPr>
                <w:sz w:val="24"/>
              </w:rPr>
              <w:t xml:space="preserve"> та </w:t>
            </w:r>
            <w:r>
              <w:rPr>
                <w:sz w:val="24"/>
                <w:lang w:val="en-US"/>
              </w:rPr>
              <w:t>Facebook</w:t>
            </w:r>
            <w:r>
              <w:rPr>
                <w:sz w:val="24"/>
              </w:rPr>
              <w:t xml:space="preserve"> (на матеріалі англійської мови)</w:t>
            </w:r>
          </w:p>
        </w:tc>
      </w:tr>
      <w:tr w:rsidR="00D5024A" w:rsidTr="00D5024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pStyle w:val="a3"/>
              <w:snapToGrid w:val="0"/>
              <w:spacing w:after="0"/>
              <w:rPr>
                <w:szCs w:val="28"/>
                <w:lang w:val="el-GR"/>
              </w:rPr>
            </w:pPr>
            <w:proofErr w:type="spellStart"/>
            <w:r>
              <w:t>Демчук</w:t>
            </w:r>
            <w:proofErr w:type="spellEnd"/>
            <w:r>
              <w:t xml:space="preserve"> </w:t>
            </w:r>
            <w:r>
              <w:rPr>
                <w:lang w:val="el-GR"/>
              </w:rPr>
              <w:t xml:space="preserve">   </w:t>
            </w:r>
            <w:r>
              <w:t>Н.</w:t>
            </w:r>
            <w:r>
              <w:rPr>
                <w:lang w:val="el-GR"/>
              </w:rPr>
              <w:t xml:space="preserve"> </w:t>
            </w:r>
            <w:r>
              <w:t>М.</w:t>
            </w:r>
            <w:r>
              <w:rPr>
                <w:lang w:val="el-GR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pStyle w:val="a3"/>
              <w:snapToGrid w:val="0"/>
              <w:spacing w:after="0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Помірко</w:t>
            </w:r>
            <w:proofErr w:type="spellEnd"/>
            <w:r>
              <w:rPr>
                <w:szCs w:val="28"/>
              </w:rPr>
              <w:t xml:space="preserve">    Р.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jc w:val="lef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15.01.2016 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22.03.2016</w:t>
            </w:r>
          </w:p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 26.054.02</w:t>
            </w:r>
          </w:p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Київський національний лінгвістичний університет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24A" w:rsidRDefault="00D5024A">
            <w:pPr>
              <w:ind w:firstLine="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Дериваційна та таксономічна характеристика маркетингової терміносистеми у французькій мові</w:t>
            </w:r>
          </w:p>
        </w:tc>
      </w:tr>
    </w:tbl>
    <w:p w:rsidR="00D5024A" w:rsidRDefault="00D5024A" w:rsidP="00D5024A">
      <w:pPr>
        <w:ind w:firstLine="0"/>
        <w:jc w:val="left"/>
        <w:rPr>
          <w:sz w:val="24"/>
        </w:rPr>
      </w:pPr>
      <w:r>
        <w:rPr>
          <w:sz w:val="24"/>
        </w:rPr>
        <w:t>* Співробітники.</w:t>
      </w:r>
    </w:p>
    <w:p w:rsidR="00C96443" w:rsidRPr="00D5024A" w:rsidRDefault="00C96443">
      <w:pPr>
        <w:rPr>
          <w:lang w:val="ru-RU"/>
        </w:rPr>
      </w:pPr>
      <w:bookmarkStart w:id="0" w:name="_GoBack"/>
      <w:bookmarkEnd w:id="0"/>
    </w:p>
    <w:sectPr w:rsidR="00C96443" w:rsidRPr="00D5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66"/>
    <w:rsid w:val="00343966"/>
    <w:rsid w:val="00C96443"/>
    <w:rsid w:val="00D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4A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024A"/>
    <w:pPr>
      <w:widowControl/>
      <w:spacing w:after="120"/>
      <w:ind w:firstLine="0"/>
      <w:jc w:val="left"/>
    </w:pPr>
    <w:rPr>
      <w:noProof w:val="0"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D502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4A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024A"/>
    <w:pPr>
      <w:widowControl/>
      <w:spacing w:after="120"/>
      <w:ind w:firstLine="0"/>
      <w:jc w:val="left"/>
    </w:pPr>
    <w:rPr>
      <w:noProof w:val="0"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D5024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2020-06-24T13:09:00Z</dcterms:created>
  <dcterms:modified xsi:type="dcterms:W3CDTF">2020-06-24T13:09:00Z</dcterms:modified>
</cp:coreProperties>
</file>