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CE" w:rsidRPr="00EF3A21" w:rsidRDefault="00E51DCC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>
        <w:rPr>
          <w:rFonts w:ascii="TimesNewRoman" w:eastAsia="TimesNewRoman" w:hAnsi="TimesNewRoman" w:cs="TimesNewRoman"/>
          <w:b/>
          <w:szCs w:val="24"/>
          <w:lang w:val="ru-RU"/>
        </w:rPr>
        <w:t>,</w:t>
      </w:r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   “Затверджую”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20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Факультету 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земних мов на </w:t>
      </w:r>
      <w:r w:rsidR="00345B4D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20</w:t>
      </w:r>
      <w:r w:rsidR="00C3384B">
        <w:rPr>
          <w:b/>
          <w:szCs w:val="24"/>
          <w:lang w:val="ru-RU"/>
        </w:rPr>
        <w:t>-202</w:t>
      </w:r>
      <w:r w:rsidR="00920B37" w:rsidRPr="00920B37">
        <w:rPr>
          <w:b/>
          <w:szCs w:val="24"/>
          <w:lang w:val="ru-RU"/>
        </w:rPr>
        <w:t>1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 року</w:t>
      </w:r>
    </w:p>
    <w:p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r>
        <w:rPr>
          <w:rFonts w:ascii="TimesNewRoman" w:eastAsia="TimesNewRoman" w:hAnsi="TimesNewRoman" w:cs="TimesNewRoman"/>
          <w:b/>
          <w:sz w:val="32"/>
          <w:szCs w:val="32"/>
        </w:rPr>
        <w:t>Курс перший (магістр філологія)</w:t>
      </w:r>
    </w:p>
    <w:tbl>
      <w:tblPr>
        <w:tblStyle w:val="10"/>
        <w:tblW w:w="146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851"/>
        <w:gridCol w:w="1093"/>
        <w:gridCol w:w="67"/>
        <w:gridCol w:w="1068"/>
        <w:gridCol w:w="172"/>
        <w:gridCol w:w="1419"/>
        <w:gridCol w:w="1099"/>
        <w:gridCol w:w="37"/>
        <w:gridCol w:w="1428"/>
        <w:gridCol w:w="9"/>
        <w:gridCol w:w="50"/>
        <w:gridCol w:w="1464"/>
        <w:gridCol w:w="29"/>
        <w:gridCol w:w="13"/>
        <w:gridCol w:w="1279"/>
        <w:gridCol w:w="54"/>
        <w:gridCol w:w="21"/>
        <w:gridCol w:w="1460"/>
        <w:gridCol w:w="2159"/>
      </w:tblGrid>
      <w:tr w:rsidR="000D074D" w:rsidTr="004B4C22">
        <w:trPr>
          <w:trHeight w:val="454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ІНа-51М</w:t>
            </w:r>
          </w:p>
        </w:tc>
        <w:tc>
          <w:tcPr>
            <w:tcW w:w="113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ІНа-52М</w:t>
            </w:r>
          </w:p>
        </w:tc>
        <w:tc>
          <w:tcPr>
            <w:tcW w:w="1591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ІНа-53М</w:t>
            </w:r>
          </w:p>
        </w:tc>
        <w:tc>
          <w:tcPr>
            <w:tcW w:w="109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ІНн-51М</w:t>
            </w:r>
          </w:p>
        </w:tc>
        <w:tc>
          <w:tcPr>
            <w:tcW w:w="1524" w:type="dxa"/>
            <w:gridSpan w:val="4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ф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506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і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27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к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535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ІНп-51М</w:t>
            </w:r>
          </w:p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</w:p>
        </w:tc>
      </w:tr>
      <w:tr w:rsidR="00254026" w:rsidRPr="00254026" w:rsidTr="004B4C22">
        <w:trPr>
          <w:trHeight w:val="2765"/>
        </w:trPr>
        <w:tc>
          <w:tcPr>
            <w:tcW w:w="567" w:type="dxa"/>
            <w:vMerge w:val="restart"/>
            <w:tcBorders>
              <w:top w:val="nil"/>
              <w:left w:val="single" w:sz="24" w:space="0" w:color="000000"/>
            </w:tcBorders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П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О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Н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Е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Д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І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Л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О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К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Актуальні проблеми філології та перекладознавства л п Максимчук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Актуальні проблеми філології та перекладознавства</w:t>
            </w:r>
          </w:p>
          <w:p w:rsidR="00975126" w:rsidRPr="00254026" w:rsidRDefault="00975126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Мандзак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254026">
              <w:rPr>
                <w:b/>
                <w:color w:val="auto"/>
                <w:sz w:val="20"/>
                <w:szCs w:val="22"/>
              </w:rPr>
              <w:t>Перша іноземна мова Цимбалістий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Друга іноземна</w:t>
            </w:r>
          </w:p>
          <w:p w:rsidR="00975126" w:rsidRPr="00254026" w:rsidRDefault="00975126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Шпак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345B4D" w:rsidTr="004B4C22">
        <w:trPr>
          <w:trHeight w:val="277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4ч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color w:val="auto"/>
                <w:sz w:val="18"/>
                <w:szCs w:val="18"/>
                <w:lang w:val="ru-RU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:rsidR="00975126" w:rsidRPr="00254026" w:rsidRDefault="00975126" w:rsidP="00A1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Друга іноземна мова нім .Пиц, Віталіш,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Ісп Кабов,Лесько,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975126" w:rsidRPr="00254026" w:rsidRDefault="00975126" w:rsidP="00A14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</w:rPr>
            </w:pPr>
            <w:r w:rsidRPr="00254026">
              <w:rPr>
                <w:b/>
                <w:color w:val="auto"/>
                <w:sz w:val="22"/>
                <w:szCs w:val="22"/>
              </w:rPr>
              <w:t>Літературна комунікація . Яремко</w:t>
            </w:r>
          </w:p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</w:rPr>
              <w:t>Перша іноземна Чапля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szCs w:val="22"/>
              </w:rPr>
              <w:t>Перша іноземна мова Цимбалістий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Критика і герменевтика латинських текстів</w:t>
            </w:r>
          </w:p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Домбровський Р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177BCD">
        <w:trPr>
          <w:trHeight w:val="159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4зн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819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Друга іноземна мова</w:t>
            </w:r>
          </w:p>
          <w:p w:rsidR="00975126" w:rsidRPr="00254026" w:rsidRDefault="00975126" w:rsidP="00D4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Завгоро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днєв</w:t>
            </w:r>
          </w:p>
        </w:tc>
        <w:tc>
          <w:tcPr>
            <w:tcW w:w="1437" w:type="dxa"/>
            <w:gridSpan w:val="2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Друга іноземна</w:t>
            </w:r>
          </w:p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 w:val="22"/>
                <w:szCs w:val="22"/>
                <w:lang w:val="ru-RU"/>
              </w:rPr>
              <w:t>Бабійчук</w:t>
            </w: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4B4C22">
        <w:trPr>
          <w:trHeight w:val="100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5чис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15.</w:t>
            </w:r>
            <w:r w:rsidRPr="00254026">
              <w:rPr>
                <w:b/>
                <w:color w:val="auto"/>
                <w:sz w:val="18"/>
                <w:szCs w:val="18"/>
              </w:rPr>
              <w:t>05-16.25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Друга іноземна мова нім .Пиц, Віталіш,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Ісп Кабов,Лесько,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Фран. Дмитрасевич </w:t>
            </w:r>
          </w:p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85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Друга іноземна мова</w:t>
            </w:r>
          </w:p>
          <w:p w:rsidR="00975126" w:rsidRPr="00254026" w:rsidRDefault="00975126" w:rsidP="0085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Завгоро</w:t>
            </w: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днєв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ind w:left="0" w:hanging="2"/>
              <w:rPr>
                <w:b/>
                <w:color w:val="auto"/>
                <w:sz w:val="22"/>
                <w:szCs w:val="22"/>
              </w:rPr>
            </w:pPr>
            <w:r w:rsidRPr="00254026">
              <w:rPr>
                <w:b/>
                <w:color w:val="auto"/>
                <w:sz w:val="22"/>
                <w:szCs w:val="22"/>
              </w:rPr>
              <w:t>Перша іноземна Чапля</w:t>
            </w:r>
          </w:p>
          <w:p w:rsidR="00975126" w:rsidRPr="00254026" w:rsidRDefault="00975126" w:rsidP="00F75F26">
            <w:pPr>
              <w:ind w:left="0" w:hanging="2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</w:rPr>
              <w:t>Англіцизми в іспанській мові, шляхи адаптації</w:t>
            </w:r>
            <w:r w:rsidRPr="00254026">
              <w:rPr>
                <w:color w:val="auto"/>
                <w:szCs w:val="24"/>
                <w:lang w:val="uk-UA"/>
              </w:rPr>
              <w:t xml:space="preserve"> (л)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 w:val="20"/>
                <w:szCs w:val="22"/>
              </w:rPr>
              <w:t>Цимбалістий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85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Антична поезія</w:t>
            </w: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 xml:space="preserve"> (л)</w:t>
            </w:r>
          </w:p>
          <w:p w:rsidR="00975126" w:rsidRPr="00254026" w:rsidRDefault="00975126" w:rsidP="0085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>Содомора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54026" w:rsidRPr="00254026" w:rsidTr="004B4C22">
        <w:trPr>
          <w:trHeight w:val="53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5зн</w:t>
            </w: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Друга іноземна мова </w:t>
            </w:r>
          </w:p>
          <w:p w:rsidR="00975126" w:rsidRPr="00254026" w:rsidRDefault="00975126" w:rsidP="0002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Фран. Дмитрасевич 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91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Друга іноземна</w:t>
            </w:r>
          </w:p>
          <w:p w:rsidR="00975126" w:rsidRPr="00254026" w:rsidRDefault="00975126" w:rsidP="00F75F26">
            <w:pPr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4026">
              <w:rPr>
                <w:color w:val="auto"/>
                <w:sz w:val="22"/>
                <w:szCs w:val="22"/>
                <w:lang w:val="uk-UA"/>
              </w:rPr>
              <w:t>Барановська</w:t>
            </w:r>
          </w:p>
        </w:tc>
        <w:tc>
          <w:tcPr>
            <w:tcW w:w="1556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54026" w:rsidRPr="00254026" w:rsidTr="004B4C22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4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Перша іноземна мова</w:t>
            </w:r>
          </w:p>
          <w:p w:rsidR="00975126" w:rsidRPr="00254026" w:rsidRDefault="00975126" w:rsidP="004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Федорчук 1</w:t>
            </w:r>
          </w:p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254026" w:rsidRPr="00254026" w:rsidTr="00254026">
        <w:trPr>
          <w:trHeight w:val="54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</w:tr>
      <w:tr w:rsidR="00254026" w:rsidRPr="00254026" w:rsidTr="004B4C22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2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чис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10.10 – 11.30</w:t>
            </w:r>
          </w:p>
        </w:tc>
        <w:tc>
          <w:tcPr>
            <w:tcW w:w="381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Перша іноземна мова</w:t>
            </w:r>
          </w:p>
          <w:p w:rsidR="00975126" w:rsidRPr="00254026" w:rsidRDefault="00975126" w:rsidP="00334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Федорчук 2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                     Саноцька,  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Майстерність художн.перекл. (л)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Савчин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Переклад галузевих текстів (л)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Кам’янець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345B4D" w:rsidTr="004B4C22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2зн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1C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Перша іноземна мова</w:t>
            </w:r>
          </w:p>
          <w:p w:rsidR="00975126" w:rsidRPr="00254026" w:rsidRDefault="00975126" w:rsidP="001C6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Федорчук 2</w:t>
            </w:r>
          </w:p>
          <w:p w:rsidR="00975126" w:rsidRPr="00254026" w:rsidRDefault="00975126" w:rsidP="00334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Майстерність художн.перекл.  (пр)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Савчин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Переклад галузевих текстів  (пр)</w:t>
            </w:r>
          </w:p>
          <w:p w:rsidR="00975126" w:rsidRPr="00254026" w:rsidRDefault="00975126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Кам’янець</w:t>
            </w:r>
          </w:p>
        </w:tc>
      </w:tr>
      <w:tr w:rsidR="00254026" w:rsidRPr="00254026" w:rsidTr="004B4C22">
        <w:trPr>
          <w:trHeight w:val="135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чис</w:t>
            </w:r>
          </w:p>
          <w:p w:rsidR="00975126" w:rsidRPr="00254026" w:rsidRDefault="00975126" w:rsidP="005B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іноземна мова Курпіль, 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Оршинська, Саноцька,  Федорчук 1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Актуальні проблеми філології та перекладознавства – Сулим /Шум’яцька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Повсякденна англомовна комунікація (л)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Молчко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Ділова англомовна комунікація (л)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Шмігер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254026" w:rsidTr="004B4C22">
        <w:trPr>
          <w:trHeight w:val="171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3 зн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975126" w:rsidRPr="00254026" w:rsidRDefault="0097512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Перша іноземна мова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Федорчук 2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Саноцька,  </w:t>
            </w:r>
          </w:p>
        </w:tc>
        <w:tc>
          <w:tcPr>
            <w:tcW w:w="10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Актуальні проблеми філології та перекладознавства – Сулим /Шум’яцька</w:t>
            </w:r>
          </w:p>
        </w:tc>
        <w:tc>
          <w:tcPr>
            <w:tcW w:w="21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Повсякденна англомовна комунікація (пр)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Молчко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Ділова англомовна комунікація (пр)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0"/>
                <w:lang w:val="ru-RU"/>
              </w:rPr>
              <w:t>Шмігер</w:t>
            </w:r>
          </w:p>
        </w:tc>
      </w:tr>
      <w:tr w:rsidR="00254026" w:rsidRPr="00254026" w:rsidTr="00254026">
        <w:trPr>
          <w:trHeight w:val="196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 чис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4026" w:rsidRDefault="002540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  <w:p w:rsidR="00254026" w:rsidRDefault="002540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 w:val="22"/>
                <w:szCs w:val="22"/>
                <w:lang w:val="ru-RU"/>
              </w:rPr>
              <w:t xml:space="preserve"> ДВВ 3</w:t>
            </w:r>
          </w:p>
          <w:p w:rsidR="00254026" w:rsidRDefault="002540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A1B8C">
            <w:pPr>
              <w:ind w:left="0" w:hanging="2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254026">
              <w:rPr>
                <w:color w:val="auto"/>
                <w:sz w:val="28"/>
                <w:szCs w:val="28"/>
                <w:lang w:val="uk-UA"/>
              </w:rPr>
              <w:t>Міжкультурна комунікація Лотоцька</w:t>
            </w:r>
          </w:p>
          <w:p w:rsidR="00254026" w:rsidRDefault="00254026" w:rsidP="00B611D7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</w:p>
          <w:p w:rsidR="00975126" w:rsidRPr="00254026" w:rsidRDefault="00975126" w:rsidP="00B611D7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Літературна казка в анімації </w:t>
            </w:r>
            <w:r w:rsidRPr="00254026">
              <w:rPr>
                <w:color w:val="auto"/>
                <w:sz w:val="28"/>
                <w:szCs w:val="28"/>
                <w:lang w:val="uk-UA"/>
              </w:rPr>
              <w:lastRenderedPageBreak/>
              <w:t>У. Діснея Войтюк</w:t>
            </w:r>
          </w:p>
          <w:p w:rsidR="00975126" w:rsidRPr="00254026" w:rsidRDefault="00975126" w:rsidP="00CC1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254026" w:rsidRP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 xml:space="preserve">Редагування перекладів </w:t>
            </w:r>
          </w:p>
          <w:p w:rsid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Сулим/Про</w:t>
            </w:r>
            <w:r w:rsidRPr="00254026">
              <w:rPr>
                <w:color w:val="auto"/>
                <w:szCs w:val="24"/>
                <w:lang w:val="ru-RU"/>
              </w:rPr>
              <w:lastRenderedPageBreak/>
              <w:t>хасько</w:t>
            </w:r>
            <w:bookmarkStart w:id="0" w:name="_GoBack"/>
            <w:bookmarkEnd w:id="0"/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lastRenderedPageBreak/>
              <w:t>Граматичні аспекти сучасного англомовного дискурсу (л)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Молчко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Лексичні аспекти сучасного англомовного дискурсу (л)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lastRenderedPageBreak/>
              <w:t>Шмігер</w:t>
            </w: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254026">
        <w:trPr>
          <w:trHeight w:val="266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AA1B8C">
            <w:pPr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Граматичні аспекти сучасного англомовного дискурсу (пр)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Молчко</w:t>
            </w:r>
          </w:p>
          <w:p w:rsidR="00975126" w:rsidRPr="00254026" w:rsidRDefault="00975126" w:rsidP="00B611D7">
            <w:pPr>
              <w:ind w:left="0" w:hanging="2"/>
              <w:textDirection w:val="lrTb"/>
              <w:rPr>
                <w:color w:val="auto"/>
                <w:szCs w:val="24"/>
                <w:lang w:val="uk-UA"/>
              </w:rPr>
            </w:pPr>
            <w:r w:rsidRPr="00254026">
              <w:rPr>
                <w:color w:val="auto"/>
                <w:szCs w:val="24"/>
                <w:lang w:val="uk-UA"/>
              </w:rPr>
              <w:t>Лексичні аспекти сучасного англомовного дискурсу (пр)</w:t>
            </w:r>
          </w:p>
          <w:p w:rsidR="00975126" w:rsidRPr="00254026" w:rsidRDefault="00975126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Cs w:val="24"/>
                <w:lang w:val="uk-UA"/>
              </w:rPr>
              <w:t>Шмігер</w:t>
            </w:r>
          </w:p>
        </w:tc>
      </w:tr>
      <w:tr w:rsidR="00254026" w:rsidRPr="00254026" w:rsidTr="004B4C22">
        <w:trPr>
          <w:trHeight w:val="1116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 зн</w:t>
            </w: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</w:tr>
      <w:tr w:rsidR="00254026" w:rsidRPr="00254026" w:rsidTr="00254026">
        <w:trPr>
          <w:trHeight w:val="121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Перша іноземна мова 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Курпіль, 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  <w:p w:rsidR="00975126" w:rsidRPr="00254026" w:rsidRDefault="00975126" w:rsidP="004B4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 xml:space="preserve">Оршинська, 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ind w:left="0" w:hanging="2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Аудіовізуальний переклад – Сулим / Мольдерф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Актуальні проблеми філології та перекладознавства (л) . Бацевич</w:t>
            </w:r>
          </w:p>
        </w:tc>
      </w:tr>
      <w:tr w:rsidR="00254026" w:rsidRPr="00254026" w:rsidTr="00254026">
        <w:trPr>
          <w:trHeight w:val="121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746A93">
            <w:pPr>
              <w:ind w:left="0" w:hanging="2"/>
              <w:rPr>
                <w:color w:val="auto"/>
                <w:szCs w:val="24"/>
                <w:lang w:val="ru-RU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975126" w:rsidRDefault="009751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Актуальні проблеми філології та перекладознавства (пр) . Бацевич</w:t>
            </w:r>
          </w:p>
          <w:p w:rsidR="00254026" w:rsidRPr="00254026" w:rsidRDefault="002540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</w:tr>
      <w:tr w:rsidR="00254026" w:rsidRPr="00254026" w:rsidTr="004B4C22">
        <w:trPr>
          <w:trHeight w:val="1150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6чис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16.40-18.00</w:t>
            </w:r>
          </w:p>
        </w:tc>
        <w:tc>
          <w:tcPr>
            <w:tcW w:w="381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Актуальні проблеми філології та перекладознавства (л)</w:t>
            </w:r>
          </w:p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Кунець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75126" w:rsidRPr="00254026" w:rsidRDefault="00975126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54026" w:rsidRPr="00254026" w:rsidTr="004B4C22">
        <w:trPr>
          <w:trHeight w:val="58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6зн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Актуальні проблеми філології та перекладознавства (пр)</w:t>
            </w:r>
          </w:p>
          <w:p w:rsidR="009751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Кунець, Гураль</w:t>
            </w:r>
          </w:p>
          <w:p w:rsidR="00254026" w:rsidRPr="00254026" w:rsidRDefault="002540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975126" w:rsidRPr="00254026" w:rsidRDefault="0097512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</w:tr>
      <w:tr w:rsidR="00987745" w:rsidRPr="00254026" w:rsidTr="004B4C22">
        <w:trPr>
          <w:trHeight w:val="227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Р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Д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А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lastRenderedPageBreak/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Р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Д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А</w:t>
            </w:r>
          </w:p>
          <w:p w:rsidR="00987745" w:rsidRPr="00254026" w:rsidRDefault="0098774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lastRenderedPageBreak/>
              <w:t>2</w:t>
            </w:r>
            <w:r w:rsidRPr="00254026">
              <w:rPr>
                <w:b/>
                <w:color w:val="auto"/>
                <w:sz w:val="18"/>
                <w:szCs w:val="18"/>
                <w:lang w:val="ru-RU"/>
              </w:rPr>
              <w:lastRenderedPageBreak/>
              <w:t>ч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lastRenderedPageBreak/>
              <w:t xml:space="preserve">10.10 – </w:t>
            </w:r>
            <w:r w:rsidRPr="00254026">
              <w:rPr>
                <w:b/>
                <w:color w:val="auto"/>
                <w:sz w:val="18"/>
                <w:szCs w:val="18"/>
                <w:lang w:val="ru-RU"/>
              </w:rPr>
              <w:lastRenderedPageBreak/>
              <w:t>11.30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51643B">
            <w:pPr>
              <w:ind w:left="0" w:hanging="2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lastRenderedPageBreak/>
              <w:t xml:space="preserve">Друга  іноземна мова Фр. </w:t>
            </w:r>
            <w:r w:rsidRPr="00254026">
              <w:rPr>
                <w:b/>
                <w:color w:val="auto"/>
                <w:szCs w:val="24"/>
                <w:lang w:val="ru-RU"/>
              </w:rPr>
              <w:lastRenderedPageBreak/>
              <w:t>Дмитрасевич</w:t>
            </w: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r w:rsidRPr="00254026">
              <w:rPr>
                <w:b/>
                <w:color w:val="auto"/>
                <w:sz w:val="20"/>
                <w:lang w:val="ru-RU"/>
              </w:rPr>
              <w:lastRenderedPageBreak/>
              <w:t>міжкультурної комунікації та перекладу з 1-ї іноземної мови – Ляшенко</w:t>
            </w:r>
          </w:p>
        </w:tc>
        <w:tc>
          <w:tcPr>
            <w:tcW w:w="2159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87745" w:rsidRPr="00254026" w:rsidRDefault="00987745" w:rsidP="00B533CB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lastRenderedPageBreak/>
              <w:t xml:space="preserve">Практика перекладу </w:t>
            </w:r>
            <w:r w:rsidRPr="00254026">
              <w:rPr>
                <w:b/>
                <w:color w:val="auto"/>
                <w:sz w:val="20"/>
                <w:lang w:val="ru-RU"/>
              </w:rPr>
              <w:lastRenderedPageBreak/>
              <w:t>з 1-ї іноз.</w:t>
            </w:r>
          </w:p>
          <w:p w:rsidR="00987745" w:rsidRPr="00254026" w:rsidRDefault="00987745" w:rsidP="00B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 xml:space="preserve">  Молчко, Кам’янець, Брегман</w:t>
            </w:r>
          </w:p>
        </w:tc>
      </w:tr>
      <w:tr w:rsidR="00987745" w:rsidRPr="00254026" w:rsidTr="004B4C22">
        <w:trPr>
          <w:trHeight w:val="1200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  <w:r w:rsidRPr="00254026">
              <w:rPr>
                <w:b/>
                <w:color w:val="auto"/>
                <w:sz w:val="18"/>
                <w:szCs w:val="18"/>
                <w:lang w:val="ru-RU"/>
              </w:rPr>
              <w:t>2 зн</w:t>
            </w:r>
          </w:p>
        </w:tc>
        <w:tc>
          <w:tcPr>
            <w:tcW w:w="851" w:type="dxa"/>
            <w:vMerge/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right w:val="single" w:sz="6" w:space="0" w:color="000000"/>
            </w:tcBorders>
            <w:vAlign w:val="center"/>
          </w:tcPr>
          <w:p w:rsidR="00987745" w:rsidRPr="00254026" w:rsidRDefault="00987745" w:rsidP="0054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ru-RU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Актуальні проблеми філології та перекладознавства (пр)</w:t>
            </w:r>
          </w:p>
          <w:p w:rsidR="00987745" w:rsidRPr="00254026" w:rsidRDefault="00987745" w:rsidP="00543869">
            <w:pPr>
              <w:ind w:left="0" w:hanging="2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b/>
                <w:color w:val="auto"/>
                <w:szCs w:val="24"/>
                <w:lang w:val="ru-RU"/>
              </w:rPr>
              <w:t>Кунець</w:t>
            </w:r>
          </w:p>
        </w:tc>
        <w:tc>
          <w:tcPr>
            <w:tcW w:w="1136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B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87745" w:rsidRPr="00254026" w:rsidTr="004B4C22">
        <w:trPr>
          <w:trHeight w:val="297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3чис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51643B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2</w:t>
            </w:r>
          </w:p>
          <w:p w:rsidR="00987745" w:rsidRPr="00254026" w:rsidRDefault="00987745" w:rsidP="0051643B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Проблемні питання семантики  Кунець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Лат.амер.варіанти ісп.м</w:t>
            </w:r>
          </w:p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(л)</w:t>
            </w:r>
          </w:p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Кабов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Практика перекладу з 1-ї іноз.</w:t>
            </w:r>
          </w:p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 xml:space="preserve">  Молчко, Кам’янець, Брегман</w:t>
            </w:r>
          </w:p>
        </w:tc>
      </w:tr>
      <w:tr w:rsidR="00987745" w:rsidRPr="00345B4D" w:rsidTr="004B4C22">
        <w:trPr>
          <w:trHeight w:val="55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3зн</w:t>
            </w:r>
          </w:p>
        </w:tc>
        <w:tc>
          <w:tcPr>
            <w:tcW w:w="851" w:type="dxa"/>
            <w:vMerge/>
            <w:tcBorders>
              <w:top w:val="single" w:sz="24" w:space="0" w:color="000000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B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Перша іноземна мова</w:t>
            </w:r>
          </w:p>
          <w:p w:rsidR="00987745" w:rsidRPr="00254026" w:rsidRDefault="00987745" w:rsidP="008B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Теребушко</w:t>
            </w: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Практика перекладу з 2-ї іноземної мови</w:t>
            </w:r>
          </w:p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  <w:r w:rsidRPr="00254026">
              <w:rPr>
                <w:b/>
                <w:color w:val="auto"/>
                <w:sz w:val="20"/>
              </w:rPr>
              <w:t>Молчко, Кам’янець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Практика перекладу з 2-ї іноземної мови – Магдиш, Лесечко, Рим’як, Лесько</w:t>
            </w:r>
          </w:p>
        </w:tc>
      </w:tr>
      <w:tr w:rsidR="00987745" w:rsidRPr="00345B4D" w:rsidTr="00254026">
        <w:trPr>
          <w:trHeight w:val="171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2</w:t>
            </w:r>
          </w:p>
          <w:p w:rsidR="00987745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 xml:space="preserve">Соціолінгвістика </w:t>
            </w:r>
          </w:p>
          <w:p w:rsidR="00987745" w:rsidRPr="00254026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Потятиник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Славетні постаті та події в історії Франції (л)</w:t>
            </w:r>
          </w:p>
          <w:p w:rsidR="00987745" w:rsidRPr="00254026" w:rsidRDefault="0098774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Мандзак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Друга іноземна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 w:val="22"/>
                <w:szCs w:val="22"/>
                <w:lang w:val="ru-RU"/>
              </w:rPr>
              <w:t>Бабійчук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Актуальні проблеми філології</w:t>
            </w:r>
          </w:p>
          <w:p w:rsidR="00987745" w:rsidRPr="00254026" w:rsidRDefault="00987745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uk-UA"/>
              </w:rPr>
              <w:t>Чернюх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Практика перекладу з 2-ї іноземної мови</w:t>
            </w:r>
          </w:p>
          <w:p w:rsidR="00987745" w:rsidRPr="00254026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Молчко, Кам’янець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Практика перекладу з 2-ї іноземної мови – Магдиш, Лесечко, Рим’як, Лесько</w:t>
            </w:r>
          </w:p>
        </w:tc>
      </w:tr>
      <w:tr w:rsidR="00987745" w:rsidRPr="00254026" w:rsidTr="00254026">
        <w:trPr>
          <w:trHeight w:val="1712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206188" w:rsidRDefault="0098774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06188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95385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BA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</w:rPr>
            </w:pPr>
            <w:r w:rsidRPr="00254026">
              <w:rPr>
                <w:b/>
                <w:color w:val="auto"/>
                <w:sz w:val="22"/>
                <w:szCs w:val="22"/>
              </w:rPr>
              <w:t>Літературна комунікація . Яремко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87745" w:rsidRPr="00254026" w:rsidRDefault="00987745" w:rsidP="00A4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987745" w:rsidRPr="00254026" w:rsidTr="004B4C22">
        <w:trPr>
          <w:trHeight w:val="337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5чис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</w:tc>
        <w:tc>
          <w:tcPr>
            <w:tcW w:w="381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 xml:space="preserve">Критика і герменевтика давньогрецьких </w:t>
            </w: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lastRenderedPageBreak/>
              <w:t>текстів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Глущенко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lastRenderedPageBreak/>
              <w:t>Майстерність художнього перекладу – Дяків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Культ.семіозис і переклад (л)</w:t>
            </w:r>
          </w:p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 xml:space="preserve">проф. Андрейчук  </w:t>
            </w:r>
          </w:p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Міжкультурна комунікація і переклад(л)</w:t>
            </w:r>
          </w:p>
          <w:p w:rsidR="00987745" w:rsidRPr="00254026" w:rsidRDefault="00987745" w:rsidP="00150B84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доц. Кам’янець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87745" w:rsidRPr="00254026" w:rsidTr="004B4C22">
        <w:trPr>
          <w:trHeight w:val="209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5зн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Майстерність художнього перекладу – Дяків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Культ.семіозис і переклад (пр)</w:t>
            </w:r>
          </w:p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 xml:space="preserve">проф. Андрейчук  </w:t>
            </w:r>
          </w:p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Міжкультурна комунікація і переклад(пр)</w:t>
            </w:r>
          </w:p>
          <w:p w:rsidR="00987745" w:rsidRPr="00254026" w:rsidRDefault="00987745" w:rsidP="002E60AB">
            <w:pPr>
              <w:ind w:left="0" w:hanging="2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0"/>
                <w:lang w:val="uk-UA"/>
              </w:rPr>
              <w:t>доц. Кам’янець</w:t>
            </w: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87745" w:rsidRPr="00345B4D" w:rsidTr="00987745">
        <w:trPr>
          <w:trHeight w:val="69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25402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2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16.40-18.00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5402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05AC5">
            <w:pPr>
              <w:spacing w:after="80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</w:rPr>
            </w:pPr>
            <w:r w:rsidRPr="00254026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9B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Народна латина</w:t>
            </w:r>
          </w:p>
          <w:p w:rsidR="00987745" w:rsidRPr="00254026" w:rsidRDefault="00987745" w:rsidP="009B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2"/>
                <w:szCs w:val="22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Чернюх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>Практика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r>
              <w:rPr>
                <w:b/>
                <w:color w:val="auto"/>
                <w:sz w:val="20"/>
                <w:lang w:val="ru-RU"/>
              </w:rPr>
              <w:t>міжкульт</w:t>
            </w:r>
            <w:r w:rsidRPr="006625E6">
              <w:rPr>
                <w:b/>
                <w:color w:val="auto"/>
                <w:sz w:val="20"/>
                <w:lang w:val="ru-RU"/>
              </w:rPr>
              <w:t>.</w:t>
            </w:r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r>
              <w:rPr>
                <w:b/>
                <w:color w:val="auto"/>
                <w:sz w:val="20"/>
                <w:lang w:val="ru-RU"/>
              </w:rPr>
              <w:t>ком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. </w:t>
            </w:r>
            <w:r w:rsidRPr="00254026">
              <w:rPr>
                <w:b/>
                <w:color w:val="auto"/>
                <w:sz w:val="20"/>
                <w:lang w:val="ru-RU"/>
              </w:rPr>
              <w:t>та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r>
              <w:rPr>
                <w:b/>
                <w:color w:val="auto"/>
                <w:sz w:val="20"/>
                <w:lang w:val="ru-RU"/>
              </w:rPr>
              <w:t>пер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. </w:t>
            </w:r>
            <w:r w:rsidRPr="00254026">
              <w:rPr>
                <w:b/>
                <w:color w:val="auto"/>
                <w:sz w:val="20"/>
                <w:lang w:val="ru-RU"/>
              </w:rPr>
              <w:t>з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1-</w:t>
            </w:r>
            <w:r w:rsidRPr="00254026">
              <w:rPr>
                <w:b/>
                <w:color w:val="auto"/>
                <w:sz w:val="20"/>
                <w:lang w:val="ru-RU"/>
              </w:rPr>
              <w:t>ї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254026">
              <w:rPr>
                <w:b/>
                <w:color w:val="auto"/>
                <w:sz w:val="20"/>
                <w:lang w:val="ru-RU"/>
              </w:rPr>
              <w:t>іноземної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254026">
              <w:rPr>
                <w:b/>
                <w:color w:val="auto"/>
                <w:sz w:val="20"/>
                <w:lang w:val="ru-RU"/>
              </w:rPr>
              <w:t>мови</w:t>
            </w:r>
            <w:r w:rsidRPr="006625E6">
              <w:rPr>
                <w:b/>
                <w:color w:val="auto"/>
                <w:sz w:val="20"/>
                <w:lang w:val="ru-RU"/>
              </w:rPr>
              <w:t xml:space="preserve"> – </w:t>
            </w:r>
            <w:r w:rsidRPr="00254026">
              <w:rPr>
                <w:b/>
                <w:color w:val="auto"/>
                <w:sz w:val="20"/>
                <w:lang w:val="ru-RU"/>
              </w:rPr>
              <w:t>Ляшенко</w:t>
            </w:r>
            <w:r w:rsidRPr="006625E6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987745" w:rsidRPr="00345B4D" w:rsidTr="004D5F15">
        <w:trPr>
          <w:trHeight w:val="698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987745" w:rsidRPr="006625E6" w:rsidRDefault="0098774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2E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D42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254026" w:rsidRDefault="00987745" w:rsidP="00805AC5">
            <w:pPr>
              <w:spacing w:after="80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9B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7745" w:rsidRPr="006625E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5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87745" w:rsidRPr="00254026" w:rsidRDefault="0098774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54026" w:rsidRPr="00254026" w:rsidTr="004B4C22">
        <w:trPr>
          <w:trHeight w:val="2049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6625E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Ч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Т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lastRenderedPageBreak/>
              <w:t>В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24" w:space="0" w:color="000000"/>
            </w:tcBorders>
            <w:vAlign w:val="center"/>
          </w:tcPr>
          <w:p w:rsidR="001A4686" w:rsidRPr="00254026" w:rsidRDefault="001A4686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Релігійна фразеологія в текстах засобів масової інформації: комунікативно-прагматичний аспект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Вигнанська</w:t>
            </w:r>
          </w:p>
        </w:tc>
        <w:tc>
          <w:tcPr>
            <w:tcW w:w="1514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5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254026" w:rsidTr="004B4C22">
        <w:trPr>
          <w:trHeight w:val="25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A4686" w:rsidRPr="00254026" w:rsidRDefault="001A4686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8974C8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1</w:t>
            </w:r>
          </w:p>
          <w:p w:rsidR="001A4686" w:rsidRPr="00254026" w:rsidRDefault="001A4686" w:rsidP="008974C8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Драматургія і театр Войтюк</w:t>
            </w:r>
          </w:p>
          <w:p w:rsidR="001A4686" w:rsidRPr="00254026" w:rsidRDefault="001A4686" w:rsidP="008974C8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Корпусна лінгвістика</w:t>
            </w:r>
            <w:r w:rsidRPr="00254026">
              <w:rPr>
                <w:color w:val="auto"/>
                <w:sz w:val="28"/>
                <w:szCs w:val="28"/>
                <w:u w:val="single"/>
                <w:lang w:val="uk-UA"/>
              </w:rPr>
              <w:t xml:space="preserve"> </w:t>
            </w:r>
            <w:r w:rsidRPr="00254026">
              <w:rPr>
                <w:color w:val="auto"/>
                <w:sz w:val="28"/>
                <w:szCs w:val="28"/>
                <w:lang w:val="uk-UA"/>
              </w:rPr>
              <w:t xml:space="preserve">Ділай 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Міжтекстуальні зв’язки музики і художнього тексту у ХХ ст.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 xml:space="preserve">Стецько  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254026" w:rsidTr="004B4C22">
        <w:trPr>
          <w:trHeight w:val="25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A4686" w:rsidRPr="00254026" w:rsidRDefault="001A4686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16.25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4A6539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ДВВ 4</w:t>
            </w:r>
          </w:p>
          <w:p w:rsidR="001A4686" w:rsidRPr="00254026" w:rsidRDefault="001A4686" w:rsidP="004A6539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Літературна класика у кінематографі Войтюк</w:t>
            </w:r>
          </w:p>
          <w:p w:rsidR="001A4686" w:rsidRPr="00254026" w:rsidRDefault="001A4686" w:rsidP="004A6539">
            <w:pPr>
              <w:ind w:left="1" w:hanging="3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Варіативність у синтаксисі сучасної англ. мови Дейчаківська</w:t>
            </w:r>
          </w:p>
          <w:p w:rsidR="001A4686" w:rsidRPr="00254026" w:rsidRDefault="001A4686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D4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 xml:space="preserve">Техніка усного перекладу  Назаркевич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254026" w:rsidRPr="00254026" w:rsidTr="004B4C22">
        <w:trPr>
          <w:trHeight w:val="1368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Стратегії і тактики бізнес-комунікації  Котовські</w:t>
            </w:r>
          </w:p>
        </w:tc>
        <w:tc>
          <w:tcPr>
            <w:tcW w:w="1428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2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Категорія зменшення та збільшення у словотворі</w:t>
            </w:r>
          </w:p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Лесько</w:t>
            </w:r>
          </w:p>
        </w:tc>
        <w:tc>
          <w:tcPr>
            <w:tcW w:w="136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345B4D" w:rsidTr="004B4C22">
        <w:trPr>
          <w:trHeight w:val="3348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819" w:type="dxa"/>
            <w:gridSpan w:val="5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color w:val="auto"/>
                <w:sz w:val="28"/>
                <w:szCs w:val="28"/>
                <w:lang w:val="ru-RU"/>
              </w:rPr>
              <w:t>Основні проблеми теорії частин мови Максимчук</w:t>
            </w:r>
          </w:p>
        </w:tc>
        <w:tc>
          <w:tcPr>
            <w:tcW w:w="1428" w:type="dxa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t>Особливості перекладу зворотів та термінології в науково-технічних текстах</w:t>
            </w:r>
          </w:p>
          <w:p w:rsidR="005024E0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254026">
              <w:rPr>
                <w:color w:val="auto"/>
                <w:sz w:val="28"/>
                <w:szCs w:val="28"/>
                <w:lang w:val="uk-UA"/>
              </w:rPr>
              <w:lastRenderedPageBreak/>
              <w:t>Кузик</w:t>
            </w:r>
          </w:p>
          <w:p w:rsidR="00CD3847" w:rsidRDefault="00CD3847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CD3847" w:rsidRPr="00254026" w:rsidRDefault="00CD3847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65" w:type="dxa"/>
            <w:gridSpan w:val="5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lastRenderedPageBreak/>
              <w:t>Актуальгі проблеми філології та перекладознавства</w:t>
            </w:r>
          </w:p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Сайфут</w:t>
            </w:r>
            <w:r w:rsidRPr="00254026">
              <w:rPr>
                <w:color w:val="auto"/>
                <w:szCs w:val="24"/>
                <w:lang w:val="uk-UA"/>
              </w:rPr>
              <w:t>д</w:t>
            </w:r>
            <w:r w:rsidRPr="00254026">
              <w:rPr>
                <w:color w:val="auto"/>
                <w:szCs w:val="24"/>
                <w:lang w:val="ru-RU"/>
              </w:rPr>
              <w:t>інова</w:t>
            </w:r>
          </w:p>
        </w:tc>
        <w:tc>
          <w:tcPr>
            <w:tcW w:w="1354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244C" w:rsidRPr="00254026" w:rsidRDefault="009B244C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5024E0" w:rsidRPr="00254026" w:rsidRDefault="005024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254026" w:rsidTr="00254026">
        <w:trPr>
          <w:trHeight w:val="1876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lastRenderedPageBreak/>
              <w:t>П’Я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Т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НИЦЯ</w:t>
            </w:r>
            <w:r w:rsidRPr="00254026">
              <w:rPr>
                <w:b/>
                <w:color w:val="auto"/>
                <w:szCs w:val="24"/>
              </w:rPr>
              <w:t xml:space="preserve">    </w:t>
            </w:r>
          </w:p>
        </w:tc>
        <w:tc>
          <w:tcPr>
            <w:tcW w:w="284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11.50-13.10</w:t>
            </w:r>
          </w:p>
        </w:tc>
        <w:tc>
          <w:tcPr>
            <w:tcW w:w="9302" w:type="dxa"/>
            <w:gridSpan w:val="16"/>
            <w:tcBorders>
              <w:top w:val="single" w:sz="2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Педагогіка вищої школи л</w:t>
            </w:r>
          </w:p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Заячук</w:t>
            </w: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 w:val="18"/>
                <w:szCs w:val="18"/>
                <w:lang w:val="ru-RU"/>
              </w:rPr>
              <w:t>Мистецтво перекладу поезії – Бораковський</w:t>
            </w:r>
          </w:p>
        </w:tc>
        <w:tc>
          <w:tcPr>
            <w:tcW w:w="2159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975126" w:rsidRPr="00254026" w:rsidRDefault="0097512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254026" w:rsidRPr="00345B4D" w:rsidTr="004B4C22">
        <w:trPr>
          <w:trHeight w:val="743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4</w:t>
            </w: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ч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13.30-14.50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Перша іноземна мова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Теребушко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0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Друга іноземна</w:t>
            </w:r>
          </w:p>
          <w:p w:rsidR="001A4686" w:rsidRPr="00254026" w:rsidRDefault="001A4686" w:rsidP="000F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Барановська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  <w:r w:rsidRPr="00254026">
              <w:rPr>
                <w:color w:val="auto"/>
                <w:szCs w:val="24"/>
                <w:lang w:val="ru-RU"/>
              </w:rPr>
              <w:t>Комунікативні девіації та хибні друзі перекладача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color w:val="auto"/>
                <w:szCs w:val="24"/>
              </w:rPr>
              <w:t>Сайфутдінова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 CYR" w:hAnsi="Times New Roman CYR"/>
                <w:color w:val="auto"/>
                <w:sz w:val="28"/>
                <w:szCs w:val="28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Сучасна грецька мова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</w:rPr>
              <w:t>Мокрівська</w:t>
            </w:r>
          </w:p>
        </w:tc>
        <w:tc>
          <w:tcPr>
            <w:tcW w:w="3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Педагогіка вищої школи л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Заячук</w:t>
            </w:r>
          </w:p>
        </w:tc>
      </w:tr>
      <w:tr w:rsidR="00254026" w:rsidRPr="00254026" w:rsidTr="004B4C22">
        <w:trPr>
          <w:trHeight w:val="705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254026">
              <w:rPr>
                <w:b/>
                <w:color w:val="auto"/>
                <w:sz w:val="18"/>
                <w:szCs w:val="18"/>
                <w:lang w:val="uk-UA"/>
              </w:rPr>
              <w:t>4зн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254026" w:rsidRPr="00345B4D" w:rsidTr="004B4C22">
        <w:trPr>
          <w:trHeight w:val="758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5чис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18"/>
                <w:szCs w:val="18"/>
              </w:rPr>
              <w:t>15.05-16.25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spacing w:after="80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06188" w:rsidRPr="00254026" w:rsidRDefault="00206188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Грецькі літературні жанри</w:t>
            </w:r>
          </w:p>
          <w:p w:rsidR="001A4686" w:rsidRPr="00206188" w:rsidRDefault="00206188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Домбровський М</w:t>
            </w:r>
            <w:r>
              <w:rPr>
                <w:rFonts w:ascii="Times New Roman CYR" w:hAnsi="Times New Roman CYR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ru-RU"/>
              </w:rPr>
              <w:t>Педагогіка вищої школи л</w:t>
            </w:r>
          </w:p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254026">
              <w:rPr>
                <w:b/>
                <w:color w:val="auto"/>
                <w:sz w:val="22"/>
                <w:szCs w:val="22"/>
                <w:lang w:val="uk-UA"/>
              </w:rPr>
              <w:t>Заячук</w:t>
            </w:r>
          </w:p>
        </w:tc>
      </w:tr>
      <w:tr w:rsidR="00254026" w:rsidRPr="00254026" w:rsidTr="004B4C22">
        <w:trPr>
          <w:trHeight w:val="1368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18"/>
                <w:szCs w:val="18"/>
              </w:rPr>
            </w:pPr>
            <w:r w:rsidRPr="00254026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254026">
              <w:rPr>
                <w:b/>
                <w:color w:val="auto"/>
                <w:sz w:val="20"/>
              </w:rPr>
              <w:t>5зн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3819" w:type="dxa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A4686" w:rsidRPr="00254026" w:rsidRDefault="001A4686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4686" w:rsidRPr="00254026" w:rsidRDefault="001A4686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</w:tbl>
    <w:p w:rsidR="004A5ACE" w:rsidRPr="00254026" w:rsidRDefault="004A5ACE" w:rsidP="00BC4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</w:rPr>
      </w:pPr>
    </w:p>
    <w:p w:rsidR="004A5ACE" w:rsidRPr="00254026" w:rsidRDefault="0039451D" w:rsidP="009B4F01">
      <w:pPr>
        <w:ind w:left="0" w:hanging="2"/>
        <w:rPr>
          <w:b/>
          <w:color w:val="auto"/>
          <w:lang w:val="uk-UA"/>
        </w:rPr>
      </w:pPr>
      <w:r w:rsidRPr="00254026">
        <w:rPr>
          <w:b/>
          <w:color w:val="auto"/>
          <w:lang w:val="uk-UA"/>
        </w:rPr>
        <w:t xml:space="preserve">Декан факультету іноземниз </w:t>
      </w:r>
      <w:r w:rsidR="00332AD9" w:rsidRPr="00254026">
        <w:rPr>
          <w:b/>
          <w:color w:val="auto"/>
          <w:lang w:val="uk-UA"/>
        </w:rPr>
        <w:t>мов</w:t>
      </w:r>
    </w:p>
    <w:sectPr w:rsidR="004A5ACE" w:rsidRPr="00254026" w:rsidSect="00BC02A5">
      <w:pgSz w:w="16840" w:h="11907"/>
      <w:pgMar w:top="567" w:right="743" w:bottom="567" w:left="567" w:header="45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5ACE"/>
    <w:rsid w:val="00023A63"/>
    <w:rsid w:val="00043CF4"/>
    <w:rsid w:val="000D074D"/>
    <w:rsid w:val="000F6110"/>
    <w:rsid w:val="000F61EC"/>
    <w:rsid w:val="001118CC"/>
    <w:rsid w:val="00121702"/>
    <w:rsid w:val="00122DC6"/>
    <w:rsid w:val="00134C7B"/>
    <w:rsid w:val="00146DB3"/>
    <w:rsid w:val="00150B84"/>
    <w:rsid w:val="001709C1"/>
    <w:rsid w:val="00177BCD"/>
    <w:rsid w:val="0019076B"/>
    <w:rsid w:val="001960F8"/>
    <w:rsid w:val="001A4686"/>
    <w:rsid w:val="001C626F"/>
    <w:rsid w:val="001D14D9"/>
    <w:rsid w:val="00206188"/>
    <w:rsid w:val="00221830"/>
    <w:rsid w:val="00226A86"/>
    <w:rsid w:val="00227B18"/>
    <w:rsid w:val="00254026"/>
    <w:rsid w:val="00296E8E"/>
    <w:rsid w:val="002E1911"/>
    <w:rsid w:val="002E1966"/>
    <w:rsid w:val="002E60AB"/>
    <w:rsid w:val="002F2955"/>
    <w:rsid w:val="003243DD"/>
    <w:rsid w:val="00332AD9"/>
    <w:rsid w:val="00334228"/>
    <w:rsid w:val="00345B4D"/>
    <w:rsid w:val="00347163"/>
    <w:rsid w:val="00381F17"/>
    <w:rsid w:val="0039451D"/>
    <w:rsid w:val="003B43B8"/>
    <w:rsid w:val="003C190F"/>
    <w:rsid w:val="003D2A40"/>
    <w:rsid w:val="003E464E"/>
    <w:rsid w:val="003F321B"/>
    <w:rsid w:val="0040604E"/>
    <w:rsid w:val="00465865"/>
    <w:rsid w:val="00477D14"/>
    <w:rsid w:val="00483A13"/>
    <w:rsid w:val="00496883"/>
    <w:rsid w:val="004A0118"/>
    <w:rsid w:val="004A5ACE"/>
    <w:rsid w:val="004A6539"/>
    <w:rsid w:val="004B4C22"/>
    <w:rsid w:val="005024E0"/>
    <w:rsid w:val="0051643B"/>
    <w:rsid w:val="00526666"/>
    <w:rsid w:val="00543869"/>
    <w:rsid w:val="0054450F"/>
    <w:rsid w:val="005711AC"/>
    <w:rsid w:val="00571DE3"/>
    <w:rsid w:val="005B393B"/>
    <w:rsid w:val="005E71DA"/>
    <w:rsid w:val="005F41B5"/>
    <w:rsid w:val="00602D45"/>
    <w:rsid w:val="00604E53"/>
    <w:rsid w:val="00605D8A"/>
    <w:rsid w:val="00617614"/>
    <w:rsid w:val="006462D1"/>
    <w:rsid w:val="00650E92"/>
    <w:rsid w:val="006625E6"/>
    <w:rsid w:val="006848F0"/>
    <w:rsid w:val="00696A08"/>
    <w:rsid w:val="006D4311"/>
    <w:rsid w:val="006F3857"/>
    <w:rsid w:val="00710151"/>
    <w:rsid w:val="00741CB9"/>
    <w:rsid w:val="00746A93"/>
    <w:rsid w:val="00775AAA"/>
    <w:rsid w:val="007E56A5"/>
    <w:rsid w:val="007F2289"/>
    <w:rsid w:val="00805AC5"/>
    <w:rsid w:val="008500BC"/>
    <w:rsid w:val="00855AE2"/>
    <w:rsid w:val="00856030"/>
    <w:rsid w:val="00863EE4"/>
    <w:rsid w:val="0087094B"/>
    <w:rsid w:val="008713B7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20B37"/>
    <w:rsid w:val="00935F90"/>
    <w:rsid w:val="00955D3C"/>
    <w:rsid w:val="00966A02"/>
    <w:rsid w:val="00975126"/>
    <w:rsid w:val="00987745"/>
    <w:rsid w:val="009B244C"/>
    <w:rsid w:val="009B4F01"/>
    <w:rsid w:val="009D3EDB"/>
    <w:rsid w:val="009D6281"/>
    <w:rsid w:val="00A147A0"/>
    <w:rsid w:val="00A241A9"/>
    <w:rsid w:val="00A319F0"/>
    <w:rsid w:val="00A41329"/>
    <w:rsid w:val="00A6603F"/>
    <w:rsid w:val="00A95385"/>
    <w:rsid w:val="00AA1B8C"/>
    <w:rsid w:val="00AF2C02"/>
    <w:rsid w:val="00B12562"/>
    <w:rsid w:val="00B37A11"/>
    <w:rsid w:val="00B533CB"/>
    <w:rsid w:val="00B5550B"/>
    <w:rsid w:val="00B611D7"/>
    <w:rsid w:val="00B80038"/>
    <w:rsid w:val="00B93F71"/>
    <w:rsid w:val="00B9730F"/>
    <w:rsid w:val="00BA2DA5"/>
    <w:rsid w:val="00BA4C26"/>
    <w:rsid w:val="00BC02A5"/>
    <w:rsid w:val="00BC3778"/>
    <w:rsid w:val="00BC3790"/>
    <w:rsid w:val="00BC4CCB"/>
    <w:rsid w:val="00C04537"/>
    <w:rsid w:val="00C112B3"/>
    <w:rsid w:val="00C3384B"/>
    <w:rsid w:val="00C45F4E"/>
    <w:rsid w:val="00C5274C"/>
    <w:rsid w:val="00C70ADA"/>
    <w:rsid w:val="00C86F02"/>
    <w:rsid w:val="00C91F7C"/>
    <w:rsid w:val="00CA1866"/>
    <w:rsid w:val="00CA664D"/>
    <w:rsid w:val="00CB1676"/>
    <w:rsid w:val="00CC1552"/>
    <w:rsid w:val="00CD3847"/>
    <w:rsid w:val="00CF7BFF"/>
    <w:rsid w:val="00D21B7E"/>
    <w:rsid w:val="00D420D4"/>
    <w:rsid w:val="00D46BAC"/>
    <w:rsid w:val="00D74E94"/>
    <w:rsid w:val="00DC03BA"/>
    <w:rsid w:val="00DC1F19"/>
    <w:rsid w:val="00DD4637"/>
    <w:rsid w:val="00E2658B"/>
    <w:rsid w:val="00E44D89"/>
    <w:rsid w:val="00E51DCC"/>
    <w:rsid w:val="00E70DD5"/>
    <w:rsid w:val="00EA38B7"/>
    <w:rsid w:val="00EA5B38"/>
    <w:rsid w:val="00EB0336"/>
    <w:rsid w:val="00ED353C"/>
    <w:rsid w:val="00EF3A21"/>
    <w:rsid w:val="00F14AE0"/>
    <w:rsid w:val="00F27A00"/>
    <w:rsid w:val="00F73A7B"/>
    <w:rsid w:val="00F75F26"/>
    <w:rsid w:val="00F91BD5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96AD"/>
  <w15:docId w15:val="{946A6BAA-E18F-4989-BF9A-7587B60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Vira</cp:lastModifiedBy>
  <cp:revision>7</cp:revision>
  <dcterms:created xsi:type="dcterms:W3CDTF">2019-08-28T11:07:00Z</dcterms:created>
  <dcterms:modified xsi:type="dcterms:W3CDTF">2020-08-25T17:17:00Z</dcterms:modified>
</cp:coreProperties>
</file>