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2B" w:rsidRDefault="003F272B" w:rsidP="003F272B">
      <w:pPr>
        <w:jc w:val="center"/>
        <w:rPr>
          <w:lang w:eastAsia="zh-CN"/>
        </w:rPr>
      </w:pPr>
      <w:proofErr w:type="spellStart"/>
      <w:r>
        <w:rPr>
          <w:sz w:val="28"/>
        </w:rPr>
        <w:t>Міністерство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науки </w:t>
      </w:r>
      <w:proofErr w:type="spellStart"/>
      <w:r>
        <w:rPr>
          <w:sz w:val="28"/>
        </w:rPr>
        <w:t>України</w:t>
      </w:r>
      <w:proofErr w:type="spellEnd"/>
    </w:p>
    <w:p w:rsidR="003F272B" w:rsidRDefault="003F272B" w:rsidP="003F272B">
      <w:pPr>
        <w:jc w:val="center"/>
      </w:pPr>
      <w:proofErr w:type="spellStart"/>
      <w:r>
        <w:rPr>
          <w:sz w:val="28"/>
        </w:rPr>
        <w:t>Львівський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національний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університет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Івана</w:t>
      </w:r>
      <w:proofErr w:type="spellEnd"/>
      <w:r>
        <w:rPr>
          <w:sz w:val="28"/>
        </w:rPr>
        <w:t xml:space="preserve"> Франка</w:t>
      </w:r>
    </w:p>
    <w:p w:rsidR="003F272B" w:rsidRDefault="003F272B" w:rsidP="003F272B">
      <w:pPr>
        <w:jc w:val="center"/>
      </w:pPr>
      <w:r>
        <w:rPr>
          <w:sz w:val="28"/>
        </w:rPr>
        <w:t xml:space="preserve">Факультет </w:t>
      </w:r>
      <w:proofErr w:type="spellStart"/>
      <w:r>
        <w:rPr>
          <w:sz w:val="28"/>
        </w:rPr>
        <w:t>іноземних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</w:t>
      </w:r>
      <w:proofErr w:type="spellEnd"/>
    </w:p>
    <w:p w:rsidR="003F272B" w:rsidRDefault="003F272B" w:rsidP="00A4453E">
      <w:pPr>
        <w:jc w:val="center"/>
        <w:rPr>
          <w:sz w:val="28"/>
        </w:rPr>
      </w:pPr>
      <w:r>
        <w:rPr>
          <w:sz w:val="28"/>
        </w:rPr>
        <w:t xml:space="preserve">Кафедра </w:t>
      </w:r>
      <w:proofErr w:type="spellStart"/>
      <w:proofErr w:type="gramStart"/>
      <w:r>
        <w:rPr>
          <w:sz w:val="28"/>
        </w:rPr>
        <w:t>англ</w:t>
      </w:r>
      <w:proofErr w:type="gramEnd"/>
      <w:r>
        <w:rPr>
          <w:sz w:val="28"/>
        </w:rPr>
        <w:t>ійської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філології</w:t>
      </w:r>
      <w:proofErr w:type="spellEnd"/>
    </w:p>
    <w:p w:rsidR="003F272B" w:rsidRDefault="003F272B" w:rsidP="00A4453E">
      <w:pPr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</w:t>
      </w:r>
      <w:r w:rsidR="00A4453E">
        <w:rPr>
          <w:noProof/>
          <w:sz w:val="28"/>
          <w:lang w:val="uk-UA" w:eastAsia="uk-UA"/>
        </w:rPr>
        <w:drawing>
          <wp:inline distT="0" distB="0" distL="0" distR="0">
            <wp:extent cx="2647950" cy="20986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2B" w:rsidRDefault="003F272B" w:rsidP="003F272B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ПРОГРАМА НАВЧАЛЬНОЇ ДИСЦИПЛІНИ </w:t>
      </w:r>
    </w:p>
    <w:p w:rsidR="009F52F9" w:rsidRPr="003F272B" w:rsidRDefault="009F52F9" w:rsidP="009F52F9">
      <w:pPr>
        <w:jc w:val="center"/>
        <w:rPr>
          <w:b/>
          <w:sz w:val="28"/>
          <w:szCs w:val="28"/>
        </w:rPr>
      </w:pPr>
      <w:proofErr w:type="spellStart"/>
      <w:r w:rsidRPr="003F272B">
        <w:rPr>
          <w:b/>
          <w:sz w:val="28"/>
          <w:szCs w:val="28"/>
        </w:rPr>
        <w:t>вільного</w:t>
      </w:r>
      <w:proofErr w:type="spellEnd"/>
      <w:r w:rsidRPr="003F272B">
        <w:rPr>
          <w:b/>
          <w:sz w:val="28"/>
          <w:szCs w:val="28"/>
        </w:rPr>
        <w:t xml:space="preserve"> </w:t>
      </w:r>
      <w:proofErr w:type="spellStart"/>
      <w:r w:rsidRPr="003F272B">
        <w:rPr>
          <w:b/>
          <w:sz w:val="28"/>
          <w:szCs w:val="28"/>
        </w:rPr>
        <w:t>вибору</w:t>
      </w:r>
      <w:proofErr w:type="spellEnd"/>
    </w:p>
    <w:p w:rsidR="009F52F9" w:rsidRPr="003F272B" w:rsidRDefault="009F52F9" w:rsidP="009F52F9">
      <w:pPr>
        <w:jc w:val="center"/>
        <w:rPr>
          <w:b/>
          <w:sz w:val="28"/>
          <w:szCs w:val="28"/>
        </w:rPr>
      </w:pPr>
      <w:proofErr w:type="spellStart"/>
      <w:r w:rsidRPr="003F272B">
        <w:rPr>
          <w:b/>
          <w:sz w:val="28"/>
          <w:szCs w:val="28"/>
        </w:rPr>
        <w:t>магістра</w:t>
      </w:r>
      <w:proofErr w:type="spellEnd"/>
    </w:p>
    <w:p w:rsidR="009F52F9" w:rsidRPr="003F272B" w:rsidRDefault="009F52F9" w:rsidP="009F52F9">
      <w:pPr>
        <w:jc w:val="center"/>
        <w:rPr>
          <w:b/>
          <w:sz w:val="28"/>
          <w:szCs w:val="28"/>
          <w:lang w:val="uk-UA"/>
        </w:rPr>
      </w:pPr>
      <w:r w:rsidRPr="003F272B">
        <w:rPr>
          <w:b/>
          <w:sz w:val="28"/>
          <w:szCs w:val="28"/>
          <w:lang w:val="uk-UA"/>
        </w:rPr>
        <w:t>«Мовленнєві стратегії гумору»</w:t>
      </w:r>
    </w:p>
    <w:p w:rsidR="009F52F9" w:rsidRPr="003F272B" w:rsidRDefault="009F52F9" w:rsidP="009F52F9">
      <w:pPr>
        <w:jc w:val="center"/>
        <w:rPr>
          <w:b/>
          <w:sz w:val="28"/>
          <w:szCs w:val="28"/>
          <w:lang w:val="uk-UA"/>
        </w:rPr>
      </w:pPr>
    </w:p>
    <w:p w:rsidR="00A91A12" w:rsidRPr="003F272B" w:rsidRDefault="003F272B" w:rsidP="003F272B">
      <w:pPr>
        <w:spacing w:line="360" w:lineRule="auto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галузі</w:t>
      </w:r>
      <w:proofErr w:type="spellEnd"/>
      <w:r w:rsidRPr="003F272B">
        <w:rPr>
          <w:sz w:val="28"/>
          <w:szCs w:val="28"/>
        </w:rPr>
        <w:t xml:space="preserve">  </w:t>
      </w:r>
      <w:proofErr w:type="spellStart"/>
      <w:r w:rsidRPr="003F272B">
        <w:rPr>
          <w:sz w:val="28"/>
          <w:szCs w:val="28"/>
        </w:rPr>
        <w:t>знань</w:t>
      </w:r>
      <w:proofErr w:type="spellEnd"/>
      <w:r w:rsidRPr="003F272B">
        <w:rPr>
          <w:sz w:val="28"/>
          <w:szCs w:val="28"/>
        </w:rPr>
        <w:t xml:space="preserve">  </w:t>
      </w:r>
      <w:r w:rsidR="00A91A12" w:rsidRPr="003F272B">
        <w:rPr>
          <w:sz w:val="28"/>
          <w:szCs w:val="28"/>
        </w:rPr>
        <w:t xml:space="preserve"> 0203 </w:t>
      </w:r>
      <w:proofErr w:type="spellStart"/>
      <w:r w:rsidR="00A91A12" w:rsidRPr="003F272B">
        <w:rPr>
          <w:sz w:val="28"/>
          <w:szCs w:val="28"/>
        </w:rPr>
        <w:t>Гуманітарні</w:t>
      </w:r>
      <w:proofErr w:type="spellEnd"/>
      <w:r w:rsidR="00A91A12" w:rsidRPr="003F272B">
        <w:rPr>
          <w:sz w:val="28"/>
          <w:szCs w:val="28"/>
        </w:rPr>
        <w:t xml:space="preserve"> науки</w:t>
      </w:r>
    </w:p>
    <w:p w:rsidR="00A91A12" w:rsidRPr="003F272B" w:rsidRDefault="00A91A12" w:rsidP="003F272B">
      <w:pPr>
        <w:spacing w:line="360" w:lineRule="auto"/>
        <w:rPr>
          <w:rStyle w:val="yiv7754858727xfm71311498"/>
          <w:sz w:val="28"/>
          <w:szCs w:val="28"/>
        </w:rPr>
      </w:pPr>
      <w:proofErr w:type="spellStart"/>
      <w:r w:rsidRPr="003F272B">
        <w:rPr>
          <w:rStyle w:val="yiv7754858727xfm71311498"/>
          <w:sz w:val="28"/>
          <w:szCs w:val="28"/>
        </w:rPr>
        <w:t>Спеціальність</w:t>
      </w:r>
      <w:proofErr w:type="spellEnd"/>
      <w:r w:rsidRPr="003F272B">
        <w:rPr>
          <w:rStyle w:val="yiv7754858727xfm71311498"/>
          <w:sz w:val="28"/>
          <w:szCs w:val="28"/>
        </w:rPr>
        <w:t xml:space="preserve"> 035 </w:t>
      </w:r>
      <w:proofErr w:type="spellStart"/>
      <w:r w:rsidRPr="003F272B">
        <w:rPr>
          <w:rStyle w:val="yiv7754858727xfm71311498"/>
          <w:sz w:val="28"/>
          <w:szCs w:val="28"/>
        </w:rPr>
        <w:t>Філологія</w:t>
      </w:r>
      <w:proofErr w:type="spellEnd"/>
    </w:p>
    <w:p w:rsidR="00A91A12" w:rsidRPr="003F272B" w:rsidRDefault="00A91A12" w:rsidP="003F272B">
      <w:pPr>
        <w:spacing w:line="360" w:lineRule="auto"/>
        <w:rPr>
          <w:sz w:val="28"/>
          <w:szCs w:val="28"/>
        </w:rPr>
      </w:pPr>
      <w:proofErr w:type="spellStart"/>
      <w:r w:rsidRPr="003F272B">
        <w:rPr>
          <w:rStyle w:val="yiv7754858727xfm71311498"/>
          <w:sz w:val="28"/>
          <w:szCs w:val="28"/>
        </w:rPr>
        <w:t>Спеціалізація</w:t>
      </w:r>
      <w:proofErr w:type="spellEnd"/>
      <w:r w:rsidRPr="003F272B">
        <w:rPr>
          <w:rStyle w:val="yiv7754858727xfm71311498"/>
          <w:sz w:val="28"/>
          <w:szCs w:val="28"/>
        </w:rPr>
        <w:t xml:space="preserve"> 035.041 </w:t>
      </w:r>
      <w:proofErr w:type="spellStart"/>
      <w:r w:rsidRPr="003F272B">
        <w:rPr>
          <w:rStyle w:val="yiv7754858727xfm71311498"/>
          <w:sz w:val="28"/>
          <w:szCs w:val="28"/>
        </w:rPr>
        <w:t>Германські</w:t>
      </w:r>
      <w:proofErr w:type="spellEnd"/>
      <w:r w:rsidRPr="003F272B">
        <w:rPr>
          <w:rStyle w:val="yiv7754858727xfm71311498"/>
          <w:sz w:val="28"/>
          <w:szCs w:val="28"/>
        </w:rPr>
        <w:t xml:space="preserve"> </w:t>
      </w:r>
      <w:proofErr w:type="spellStart"/>
      <w:r w:rsidRPr="003F272B">
        <w:rPr>
          <w:rStyle w:val="yiv7754858727xfm71311498"/>
          <w:sz w:val="28"/>
          <w:szCs w:val="28"/>
        </w:rPr>
        <w:t>мови</w:t>
      </w:r>
      <w:proofErr w:type="spellEnd"/>
      <w:r w:rsidRPr="003F272B">
        <w:rPr>
          <w:rStyle w:val="yiv7754858727xfm71311498"/>
          <w:sz w:val="28"/>
          <w:szCs w:val="28"/>
        </w:rPr>
        <w:t xml:space="preserve"> та </w:t>
      </w:r>
      <w:proofErr w:type="spellStart"/>
      <w:r w:rsidRPr="003F272B">
        <w:rPr>
          <w:rStyle w:val="yiv7754858727xfm71311498"/>
          <w:sz w:val="28"/>
          <w:szCs w:val="28"/>
        </w:rPr>
        <w:t>літератури</w:t>
      </w:r>
      <w:proofErr w:type="spellEnd"/>
      <w:r w:rsidRPr="003F272B">
        <w:rPr>
          <w:rStyle w:val="yiv7754858727xfm71311498"/>
          <w:sz w:val="28"/>
          <w:szCs w:val="28"/>
        </w:rPr>
        <w:t xml:space="preserve"> (переклад </w:t>
      </w:r>
      <w:proofErr w:type="spellStart"/>
      <w:r w:rsidRPr="003F272B">
        <w:rPr>
          <w:rStyle w:val="yiv7754858727xfm71311498"/>
          <w:sz w:val="28"/>
          <w:szCs w:val="28"/>
        </w:rPr>
        <w:t>включно</w:t>
      </w:r>
      <w:proofErr w:type="spellEnd"/>
      <w:r w:rsidRPr="003F272B">
        <w:rPr>
          <w:rStyle w:val="yiv7754858727xfm71311498"/>
          <w:sz w:val="28"/>
          <w:szCs w:val="28"/>
        </w:rPr>
        <w:t xml:space="preserve">) - перша </w:t>
      </w:r>
      <w:proofErr w:type="spellStart"/>
      <w:r w:rsidRPr="003F272B">
        <w:rPr>
          <w:rStyle w:val="yiv7754858727xfm71311498"/>
          <w:sz w:val="28"/>
          <w:szCs w:val="28"/>
        </w:rPr>
        <w:t>англійська</w:t>
      </w:r>
      <w:proofErr w:type="spellEnd"/>
    </w:p>
    <w:p w:rsidR="00A91A12" w:rsidRPr="003F272B" w:rsidRDefault="00A91A12" w:rsidP="003F272B">
      <w:pPr>
        <w:spacing w:line="360" w:lineRule="auto"/>
        <w:rPr>
          <w:sz w:val="28"/>
          <w:szCs w:val="28"/>
        </w:rPr>
      </w:pPr>
      <w:r w:rsidRPr="003F272B">
        <w:rPr>
          <w:rStyle w:val="yiv7754858727xfm71311498"/>
          <w:sz w:val="28"/>
          <w:szCs w:val="28"/>
        </w:rPr>
        <w:t xml:space="preserve">ОПП </w:t>
      </w:r>
      <w:proofErr w:type="spellStart"/>
      <w:r w:rsidRPr="003F272B">
        <w:rPr>
          <w:rStyle w:val="yiv7754858727xfm71311498"/>
          <w:sz w:val="28"/>
          <w:szCs w:val="28"/>
        </w:rPr>
        <w:t>магістр</w:t>
      </w:r>
      <w:proofErr w:type="spellEnd"/>
      <w:r w:rsidRPr="003F272B">
        <w:rPr>
          <w:rStyle w:val="yiv7754858727xfm71311498"/>
          <w:sz w:val="28"/>
          <w:szCs w:val="28"/>
        </w:rPr>
        <w:t xml:space="preserve"> "</w:t>
      </w:r>
      <w:proofErr w:type="spellStart"/>
      <w:r w:rsidRPr="003F272B">
        <w:rPr>
          <w:rStyle w:val="yiv7754858727xfm71311498"/>
          <w:sz w:val="28"/>
          <w:szCs w:val="28"/>
        </w:rPr>
        <w:t>Англійська</w:t>
      </w:r>
      <w:proofErr w:type="spellEnd"/>
      <w:r w:rsidRPr="003F272B">
        <w:rPr>
          <w:rStyle w:val="yiv7754858727xfm71311498"/>
          <w:sz w:val="28"/>
          <w:szCs w:val="28"/>
        </w:rPr>
        <w:t xml:space="preserve"> та друга </w:t>
      </w:r>
      <w:proofErr w:type="spellStart"/>
      <w:r w:rsidRPr="003F272B">
        <w:rPr>
          <w:rStyle w:val="yiv7754858727xfm71311498"/>
          <w:sz w:val="28"/>
          <w:szCs w:val="28"/>
        </w:rPr>
        <w:t>іноземні</w:t>
      </w:r>
      <w:proofErr w:type="spellEnd"/>
      <w:r w:rsidRPr="003F272B">
        <w:rPr>
          <w:rStyle w:val="yiv7754858727xfm71311498"/>
          <w:sz w:val="28"/>
          <w:szCs w:val="28"/>
        </w:rPr>
        <w:t xml:space="preserve"> </w:t>
      </w:r>
      <w:proofErr w:type="spellStart"/>
      <w:r w:rsidRPr="003F272B">
        <w:rPr>
          <w:rStyle w:val="yiv7754858727xfm71311498"/>
          <w:sz w:val="28"/>
          <w:szCs w:val="28"/>
        </w:rPr>
        <w:t>мови</w:t>
      </w:r>
      <w:proofErr w:type="spellEnd"/>
      <w:r w:rsidRPr="003F272B">
        <w:rPr>
          <w:rStyle w:val="yiv7754858727xfm71311498"/>
          <w:sz w:val="28"/>
          <w:szCs w:val="28"/>
        </w:rPr>
        <w:t xml:space="preserve"> </w:t>
      </w:r>
      <w:proofErr w:type="spellStart"/>
      <w:r w:rsidRPr="003F272B">
        <w:rPr>
          <w:rStyle w:val="yiv7754858727xfm71311498"/>
          <w:sz w:val="28"/>
          <w:szCs w:val="28"/>
        </w:rPr>
        <w:t>і</w:t>
      </w:r>
      <w:proofErr w:type="spellEnd"/>
      <w:r w:rsidRPr="003F272B">
        <w:rPr>
          <w:rStyle w:val="yiv7754858727xfm71311498"/>
          <w:sz w:val="28"/>
          <w:szCs w:val="28"/>
        </w:rPr>
        <w:t xml:space="preserve"> </w:t>
      </w:r>
      <w:proofErr w:type="spellStart"/>
      <w:r w:rsidRPr="003F272B">
        <w:rPr>
          <w:rStyle w:val="yiv7754858727xfm71311498"/>
          <w:sz w:val="28"/>
          <w:szCs w:val="28"/>
        </w:rPr>
        <w:t>літератури</w:t>
      </w:r>
      <w:proofErr w:type="spellEnd"/>
      <w:r w:rsidRPr="003F272B">
        <w:rPr>
          <w:rStyle w:val="yiv7754858727xfm71311498"/>
          <w:sz w:val="28"/>
          <w:szCs w:val="28"/>
        </w:rPr>
        <w:t>"</w:t>
      </w:r>
    </w:p>
    <w:p w:rsidR="009F52F9" w:rsidRPr="003F272B" w:rsidRDefault="003F272B" w:rsidP="003F272B">
      <w:pPr>
        <w:rPr>
          <w:sz w:val="28"/>
          <w:szCs w:val="28"/>
        </w:rPr>
      </w:pPr>
      <w:r w:rsidRPr="003F272B">
        <w:rPr>
          <w:sz w:val="28"/>
          <w:szCs w:val="28"/>
        </w:rPr>
        <w:t>факультету</w:t>
      </w:r>
      <w:r w:rsidR="009F52F9" w:rsidRPr="003F272B">
        <w:rPr>
          <w:sz w:val="28"/>
          <w:szCs w:val="28"/>
        </w:rPr>
        <w:t xml:space="preserve"> </w:t>
      </w:r>
      <w:proofErr w:type="spellStart"/>
      <w:r w:rsidR="009F52F9" w:rsidRPr="003F272B">
        <w:rPr>
          <w:sz w:val="28"/>
          <w:szCs w:val="28"/>
        </w:rPr>
        <w:t>іноземних</w:t>
      </w:r>
      <w:proofErr w:type="spellEnd"/>
      <w:r w:rsidR="009F52F9" w:rsidRPr="003F272B">
        <w:rPr>
          <w:sz w:val="28"/>
          <w:szCs w:val="28"/>
        </w:rPr>
        <w:t xml:space="preserve"> </w:t>
      </w:r>
      <w:proofErr w:type="spellStart"/>
      <w:r w:rsidR="009F52F9" w:rsidRPr="003F272B">
        <w:rPr>
          <w:sz w:val="28"/>
          <w:szCs w:val="28"/>
        </w:rPr>
        <w:t>мов</w:t>
      </w:r>
      <w:proofErr w:type="spellEnd"/>
    </w:p>
    <w:tbl>
      <w:tblPr>
        <w:tblpPr w:leftFromText="180" w:rightFromText="180" w:vertAnchor="text" w:horzAnchor="margin" w:tblpXSpec="center" w:tblpY="10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97"/>
        <w:gridCol w:w="426"/>
        <w:gridCol w:w="578"/>
        <w:gridCol w:w="643"/>
        <w:gridCol w:w="632"/>
        <w:gridCol w:w="567"/>
        <w:gridCol w:w="567"/>
        <w:gridCol w:w="709"/>
        <w:gridCol w:w="992"/>
        <w:gridCol w:w="851"/>
        <w:gridCol w:w="992"/>
        <w:gridCol w:w="709"/>
        <w:gridCol w:w="425"/>
        <w:gridCol w:w="502"/>
      </w:tblGrid>
      <w:tr w:rsidR="003F272B" w:rsidRPr="003F272B" w:rsidTr="003F272B">
        <w:trPr>
          <w:cantSplit/>
          <w:trHeight w:val="521"/>
        </w:trPr>
        <w:tc>
          <w:tcPr>
            <w:tcW w:w="988" w:type="dxa"/>
            <w:vMerge w:val="restart"/>
            <w:textDirection w:val="btLr"/>
          </w:tcPr>
          <w:p w:rsidR="003F272B" w:rsidRPr="003F272B" w:rsidRDefault="003F272B" w:rsidP="003F272B">
            <w:pPr>
              <w:ind w:right="113" w:hanging="288"/>
              <w:jc w:val="center"/>
            </w:pPr>
            <w:r w:rsidRPr="003F272B">
              <w:t>Форма</w:t>
            </w:r>
          </w:p>
          <w:p w:rsidR="003F272B" w:rsidRPr="003F272B" w:rsidRDefault="003F272B" w:rsidP="003F272B">
            <w:pPr>
              <w:ind w:left="113" w:right="113"/>
              <w:jc w:val="center"/>
            </w:pPr>
            <w:proofErr w:type="spellStart"/>
            <w:r w:rsidRPr="003F272B">
              <w:t>навчання</w:t>
            </w:r>
            <w:proofErr w:type="spellEnd"/>
          </w:p>
        </w:tc>
        <w:tc>
          <w:tcPr>
            <w:tcW w:w="697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113"/>
            </w:pPr>
            <w:r w:rsidRPr="003F272B">
              <w:t xml:space="preserve">      </w:t>
            </w:r>
            <w:r w:rsidRPr="003F272B">
              <w:rPr>
                <w:lang w:val="en-US"/>
              </w:rPr>
              <w:t xml:space="preserve">          </w:t>
            </w:r>
            <w:r w:rsidRPr="003F272B"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113"/>
            </w:pPr>
            <w:r w:rsidRPr="003F272B">
              <w:t xml:space="preserve">   </w:t>
            </w:r>
            <w:r w:rsidRPr="003F272B">
              <w:rPr>
                <w:lang w:val="en-US"/>
              </w:rPr>
              <w:t xml:space="preserve">              </w:t>
            </w:r>
            <w:r w:rsidRPr="003F272B">
              <w:t xml:space="preserve">   Семестр</w:t>
            </w:r>
          </w:p>
        </w:tc>
        <w:tc>
          <w:tcPr>
            <w:tcW w:w="578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113"/>
              <w:jc w:val="center"/>
              <w:rPr>
                <w:lang w:val="en-US"/>
              </w:rPr>
            </w:pPr>
            <w:r w:rsidRPr="003F272B">
              <w:rPr>
                <w:lang w:val="uk-UA"/>
              </w:rPr>
              <w:t xml:space="preserve">Кредитів </w:t>
            </w:r>
            <w:r w:rsidRPr="003F272B">
              <w:rPr>
                <w:lang w:val="en-US"/>
              </w:rPr>
              <w:t>ECTS</w:t>
            </w:r>
          </w:p>
        </w:tc>
        <w:tc>
          <w:tcPr>
            <w:tcW w:w="643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-108"/>
            </w:pPr>
            <w:proofErr w:type="spellStart"/>
            <w:r w:rsidRPr="003F272B">
              <w:t>Загальний</w:t>
            </w:r>
            <w:proofErr w:type="spellEnd"/>
            <w:r w:rsidRPr="003F272B">
              <w:t xml:space="preserve">  </w:t>
            </w:r>
            <w:proofErr w:type="spellStart"/>
            <w:r w:rsidRPr="003F272B">
              <w:t>обсяг</w:t>
            </w:r>
            <w:proofErr w:type="spellEnd"/>
            <w:r w:rsidRPr="003F272B">
              <w:t xml:space="preserve">  (год.)</w:t>
            </w:r>
          </w:p>
        </w:tc>
        <w:tc>
          <w:tcPr>
            <w:tcW w:w="632" w:type="dxa"/>
            <w:vMerge w:val="restart"/>
            <w:textDirection w:val="btLr"/>
          </w:tcPr>
          <w:p w:rsidR="003F272B" w:rsidRPr="003F272B" w:rsidRDefault="003F272B" w:rsidP="003F272B">
            <w:pPr>
              <w:pStyle w:val="a3"/>
              <w:ind w:left="113" w:right="113"/>
              <w:rPr>
                <w:sz w:val="24"/>
              </w:rPr>
            </w:pPr>
            <w:proofErr w:type="spellStart"/>
            <w:r w:rsidRPr="003F272B">
              <w:rPr>
                <w:sz w:val="24"/>
              </w:rPr>
              <w:t>Всього</w:t>
            </w:r>
            <w:proofErr w:type="spellEnd"/>
            <w:r w:rsidRPr="003F272B">
              <w:rPr>
                <w:sz w:val="24"/>
                <w:lang w:val="uk-UA"/>
              </w:rPr>
              <w:t xml:space="preserve"> </w:t>
            </w:r>
            <w:r w:rsidRPr="003F272B">
              <w:rPr>
                <w:sz w:val="24"/>
              </w:rPr>
              <w:t>аудит.</w:t>
            </w:r>
            <w:r w:rsidRPr="003F272B">
              <w:rPr>
                <w:sz w:val="24"/>
                <w:lang w:val="uk-UA"/>
              </w:rPr>
              <w:t xml:space="preserve"> </w:t>
            </w:r>
            <w:r w:rsidRPr="003F272B">
              <w:rPr>
                <w:sz w:val="24"/>
              </w:rPr>
              <w:t>(год.)</w:t>
            </w:r>
          </w:p>
        </w:tc>
        <w:tc>
          <w:tcPr>
            <w:tcW w:w="1843" w:type="dxa"/>
            <w:gridSpan w:val="3"/>
          </w:tcPr>
          <w:p w:rsidR="003F272B" w:rsidRPr="003F272B" w:rsidRDefault="003F272B" w:rsidP="003F272B">
            <w:pPr>
              <w:jc w:val="center"/>
            </w:pPr>
          </w:p>
          <w:p w:rsidR="003F272B" w:rsidRPr="003F272B" w:rsidRDefault="003F272B" w:rsidP="003F272B">
            <w:pPr>
              <w:jc w:val="center"/>
            </w:pPr>
            <w:r w:rsidRPr="003F272B">
              <w:t xml:space="preserve">у тому </w:t>
            </w:r>
            <w:proofErr w:type="spellStart"/>
            <w:r w:rsidRPr="003F272B">
              <w:t>числі</w:t>
            </w:r>
            <w:proofErr w:type="spellEnd"/>
            <w:r w:rsidRPr="003F272B">
              <w:t xml:space="preserve"> (год.):</w:t>
            </w:r>
          </w:p>
        </w:tc>
        <w:tc>
          <w:tcPr>
            <w:tcW w:w="992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113"/>
            </w:pPr>
            <w:proofErr w:type="spellStart"/>
            <w:r w:rsidRPr="003F272B">
              <w:t>Самостійна</w:t>
            </w:r>
            <w:proofErr w:type="spellEnd"/>
            <w:r w:rsidRPr="003F272B">
              <w:rPr>
                <w:lang w:val="uk-UA"/>
              </w:rPr>
              <w:t xml:space="preserve"> </w:t>
            </w:r>
            <w:r w:rsidRPr="003F272B">
              <w:t>робота</w:t>
            </w:r>
            <w:r w:rsidRPr="003F272B">
              <w:rPr>
                <w:lang w:val="uk-UA"/>
              </w:rPr>
              <w:t xml:space="preserve"> </w:t>
            </w:r>
            <w:r w:rsidRPr="003F272B">
              <w:t>(год.)</w:t>
            </w:r>
          </w:p>
        </w:tc>
        <w:tc>
          <w:tcPr>
            <w:tcW w:w="851" w:type="dxa"/>
            <w:vMerge w:val="restart"/>
            <w:textDirection w:val="btLr"/>
          </w:tcPr>
          <w:p w:rsidR="003F272B" w:rsidRPr="003F272B" w:rsidRDefault="003F272B" w:rsidP="003F272B">
            <w:pPr>
              <w:pStyle w:val="a5"/>
              <w:ind w:left="0" w:hanging="2"/>
              <w:rPr>
                <w:sz w:val="24"/>
                <w:szCs w:val="24"/>
              </w:rPr>
            </w:pPr>
            <w:r w:rsidRPr="003F272B">
              <w:rPr>
                <w:sz w:val="24"/>
                <w:szCs w:val="24"/>
              </w:rPr>
              <w:t>Контрольні  (модульні) роботи (шт.)</w:t>
            </w:r>
          </w:p>
        </w:tc>
        <w:tc>
          <w:tcPr>
            <w:tcW w:w="992" w:type="dxa"/>
            <w:vMerge w:val="restart"/>
            <w:textDirection w:val="btLr"/>
          </w:tcPr>
          <w:p w:rsidR="003F272B" w:rsidRPr="003F272B" w:rsidRDefault="003F272B" w:rsidP="003F272B">
            <w:pPr>
              <w:ind w:left="113" w:right="113"/>
            </w:pPr>
            <w:proofErr w:type="spellStart"/>
            <w:r w:rsidRPr="003F272B">
              <w:t>Розрахунково-графічні</w:t>
            </w:r>
            <w:proofErr w:type="spellEnd"/>
            <w:r w:rsidRPr="003F272B">
              <w:t xml:space="preserve"> </w:t>
            </w:r>
            <w:proofErr w:type="spellStart"/>
            <w:r w:rsidRPr="003F272B">
              <w:t>роботи</w:t>
            </w:r>
            <w:proofErr w:type="spellEnd"/>
            <w:r w:rsidRPr="003F272B">
              <w:rPr>
                <w:lang w:val="uk-UA"/>
              </w:rPr>
              <w:t xml:space="preserve"> </w:t>
            </w:r>
            <w:r w:rsidRPr="003F272B">
              <w:t>(</w:t>
            </w:r>
            <w:proofErr w:type="spellStart"/>
            <w:r w:rsidRPr="003F272B">
              <w:t>шт</w:t>
            </w:r>
            <w:proofErr w:type="spellEnd"/>
            <w:r w:rsidRPr="003F272B"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3F272B" w:rsidRPr="003F272B" w:rsidRDefault="003F272B" w:rsidP="003F272B">
            <w:pPr>
              <w:pStyle w:val="31"/>
              <w:rPr>
                <w:sz w:val="24"/>
                <w:szCs w:val="24"/>
              </w:rPr>
            </w:pPr>
            <w:proofErr w:type="spellStart"/>
            <w:r w:rsidRPr="003F272B">
              <w:rPr>
                <w:sz w:val="24"/>
                <w:szCs w:val="24"/>
              </w:rPr>
              <w:t>Курсові</w:t>
            </w:r>
            <w:proofErr w:type="spellEnd"/>
            <w:r w:rsidRPr="003F272B">
              <w:rPr>
                <w:sz w:val="24"/>
                <w:szCs w:val="24"/>
              </w:rPr>
              <w:t xml:space="preserve">  </w:t>
            </w:r>
            <w:proofErr w:type="spellStart"/>
            <w:r w:rsidRPr="003F272B">
              <w:rPr>
                <w:sz w:val="24"/>
                <w:szCs w:val="24"/>
              </w:rPr>
              <w:t>проекти</w:t>
            </w:r>
            <w:proofErr w:type="spellEnd"/>
            <w:r w:rsidRPr="003F272B">
              <w:rPr>
                <w:sz w:val="24"/>
                <w:szCs w:val="24"/>
              </w:rPr>
              <w:t xml:space="preserve"> (</w:t>
            </w:r>
            <w:proofErr w:type="spellStart"/>
            <w:r w:rsidRPr="003F272B">
              <w:rPr>
                <w:sz w:val="24"/>
                <w:szCs w:val="24"/>
              </w:rPr>
              <w:t>роботи</w:t>
            </w:r>
            <w:proofErr w:type="spellEnd"/>
            <w:r w:rsidRPr="003F272B">
              <w:rPr>
                <w:sz w:val="24"/>
                <w:szCs w:val="24"/>
              </w:rPr>
              <w:t>),  (шт.)</w:t>
            </w:r>
          </w:p>
          <w:p w:rsidR="003F272B" w:rsidRPr="003F272B" w:rsidRDefault="003F272B" w:rsidP="003F272B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btLr"/>
          </w:tcPr>
          <w:p w:rsidR="003F272B" w:rsidRPr="003F272B" w:rsidRDefault="003F272B" w:rsidP="003F272B">
            <w:pPr>
              <w:pStyle w:val="a3"/>
              <w:ind w:left="113" w:right="-108"/>
              <w:rPr>
                <w:sz w:val="24"/>
              </w:rPr>
            </w:pPr>
            <w:proofErr w:type="spellStart"/>
            <w:r w:rsidRPr="003F272B">
              <w:rPr>
                <w:sz w:val="24"/>
              </w:rPr>
              <w:t>Залік</w:t>
            </w:r>
            <w:proofErr w:type="spellEnd"/>
            <w:r w:rsidRPr="003F272B">
              <w:rPr>
                <w:sz w:val="24"/>
                <w:lang w:val="uk-UA"/>
              </w:rPr>
              <w:t xml:space="preserve"> </w:t>
            </w:r>
            <w:r w:rsidRPr="003F272B">
              <w:rPr>
                <w:sz w:val="24"/>
              </w:rPr>
              <w:t>(сем.)</w:t>
            </w:r>
          </w:p>
        </w:tc>
        <w:tc>
          <w:tcPr>
            <w:tcW w:w="502" w:type="dxa"/>
            <w:vMerge w:val="restart"/>
            <w:textDirection w:val="btLr"/>
          </w:tcPr>
          <w:p w:rsidR="003F272B" w:rsidRPr="003F272B" w:rsidRDefault="003F272B" w:rsidP="003F272B">
            <w:pPr>
              <w:ind w:left="5" w:right="-108" w:firstLine="108"/>
              <w:jc w:val="center"/>
            </w:pPr>
            <w:proofErr w:type="spellStart"/>
            <w:r w:rsidRPr="003F272B">
              <w:t>Екзамен</w:t>
            </w:r>
            <w:proofErr w:type="spellEnd"/>
            <w:r w:rsidRPr="003F272B">
              <w:rPr>
                <w:lang w:val="uk-UA"/>
              </w:rPr>
              <w:t xml:space="preserve"> </w:t>
            </w:r>
            <w:r w:rsidRPr="003F272B">
              <w:t>(сем.)</w:t>
            </w:r>
          </w:p>
        </w:tc>
      </w:tr>
      <w:tr w:rsidR="003F272B" w:rsidRPr="003F272B" w:rsidTr="003F272B">
        <w:trPr>
          <w:cantSplit/>
          <w:trHeight w:val="1916"/>
        </w:trPr>
        <w:tc>
          <w:tcPr>
            <w:tcW w:w="988" w:type="dxa"/>
            <w:vMerge/>
          </w:tcPr>
          <w:p w:rsidR="003F272B" w:rsidRPr="003F272B" w:rsidRDefault="003F272B" w:rsidP="003F272B">
            <w:pPr>
              <w:jc w:val="center"/>
            </w:pPr>
          </w:p>
        </w:tc>
        <w:tc>
          <w:tcPr>
            <w:tcW w:w="697" w:type="dxa"/>
            <w:vMerge/>
            <w:textDirection w:val="btLr"/>
          </w:tcPr>
          <w:p w:rsidR="003F272B" w:rsidRPr="003F272B" w:rsidRDefault="003F272B" w:rsidP="003F272B"/>
        </w:tc>
        <w:tc>
          <w:tcPr>
            <w:tcW w:w="426" w:type="dxa"/>
            <w:vMerge/>
            <w:textDirection w:val="btLr"/>
          </w:tcPr>
          <w:p w:rsidR="003F272B" w:rsidRPr="003F272B" w:rsidRDefault="003F272B" w:rsidP="003F272B"/>
        </w:tc>
        <w:tc>
          <w:tcPr>
            <w:tcW w:w="578" w:type="dxa"/>
            <w:vMerge/>
          </w:tcPr>
          <w:p w:rsidR="003F272B" w:rsidRPr="003F272B" w:rsidRDefault="003F272B" w:rsidP="003F272B">
            <w:pPr>
              <w:jc w:val="center"/>
            </w:pPr>
          </w:p>
        </w:tc>
        <w:tc>
          <w:tcPr>
            <w:tcW w:w="643" w:type="dxa"/>
            <w:vMerge/>
          </w:tcPr>
          <w:p w:rsidR="003F272B" w:rsidRPr="003F272B" w:rsidRDefault="003F272B" w:rsidP="003F272B">
            <w:pPr>
              <w:jc w:val="center"/>
            </w:pPr>
          </w:p>
        </w:tc>
        <w:tc>
          <w:tcPr>
            <w:tcW w:w="632" w:type="dxa"/>
            <w:vMerge/>
          </w:tcPr>
          <w:p w:rsidR="003F272B" w:rsidRPr="003F272B" w:rsidRDefault="003F272B" w:rsidP="003F272B">
            <w:pPr>
              <w:pStyle w:val="a3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3F272B" w:rsidRPr="003F272B" w:rsidRDefault="003F272B" w:rsidP="003F272B">
            <w:pPr>
              <w:ind w:left="113" w:right="-108"/>
            </w:pPr>
            <w:proofErr w:type="spellStart"/>
            <w:r w:rsidRPr="003F272B">
              <w:t>Лекції</w:t>
            </w:r>
            <w:proofErr w:type="spellEnd"/>
            <w:r w:rsidRPr="003F272B">
              <w:t xml:space="preserve"> </w:t>
            </w:r>
          </w:p>
          <w:p w:rsidR="003F272B" w:rsidRPr="003F272B" w:rsidRDefault="003F272B" w:rsidP="003F272B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3F272B" w:rsidRPr="003F272B" w:rsidRDefault="003F272B" w:rsidP="003F272B">
            <w:pPr>
              <w:spacing w:line="360" w:lineRule="auto"/>
              <w:ind w:left="113" w:right="-85"/>
            </w:pPr>
            <w:proofErr w:type="spellStart"/>
            <w:r w:rsidRPr="003F272B">
              <w:t>Лабораторні</w:t>
            </w:r>
            <w:proofErr w:type="spellEnd"/>
          </w:p>
        </w:tc>
        <w:tc>
          <w:tcPr>
            <w:tcW w:w="709" w:type="dxa"/>
            <w:textDirection w:val="btLr"/>
          </w:tcPr>
          <w:p w:rsidR="003F272B" w:rsidRPr="003F272B" w:rsidRDefault="003F272B" w:rsidP="003F272B">
            <w:pPr>
              <w:pStyle w:val="21"/>
              <w:spacing w:line="360" w:lineRule="auto"/>
              <w:ind w:left="113" w:right="-96"/>
              <w:rPr>
                <w:lang w:val="uk-UA"/>
              </w:rPr>
            </w:pPr>
            <w:proofErr w:type="spellStart"/>
            <w:r w:rsidRPr="003F272B">
              <w:t>Практичні</w:t>
            </w:r>
            <w:proofErr w:type="spellEnd"/>
          </w:p>
        </w:tc>
        <w:tc>
          <w:tcPr>
            <w:tcW w:w="992" w:type="dxa"/>
            <w:vMerge/>
          </w:tcPr>
          <w:p w:rsidR="003F272B" w:rsidRPr="003F272B" w:rsidRDefault="003F272B" w:rsidP="003F272B"/>
        </w:tc>
        <w:tc>
          <w:tcPr>
            <w:tcW w:w="851" w:type="dxa"/>
            <w:vMerge/>
          </w:tcPr>
          <w:p w:rsidR="003F272B" w:rsidRPr="003F272B" w:rsidRDefault="003F272B" w:rsidP="003F272B"/>
        </w:tc>
        <w:tc>
          <w:tcPr>
            <w:tcW w:w="992" w:type="dxa"/>
            <w:vMerge/>
          </w:tcPr>
          <w:p w:rsidR="003F272B" w:rsidRPr="003F272B" w:rsidRDefault="003F272B" w:rsidP="003F272B"/>
        </w:tc>
        <w:tc>
          <w:tcPr>
            <w:tcW w:w="709" w:type="dxa"/>
            <w:vMerge/>
          </w:tcPr>
          <w:p w:rsidR="003F272B" w:rsidRPr="003F272B" w:rsidRDefault="003F272B" w:rsidP="003F272B"/>
        </w:tc>
        <w:tc>
          <w:tcPr>
            <w:tcW w:w="425" w:type="dxa"/>
            <w:vMerge/>
          </w:tcPr>
          <w:p w:rsidR="003F272B" w:rsidRPr="003F272B" w:rsidRDefault="003F272B" w:rsidP="003F272B">
            <w:pPr>
              <w:pStyle w:val="a3"/>
              <w:rPr>
                <w:sz w:val="24"/>
              </w:rPr>
            </w:pPr>
          </w:p>
        </w:tc>
        <w:tc>
          <w:tcPr>
            <w:tcW w:w="502" w:type="dxa"/>
            <w:vMerge/>
          </w:tcPr>
          <w:p w:rsidR="003F272B" w:rsidRPr="003F272B" w:rsidRDefault="003F272B" w:rsidP="003F272B"/>
        </w:tc>
      </w:tr>
      <w:tr w:rsidR="003F272B" w:rsidRPr="003F272B" w:rsidTr="003F272B">
        <w:trPr>
          <w:cantSplit/>
          <w:trHeight w:val="1835"/>
        </w:trPr>
        <w:tc>
          <w:tcPr>
            <w:tcW w:w="988" w:type="dxa"/>
          </w:tcPr>
          <w:p w:rsidR="003F272B" w:rsidRPr="003F272B" w:rsidRDefault="003F272B" w:rsidP="003F272B">
            <w:pPr>
              <w:jc w:val="center"/>
              <w:rPr>
                <w:sz w:val="28"/>
                <w:szCs w:val="28"/>
              </w:rPr>
            </w:pPr>
            <w:proofErr w:type="spellStart"/>
            <w:r w:rsidRPr="003F272B">
              <w:rPr>
                <w:sz w:val="28"/>
                <w:szCs w:val="28"/>
              </w:rPr>
              <w:t>Денна</w:t>
            </w:r>
            <w:proofErr w:type="spellEnd"/>
          </w:p>
        </w:tc>
        <w:tc>
          <w:tcPr>
            <w:tcW w:w="697" w:type="dxa"/>
            <w:textDirection w:val="btLr"/>
          </w:tcPr>
          <w:p w:rsidR="003F272B" w:rsidRPr="003F272B" w:rsidRDefault="003F272B" w:rsidP="003F272B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1(магістри)</w:t>
            </w:r>
          </w:p>
        </w:tc>
        <w:tc>
          <w:tcPr>
            <w:tcW w:w="426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8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3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F272B" w:rsidRPr="003F272B" w:rsidRDefault="003F272B" w:rsidP="003F27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F272B" w:rsidRPr="003F272B" w:rsidRDefault="003F272B" w:rsidP="003F272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2" w:type="dxa"/>
          </w:tcPr>
          <w:p w:rsidR="003F272B" w:rsidRPr="003F272B" w:rsidRDefault="003F272B" w:rsidP="003F272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F272B" w:rsidRDefault="003F272B" w:rsidP="00A91A12">
      <w:pPr>
        <w:jc w:val="center"/>
        <w:rPr>
          <w:sz w:val="28"/>
          <w:szCs w:val="28"/>
          <w:lang w:val="uk-UA"/>
        </w:rPr>
      </w:pPr>
    </w:p>
    <w:p w:rsidR="003F272B" w:rsidRDefault="003F272B" w:rsidP="00A91A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2020-2021</w:t>
      </w:r>
    </w:p>
    <w:p w:rsidR="00A91A12" w:rsidRPr="003F272B" w:rsidRDefault="00117FF5" w:rsidP="003F27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Навчальна програма складена на основі </w:t>
      </w:r>
      <w:r w:rsidR="00357F39" w:rsidRPr="003F272B">
        <w:rPr>
          <w:sz w:val="28"/>
          <w:szCs w:val="28"/>
          <w:lang w:val="uk-UA"/>
        </w:rPr>
        <w:t xml:space="preserve">освітньо-професійної програми магістра зі спеціальності </w:t>
      </w:r>
      <w:r w:rsidR="00A91A12" w:rsidRPr="003F272B">
        <w:rPr>
          <w:sz w:val="28"/>
          <w:szCs w:val="28"/>
          <w:lang w:val="uk-UA"/>
        </w:rPr>
        <w:t>035 Філологія Спеціалізація 035.041 Германські мови та літератури (переклад включно) - перша англійська</w:t>
      </w:r>
    </w:p>
    <w:p w:rsidR="00357F39" w:rsidRPr="003F272B" w:rsidRDefault="00A91A12" w:rsidP="003F272B">
      <w:pPr>
        <w:rPr>
          <w:sz w:val="28"/>
          <w:szCs w:val="28"/>
        </w:rPr>
      </w:pPr>
      <w:r w:rsidRPr="003F272B">
        <w:rPr>
          <w:sz w:val="28"/>
          <w:szCs w:val="28"/>
          <w:lang w:val="uk-UA"/>
        </w:rPr>
        <w:t>ОПП магістр "Англійська та друга іноземні мови і літератури"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</w:rPr>
      </w:pPr>
    </w:p>
    <w:p w:rsidR="00357F39" w:rsidRPr="003F272B" w:rsidRDefault="00117FF5" w:rsidP="00357F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</w:t>
      </w:r>
      <w:bookmarkStart w:id="0" w:name="_GoBack"/>
      <w:bookmarkEnd w:id="0"/>
      <w:r w:rsidR="00357F39" w:rsidRPr="003F272B">
        <w:rPr>
          <w:sz w:val="28"/>
          <w:szCs w:val="28"/>
        </w:rPr>
        <w:t>рограма</w:t>
      </w:r>
      <w:proofErr w:type="spellEnd"/>
      <w:r w:rsidR="00357F39" w:rsidRPr="003F272B">
        <w:rPr>
          <w:sz w:val="28"/>
          <w:szCs w:val="28"/>
        </w:rPr>
        <w:t xml:space="preserve"> </w:t>
      </w:r>
      <w:proofErr w:type="spellStart"/>
      <w:r w:rsidR="00357F39" w:rsidRPr="003F272B">
        <w:rPr>
          <w:sz w:val="28"/>
          <w:szCs w:val="28"/>
        </w:rPr>
        <w:t>складена</w:t>
      </w:r>
      <w:proofErr w:type="spellEnd"/>
      <w:r w:rsidR="00357F39" w:rsidRPr="003F272B">
        <w:rPr>
          <w:sz w:val="28"/>
          <w:szCs w:val="28"/>
        </w:rPr>
        <w:t xml:space="preserve"> </w:t>
      </w:r>
      <w:r w:rsidR="00357F39" w:rsidRPr="003F272B">
        <w:rPr>
          <w:sz w:val="28"/>
          <w:szCs w:val="28"/>
          <w:lang w:val="uk-UA"/>
        </w:rPr>
        <w:t xml:space="preserve"> </w:t>
      </w:r>
      <w:proofErr w:type="spellStart"/>
      <w:r w:rsidR="00357F39" w:rsidRPr="003F272B">
        <w:rPr>
          <w:sz w:val="28"/>
          <w:szCs w:val="28"/>
          <w:lang w:val="uk-UA"/>
        </w:rPr>
        <w:t>Лотоцькою</w:t>
      </w:r>
      <w:proofErr w:type="spellEnd"/>
      <w:r w:rsidR="00357F39" w:rsidRPr="003F272B">
        <w:rPr>
          <w:sz w:val="28"/>
          <w:szCs w:val="28"/>
          <w:lang w:val="uk-UA"/>
        </w:rPr>
        <w:t xml:space="preserve"> Кароліною Ярославівною, </w:t>
      </w:r>
      <w:proofErr w:type="spellStart"/>
      <w:r w:rsidR="00357F39" w:rsidRPr="003F272B">
        <w:rPr>
          <w:sz w:val="28"/>
          <w:szCs w:val="28"/>
          <w:lang w:val="uk-UA"/>
        </w:rPr>
        <w:t>к.ф.н</w:t>
      </w:r>
      <w:proofErr w:type="spellEnd"/>
      <w:r w:rsidR="00357F39" w:rsidRPr="003F272B">
        <w:rPr>
          <w:sz w:val="28"/>
          <w:szCs w:val="28"/>
          <w:lang w:val="uk-UA"/>
        </w:rPr>
        <w:t xml:space="preserve">., доцентом; 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F272B" w:rsidRPr="003F272B" w:rsidRDefault="00117FF5" w:rsidP="003F272B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Навчальна п</w:t>
      </w:r>
      <w:proofErr w:type="spellStart"/>
      <w:r w:rsidR="003F272B" w:rsidRPr="003F272B">
        <w:rPr>
          <w:sz w:val="28"/>
          <w:szCs w:val="28"/>
        </w:rPr>
        <w:t>рограма</w:t>
      </w:r>
      <w:proofErr w:type="spellEnd"/>
      <w:r w:rsidR="003F272B" w:rsidRPr="003F272B">
        <w:rPr>
          <w:sz w:val="28"/>
          <w:szCs w:val="28"/>
        </w:rPr>
        <w:t xml:space="preserve"> </w:t>
      </w:r>
      <w:proofErr w:type="spellStart"/>
      <w:r w:rsidR="003F272B" w:rsidRPr="003F272B">
        <w:rPr>
          <w:sz w:val="28"/>
          <w:szCs w:val="28"/>
        </w:rPr>
        <w:t>затверджена</w:t>
      </w:r>
      <w:proofErr w:type="spellEnd"/>
      <w:r w:rsidR="003F272B" w:rsidRPr="003F272B">
        <w:rPr>
          <w:sz w:val="28"/>
          <w:szCs w:val="28"/>
        </w:rPr>
        <w:t xml:space="preserve"> на </w:t>
      </w:r>
      <w:proofErr w:type="spellStart"/>
      <w:r w:rsidR="003F272B" w:rsidRPr="003F272B">
        <w:rPr>
          <w:sz w:val="28"/>
          <w:szCs w:val="28"/>
        </w:rPr>
        <w:t>засіданні</w:t>
      </w:r>
      <w:proofErr w:type="spellEnd"/>
      <w:r w:rsidR="003F272B" w:rsidRPr="003F272B">
        <w:rPr>
          <w:sz w:val="28"/>
          <w:szCs w:val="28"/>
        </w:rPr>
        <w:t xml:space="preserve"> </w:t>
      </w:r>
      <w:proofErr w:type="spellStart"/>
      <w:r w:rsidR="003F272B" w:rsidRPr="003F272B">
        <w:rPr>
          <w:sz w:val="28"/>
          <w:szCs w:val="28"/>
        </w:rPr>
        <w:t>кафедри</w:t>
      </w:r>
      <w:proofErr w:type="spellEnd"/>
      <w:r w:rsidR="003F272B" w:rsidRPr="003F272B">
        <w:rPr>
          <w:sz w:val="28"/>
          <w:szCs w:val="28"/>
        </w:rPr>
        <w:t xml:space="preserve"> </w:t>
      </w:r>
      <w:proofErr w:type="spellStart"/>
      <w:r w:rsidR="003F272B" w:rsidRPr="003F272B">
        <w:rPr>
          <w:sz w:val="28"/>
          <w:szCs w:val="28"/>
        </w:rPr>
        <w:t>англійської</w:t>
      </w:r>
      <w:proofErr w:type="spellEnd"/>
      <w:r w:rsidR="003F272B" w:rsidRPr="003F272B">
        <w:rPr>
          <w:sz w:val="28"/>
          <w:szCs w:val="28"/>
        </w:rPr>
        <w:t xml:space="preserve"> </w:t>
      </w:r>
      <w:proofErr w:type="spellStart"/>
      <w:r w:rsidR="003F272B" w:rsidRPr="003F272B">
        <w:rPr>
          <w:sz w:val="28"/>
          <w:szCs w:val="28"/>
        </w:rPr>
        <w:t>філології</w:t>
      </w:r>
      <w:proofErr w:type="spellEnd"/>
      <w:r w:rsidR="003F272B" w:rsidRPr="003F272B">
        <w:rPr>
          <w:sz w:val="28"/>
          <w:szCs w:val="28"/>
        </w:rPr>
        <w:t xml:space="preserve">. </w:t>
      </w:r>
    </w:p>
    <w:p w:rsidR="003F272B" w:rsidRPr="003F272B" w:rsidRDefault="003F272B" w:rsidP="003F272B">
      <w:pPr>
        <w:rPr>
          <w:sz w:val="28"/>
          <w:szCs w:val="28"/>
        </w:rPr>
      </w:pPr>
    </w:p>
    <w:p w:rsidR="003F272B" w:rsidRPr="003F272B" w:rsidRDefault="003F272B" w:rsidP="003F272B">
      <w:pPr>
        <w:rPr>
          <w:sz w:val="28"/>
          <w:szCs w:val="28"/>
        </w:rPr>
      </w:pPr>
      <w:r w:rsidRPr="003F272B">
        <w:rPr>
          <w:sz w:val="28"/>
          <w:szCs w:val="28"/>
        </w:rPr>
        <w:t xml:space="preserve">Протокол № </w:t>
      </w:r>
      <w:r w:rsidRPr="003F272B">
        <w:rPr>
          <w:sz w:val="28"/>
          <w:szCs w:val="28"/>
          <w:lang w:val="en-US"/>
        </w:rPr>
        <w:t>10</w:t>
      </w:r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від</w:t>
      </w:r>
      <w:proofErr w:type="spellEnd"/>
      <w:r w:rsidRPr="003F272B">
        <w:rPr>
          <w:sz w:val="28"/>
          <w:szCs w:val="28"/>
        </w:rPr>
        <w:t xml:space="preserve"> “ </w:t>
      </w:r>
      <w:r w:rsidRPr="003F272B">
        <w:rPr>
          <w:sz w:val="28"/>
          <w:szCs w:val="28"/>
          <w:lang w:val="en-US"/>
        </w:rPr>
        <w:t>15</w:t>
      </w:r>
      <w:r w:rsidRPr="003F272B">
        <w:rPr>
          <w:sz w:val="28"/>
          <w:szCs w:val="28"/>
        </w:rPr>
        <w:t xml:space="preserve"> ” </w:t>
      </w:r>
      <w:proofErr w:type="spellStart"/>
      <w:r w:rsidRPr="003F272B">
        <w:rPr>
          <w:sz w:val="28"/>
          <w:szCs w:val="28"/>
        </w:rPr>
        <w:t>травня</w:t>
      </w:r>
      <w:proofErr w:type="spellEnd"/>
      <w:r w:rsidRPr="003F272B">
        <w:rPr>
          <w:sz w:val="28"/>
          <w:szCs w:val="28"/>
        </w:rPr>
        <w:t xml:space="preserve"> 2020 р. </w:t>
      </w:r>
    </w:p>
    <w:p w:rsidR="003F272B" w:rsidRPr="003F272B" w:rsidRDefault="003F272B" w:rsidP="003F272B">
      <w:pPr>
        <w:rPr>
          <w:sz w:val="28"/>
          <w:szCs w:val="28"/>
        </w:rPr>
      </w:pPr>
    </w:p>
    <w:p w:rsidR="003F272B" w:rsidRPr="003F272B" w:rsidRDefault="003F272B" w:rsidP="003F272B">
      <w:pPr>
        <w:rPr>
          <w:sz w:val="28"/>
          <w:szCs w:val="28"/>
        </w:rPr>
      </w:pPr>
    </w:p>
    <w:p w:rsidR="003F272B" w:rsidRPr="003F272B" w:rsidRDefault="00A4453E" w:rsidP="003F272B">
      <w:pPr>
        <w:rPr>
          <w:sz w:val="28"/>
          <w:szCs w:val="28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5940425" cy="4064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2B" w:rsidRPr="003F272B" w:rsidRDefault="003F272B" w:rsidP="003F272B">
      <w:pPr>
        <w:rPr>
          <w:sz w:val="28"/>
          <w:szCs w:val="28"/>
        </w:rPr>
      </w:pPr>
    </w:p>
    <w:p w:rsidR="003F272B" w:rsidRPr="003F272B" w:rsidRDefault="003F272B" w:rsidP="003F272B">
      <w:pPr>
        <w:jc w:val="both"/>
        <w:rPr>
          <w:sz w:val="28"/>
          <w:szCs w:val="28"/>
        </w:rPr>
      </w:pPr>
    </w:p>
    <w:p w:rsidR="003F272B" w:rsidRPr="003F272B" w:rsidRDefault="003F272B" w:rsidP="003F272B">
      <w:pPr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Ухвалено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Вченою</w:t>
      </w:r>
      <w:proofErr w:type="spellEnd"/>
      <w:r w:rsidRPr="003F272B">
        <w:rPr>
          <w:sz w:val="28"/>
          <w:szCs w:val="28"/>
        </w:rPr>
        <w:t xml:space="preserve"> радою факультету </w:t>
      </w:r>
      <w:proofErr w:type="spellStart"/>
      <w:r w:rsidRPr="003F272B">
        <w:rPr>
          <w:sz w:val="28"/>
          <w:szCs w:val="28"/>
        </w:rPr>
        <w:t>іноземних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мов</w:t>
      </w:r>
      <w:proofErr w:type="spellEnd"/>
      <w:r w:rsidRPr="003F272B">
        <w:rPr>
          <w:sz w:val="28"/>
          <w:szCs w:val="28"/>
        </w:rPr>
        <w:t xml:space="preserve"> </w:t>
      </w:r>
    </w:p>
    <w:p w:rsidR="003F272B" w:rsidRPr="003F272B" w:rsidRDefault="003F272B" w:rsidP="003F272B">
      <w:pPr>
        <w:jc w:val="both"/>
        <w:rPr>
          <w:sz w:val="28"/>
          <w:szCs w:val="28"/>
        </w:rPr>
      </w:pPr>
    </w:p>
    <w:p w:rsidR="003F272B" w:rsidRPr="003F272B" w:rsidRDefault="003F272B" w:rsidP="003F272B">
      <w:pPr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Протокол </w:t>
      </w:r>
      <w:proofErr w:type="spellStart"/>
      <w:r w:rsidRPr="003F272B">
        <w:rPr>
          <w:sz w:val="28"/>
          <w:szCs w:val="28"/>
        </w:rPr>
        <w:t>від</w:t>
      </w:r>
      <w:proofErr w:type="spellEnd"/>
      <w:r w:rsidRPr="003F272B">
        <w:rPr>
          <w:sz w:val="28"/>
          <w:szCs w:val="28"/>
        </w:rPr>
        <w:t xml:space="preserve"> 23 </w:t>
      </w:r>
      <w:proofErr w:type="spellStart"/>
      <w:r w:rsidRPr="003F272B">
        <w:rPr>
          <w:sz w:val="28"/>
          <w:szCs w:val="28"/>
        </w:rPr>
        <w:t>червня</w:t>
      </w:r>
      <w:proofErr w:type="spellEnd"/>
      <w:r w:rsidRPr="003F272B">
        <w:rPr>
          <w:sz w:val="28"/>
          <w:szCs w:val="28"/>
        </w:rPr>
        <w:t xml:space="preserve"> 2020 року № 10</w:t>
      </w:r>
    </w:p>
    <w:p w:rsidR="003F272B" w:rsidRPr="003F272B" w:rsidRDefault="003F272B" w:rsidP="003F272B">
      <w:pPr>
        <w:jc w:val="both"/>
        <w:rPr>
          <w:sz w:val="28"/>
          <w:szCs w:val="28"/>
        </w:rPr>
      </w:pPr>
    </w:p>
    <w:p w:rsidR="00357F39" w:rsidRPr="003F272B" w:rsidRDefault="00357F39" w:rsidP="00357F39">
      <w:pPr>
        <w:rPr>
          <w:sz w:val="28"/>
          <w:szCs w:val="28"/>
        </w:rPr>
      </w:pPr>
    </w:p>
    <w:p w:rsidR="00357F39" w:rsidRPr="003F272B" w:rsidRDefault="00357F39" w:rsidP="00357F39">
      <w:pPr>
        <w:rPr>
          <w:sz w:val="28"/>
          <w:szCs w:val="28"/>
        </w:rPr>
      </w:pPr>
      <w:r w:rsidRPr="003F272B">
        <w:rPr>
          <w:sz w:val="28"/>
          <w:szCs w:val="28"/>
        </w:rPr>
        <w:t xml:space="preserve"> </w:t>
      </w:r>
    </w:p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Pr="00140772" w:rsidRDefault="00357F39" w:rsidP="00357F39">
      <w:pPr>
        <w:rPr>
          <w:lang w:val="uk-UA"/>
        </w:rPr>
      </w:pPr>
    </w:p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/>
    <w:p w:rsidR="00357F39" w:rsidRDefault="00357F39" w:rsidP="00357F39">
      <w:pPr>
        <w:rPr>
          <w:lang w:val="uk-UA"/>
        </w:rPr>
      </w:pPr>
    </w:p>
    <w:p w:rsidR="00357F39" w:rsidRPr="00C9217A" w:rsidRDefault="00357F39" w:rsidP="00357F39">
      <w:pPr>
        <w:rPr>
          <w:lang w:val="uk-UA"/>
        </w:rPr>
      </w:pPr>
    </w:p>
    <w:p w:rsidR="00357F39" w:rsidRDefault="00357F39" w:rsidP="00357F39">
      <w:pPr>
        <w:rPr>
          <w:lang w:val="uk-UA"/>
        </w:rPr>
      </w:pPr>
    </w:p>
    <w:p w:rsidR="00357F39" w:rsidRPr="00DF0BF3" w:rsidRDefault="00357F39" w:rsidP="00357F39">
      <w:pPr>
        <w:rPr>
          <w:lang w:val="uk-UA"/>
        </w:rPr>
      </w:pPr>
    </w:p>
    <w:p w:rsidR="00357F39" w:rsidRPr="003F272B" w:rsidRDefault="00357F39" w:rsidP="00357F39">
      <w:pPr>
        <w:pStyle w:val="a6"/>
        <w:numPr>
          <w:ilvl w:val="0"/>
          <w:numId w:val="4"/>
        </w:numPr>
        <w:jc w:val="center"/>
        <w:rPr>
          <w:sz w:val="28"/>
          <w:szCs w:val="28"/>
        </w:rPr>
      </w:pPr>
      <w:r w:rsidRPr="003F272B">
        <w:rPr>
          <w:sz w:val="28"/>
          <w:szCs w:val="28"/>
        </w:rPr>
        <w:lastRenderedPageBreak/>
        <w:t>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8"/>
        <w:gridCol w:w="7300"/>
      </w:tblGrid>
      <w:tr w:rsidR="00357F39" w:rsidRPr="003F272B" w:rsidTr="00E14055">
        <w:tc>
          <w:tcPr>
            <w:tcW w:w="1000" w:type="pct"/>
          </w:tcPr>
          <w:p w:rsidR="00357F39" w:rsidRPr="003F272B" w:rsidRDefault="00357F39" w:rsidP="00E14055">
            <w:pPr>
              <w:jc w:val="center"/>
              <w:rPr>
                <w:sz w:val="28"/>
                <w:szCs w:val="28"/>
              </w:rPr>
            </w:pPr>
            <w:r w:rsidRPr="003F272B">
              <w:rPr>
                <w:sz w:val="28"/>
                <w:szCs w:val="28"/>
              </w:rPr>
              <w:t xml:space="preserve">Шифр </w:t>
            </w:r>
            <w:proofErr w:type="spellStart"/>
            <w:r w:rsidRPr="003F272B">
              <w:rPr>
                <w:sz w:val="28"/>
                <w:szCs w:val="28"/>
              </w:rPr>
              <w:t>умінь</w:t>
            </w:r>
            <w:proofErr w:type="spellEnd"/>
            <w:r w:rsidRPr="003F272B">
              <w:rPr>
                <w:sz w:val="28"/>
                <w:szCs w:val="28"/>
              </w:rPr>
              <w:t xml:space="preserve"> та </w:t>
            </w:r>
            <w:proofErr w:type="spellStart"/>
            <w:r w:rsidRPr="003F272B">
              <w:rPr>
                <w:sz w:val="28"/>
                <w:szCs w:val="28"/>
              </w:rPr>
              <w:t>змістових</w:t>
            </w:r>
            <w:proofErr w:type="spellEnd"/>
            <w:r w:rsidRPr="003F272B">
              <w:rPr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sz w:val="28"/>
                <w:szCs w:val="28"/>
              </w:rPr>
              <w:t>модулів</w:t>
            </w:r>
            <w:proofErr w:type="spellEnd"/>
          </w:p>
        </w:tc>
        <w:tc>
          <w:tcPr>
            <w:tcW w:w="4000" w:type="pct"/>
          </w:tcPr>
          <w:p w:rsidR="00357F39" w:rsidRPr="003F272B" w:rsidRDefault="00357F39" w:rsidP="00E14055">
            <w:pPr>
              <w:jc w:val="center"/>
              <w:rPr>
                <w:sz w:val="28"/>
                <w:szCs w:val="28"/>
              </w:rPr>
            </w:pP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</w:rPr>
            </w:pPr>
            <w:proofErr w:type="spellStart"/>
            <w:r w:rsidRPr="003F272B">
              <w:rPr>
                <w:sz w:val="28"/>
                <w:szCs w:val="28"/>
              </w:rPr>
              <w:t>Зміст</w:t>
            </w:r>
            <w:proofErr w:type="spellEnd"/>
            <w:r w:rsidRPr="003F272B">
              <w:rPr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sz w:val="28"/>
                <w:szCs w:val="28"/>
              </w:rPr>
              <w:t>умінь</w:t>
            </w:r>
            <w:proofErr w:type="spellEnd"/>
            <w:r w:rsidRPr="003F272B">
              <w:rPr>
                <w:sz w:val="28"/>
                <w:szCs w:val="28"/>
              </w:rPr>
              <w:t xml:space="preserve">, </w:t>
            </w:r>
            <w:proofErr w:type="spellStart"/>
            <w:r w:rsidRPr="003F272B">
              <w:rPr>
                <w:sz w:val="28"/>
                <w:szCs w:val="28"/>
              </w:rPr>
              <w:t>що</w:t>
            </w:r>
            <w:proofErr w:type="spellEnd"/>
            <w:r w:rsidRPr="003F272B">
              <w:rPr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sz w:val="28"/>
                <w:szCs w:val="28"/>
              </w:rPr>
              <w:t>забезпечується</w:t>
            </w:r>
            <w:proofErr w:type="spellEnd"/>
          </w:p>
        </w:tc>
      </w:tr>
      <w:tr w:rsidR="00357F39" w:rsidRPr="003F272B" w:rsidTr="00E14055">
        <w:tc>
          <w:tcPr>
            <w:tcW w:w="1000" w:type="pct"/>
          </w:tcPr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КСП.01.ЗР.З.01</w:t>
            </w: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 xml:space="preserve">Модуль 1 </w:t>
            </w: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КСП.01.04</w:t>
            </w:r>
          </w:p>
        </w:tc>
        <w:tc>
          <w:tcPr>
            <w:tcW w:w="4000" w:type="pct"/>
          </w:tcPr>
          <w:p w:rsidR="00357F39" w:rsidRPr="003F272B" w:rsidRDefault="00357F39" w:rsidP="00E14055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Застосування набутих теоретичних знань, формально-понятійного апарату під час аналізу різнорівневих стилістичних ресурсів мови у гумористичному дискурсі.</w:t>
            </w:r>
          </w:p>
        </w:tc>
      </w:tr>
      <w:tr w:rsidR="00357F39" w:rsidRPr="00A4453E" w:rsidTr="00E14055">
        <w:tc>
          <w:tcPr>
            <w:tcW w:w="1000" w:type="pct"/>
          </w:tcPr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КСП.01.ЗР.З.01</w:t>
            </w: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 xml:space="preserve">Модуль 2 </w:t>
            </w: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КСП.01.05</w:t>
            </w:r>
          </w:p>
        </w:tc>
        <w:tc>
          <w:tcPr>
            <w:tcW w:w="4000" w:type="pct"/>
          </w:tcPr>
          <w:p w:rsidR="00357F39" w:rsidRPr="003F272B" w:rsidRDefault="00357F39" w:rsidP="00E14055">
            <w:pPr>
              <w:pStyle w:val="a8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 xml:space="preserve">Ідентифікація, розуміння та інтерпретація </w:t>
            </w:r>
            <w:proofErr w:type="spellStart"/>
            <w:r w:rsidRPr="003F272B">
              <w:rPr>
                <w:sz w:val="28"/>
                <w:szCs w:val="28"/>
                <w:lang w:val="uk-UA"/>
              </w:rPr>
              <w:t>лінгвопрагматичних</w:t>
            </w:r>
            <w:proofErr w:type="spellEnd"/>
            <w:r w:rsidRPr="003F272B">
              <w:rPr>
                <w:sz w:val="28"/>
                <w:szCs w:val="28"/>
                <w:lang w:val="uk-UA"/>
              </w:rPr>
              <w:t xml:space="preserve"> та лінгвостилістичних засобів реалізації гумористичної модальності у різноманітних за функціональним типом/жанром текстах</w:t>
            </w:r>
            <w:r w:rsidRPr="003F272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357F39" w:rsidRPr="003F272B" w:rsidRDefault="00357F39" w:rsidP="00357F39">
      <w:pPr>
        <w:jc w:val="center"/>
        <w:rPr>
          <w:sz w:val="28"/>
          <w:szCs w:val="28"/>
          <w:lang w:val="uk-UA"/>
        </w:rPr>
      </w:pPr>
    </w:p>
    <w:p w:rsidR="00357F39" w:rsidRPr="003F272B" w:rsidRDefault="00357F39" w:rsidP="00357F39">
      <w:pPr>
        <w:jc w:val="center"/>
        <w:rPr>
          <w:sz w:val="28"/>
          <w:szCs w:val="28"/>
          <w:lang w:val="uk-UA"/>
        </w:rPr>
      </w:pPr>
    </w:p>
    <w:p w:rsidR="00357F39" w:rsidRPr="003F272B" w:rsidRDefault="00357F39" w:rsidP="00357F39">
      <w:pPr>
        <w:pStyle w:val="a6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3F272B">
        <w:rPr>
          <w:sz w:val="28"/>
          <w:szCs w:val="28"/>
        </w:rPr>
        <w:t>ІНФОРМАЦІЙНИЙ ОБСЯГ ДИСЦИПЛІНИ</w:t>
      </w:r>
    </w:p>
    <w:p w:rsidR="00357F39" w:rsidRPr="003F272B" w:rsidRDefault="00357F39" w:rsidP="00357F39">
      <w:pPr>
        <w:ind w:left="360"/>
        <w:rPr>
          <w:sz w:val="28"/>
          <w:szCs w:val="28"/>
        </w:rPr>
      </w:pPr>
      <w:r w:rsidRPr="003F272B">
        <w:rPr>
          <w:sz w:val="28"/>
          <w:szCs w:val="28"/>
        </w:rPr>
        <w:t xml:space="preserve">2.1. </w:t>
      </w:r>
      <w:proofErr w:type="spellStart"/>
      <w:r w:rsidRPr="003F272B">
        <w:rPr>
          <w:sz w:val="28"/>
          <w:szCs w:val="28"/>
        </w:rPr>
        <w:t>Лекційний</w:t>
      </w:r>
      <w:proofErr w:type="spellEnd"/>
      <w:r w:rsidRPr="003F272B">
        <w:rPr>
          <w:sz w:val="28"/>
          <w:szCs w:val="28"/>
        </w:rPr>
        <w:t xml:space="preserve">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6352"/>
        <w:gridCol w:w="1615"/>
      </w:tblGrid>
      <w:tr w:rsidR="00357F39" w:rsidRPr="003F272B" w:rsidTr="00E14055">
        <w:tc>
          <w:tcPr>
            <w:tcW w:w="1313" w:type="dxa"/>
          </w:tcPr>
          <w:p w:rsidR="00357F39" w:rsidRPr="003F272B" w:rsidRDefault="00357F39" w:rsidP="00E14055">
            <w:pPr>
              <w:rPr>
                <w:sz w:val="28"/>
                <w:szCs w:val="28"/>
              </w:rPr>
            </w:pPr>
            <w:r w:rsidRPr="003F272B">
              <w:rPr>
                <w:sz w:val="28"/>
                <w:szCs w:val="28"/>
              </w:rPr>
              <w:t xml:space="preserve">Шифр </w:t>
            </w:r>
            <w:proofErr w:type="spellStart"/>
            <w:r w:rsidRPr="003F272B">
              <w:rPr>
                <w:sz w:val="28"/>
                <w:szCs w:val="28"/>
              </w:rPr>
              <w:t>змістового</w:t>
            </w:r>
            <w:proofErr w:type="spellEnd"/>
          </w:p>
          <w:p w:rsidR="00357F39" w:rsidRPr="003F272B" w:rsidRDefault="00357F39" w:rsidP="00E14055">
            <w:pPr>
              <w:rPr>
                <w:sz w:val="28"/>
                <w:szCs w:val="28"/>
              </w:rPr>
            </w:pPr>
            <w:r w:rsidRPr="003F272B">
              <w:rPr>
                <w:sz w:val="28"/>
                <w:szCs w:val="28"/>
              </w:rPr>
              <w:t>модуля</w:t>
            </w:r>
          </w:p>
        </w:tc>
        <w:tc>
          <w:tcPr>
            <w:tcW w:w="6609" w:type="dxa"/>
          </w:tcPr>
          <w:p w:rsidR="00357F39" w:rsidRPr="003F272B" w:rsidRDefault="00357F39" w:rsidP="00E14055">
            <w:pPr>
              <w:rPr>
                <w:sz w:val="28"/>
                <w:szCs w:val="28"/>
              </w:rPr>
            </w:pPr>
          </w:p>
          <w:p w:rsidR="00357F39" w:rsidRPr="003F272B" w:rsidRDefault="00357F39" w:rsidP="00E14055">
            <w:pPr>
              <w:jc w:val="center"/>
              <w:rPr>
                <w:sz w:val="28"/>
                <w:szCs w:val="28"/>
              </w:rPr>
            </w:pPr>
            <w:proofErr w:type="spellStart"/>
            <w:r w:rsidRPr="003F272B">
              <w:rPr>
                <w:sz w:val="28"/>
                <w:szCs w:val="28"/>
              </w:rPr>
              <w:t>Назва</w:t>
            </w:r>
            <w:proofErr w:type="spellEnd"/>
            <w:r w:rsidRPr="003F272B">
              <w:rPr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sz w:val="28"/>
                <w:szCs w:val="28"/>
              </w:rPr>
              <w:t>змістового</w:t>
            </w:r>
            <w:proofErr w:type="spellEnd"/>
            <w:r w:rsidRPr="003F272B"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541" w:type="dxa"/>
          </w:tcPr>
          <w:p w:rsidR="00357F39" w:rsidRPr="003F272B" w:rsidRDefault="00357F39" w:rsidP="00E14055">
            <w:pPr>
              <w:rPr>
                <w:sz w:val="28"/>
                <w:szCs w:val="28"/>
              </w:rPr>
            </w:pPr>
            <w:proofErr w:type="spellStart"/>
            <w:r w:rsidRPr="003F272B">
              <w:rPr>
                <w:sz w:val="28"/>
                <w:szCs w:val="28"/>
              </w:rPr>
              <w:t>Кількість</w:t>
            </w:r>
            <w:proofErr w:type="spellEnd"/>
            <w:r w:rsidRPr="003F272B">
              <w:rPr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sz w:val="28"/>
                <w:szCs w:val="28"/>
              </w:rPr>
              <w:t>аудиторних</w:t>
            </w:r>
            <w:proofErr w:type="spellEnd"/>
            <w:r w:rsidRPr="003F272B">
              <w:rPr>
                <w:sz w:val="28"/>
                <w:szCs w:val="28"/>
              </w:rPr>
              <w:t xml:space="preserve"> годин</w:t>
            </w:r>
          </w:p>
        </w:tc>
      </w:tr>
      <w:tr w:rsidR="00357F39" w:rsidRPr="003F272B" w:rsidTr="00E14055">
        <w:tc>
          <w:tcPr>
            <w:tcW w:w="1313" w:type="dxa"/>
          </w:tcPr>
          <w:p w:rsidR="00357F39" w:rsidRPr="003F272B" w:rsidRDefault="00357F39" w:rsidP="00E14055">
            <w:pPr>
              <w:jc w:val="center"/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 xml:space="preserve">Модуль 1 </w:t>
            </w:r>
          </w:p>
          <w:p w:rsidR="00357F39" w:rsidRPr="003F272B" w:rsidRDefault="00357F39" w:rsidP="00E14055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КСП.01.04</w:t>
            </w:r>
          </w:p>
        </w:tc>
        <w:tc>
          <w:tcPr>
            <w:tcW w:w="6609" w:type="dxa"/>
          </w:tcPr>
          <w:p w:rsidR="00357F39" w:rsidRPr="003F272B" w:rsidRDefault="00357F39" w:rsidP="00E14055">
            <w:pPr>
              <w:rPr>
                <w:bCs/>
                <w:sz w:val="28"/>
                <w:szCs w:val="28"/>
              </w:rPr>
            </w:pPr>
            <w:proofErr w:type="spellStart"/>
            <w:r w:rsidRPr="003F272B">
              <w:rPr>
                <w:bCs/>
                <w:sz w:val="28"/>
                <w:szCs w:val="28"/>
              </w:rPr>
              <w:t>Поняття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3F272B">
              <w:rPr>
                <w:bCs/>
                <w:sz w:val="28"/>
                <w:szCs w:val="28"/>
              </w:rPr>
              <w:t>основні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теорії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гумору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та природу вербального </w:t>
            </w:r>
            <w:proofErr w:type="spellStart"/>
            <w:r w:rsidRPr="003F272B">
              <w:rPr>
                <w:bCs/>
                <w:sz w:val="28"/>
                <w:szCs w:val="28"/>
              </w:rPr>
              <w:t>гумору</w:t>
            </w:r>
            <w:proofErr w:type="spellEnd"/>
          </w:p>
          <w:p w:rsidR="00357F39" w:rsidRPr="003F272B" w:rsidRDefault="00357F39" w:rsidP="00E1405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357F39" w:rsidRPr="003F272B" w:rsidRDefault="00357F39" w:rsidP="00E14055">
            <w:pPr>
              <w:rPr>
                <w:sz w:val="28"/>
                <w:szCs w:val="28"/>
                <w:lang w:val="en-US"/>
              </w:rPr>
            </w:pPr>
            <w:r w:rsidRPr="003F272B">
              <w:rPr>
                <w:sz w:val="28"/>
                <w:szCs w:val="28"/>
                <w:lang w:val="uk-UA"/>
              </w:rPr>
              <w:t>1</w:t>
            </w:r>
            <w:r w:rsidRPr="003F272B">
              <w:rPr>
                <w:sz w:val="28"/>
                <w:szCs w:val="28"/>
                <w:lang w:val="en-US"/>
              </w:rPr>
              <w:t>6</w:t>
            </w:r>
          </w:p>
        </w:tc>
      </w:tr>
      <w:tr w:rsidR="00357F39" w:rsidRPr="003F272B" w:rsidTr="00E14055">
        <w:tc>
          <w:tcPr>
            <w:tcW w:w="1313" w:type="dxa"/>
          </w:tcPr>
          <w:p w:rsidR="00357F39" w:rsidRPr="003F272B" w:rsidRDefault="00357F39" w:rsidP="00E14055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Модуль 2</w:t>
            </w:r>
          </w:p>
          <w:p w:rsidR="00357F39" w:rsidRPr="003F272B" w:rsidRDefault="00357F39" w:rsidP="00E14055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КСП.01.05</w:t>
            </w:r>
          </w:p>
        </w:tc>
        <w:tc>
          <w:tcPr>
            <w:tcW w:w="6609" w:type="dxa"/>
          </w:tcPr>
          <w:p w:rsidR="00357F39" w:rsidRPr="003F272B" w:rsidRDefault="00357F39" w:rsidP="00E14055">
            <w:pPr>
              <w:rPr>
                <w:bCs/>
                <w:sz w:val="28"/>
                <w:szCs w:val="28"/>
              </w:rPr>
            </w:pPr>
            <w:proofErr w:type="spellStart"/>
            <w:r w:rsidRPr="003F272B">
              <w:rPr>
                <w:bCs/>
                <w:sz w:val="28"/>
                <w:szCs w:val="28"/>
              </w:rPr>
              <w:t>Лінгвостилістичні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засоби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3F272B">
              <w:rPr>
                <w:bCs/>
                <w:sz w:val="28"/>
                <w:szCs w:val="28"/>
              </w:rPr>
              <w:t>прийоми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створення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гумористичного</w:t>
            </w:r>
            <w:proofErr w:type="spellEnd"/>
            <w:r w:rsidRPr="003F27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272B">
              <w:rPr>
                <w:bCs/>
                <w:sz w:val="28"/>
                <w:szCs w:val="28"/>
              </w:rPr>
              <w:t>ефекту</w:t>
            </w:r>
            <w:proofErr w:type="spellEnd"/>
          </w:p>
          <w:p w:rsidR="00357F39" w:rsidRPr="003F272B" w:rsidRDefault="00357F39" w:rsidP="00E1405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357F39" w:rsidRPr="003F272B" w:rsidRDefault="00357F39" w:rsidP="00E14055">
            <w:pPr>
              <w:rPr>
                <w:sz w:val="28"/>
                <w:szCs w:val="28"/>
                <w:lang w:val="uk-UA"/>
              </w:rPr>
            </w:pPr>
            <w:r w:rsidRPr="003F272B"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</w:rPr>
      </w:pPr>
      <w:r w:rsidRPr="003F272B">
        <w:rPr>
          <w:sz w:val="28"/>
          <w:szCs w:val="28"/>
        </w:rPr>
        <w:t xml:space="preserve">2.5.  </w:t>
      </w:r>
      <w:proofErr w:type="spellStart"/>
      <w:r w:rsidRPr="003F272B">
        <w:rPr>
          <w:sz w:val="28"/>
          <w:szCs w:val="28"/>
        </w:rPr>
        <w:t>Самостійна</w:t>
      </w:r>
      <w:proofErr w:type="spellEnd"/>
      <w:r w:rsidRPr="003F272B">
        <w:rPr>
          <w:sz w:val="28"/>
          <w:szCs w:val="28"/>
        </w:rPr>
        <w:t xml:space="preserve"> робота студента: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  1)</w:t>
      </w:r>
      <w:r w:rsidRPr="003F272B">
        <w:rPr>
          <w:sz w:val="28"/>
          <w:szCs w:val="28"/>
        </w:rPr>
        <w:t xml:space="preserve"> </w:t>
      </w:r>
      <w:r w:rsidRPr="003F272B">
        <w:rPr>
          <w:sz w:val="28"/>
          <w:szCs w:val="28"/>
          <w:lang w:val="uk-UA"/>
        </w:rPr>
        <w:t xml:space="preserve">самостійне опрацювання  окремих тем згідно з навчально-тематичним 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        планом;                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  2) підготовка до модулів та заліку (виконання практичних завдань).</w:t>
      </w:r>
    </w:p>
    <w:p w:rsidR="00357F39" w:rsidRPr="003F272B" w:rsidRDefault="00357F39" w:rsidP="00357F39">
      <w:pPr>
        <w:rPr>
          <w:sz w:val="28"/>
          <w:szCs w:val="28"/>
        </w:rPr>
      </w:pPr>
      <w:r w:rsidRPr="003F272B">
        <w:rPr>
          <w:sz w:val="28"/>
          <w:szCs w:val="28"/>
          <w:lang w:val="uk-UA"/>
        </w:rPr>
        <w:t xml:space="preserve">          </w:t>
      </w:r>
      <w:r w:rsidRPr="003F272B">
        <w:rPr>
          <w:sz w:val="28"/>
          <w:szCs w:val="28"/>
        </w:rPr>
        <w:t xml:space="preserve"> </w:t>
      </w:r>
    </w:p>
    <w:p w:rsidR="00357F39" w:rsidRPr="003F272B" w:rsidRDefault="00357F39" w:rsidP="00357F39">
      <w:pPr>
        <w:ind w:left="660"/>
        <w:jc w:val="center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>РЕКОМЕНДОВАНА ЛІТЕРАТУРА</w:t>
      </w:r>
    </w:p>
    <w:p w:rsidR="00357F39" w:rsidRPr="003F272B" w:rsidRDefault="00357F39" w:rsidP="00357F39">
      <w:pPr>
        <w:ind w:left="660"/>
        <w:jc w:val="center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>БАЗОВА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F272B">
        <w:rPr>
          <w:sz w:val="28"/>
          <w:szCs w:val="28"/>
          <w:lang w:val="en-US"/>
        </w:rPr>
        <w:t>Pocheptsov</w:t>
      </w:r>
      <w:proofErr w:type="spellEnd"/>
      <w:r w:rsidRPr="003F272B">
        <w:rPr>
          <w:sz w:val="28"/>
          <w:szCs w:val="28"/>
          <w:lang w:val="en-US"/>
        </w:rPr>
        <w:t xml:space="preserve"> G.G. Language and </w:t>
      </w:r>
      <w:proofErr w:type="spellStart"/>
      <w:r w:rsidRPr="003F272B">
        <w:rPr>
          <w:sz w:val="28"/>
          <w:szCs w:val="28"/>
          <w:lang w:val="en-US"/>
        </w:rPr>
        <w:t>Humour</w:t>
      </w:r>
      <w:proofErr w:type="spellEnd"/>
      <w:r w:rsidRPr="003F272B">
        <w:rPr>
          <w:sz w:val="28"/>
          <w:szCs w:val="28"/>
          <w:lang w:val="en-US"/>
        </w:rPr>
        <w:t>. – Kiev, 1982.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F272B">
        <w:rPr>
          <w:sz w:val="28"/>
          <w:szCs w:val="28"/>
          <w:lang w:val="en-US"/>
        </w:rPr>
        <w:t>Attardo</w:t>
      </w:r>
      <w:proofErr w:type="spellEnd"/>
      <w:r w:rsidRPr="003F272B">
        <w:rPr>
          <w:sz w:val="28"/>
          <w:szCs w:val="28"/>
          <w:lang w:val="en-US"/>
        </w:rPr>
        <w:t xml:space="preserve"> S. Linguistic Theories of Humor.- Berlin-New York,1994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F272B">
        <w:rPr>
          <w:sz w:val="28"/>
          <w:szCs w:val="28"/>
          <w:lang w:val="en-US"/>
        </w:rPr>
        <w:t>Attardo</w:t>
      </w:r>
      <w:proofErr w:type="spellEnd"/>
      <w:r w:rsidRPr="003F272B">
        <w:rPr>
          <w:sz w:val="28"/>
          <w:szCs w:val="28"/>
          <w:lang w:val="en-US"/>
        </w:rPr>
        <w:t xml:space="preserve">, Salvatore and Victor </w:t>
      </w:r>
      <w:proofErr w:type="spellStart"/>
      <w:r w:rsidRPr="003F272B">
        <w:rPr>
          <w:sz w:val="28"/>
          <w:szCs w:val="28"/>
          <w:lang w:val="en-US"/>
        </w:rPr>
        <w:t>Raskin</w:t>
      </w:r>
      <w:proofErr w:type="spellEnd"/>
      <w:r w:rsidRPr="003F272B">
        <w:rPr>
          <w:sz w:val="28"/>
          <w:szCs w:val="28"/>
          <w:lang w:val="en-US"/>
        </w:rPr>
        <w:t xml:space="preserve">. “Script Theory </w:t>
      </w:r>
      <w:proofErr w:type="spellStart"/>
      <w:r w:rsidRPr="003F272B">
        <w:rPr>
          <w:sz w:val="28"/>
          <w:szCs w:val="28"/>
          <w:lang w:val="en-US"/>
        </w:rPr>
        <w:t>Revis</w:t>
      </w:r>
      <w:proofErr w:type="spellEnd"/>
      <w:r w:rsidRPr="003F272B">
        <w:rPr>
          <w:sz w:val="28"/>
          <w:szCs w:val="28"/>
          <w:lang w:val="en-US"/>
        </w:rPr>
        <w:t>(it)</w:t>
      </w:r>
      <w:proofErr w:type="spellStart"/>
      <w:r w:rsidRPr="003F272B">
        <w:rPr>
          <w:sz w:val="28"/>
          <w:szCs w:val="28"/>
          <w:lang w:val="en-US"/>
        </w:rPr>
        <w:t>ed</w:t>
      </w:r>
      <w:proofErr w:type="spellEnd"/>
      <w:r w:rsidRPr="003F272B">
        <w:rPr>
          <w:sz w:val="28"/>
          <w:szCs w:val="28"/>
          <w:lang w:val="en-US"/>
        </w:rPr>
        <w:t xml:space="preserve">: Joke Similarity and Joke Representation Model.” // HUMOR 4:3-4: 293-347. -1991.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F272B">
        <w:rPr>
          <w:sz w:val="28"/>
          <w:szCs w:val="28"/>
          <w:lang w:val="en-US"/>
        </w:rPr>
        <w:t>Gruner</w:t>
      </w:r>
      <w:proofErr w:type="spellEnd"/>
      <w:r w:rsidRPr="003F272B">
        <w:rPr>
          <w:sz w:val="28"/>
          <w:szCs w:val="28"/>
          <w:lang w:val="en-US"/>
        </w:rPr>
        <w:t xml:space="preserve">, </w:t>
      </w:r>
      <w:proofErr w:type="spellStart"/>
      <w:r w:rsidRPr="003F272B">
        <w:rPr>
          <w:sz w:val="28"/>
          <w:szCs w:val="28"/>
          <w:lang w:val="en-US"/>
        </w:rPr>
        <w:t>Ch</w:t>
      </w:r>
      <w:proofErr w:type="gramStart"/>
      <w:r w:rsidRPr="003F272B">
        <w:rPr>
          <w:sz w:val="28"/>
          <w:szCs w:val="28"/>
          <w:lang w:val="en-US"/>
        </w:rPr>
        <w:t>,R</w:t>
      </w:r>
      <w:proofErr w:type="spellEnd"/>
      <w:proofErr w:type="gramEnd"/>
      <w:r w:rsidRPr="003F272B">
        <w:rPr>
          <w:sz w:val="28"/>
          <w:szCs w:val="28"/>
          <w:lang w:val="en-US"/>
        </w:rPr>
        <w:t xml:space="preserve">, The Game of Humor:  Comprehensive Theory of Why We Laugh. – NJ., 1997.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3F272B">
        <w:rPr>
          <w:sz w:val="28"/>
          <w:szCs w:val="28"/>
          <w:lang w:val="en-US"/>
        </w:rPr>
        <w:lastRenderedPageBreak/>
        <w:t xml:space="preserve">The psychology of humor: Theoretical perspectives and empirical issues/ </w:t>
      </w:r>
      <w:proofErr w:type="spellStart"/>
      <w:r w:rsidRPr="003F272B">
        <w:rPr>
          <w:sz w:val="28"/>
          <w:szCs w:val="28"/>
          <w:lang w:val="en-US"/>
        </w:rPr>
        <w:t>Ed.</w:t>
      </w:r>
      <w:proofErr w:type="gramStart"/>
      <w:r w:rsidRPr="003F272B">
        <w:rPr>
          <w:sz w:val="28"/>
          <w:szCs w:val="28"/>
          <w:lang w:val="en-US"/>
        </w:rPr>
        <w:t>:Goldstein</w:t>
      </w:r>
      <w:proofErr w:type="spellEnd"/>
      <w:proofErr w:type="gramEnd"/>
      <w:r w:rsidRPr="003F272B">
        <w:rPr>
          <w:sz w:val="28"/>
          <w:szCs w:val="28"/>
          <w:lang w:val="en-US"/>
        </w:rPr>
        <w:t>, Jeffrey H., McGhee, Paul E. – N.Y., 1972.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Пропп</w:t>
      </w:r>
      <w:proofErr w:type="spellEnd"/>
      <w:r w:rsidRPr="003F272B">
        <w:rPr>
          <w:sz w:val="28"/>
          <w:szCs w:val="28"/>
        </w:rPr>
        <w:t xml:space="preserve"> В.Я. Проблемы комизма и смеха. -  Москва, 1999. – 183 с.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Титар</w:t>
      </w:r>
      <w:proofErr w:type="spellEnd"/>
      <w:r w:rsidRPr="003F272B">
        <w:rPr>
          <w:sz w:val="28"/>
          <w:szCs w:val="28"/>
          <w:lang w:val="uk-UA"/>
        </w:rPr>
        <w:t>е</w:t>
      </w:r>
      <w:proofErr w:type="spellStart"/>
      <w:r w:rsidRPr="003F272B">
        <w:rPr>
          <w:sz w:val="28"/>
          <w:szCs w:val="28"/>
        </w:rPr>
        <w:t>нко</w:t>
      </w:r>
      <w:proofErr w:type="spellEnd"/>
      <w:r w:rsidRPr="003F272B">
        <w:rPr>
          <w:sz w:val="28"/>
          <w:szCs w:val="28"/>
        </w:rPr>
        <w:t xml:space="preserve"> О.Ю. </w:t>
      </w:r>
      <w:proofErr w:type="spellStart"/>
      <w:r w:rsidRPr="003F272B">
        <w:rPr>
          <w:sz w:val="28"/>
          <w:szCs w:val="28"/>
        </w:rPr>
        <w:t>Мовні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засоби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вираження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гумору</w:t>
      </w:r>
      <w:proofErr w:type="spellEnd"/>
      <w:r w:rsidRPr="003F272B">
        <w:rPr>
          <w:sz w:val="28"/>
          <w:szCs w:val="28"/>
        </w:rPr>
        <w:t xml:space="preserve"> (на </w:t>
      </w:r>
      <w:proofErr w:type="spellStart"/>
      <w:r w:rsidRPr="003F272B">
        <w:rPr>
          <w:sz w:val="28"/>
          <w:szCs w:val="28"/>
        </w:rPr>
        <w:t>матеріалі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творів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англійської</w:t>
      </w:r>
      <w:proofErr w:type="spellEnd"/>
      <w:r w:rsidRPr="003F272B">
        <w:rPr>
          <w:sz w:val="28"/>
          <w:szCs w:val="28"/>
        </w:rPr>
        <w:t xml:space="preserve"> та </w:t>
      </w:r>
      <w:proofErr w:type="spellStart"/>
      <w:r w:rsidRPr="003F272B">
        <w:rPr>
          <w:sz w:val="28"/>
          <w:szCs w:val="28"/>
        </w:rPr>
        <w:t>американської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літератури</w:t>
      </w:r>
      <w:proofErr w:type="spellEnd"/>
      <w:r w:rsidRPr="003F272B">
        <w:rPr>
          <w:sz w:val="28"/>
          <w:szCs w:val="28"/>
        </w:rPr>
        <w:t xml:space="preserve"> ХІХ-Х</w:t>
      </w:r>
      <w:r w:rsidRPr="003F272B">
        <w:rPr>
          <w:sz w:val="28"/>
          <w:szCs w:val="28"/>
          <w:lang w:val="uk-UA"/>
        </w:rPr>
        <w:t>Х століть): АКД. – Київ, 1993.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Бергсон А. Смех. Эссе о сущности комического. - М., 1992.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Походня</w:t>
      </w:r>
      <w:proofErr w:type="spellEnd"/>
      <w:r w:rsidRPr="003F272B">
        <w:rPr>
          <w:sz w:val="28"/>
          <w:szCs w:val="28"/>
        </w:rPr>
        <w:t xml:space="preserve"> С.И. Языковые средства и виды реализации иронии. - Киев, 1989.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272B">
        <w:rPr>
          <w:sz w:val="28"/>
          <w:szCs w:val="28"/>
        </w:rPr>
        <w:t xml:space="preserve">Карасик А.В. Лингвистические характеристики юмора //Языковая личность: Проблемы </w:t>
      </w:r>
      <w:proofErr w:type="spellStart"/>
      <w:r w:rsidRPr="003F272B">
        <w:rPr>
          <w:sz w:val="28"/>
          <w:szCs w:val="28"/>
        </w:rPr>
        <w:t>лингвокультурологии</w:t>
      </w:r>
      <w:proofErr w:type="spellEnd"/>
      <w:r w:rsidRPr="003F272B">
        <w:rPr>
          <w:sz w:val="28"/>
          <w:szCs w:val="28"/>
        </w:rPr>
        <w:t xml:space="preserve"> и функциональной семантики. – Волгоград, 1999. – С.206-209.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Дземидок</w:t>
      </w:r>
      <w:proofErr w:type="spellEnd"/>
      <w:r w:rsidRPr="003F272B">
        <w:rPr>
          <w:sz w:val="28"/>
          <w:szCs w:val="28"/>
        </w:rPr>
        <w:t xml:space="preserve"> Б. О комическом.- М, 1974. </w:t>
      </w:r>
    </w:p>
    <w:p w:rsidR="00357F39" w:rsidRPr="003F272B" w:rsidRDefault="00357F39" w:rsidP="00357F39">
      <w:pPr>
        <w:ind w:left="660"/>
        <w:jc w:val="center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>ДОПОМІЖНА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272B">
        <w:rPr>
          <w:sz w:val="28"/>
          <w:szCs w:val="28"/>
        </w:rPr>
        <w:t xml:space="preserve">Аристотель. Поэтика // Аристотель. Этика. Политика. Риторика. Поэтика. Категории. - Минск, 1998.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Бахтин М. М. Творчество Франсуа Рабле и народная культура средневековья и Ренессанса – М, 1990.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Борев</w:t>
      </w:r>
      <w:proofErr w:type="spellEnd"/>
      <w:r w:rsidRPr="003F272B">
        <w:rPr>
          <w:sz w:val="28"/>
          <w:szCs w:val="28"/>
        </w:rPr>
        <w:t xml:space="preserve"> Ю. Комическое.- М, 1970.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Борев</w:t>
      </w:r>
      <w:proofErr w:type="spellEnd"/>
      <w:r w:rsidRPr="003F272B">
        <w:rPr>
          <w:sz w:val="28"/>
          <w:szCs w:val="28"/>
        </w:rPr>
        <w:t xml:space="preserve"> Ю. Эстетика.- М, 1969.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Глинка К. «Теория юмора» \\ Независимый альманах «Лебедь» № 388, 15 августа 2004 года (http://www.lebed.com/2004/art3865.htm)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Дмитриев А. В., Сычёв А. А. Смех: </w:t>
      </w:r>
      <w:proofErr w:type="spellStart"/>
      <w:r w:rsidRPr="003F272B">
        <w:rPr>
          <w:sz w:val="28"/>
          <w:szCs w:val="28"/>
        </w:rPr>
        <w:t>социофилософский</w:t>
      </w:r>
      <w:proofErr w:type="spellEnd"/>
      <w:r w:rsidRPr="003F272B">
        <w:rPr>
          <w:sz w:val="28"/>
          <w:szCs w:val="28"/>
        </w:rPr>
        <w:t xml:space="preserve"> анализ.- М.: Альфа-М.- 2005.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Дмитриев А. Социология юмора: очерки. - М., 1996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Иванова Т. В. Психология восприятия комического. - Самара,2002.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Изард</w:t>
      </w:r>
      <w:proofErr w:type="spellEnd"/>
      <w:r w:rsidRPr="003F272B">
        <w:rPr>
          <w:sz w:val="28"/>
          <w:szCs w:val="28"/>
        </w:rPr>
        <w:t xml:space="preserve"> К. Э. Психология эмоций.- СПб: «Питер»</w:t>
      </w:r>
      <w:r w:rsidRPr="003F272B">
        <w:rPr>
          <w:sz w:val="28"/>
          <w:szCs w:val="28"/>
          <w:lang w:val="en-US"/>
        </w:rPr>
        <w:t>,</w:t>
      </w:r>
      <w:r w:rsidRPr="003F272B">
        <w:rPr>
          <w:sz w:val="28"/>
          <w:szCs w:val="28"/>
        </w:rPr>
        <w:t xml:space="preserve">2000.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Кант И. Сочинения в 6ти томах, т.5, т.6. -  Москва, 1966.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F272B">
        <w:rPr>
          <w:sz w:val="28"/>
          <w:szCs w:val="28"/>
        </w:rPr>
        <w:t xml:space="preserve">Карасик А.В. </w:t>
      </w:r>
      <w:proofErr w:type="spellStart"/>
      <w:r w:rsidRPr="003F272B">
        <w:rPr>
          <w:sz w:val="28"/>
          <w:szCs w:val="28"/>
        </w:rPr>
        <w:t>Лингвокультурные</w:t>
      </w:r>
      <w:proofErr w:type="spellEnd"/>
      <w:r w:rsidRPr="003F272B">
        <w:rPr>
          <w:sz w:val="28"/>
          <w:szCs w:val="28"/>
        </w:rPr>
        <w:t xml:space="preserve"> характеристики английского юмора</w:t>
      </w:r>
      <w:r w:rsidRPr="003F272B">
        <w:rPr>
          <w:sz w:val="28"/>
          <w:szCs w:val="28"/>
          <w:lang w:val="uk-UA"/>
        </w:rPr>
        <w:t>:</w:t>
      </w:r>
      <w:r w:rsidRPr="003F272B">
        <w:rPr>
          <w:sz w:val="28"/>
          <w:szCs w:val="28"/>
        </w:rPr>
        <w:t xml:space="preserve"> АКД. – Волгоград, 2001.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Кулинич</w:t>
      </w:r>
      <w:proofErr w:type="spellEnd"/>
      <w:r w:rsidRPr="003F272B">
        <w:rPr>
          <w:sz w:val="28"/>
          <w:szCs w:val="28"/>
        </w:rPr>
        <w:t xml:space="preserve"> М.А. </w:t>
      </w:r>
      <w:proofErr w:type="spellStart"/>
      <w:r w:rsidRPr="003F272B">
        <w:rPr>
          <w:sz w:val="28"/>
          <w:szCs w:val="28"/>
        </w:rPr>
        <w:t>Лингвокультурология</w:t>
      </w:r>
      <w:proofErr w:type="spellEnd"/>
      <w:r w:rsidRPr="003F272B">
        <w:rPr>
          <w:sz w:val="28"/>
          <w:szCs w:val="28"/>
        </w:rPr>
        <w:t xml:space="preserve"> юмора (на материале английского языка). – Самара, 1999. – 180 с.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lastRenderedPageBreak/>
        <w:t>Наер</w:t>
      </w:r>
      <w:proofErr w:type="spellEnd"/>
      <w:r w:rsidRPr="003F272B">
        <w:rPr>
          <w:sz w:val="28"/>
          <w:szCs w:val="28"/>
        </w:rPr>
        <w:t xml:space="preserve"> В.Л. Продукционные стратегии текстовой реализации категории комического//Сб. науч. трудов МПУ, 1992.  - </w:t>
      </w:r>
      <w:proofErr w:type="spellStart"/>
      <w:r w:rsidRPr="003F272B">
        <w:rPr>
          <w:sz w:val="28"/>
          <w:szCs w:val="28"/>
        </w:rPr>
        <w:t>Вып</w:t>
      </w:r>
      <w:proofErr w:type="spellEnd"/>
      <w:r w:rsidRPr="003F272B">
        <w:rPr>
          <w:sz w:val="28"/>
          <w:szCs w:val="28"/>
        </w:rPr>
        <w:t>. 339.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3F272B">
        <w:rPr>
          <w:sz w:val="28"/>
          <w:szCs w:val="28"/>
        </w:rPr>
        <w:t>П</w:t>
      </w:r>
      <w:proofErr w:type="gramEnd"/>
      <w:r w:rsidRPr="003F272B">
        <w:rPr>
          <w:sz w:val="28"/>
          <w:szCs w:val="28"/>
        </w:rPr>
        <w:t>єсоріна</w:t>
      </w:r>
      <w:proofErr w:type="spellEnd"/>
      <w:r w:rsidRPr="003F272B">
        <w:rPr>
          <w:sz w:val="28"/>
          <w:szCs w:val="28"/>
        </w:rPr>
        <w:t xml:space="preserve"> Л.М. </w:t>
      </w:r>
      <w:proofErr w:type="spellStart"/>
      <w:r w:rsidRPr="003F272B">
        <w:rPr>
          <w:sz w:val="28"/>
          <w:szCs w:val="28"/>
        </w:rPr>
        <w:t>Мовні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засоби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створення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комічного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ефекту</w:t>
      </w:r>
      <w:proofErr w:type="spellEnd"/>
      <w:r w:rsidRPr="003F272B">
        <w:rPr>
          <w:sz w:val="28"/>
          <w:szCs w:val="28"/>
        </w:rPr>
        <w:t xml:space="preserve"> в короткому </w:t>
      </w:r>
      <w:proofErr w:type="spellStart"/>
      <w:r w:rsidRPr="003F272B">
        <w:rPr>
          <w:sz w:val="28"/>
          <w:szCs w:val="28"/>
        </w:rPr>
        <w:t>оповіданні</w:t>
      </w:r>
      <w:proofErr w:type="spellEnd"/>
      <w:r w:rsidRPr="003F272B">
        <w:rPr>
          <w:sz w:val="28"/>
          <w:szCs w:val="28"/>
        </w:rPr>
        <w:t xml:space="preserve"> (на </w:t>
      </w:r>
      <w:proofErr w:type="spellStart"/>
      <w:r w:rsidRPr="003F272B">
        <w:rPr>
          <w:sz w:val="28"/>
          <w:szCs w:val="28"/>
        </w:rPr>
        <w:t>матеріалі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творів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О.Генрі</w:t>
      </w:r>
      <w:proofErr w:type="spellEnd"/>
      <w:r w:rsidRPr="003F272B">
        <w:rPr>
          <w:sz w:val="28"/>
          <w:szCs w:val="28"/>
        </w:rPr>
        <w:t xml:space="preserve">, </w:t>
      </w:r>
      <w:proofErr w:type="spellStart"/>
      <w:r w:rsidRPr="003F272B">
        <w:rPr>
          <w:sz w:val="28"/>
          <w:szCs w:val="28"/>
        </w:rPr>
        <w:t>Е.Кестнера</w:t>
      </w:r>
      <w:proofErr w:type="spellEnd"/>
      <w:r w:rsidRPr="003F272B">
        <w:rPr>
          <w:sz w:val="28"/>
          <w:szCs w:val="28"/>
        </w:rPr>
        <w:t xml:space="preserve">, А.П.Чехова) : </w:t>
      </w:r>
      <w:proofErr w:type="spellStart"/>
      <w:r w:rsidRPr="003F272B">
        <w:rPr>
          <w:sz w:val="28"/>
          <w:szCs w:val="28"/>
        </w:rPr>
        <w:t>Дис</w:t>
      </w:r>
      <w:proofErr w:type="spellEnd"/>
      <w:r w:rsidRPr="003F272B">
        <w:rPr>
          <w:sz w:val="28"/>
          <w:szCs w:val="28"/>
        </w:rPr>
        <w:t xml:space="preserve">... канд. наук: 10.02.15 - 2007.: </w:t>
      </w:r>
      <w:r w:rsidRPr="003F272B">
        <w:rPr>
          <w:sz w:val="28"/>
          <w:szCs w:val="28"/>
          <w:lang w:val="en-US"/>
        </w:rPr>
        <w:t>http</w:t>
      </w:r>
      <w:r w:rsidRPr="003F272B">
        <w:rPr>
          <w:sz w:val="28"/>
          <w:szCs w:val="28"/>
        </w:rPr>
        <w:t>://</w:t>
      </w:r>
      <w:r w:rsidRPr="003F272B">
        <w:rPr>
          <w:sz w:val="28"/>
          <w:szCs w:val="28"/>
          <w:lang w:val="en-US"/>
        </w:rPr>
        <w:t>www</w:t>
      </w:r>
      <w:r w:rsidRPr="003F272B">
        <w:rPr>
          <w:sz w:val="28"/>
          <w:szCs w:val="28"/>
        </w:rPr>
        <w:t>.</w:t>
      </w:r>
      <w:r w:rsidRPr="003F272B">
        <w:rPr>
          <w:sz w:val="28"/>
          <w:szCs w:val="28"/>
          <w:lang w:val="en-US"/>
        </w:rPr>
        <w:t>lib</w:t>
      </w:r>
      <w:r w:rsidRPr="003F272B">
        <w:rPr>
          <w:sz w:val="28"/>
          <w:szCs w:val="28"/>
        </w:rPr>
        <w:t>.</w:t>
      </w:r>
      <w:proofErr w:type="spellStart"/>
      <w:r w:rsidRPr="003F272B">
        <w:rPr>
          <w:sz w:val="28"/>
          <w:szCs w:val="28"/>
          <w:lang w:val="en-US"/>
        </w:rPr>
        <w:t>ua</w:t>
      </w:r>
      <w:proofErr w:type="spellEnd"/>
      <w:r w:rsidRPr="003F272B">
        <w:rPr>
          <w:sz w:val="28"/>
          <w:szCs w:val="28"/>
        </w:rPr>
        <w:t>-</w:t>
      </w:r>
      <w:proofErr w:type="spellStart"/>
      <w:r w:rsidRPr="003F272B">
        <w:rPr>
          <w:sz w:val="28"/>
          <w:szCs w:val="28"/>
          <w:lang w:val="en-US"/>
        </w:rPr>
        <w:t>ru</w:t>
      </w:r>
      <w:proofErr w:type="spellEnd"/>
      <w:r w:rsidRPr="003F272B">
        <w:rPr>
          <w:sz w:val="28"/>
          <w:szCs w:val="28"/>
        </w:rPr>
        <w:t>.</w:t>
      </w:r>
      <w:r w:rsidRPr="003F272B">
        <w:rPr>
          <w:sz w:val="28"/>
          <w:szCs w:val="28"/>
          <w:lang w:val="en-US"/>
        </w:rPr>
        <w:t>net</w:t>
      </w:r>
      <w:r w:rsidRPr="003F272B">
        <w:rPr>
          <w:sz w:val="28"/>
          <w:szCs w:val="28"/>
        </w:rPr>
        <w:t>/</w:t>
      </w:r>
      <w:proofErr w:type="spellStart"/>
      <w:r w:rsidRPr="003F272B">
        <w:rPr>
          <w:sz w:val="28"/>
          <w:szCs w:val="28"/>
          <w:lang w:val="en-US"/>
        </w:rPr>
        <w:t>diss</w:t>
      </w:r>
      <w:proofErr w:type="spellEnd"/>
      <w:r w:rsidRPr="003F272B">
        <w:rPr>
          <w:sz w:val="28"/>
          <w:szCs w:val="28"/>
        </w:rPr>
        <w:t>/</w:t>
      </w:r>
      <w:r w:rsidRPr="003F272B">
        <w:rPr>
          <w:sz w:val="28"/>
          <w:szCs w:val="28"/>
          <w:lang w:val="en-US"/>
        </w:rPr>
        <w:t>cont</w:t>
      </w:r>
      <w:r w:rsidRPr="003F272B">
        <w:rPr>
          <w:sz w:val="28"/>
          <w:szCs w:val="28"/>
        </w:rPr>
        <w:t>/338042.</w:t>
      </w:r>
      <w:r w:rsidRPr="003F272B">
        <w:rPr>
          <w:sz w:val="28"/>
          <w:szCs w:val="28"/>
          <w:lang w:val="en-US"/>
        </w:rPr>
        <w:t>html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Спенсер Г. Физиология смеха. - СПб, 1905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3F272B">
        <w:rPr>
          <w:sz w:val="28"/>
          <w:szCs w:val="28"/>
        </w:rPr>
        <w:t>Титар</w:t>
      </w:r>
      <w:proofErr w:type="spellEnd"/>
      <w:r w:rsidRPr="003F272B">
        <w:rPr>
          <w:sz w:val="28"/>
          <w:szCs w:val="28"/>
          <w:lang w:val="uk-UA"/>
        </w:rPr>
        <w:t>е</w:t>
      </w:r>
      <w:proofErr w:type="spellStart"/>
      <w:r w:rsidRPr="003F272B">
        <w:rPr>
          <w:sz w:val="28"/>
          <w:szCs w:val="28"/>
        </w:rPr>
        <w:t>нко</w:t>
      </w:r>
      <w:proofErr w:type="spellEnd"/>
      <w:r w:rsidRPr="003F272B">
        <w:rPr>
          <w:sz w:val="28"/>
          <w:szCs w:val="28"/>
        </w:rPr>
        <w:t xml:space="preserve"> О.Ю. </w:t>
      </w:r>
      <w:proofErr w:type="spellStart"/>
      <w:r w:rsidRPr="003F272B">
        <w:rPr>
          <w:sz w:val="28"/>
          <w:szCs w:val="28"/>
        </w:rPr>
        <w:t>Мовні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засоби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вираження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гумору</w:t>
      </w:r>
      <w:proofErr w:type="spellEnd"/>
      <w:r w:rsidRPr="003F272B">
        <w:rPr>
          <w:sz w:val="28"/>
          <w:szCs w:val="28"/>
        </w:rPr>
        <w:t xml:space="preserve"> (на </w:t>
      </w:r>
      <w:proofErr w:type="spellStart"/>
      <w:r w:rsidRPr="003F272B">
        <w:rPr>
          <w:sz w:val="28"/>
          <w:szCs w:val="28"/>
        </w:rPr>
        <w:t>матеріалі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творів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англійської</w:t>
      </w:r>
      <w:proofErr w:type="spellEnd"/>
      <w:r w:rsidRPr="003F272B">
        <w:rPr>
          <w:sz w:val="28"/>
          <w:szCs w:val="28"/>
        </w:rPr>
        <w:t xml:space="preserve"> та </w:t>
      </w:r>
      <w:proofErr w:type="spellStart"/>
      <w:r w:rsidRPr="003F272B">
        <w:rPr>
          <w:sz w:val="28"/>
          <w:szCs w:val="28"/>
        </w:rPr>
        <w:t>американської</w:t>
      </w:r>
      <w:proofErr w:type="spellEnd"/>
      <w:r w:rsidRPr="003F272B">
        <w:rPr>
          <w:sz w:val="28"/>
          <w:szCs w:val="28"/>
        </w:rPr>
        <w:t xml:space="preserve"> </w:t>
      </w:r>
      <w:proofErr w:type="spellStart"/>
      <w:r w:rsidRPr="003F272B">
        <w:rPr>
          <w:sz w:val="28"/>
          <w:szCs w:val="28"/>
        </w:rPr>
        <w:t>літератури</w:t>
      </w:r>
      <w:proofErr w:type="spellEnd"/>
      <w:r w:rsidRPr="003F272B">
        <w:rPr>
          <w:sz w:val="28"/>
          <w:szCs w:val="28"/>
        </w:rPr>
        <w:t xml:space="preserve"> ХІХ-Х</w:t>
      </w:r>
      <w:r w:rsidRPr="003F272B">
        <w:rPr>
          <w:sz w:val="28"/>
          <w:szCs w:val="28"/>
          <w:lang w:val="uk-UA"/>
        </w:rPr>
        <w:t>Х століть): АКД. – Київ, 1993.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F272B">
        <w:rPr>
          <w:sz w:val="28"/>
          <w:szCs w:val="28"/>
        </w:rPr>
        <w:t xml:space="preserve">Фрейд З. Остроумие и его отношение к бессознательному.  </w:t>
      </w:r>
      <w:r w:rsidRPr="003F272B">
        <w:rPr>
          <w:sz w:val="28"/>
          <w:szCs w:val="28"/>
          <w:lang w:val="en-US"/>
        </w:rPr>
        <w:t xml:space="preserve">- </w:t>
      </w:r>
      <w:proofErr w:type="spellStart"/>
      <w:r w:rsidRPr="003F272B">
        <w:rPr>
          <w:sz w:val="28"/>
          <w:szCs w:val="28"/>
        </w:rPr>
        <w:t>Спб</w:t>
      </w:r>
      <w:proofErr w:type="spellEnd"/>
      <w:r w:rsidRPr="003F272B">
        <w:rPr>
          <w:sz w:val="28"/>
          <w:szCs w:val="28"/>
        </w:rPr>
        <w:t xml:space="preserve">. – М. , 1997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3F272B">
        <w:rPr>
          <w:sz w:val="28"/>
          <w:szCs w:val="28"/>
          <w:lang w:val="en-US"/>
        </w:rPr>
        <w:t>Lototska</w:t>
      </w:r>
      <w:proofErr w:type="spellEnd"/>
      <w:r w:rsidRPr="003F272B">
        <w:rPr>
          <w:sz w:val="28"/>
          <w:szCs w:val="28"/>
          <w:lang w:val="en-US"/>
        </w:rPr>
        <w:t xml:space="preserve"> K. English Stylistics - Lviv: LNU Publishing Centre, 2008. -254 p. </w:t>
      </w:r>
    </w:p>
    <w:p w:rsidR="00357F39" w:rsidRPr="003F272B" w:rsidRDefault="00357F39" w:rsidP="00357F39">
      <w:pPr>
        <w:pStyle w:val="a6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3F272B">
        <w:rPr>
          <w:sz w:val="28"/>
          <w:szCs w:val="28"/>
          <w:lang w:val="en-US"/>
        </w:rPr>
        <w:t xml:space="preserve">Nilsen, Don: </w:t>
      </w:r>
      <w:hyperlink r:id="rId7" w:history="1">
        <w:r w:rsidRPr="003F272B">
          <w:rPr>
            <w:rStyle w:val="a7"/>
            <w:rFonts w:eastAsia="Arial Unicode MS"/>
            <w:color w:val="000000"/>
            <w:sz w:val="28"/>
            <w:szCs w:val="28"/>
            <w:lang w:val="en-US"/>
          </w:rPr>
          <w:t>http://www.public.asu.edu/~dnilsen/</w:t>
        </w:r>
      </w:hyperlink>
    </w:p>
    <w:p w:rsidR="00357F39" w:rsidRPr="003F272B" w:rsidRDefault="00357F39" w:rsidP="00357F39">
      <w:pPr>
        <w:pStyle w:val="a6"/>
        <w:shd w:val="clear" w:color="auto" w:fill="FFFFFF"/>
        <w:ind w:left="2160"/>
        <w:jc w:val="both"/>
        <w:rPr>
          <w:bCs/>
          <w:spacing w:val="-6"/>
          <w:sz w:val="28"/>
          <w:szCs w:val="28"/>
          <w:lang w:val="en-US"/>
        </w:rPr>
      </w:pPr>
    </w:p>
    <w:p w:rsidR="00357F39" w:rsidRPr="003F272B" w:rsidRDefault="00357F39" w:rsidP="00357F39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3F272B">
        <w:rPr>
          <w:sz w:val="28"/>
          <w:szCs w:val="28"/>
        </w:rPr>
        <w:t>КРИТЕРІЇ УСПІШНОСТІ</w:t>
      </w:r>
      <w:r w:rsidRPr="003F272B">
        <w:rPr>
          <w:sz w:val="28"/>
          <w:szCs w:val="28"/>
          <w:lang w:val="uk-UA"/>
        </w:rPr>
        <w:t xml:space="preserve"> (ЗАЛІК)</w:t>
      </w:r>
    </w:p>
    <w:p w:rsidR="00357F39" w:rsidRPr="003F272B" w:rsidRDefault="00357F39" w:rsidP="00357F39">
      <w:pPr>
        <w:shd w:val="clear" w:color="auto" w:fill="FFFFFF"/>
        <w:jc w:val="both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 1) «зараховано» - студент виявляє достатній рівень володіння теоретичним та практичним матеріалом відповідно до визначених програмою основних складових частин курсу; ідентифікує різноманітні прийоми та засоби створення комічного у тексті, розуміє та може пояснити механізм реалізації вербального гумору.</w:t>
      </w:r>
    </w:p>
    <w:p w:rsidR="00357F39" w:rsidRPr="003F272B" w:rsidRDefault="00357F39" w:rsidP="00357F39">
      <w:pPr>
        <w:shd w:val="clear" w:color="auto" w:fill="FFFFFF"/>
        <w:jc w:val="both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2) «не зараховано» - студент виказує значні труднощі  під час викладу теоретичного або аналізу запропонованого практичного матеріалу; або повністю не володіє матеріалом.</w:t>
      </w:r>
    </w:p>
    <w:p w:rsidR="00357F39" w:rsidRPr="003F272B" w:rsidRDefault="00357F39" w:rsidP="00357F3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57F39" w:rsidRPr="003F272B" w:rsidRDefault="00357F39" w:rsidP="00357F39">
      <w:pPr>
        <w:shd w:val="clear" w:color="auto" w:fill="FFFFFF"/>
        <w:jc w:val="both"/>
        <w:rPr>
          <w:sz w:val="28"/>
          <w:szCs w:val="28"/>
        </w:rPr>
      </w:pPr>
    </w:p>
    <w:p w:rsidR="00357F39" w:rsidRPr="003F272B" w:rsidRDefault="00357F39" w:rsidP="00357F39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3F272B">
        <w:rPr>
          <w:sz w:val="28"/>
          <w:szCs w:val="28"/>
        </w:rPr>
        <w:t>ЗАСОБИ ДІАГНОСТИКИ УСПІШНОСТІ НАВЧАННЯ</w:t>
      </w:r>
    </w:p>
    <w:p w:rsidR="00357F39" w:rsidRPr="003F272B" w:rsidRDefault="00357F39" w:rsidP="00357F39">
      <w:pPr>
        <w:shd w:val="clear" w:color="auto" w:fill="FFFFFF"/>
        <w:ind w:left="360"/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>Комплекс практичних завдань з теорії ( Модуль 1) та практичного (лінгвостилістичного) аналізу зразків гумористичного дискурсу ( Модуль 2).</w:t>
      </w:r>
    </w:p>
    <w:p w:rsidR="00357F39" w:rsidRPr="003F272B" w:rsidRDefault="00357F39" w:rsidP="00357F3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57F39" w:rsidRPr="003F272B" w:rsidRDefault="00357F39" w:rsidP="00357F39">
      <w:pPr>
        <w:jc w:val="center"/>
        <w:rPr>
          <w:sz w:val="28"/>
          <w:szCs w:val="28"/>
          <w:lang w:val="uk-UA"/>
        </w:rPr>
      </w:pPr>
    </w:p>
    <w:p w:rsidR="00357F39" w:rsidRPr="003F272B" w:rsidRDefault="00357F39" w:rsidP="00357F39">
      <w:pPr>
        <w:jc w:val="center"/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  <w:r w:rsidRPr="003F272B">
        <w:rPr>
          <w:sz w:val="28"/>
          <w:szCs w:val="28"/>
          <w:lang w:val="uk-UA"/>
        </w:rPr>
        <w:t xml:space="preserve">                  Автор __________________/Лотоцька К.Я. /                               </w:t>
      </w: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p w:rsidR="00357F39" w:rsidRPr="003F272B" w:rsidRDefault="00357F39" w:rsidP="00357F39">
      <w:pPr>
        <w:rPr>
          <w:sz w:val="28"/>
          <w:szCs w:val="28"/>
          <w:lang w:val="uk-UA"/>
        </w:rPr>
      </w:pPr>
    </w:p>
    <w:sectPr w:rsidR="00357F39" w:rsidRPr="003F272B" w:rsidSect="003F27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93"/>
    <w:multiLevelType w:val="hybridMultilevel"/>
    <w:tmpl w:val="DD30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6D2B50"/>
    <w:multiLevelType w:val="hybridMultilevel"/>
    <w:tmpl w:val="E07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0D52"/>
    <w:multiLevelType w:val="hybridMultilevel"/>
    <w:tmpl w:val="CF349634"/>
    <w:lvl w:ilvl="0" w:tplc="7974E6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2898"/>
    <w:multiLevelType w:val="hybridMultilevel"/>
    <w:tmpl w:val="27E4B5CA"/>
    <w:lvl w:ilvl="0" w:tplc="CD548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1B1E"/>
    <w:multiLevelType w:val="hybridMultilevel"/>
    <w:tmpl w:val="87787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94F52"/>
    <w:multiLevelType w:val="hybridMultilevel"/>
    <w:tmpl w:val="6A9451C0"/>
    <w:lvl w:ilvl="0" w:tplc="B1C09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70C58"/>
    <w:multiLevelType w:val="hybridMultilevel"/>
    <w:tmpl w:val="C3AE96DA"/>
    <w:lvl w:ilvl="0" w:tplc="529479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5631F9F"/>
    <w:multiLevelType w:val="hybridMultilevel"/>
    <w:tmpl w:val="7D128F8C"/>
    <w:lvl w:ilvl="0" w:tplc="13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04398"/>
    <w:multiLevelType w:val="hybridMultilevel"/>
    <w:tmpl w:val="715AEF10"/>
    <w:lvl w:ilvl="0" w:tplc="5ED8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7431E"/>
    <w:multiLevelType w:val="hybridMultilevel"/>
    <w:tmpl w:val="066E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0741"/>
    <w:multiLevelType w:val="hybridMultilevel"/>
    <w:tmpl w:val="285CD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B5491D"/>
    <w:multiLevelType w:val="hybridMultilevel"/>
    <w:tmpl w:val="2F2E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A50"/>
    <w:multiLevelType w:val="hybridMultilevel"/>
    <w:tmpl w:val="DAFA2BA6"/>
    <w:lvl w:ilvl="0" w:tplc="FDDA627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FA1DCD"/>
    <w:multiLevelType w:val="hybridMultilevel"/>
    <w:tmpl w:val="EDEE5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925"/>
    <w:rsid w:val="00117FF5"/>
    <w:rsid w:val="002C7925"/>
    <w:rsid w:val="00357F39"/>
    <w:rsid w:val="003F272B"/>
    <w:rsid w:val="00462D2A"/>
    <w:rsid w:val="00607B7A"/>
    <w:rsid w:val="00672CD8"/>
    <w:rsid w:val="006A092C"/>
    <w:rsid w:val="007361B4"/>
    <w:rsid w:val="009365E7"/>
    <w:rsid w:val="00962892"/>
    <w:rsid w:val="009F52F9"/>
    <w:rsid w:val="00A4453E"/>
    <w:rsid w:val="00A91A12"/>
    <w:rsid w:val="00CD682B"/>
    <w:rsid w:val="00D9328D"/>
    <w:rsid w:val="00E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7F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7F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57F39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357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57F39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357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57F3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3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357F39"/>
    <w:pPr>
      <w:ind w:left="-108" w:right="-108"/>
      <w:jc w:val="center"/>
    </w:pPr>
    <w:rPr>
      <w:sz w:val="16"/>
      <w:szCs w:val="20"/>
      <w:lang w:val="uk-UA"/>
    </w:rPr>
  </w:style>
  <w:style w:type="paragraph" w:styleId="a6">
    <w:name w:val="List Paragraph"/>
    <w:basedOn w:val="a"/>
    <w:uiPriority w:val="99"/>
    <w:qFormat/>
    <w:rsid w:val="00357F39"/>
    <w:pPr>
      <w:ind w:left="720"/>
      <w:contextualSpacing/>
    </w:pPr>
  </w:style>
  <w:style w:type="character" w:styleId="a7">
    <w:name w:val="Hyperlink"/>
    <w:basedOn w:val="a0"/>
    <w:uiPriority w:val="99"/>
    <w:rsid w:val="00357F3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57F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7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F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357F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357F39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357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7754858727xfm71311498">
    <w:name w:val="yiv7754858727xfm_71311498"/>
    <w:basedOn w:val="a0"/>
    <w:rsid w:val="00A91A12"/>
  </w:style>
  <w:style w:type="paragraph" w:styleId="ab">
    <w:name w:val="Balloon Text"/>
    <w:basedOn w:val="a"/>
    <w:link w:val="ac"/>
    <w:uiPriority w:val="99"/>
    <w:semiHidden/>
    <w:unhideWhenUsed/>
    <w:rsid w:val="00117FF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17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.asu.edu/~dnil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3973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Марко</cp:lastModifiedBy>
  <cp:revision>15</cp:revision>
  <cp:lastPrinted>2020-12-07T12:36:00Z</cp:lastPrinted>
  <dcterms:created xsi:type="dcterms:W3CDTF">2020-01-01T13:31:00Z</dcterms:created>
  <dcterms:modified xsi:type="dcterms:W3CDTF">2021-02-26T15:31:00Z</dcterms:modified>
</cp:coreProperties>
</file>