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B19" w:rsidRDefault="00521B19" w:rsidP="00521B19">
      <w:pPr>
        <w:jc w:val="center"/>
        <w:rPr>
          <w:lang w:eastAsia="zh-CN"/>
        </w:rPr>
      </w:pPr>
      <w:r>
        <w:rPr>
          <w:sz w:val="28"/>
        </w:rPr>
        <w:t>Міністерство освіти і науки України</w:t>
      </w:r>
    </w:p>
    <w:p w:rsidR="00521B19" w:rsidRDefault="00521B19" w:rsidP="00521B19">
      <w:pPr>
        <w:jc w:val="center"/>
      </w:pPr>
      <w:r>
        <w:rPr>
          <w:sz w:val="28"/>
        </w:rPr>
        <w:t>Львівський національний університет імені Івана Франка</w:t>
      </w:r>
    </w:p>
    <w:p w:rsidR="00521B19" w:rsidRDefault="00521B19" w:rsidP="00521B19">
      <w:pPr>
        <w:jc w:val="center"/>
      </w:pPr>
      <w:r>
        <w:rPr>
          <w:sz w:val="28"/>
        </w:rPr>
        <w:t>Факультет іноземних мов</w:t>
      </w:r>
    </w:p>
    <w:p w:rsidR="00521B19" w:rsidRDefault="00521B19" w:rsidP="00521B19">
      <w:pPr>
        <w:jc w:val="center"/>
      </w:pPr>
      <w:r>
        <w:rPr>
          <w:sz w:val="28"/>
        </w:rPr>
        <w:t>Кафедра англійської філології</w:t>
      </w:r>
    </w:p>
    <w:p w:rsidR="00521B19" w:rsidRDefault="00521B19" w:rsidP="00521B19">
      <w:pPr>
        <w:rPr>
          <w:sz w:val="28"/>
        </w:rPr>
      </w:pPr>
    </w:p>
    <w:p w:rsidR="00521B19" w:rsidRDefault="00521B19" w:rsidP="00521B19">
      <w:pPr>
        <w:rPr>
          <w:sz w:val="28"/>
        </w:rPr>
      </w:pPr>
    </w:p>
    <w:p w:rsidR="00521B19" w:rsidRDefault="00521B19" w:rsidP="00B32263">
      <w:pPr>
        <w:jc w:val="right"/>
        <w:rPr>
          <w:color w:val="000000"/>
          <w:sz w:val="28"/>
          <w:szCs w:val="28"/>
        </w:rPr>
      </w:pPr>
      <w:r>
        <w:rPr>
          <w:sz w:val="28"/>
        </w:rPr>
        <w:t xml:space="preserve">                                                                                                                                                                    </w:t>
      </w:r>
      <w:r>
        <w:rPr>
          <w:b/>
          <w:bCs/>
          <w:sz w:val="28"/>
        </w:rPr>
        <w:t xml:space="preserve">      </w:t>
      </w:r>
      <w:r w:rsidR="00B32263">
        <w:rPr>
          <w:noProof/>
          <w:sz w:val="28"/>
        </w:rPr>
        <w:drawing>
          <wp:inline distT="0" distB="0" distL="0" distR="0">
            <wp:extent cx="3076575" cy="24384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076575" cy="2438400"/>
                    </a:xfrm>
                    <a:prstGeom prst="rect">
                      <a:avLst/>
                    </a:prstGeom>
                    <a:noFill/>
                    <a:ln w="9525">
                      <a:noFill/>
                      <a:miter lim="800000"/>
                      <a:headEnd/>
                      <a:tailEnd/>
                    </a:ln>
                  </pic:spPr>
                </pic:pic>
              </a:graphicData>
            </a:graphic>
          </wp:inline>
        </w:drawing>
      </w:r>
    </w:p>
    <w:p w:rsidR="00521B19" w:rsidRDefault="00521B19" w:rsidP="00521B19">
      <w:pPr>
        <w:keepNext/>
        <w:pBdr>
          <w:top w:val="nil"/>
          <w:left w:val="nil"/>
          <w:bottom w:val="nil"/>
          <w:right w:val="nil"/>
          <w:between w:val="nil"/>
        </w:pBdr>
        <w:shd w:val="clear" w:color="auto" w:fill="FFFFFF"/>
        <w:spacing w:before="240" w:after="60"/>
        <w:jc w:val="center"/>
        <w:rPr>
          <w:b/>
          <w:color w:val="000000"/>
          <w:sz w:val="28"/>
          <w:szCs w:val="28"/>
        </w:rPr>
      </w:pPr>
      <w:r>
        <w:rPr>
          <w:b/>
          <w:color w:val="000000"/>
          <w:sz w:val="28"/>
          <w:szCs w:val="28"/>
        </w:rPr>
        <w:t xml:space="preserve">РОБОЧА ПРОГРАМА НАВЧАЛЬНОЇ ДИСЦИПЛІНИ </w:t>
      </w:r>
    </w:p>
    <w:p w:rsidR="00521B19" w:rsidRPr="00521B19" w:rsidRDefault="00521B19" w:rsidP="00521B19">
      <w:pPr>
        <w:pBdr>
          <w:top w:val="nil"/>
          <w:left w:val="nil"/>
          <w:bottom w:val="nil"/>
          <w:right w:val="nil"/>
          <w:between w:val="nil"/>
        </w:pBdr>
        <w:jc w:val="center"/>
        <w:rPr>
          <w:color w:val="000000"/>
          <w:sz w:val="32"/>
          <w:szCs w:val="32"/>
        </w:rPr>
      </w:pPr>
      <w:r>
        <w:rPr>
          <w:color w:val="000000"/>
          <w:sz w:val="32"/>
          <w:szCs w:val="32"/>
        </w:rPr>
        <w:t>П</w:t>
      </w:r>
      <w:r w:rsidRPr="00521B19">
        <w:rPr>
          <w:color w:val="000000"/>
          <w:sz w:val="32"/>
          <w:szCs w:val="32"/>
        </w:rPr>
        <w:t>ерша іноземна мова</w:t>
      </w:r>
    </w:p>
    <w:p w:rsidR="00521B19" w:rsidRDefault="00521B19" w:rsidP="00521B19">
      <w:pPr>
        <w:pBdr>
          <w:top w:val="nil"/>
          <w:left w:val="nil"/>
          <w:bottom w:val="nil"/>
          <w:right w:val="nil"/>
          <w:between w:val="nil"/>
        </w:pBdr>
        <w:jc w:val="center"/>
        <w:rPr>
          <w:color w:val="000000"/>
          <w:sz w:val="36"/>
          <w:szCs w:val="36"/>
        </w:rPr>
      </w:pPr>
      <w:r>
        <w:rPr>
          <w:color w:val="000000"/>
          <w:sz w:val="36"/>
          <w:szCs w:val="36"/>
        </w:rPr>
        <w:t>1 курс</w:t>
      </w:r>
    </w:p>
    <w:p w:rsidR="00521B19" w:rsidRDefault="00521B19" w:rsidP="00521B19">
      <w:pPr>
        <w:pBdr>
          <w:top w:val="nil"/>
          <w:left w:val="nil"/>
          <w:bottom w:val="nil"/>
          <w:right w:val="nil"/>
          <w:between w:val="nil"/>
        </w:pBdr>
        <w:jc w:val="center"/>
        <w:rPr>
          <w:color w:val="000000"/>
          <w:sz w:val="36"/>
          <w:szCs w:val="36"/>
        </w:rPr>
      </w:pPr>
    </w:p>
    <w:p w:rsidR="00521B19" w:rsidRDefault="00521B19" w:rsidP="00521B19">
      <w:pPr>
        <w:pBdr>
          <w:top w:val="nil"/>
          <w:left w:val="nil"/>
          <w:bottom w:val="nil"/>
          <w:right w:val="nil"/>
          <w:between w:val="nil"/>
        </w:pBdr>
        <w:jc w:val="center"/>
        <w:rPr>
          <w:color w:val="000000"/>
          <w:sz w:val="28"/>
          <w:szCs w:val="28"/>
        </w:rPr>
      </w:pPr>
    </w:p>
    <w:p w:rsidR="00521B19" w:rsidRDefault="00521B19" w:rsidP="00521B19">
      <w:pPr>
        <w:ind w:left="567"/>
      </w:pPr>
      <w:r>
        <w:rPr>
          <w:sz w:val="28"/>
          <w:szCs w:val="28"/>
        </w:rPr>
        <w:t xml:space="preserve">галузі знань </w:t>
      </w:r>
      <w:r>
        <w:rPr>
          <w:sz w:val="28"/>
          <w:szCs w:val="28"/>
        </w:rPr>
        <w:tab/>
        <w:t xml:space="preserve">          03. ГУМАНІТАРНІ  НАУКИ</w:t>
      </w:r>
    </w:p>
    <w:p w:rsidR="00521B19" w:rsidRDefault="00521B19" w:rsidP="00521B19">
      <w:pPr>
        <w:ind w:left="567"/>
        <w:rPr>
          <w:sz w:val="24"/>
          <w:szCs w:val="24"/>
        </w:rPr>
      </w:pPr>
    </w:p>
    <w:p w:rsidR="00521B19" w:rsidRDefault="00521B19" w:rsidP="00521B19">
      <w:pPr>
        <w:ind w:left="567"/>
        <w:rPr>
          <w:sz w:val="28"/>
          <w:szCs w:val="28"/>
        </w:rPr>
      </w:pPr>
      <w:r>
        <w:rPr>
          <w:sz w:val="28"/>
          <w:szCs w:val="28"/>
        </w:rPr>
        <w:t>для спеціальності</w:t>
      </w:r>
      <w:r>
        <w:rPr>
          <w:sz w:val="28"/>
          <w:szCs w:val="28"/>
        </w:rPr>
        <w:tab/>
      </w:r>
      <w:r>
        <w:rPr>
          <w:sz w:val="28"/>
          <w:szCs w:val="28"/>
        </w:rPr>
        <w:tab/>
        <w:t>035. Філологія</w:t>
      </w:r>
    </w:p>
    <w:p w:rsidR="00521B19" w:rsidRDefault="00521B19" w:rsidP="00521B19">
      <w:pPr>
        <w:ind w:left="567"/>
      </w:pPr>
    </w:p>
    <w:p w:rsidR="00521B19" w:rsidRDefault="00521B19" w:rsidP="00521B19">
      <w:pPr>
        <w:ind w:left="567" w:hanging="2880"/>
        <w:rPr>
          <w:sz w:val="28"/>
          <w:szCs w:val="28"/>
        </w:rPr>
      </w:pPr>
      <w:r>
        <w:rPr>
          <w:sz w:val="28"/>
          <w:szCs w:val="28"/>
        </w:rPr>
        <w:t xml:space="preserve">                                         спеціалізації 035.04 германські мови та літератури</w:t>
      </w:r>
    </w:p>
    <w:p w:rsidR="00521B19" w:rsidRDefault="00521B19" w:rsidP="00521B19">
      <w:pPr>
        <w:ind w:left="567" w:hanging="2880"/>
      </w:pPr>
      <w:r>
        <w:rPr>
          <w:sz w:val="28"/>
          <w:szCs w:val="28"/>
        </w:rPr>
        <w:t xml:space="preserve">                                                                                 (переклад включно)</w:t>
      </w:r>
    </w:p>
    <w:p w:rsidR="00F9473D" w:rsidRDefault="00521B19" w:rsidP="00F9473D">
      <w:pPr>
        <w:ind w:left="567"/>
        <w:rPr>
          <w:sz w:val="28"/>
          <w:szCs w:val="28"/>
        </w:rPr>
      </w:pPr>
      <w:r>
        <w:rPr>
          <w:sz w:val="28"/>
          <w:szCs w:val="28"/>
        </w:rPr>
        <w:t xml:space="preserve">освітньої програми   </w:t>
      </w:r>
      <w:r w:rsidR="00F9473D">
        <w:rPr>
          <w:color w:val="000000"/>
          <w:sz w:val="28"/>
          <w:szCs w:val="28"/>
        </w:rPr>
        <w:t>англійська мова та друга іноземна мова і література</w:t>
      </w:r>
    </w:p>
    <w:p w:rsidR="00521B19" w:rsidRDefault="00521B19" w:rsidP="00521B19">
      <w:pPr>
        <w:ind w:left="567"/>
      </w:pPr>
      <w:r>
        <w:rPr>
          <w:sz w:val="28"/>
          <w:szCs w:val="28"/>
        </w:rPr>
        <w:t xml:space="preserve">    </w:t>
      </w:r>
    </w:p>
    <w:p w:rsidR="00521B19" w:rsidRDefault="00521B19" w:rsidP="00521B19">
      <w:pPr>
        <w:ind w:left="567"/>
      </w:pPr>
      <w:r>
        <w:rPr>
          <w:sz w:val="28"/>
          <w:szCs w:val="28"/>
        </w:rPr>
        <w:t>факульте</w:t>
      </w:r>
      <w:r w:rsidR="00F9473D">
        <w:rPr>
          <w:sz w:val="28"/>
          <w:szCs w:val="28"/>
        </w:rPr>
        <w:t xml:space="preserve">ту </w:t>
      </w:r>
      <w:bookmarkStart w:id="0" w:name="_GoBack"/>
      <w:bookmarkEnd w:id="0"/>
      <w:r>
        <w:rPr>
          <w:sz w:val="28"/>
          <w:szCs w:val="28"/>
        </w:rPr>
        <w:t>іноземних мов</w:t>
      </w:r>
    </w:p>
    <w:p w:rsidR="0019726D" w:rsidRDefault="0019726D">
      <w:pPr>
        <w:keepNext/>
        <w:pBdr>
          <w:top w:val="nil"/>
          <w:left w:val="nil"/>
          <w:bottom w:val="nil"/>
          <w:right w:val="nil"/>
          <w:between w:val="nil"/>
        </w:pBdr>
        <w:shd w:val="clear" w:color="auto" w:fill="FFFFFF"/>
        <w:spacing w:before="240" w:after="60"/>
        <w:jc w:val="center"/>
        <w:rPr>
          <w:b/>
          <w:color w:val="000000"/>
          <w:sz w:val="28"/>
          <w:szCs w:val="28"/>
        </w:rPr>
      </w:pPr>
    </w:p>
    <w:p w:rsidR="0019726D" w:rsidRDefault="0019726D">
      <w:pPr>
        <w:keepNext/>
        <w:pBdr>
          <w:top w:val="nil"/>
          <w:left w:val="nil"/>
          <w:bottom w:val="nil"/>
          <w:right w:val="nil"/>
          <w:between w:val="nil"/>
        </w:pBdr>
        <w:shd w:val="clear" w:color="auto" w:fill="FFFFFF"/>
        <w:spacing w:before="240" w:after="60"/>
        <w:jc w:val="center"/>
        <w:rPr>
          <w:b/>
          <w:color w:val="000000"/>
          <w:sz w:val="28"/>
          <w:szCs w:val="28"/>
        </w:rPr>
      </w:pPr>
    </w:p>
    <w:p w:rsidR="0019726D" w:rsidRDefault="0019726D">
      <w:pPr>
        <w:keepNext/>
        <w:pBdr>
          <w:top w:val="nil"/>
          <w:left w:val="nil"/>
          <w:bottom w:val="nil"/>
          <w:right w:val="nil"/>
          <w:between w:val="nil"/>
        </w:pBdr>
        <w:shd w:val="clear" w:color="auto" w:fill="FFFFFF"/>
        <w:spacing w:before="240" w:after="60"/>
        <w:jc w:val="center"/>
        <w:rPr>
          <w:b/>
          <w:color w:val="000000"/>
          <w:sz w:val="28"/>
          <w:szCs w:val="28"/>
        </w:rPr>
      </w:pPr>
    </w:p>
    <w:p w:rsidR="0019726D" w:rsidRDefault="0019726D">
      <w:pPr>
        <w:pBdr>
          <w:top w:val="nil"/>
          <w:left w:val="nil"/>
          <w:bottom w:val="nil"/>
          <w:right w:val="nil"/>
          <w:between w:val="nil"/>
        </w:pBdr>
        <w:jc w:val="both"/>
        <w:rPr>
          <w:color w:val="000000"/>
          <w:sz w:val="24"/>
          <w:szCs w:val="24"/>
        </w:rPr>
      </w:pPr>
    </w:p>
    <w:p w:rsidR="0019726D" w:rsidRDefault="0019726D">
      <w:pPr>
        <w:pBdr>
          <w:top w:val="nil"/>
          <w:left w:val="nil"/>
          <w:bottom w:val="nil"/>
          <w:right w:val="nil"/>
          <w:between w:val="nil"/>
        </w:pBdr>
        <w:jc w:val="both"/>
        <w:rPr>
          <w:color w:val="000000"/>
          <w:sz w:val="24"/>
          <w:szCs w:val="24"/>
        </w:rPr>
      </w:pPr>
    </w:p>
    <w:p w:rsidR="0019726D" w:rsidRDefault="0019726D">
      <w:pPr>
        <w:pBdr>
          <w:top w:val="nil"/>
          <w:left w:val="nil"/>
          <w:bottom w:val="nil"/>
          <w:right w:val="nil"/>
          <w:between w:val="nil"/>
        </w:pBdr>
        <w:jc w:val="both"/>
        <w:rPr>
          <w:color w:val="000000"/>
          <w:sz w:val="24"/>
          <w:szCs w:val="24"/>
        </w:rPr>
      </w:pPr>
    </w:p>
    <w:p w:rsidR="0019726D" w:rsidRDefault="0019726D">
      <w:pPr>
        <w:pBdr>
          <w:top w:val="nil"/>
          <w:left w:val="nil"/>
          <w:bottom w:val="nil"/>
          <w:right w:val="nil"/>
          <w:between w:val="nil"/>
        </w:pBdr>
        <w:jc w:val="both"/>
        <w:rPr>
          <w:color w:val="000000"/>
          <w:sz w:val="24"/>
          <w:szCs w:val="24"/>
        </w:rPr>
      </w:pPr>
    </w:p>
    <w:p w:rsidR="0019726D" w:rsidRDefault="0019726D">
      <w:pPr>
        <w:pBdr>
          <w:top w:val="nil"/>
          <w:left w:val="nil"/>
          <w:bottom w:val="nil"/>
          <w:right w:val="nil"/>
          <w:between w:val="nil"/>
        </w:pBdr>
        <w:jc w:val="both"/>
        <w:rPr>
          <w:color w:val="000000"/>
          <w:sz w:val="24"/>
          <w:szCs w:val="24"/>
        </w:rPr>
      </w:pPr>
    </w:p>
    <w:p w:rsidR="0019726D" w:rsidRPr="00521B19" w:rsidRDefault="00521B19">
      <w:pPr>
        <w:pBdr>
          <w:top w:val="nil"/>
          <w:left w:val="nil"/>
          <w:bottom w:val="nil"/>
          <w:right w:val="nil"/>
          <w:between w:val="nil"/>
        </w:pBdr>
        <w:jc w:val="center"/>
        <w:rPr>
          <w:color w:val="000000"/>
          <w:sz w:val="28"/>
          <w:szCs w:val="28"/>
        </w:rPr>
      </w:pPr>
      <w:r w:rsidRPr="00521B19">
        <w:rPr>
          <w:color w:val="000000"/>
          <w:sz w:val="28"/>
          <w:szCs w:val="28"/>
        </w:rPr>
        <w:t>2020-2021 рік</w:t>
      </w:r>
    </w:p>
    <w:p w:rsidR="0019726D" w:rsidRDefault="00521B19">
      <w:pPr>
        <w:pBdr>
          <w:top w:val="nil"/>
          <w:left w:val="nil"/>
          <w:bottom w:val="nil"/>
          <w:right w:val="nil"/>
          <w:between w:val="nil"/>
        </w:pBdr>
        <w:jc w:val="center"/>
        <w:rPr>
          <w:color w:val="000000"/>
          <w:sz w:val="24"/>
          <w:szCs w:val="24"/>
        </w:rPr>
      </w:pPr>
      <w:r>
        <w:br w:type="page"/>
      </w:r>
      <w:r>
        <w:rPr>
          <w:color w:val="000000"/>
          <w:sz w:val="24"/>
          <w:szCs w:val="24"/>
        </w:rPr>
        <w:lastRenderedPageBreak/>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19726D" w:rsidRDefault="0019726D">
      <w:pPr>
        <w:pBdr>
          <w:top w:val="nil"/>
          <w:left w:val="nil"/>
          <w:bottom w:val="nil"/>
          <w:right w:val="nil"/>
          <w:between w:val="nil"/>
        </w:pBdr>
        <w:ind w:left="2832" w:firstLine="708"/>
        <w:jc w:val="both"/>
        <w:rPr>
          <w:color w:val="000000"/>
          <w:sz w:val="24"/>
          <w:szCs w:val="24"/>
        </w:rPr>
      </w:pPr>
    </w:p>
    <w:p w:rsidR="0019726D" w:rsidRDefault="00521B19">
      <w:pPr>
        <w:pBdr>
          <w:top w:val="nil"/>
          <w:left w:val="nil"/>
          <w:bottom w:val="nil"/>
          <w:right w:val="nil"/>
          <w:between w:val="nil"/>
        </w:pBdr>
        <w:jc w:val="both"/>
        <w:rPr>
          <w:color w:val="000000"/>
          <w:sz w:val="24"/>
          <w:szCs w:val="24"/>
        </w:rPr>
      </w:pPr>
      <w:r>
        <w:rPr>
          <w:color w:val="000000"/>
          <w:sz w:val="24"/>
          <w:szCs w:val="24"/>
        </w:rPr>
        <w:t xml:space="preserve">Робоча програма  </w:t>
      </w:r>
      <w:r>
        <w:rPr>
          <w:b/>
          <w:color w:val="000000"/>
          <w:sz w:val="24"/>
          <w:szCs w:val="24"/>
        </w:rPr>
        <w:t>перша іноземна мова для студентів 1 курсу</w:t>
      </w:r>
    </w:p>
    <w:p w:rsidR="0019726D" w:rsidRDefault="00521B19">
      <w:pPr>
        <w:pBdr>
          <w:top w:val="nil"/>
          <w:left w:val="nil"/>
          <w:bottom w:val="nil"/>
          <w:right w:val="nil"/>
          <w:between w:val="nil"/>
        </w:pBdr>
        <w:ind w:left="2832" w:firstLine="708"/>
        <w:jc w:val="both"/>
        <w:rPr>
          <w:color w:val="000000"/>
          <w:sz w:val="16"/>
          <w:szCs w:val="16"/>
        </w:rPr>
      </w:pPr>
      <w:r>
        <w:rPr>
          <w:color w:val="000000"/>
          <w:sz w:val="16"/>
          <w:szCs w:val="16"/>
        </w:rPr>
        <w:t xml:space="preserve">(назва навчальної дисципліни)    </w:t>
      </w:r>
    </w:p>
    <w:p w:rsidR="0019726D" w:rsidRDefault="00521B19">
      <w:pPr>
        <w:pBdr>
          <w:top w:val="nil"/>
          <w:left w:val="nil"/>
          <w:bottom w:val="nil"/>
          <w:right w:val="nil"/>
          <w:between w:val="nil"/>
        </w:pBdr>
        <w:rPr>
          <w:color w:val="000000"/>
          <w:sz w:val="24"/>
          <w:szCs w:val="24"/>
          <w:u w:val="single"/>
        </w:rPr>
      </w:pPr>
      <w:r>
        <w:rPr>
          <w:color w:val="000000"/>
          <w:sz w:val="24"/>
          <w:szCs w:val="24"/>
        </w:rPr>
        <w:t xml:space="preserve">за напрямом підготовки 035 Філологія, спеціальністю </w:t>
      </w:r>
      <w:r>
        <w:rPr>
          <w:color w:val="000000"/>
          <w:sz w:val="24"/>
          <w:szCs w:val="24"/>
          <w:u w:val="single"/>
        </w:rPr>
        <w:t>035.041 Германські мови та літератури (переклад включно), перша – англійська</w:t>
      </w:r>
      <w:r>
        <w:rPr>
          <w:color w:val="000000"/>
          <w:sz w:val="24"/>
          <w:szCs w:val="24"/>
        </w:rPr>
        <w:t xml:space="preserve"> 2020 року - 28с.</w:t>
      </w:r>
    </w:p>
    <w:p w:rsidR="0019726D" w:rsidRDefault="0019726D">
      <w:pPr>
        <w:pBdr>
          <w:top w:val="nil"/>
          <w:left w:val="nil"/>
          <w:bottom w:val="nil"/>
          <w:right w:val="nil"/>
          <w:between w:val="nil"/>
        </w:pBdr>
        <w:jc w:val="both"/>
        <w:rPr>
          <w:color w:val="000000"/>
          <w:sz w:val="24"/>
          <w:szCs w:val="24"/>
        </w:rPr>
      </w:pPr>
    </w:p>
    <w:p w:rsidR="0019726D" w:rsidRDefault="00521B19">
      <w:pPr>
        <w:pBdr>
          <w:top w:val="nil"/>
          <w:left w:val="nil"/>
          <w:bottom w:val="nil"/>
          <w:right w:val="nil"/>
          <w:between w:val="nil"/>
        </w:pBdr>
        <w:jc w:val="both"/>
        <w:rPr>
          <w:color w:val="000000"/>
          <w:sz w:val="24"/>
          <w:szCs w:val="24"/>
        </w:rPr>
      </w:pPr>
      <w:r>
        <w:rPr>
          <w:color w:val="000000"/>
          <w:sz w:val="24"/>
          <w:szCs w:val="24"/>
        </w:rPr>
        <w:t>Розробники:</w:t>
      </w:r>
      <w:r>
        <w:rPr>
          <w:b/>
          <w:color w:val="000000"/>
          <w:sz w:val="24"/>
          <w:szCs w:val="24"/>
        </w:rPr>
        <w:t xml:space="preserve"> </w:t>
      </w:r>
      <w:r>
        <w:rPr>
          <w:color w:val="000000"/>
          <w:sz w:val="24"/>
          <w:szCs w:val="24"/>
        </w:rPr>
        <w:t>(вказати авторів, їхні посади, наукові ступені та вчені звання)</w:t>
      </w:r>
    </w:p>
    <w:p w:rsidR="0019726D" w:rsidRDefault="00521B19">
      <w:pPr>
        <w:pBdr>
          <w:top w:val="nil"/>
          <w:left w:val="nil"/>
          <w:bottom w:val="nil"/>
          <w:right w:val="nil"/>
          <w:between w:val="nil"/>
        </w:pBdr>
        <w:jc w:val="both"/>
        <w:rPr>
          <w:color w:val="000000"/>
          <w:sz w:val="24"/>
          <w:szCs w:val="24"/>
        </w:rPr>
      </w:pPr>
      <w:proofErr w:type="spellStart"/>
      <w:r>
        <w:rPr>
          <w:color w:val="000000"/>
          <w:sz w:val="24"/>
          <w:szCs w:val="24"/>
        </w:rPr>
        <w:t>Білинський</w:t>
      </w:r>
      <w:proofErr w:type="spellEnd"/>
      <w:r>
        <w:rPr>
          <w:color w:val="000000"/>
          <w:sz w:val="24"/>
          <w:szCs w:val="24"/>
        </w:rPr>
        <w:t xml:space="preserve"> М.Е., кандидат філологічних наук, доцент, завідувач кафедри англійської філології.</w:t>
      </w:r>
    </w:p>
    <w:p w:rsidR="0019726D" w:rsidRDefault="00521B19">
      <w:pPr>
        <w:pBdr>
          <w:top w:val="nil"/>
          <w:left w:val="nil"/>
          <w:bottom w:val="nil"/>
          <w:right w:val="nil"/>
          <w:between w:val="nil"/>
        </w:pBdr>
        <w:jc w:val="both"/>
        <w:rPr>
          <w:color w:val="000000"/>
          <w:sz w:val="24"/>
          <w:szCs w:val="24"/>
        </w:rPr>
      </w:pPr>
      <w:proofErr w:type="spellStart"/>
      <w:r>
        <w:rPr>
          <w:color w:val="000000"/>
          <w:sz w:val="24"/>
          <w:szCs w:val="24"/>
        </w:rPr>
        <w:t>Лемещук</w:t>
      </w:r>
      <w:proofErr w:type="spellEnd"/>
      <w:r>
        <w:rPr>
          <w:color w:val="000000"/>
          <w:sz w:val="24"/>
          <w:szCs w:val="24"/>
        </w:rPr>
        <w:t xml:space="preserve"> Л.В., асистент кафедри англійської філології</w:t>
      </w:r>
    </w:p>
    <w:p w:rsidR="0019726D" w:rsidRDefault="00521B19">
      <w:pPr>
        <w:pBdr>
          <w:top w:val="nil"/>
          <w:left w:val="nil"/>
          <w:bottom w:val="nil"/>
          <w:right w:val="nil"/>
          <w:between w:val="nil"/>
        </w:pBdr>
        <w:jc w:val="both"/>
        <w:rPr>
          <w:color w:val="000000"/>
          <w:sz w:val="24"/>
          <w:szCs w:val="24"/>
        </w:rPr>
      </w:pPr>
      <w:r>
        <w:rPr>
          <w:color w:val="000000"/>
          <w:sz w:val="24"/>
          <w:szCs w:val="24"/>
        </w:rPr>
        <w:t>Лук’яненко С.Ф.,асистент кафедри англійської філології</w:t>
      </w:r>
    </w:p>
    <w:p w:rsidR="0019726D" w:rsidRDefault="00521B19">
      <w:pPr>
        <w:pBdr>
          <w:top w:val="nil"/>
          <w:left w:val="nil"/>
          <w:bottom w:val="nil"/>
          <w:right w:val="nil"/>
          <w:between w:val="nil"/>
        </w:pBdr>
        <w:jc w:val="both"/>
        <w:rPr>
          <w:color w:val="000000"/>
          <w:sz w:val="24"/>
          <w:szCs w:val="24"/>
        </w:rPr>
      </w:pPr>
      <w:proofErr w:type="spellStart"/>
      <w:r>
        <w:rPr>
          <w:color w:val="000000"/>
          <w:sz w:val="24"/>
          <w:szCs w:val="24"/>
        </w:rPr>
        <w:t>Бернар</w:t>
      </w:r>
      <w:proofErr w:type="spellEnd"/>
      <w:r>
        <w:rPr>
          <w:color w:val="000000"/>
          <w:sz w:val="24"/>
          <w:szCs w:val="24"/>
        </w:rPr>
        <w:t xml:space="preserve"> Г.Б., доцент кафедри англійської філології</w:t>
      </w:r>
    </w:p>
    <w:p w:rsidR="0019726D" w:rsidRDefault="00521B19">
      <w:pPr>
        <w:pBdr>
          <w:top w:val="nil"/>
          <w:left w:val="nil"/>
          <w:bottom w:val="nil"/>
          <w:right w:val="nil"/>
          <w:between w:val="nil"/>
        </w:pBdr>
        <w:jc w:val="both"/>
        <w:rPr>
          <w:color w:val="000000"/>
          <w:sz w:val="24"/>
          <w:szCs w:val="24"/>
        </w:rPr>
      </w:pPr>
      <w:proofErr w:type="spellStart"/>
      <w:r>
        <w:rPr>
          <w:color w:val="000000"/>
          <w:sz w:val="24"/>
          <w:szCs w:val="24"/>
        </w:rPr>
        <w:t>Пайонкевич</w:t>
      </w:r>
      <w:proofErr w:type="spellEnd"/>
      <w:r>
        <w:rPr>
          <w:color w:val="000000"/>
          <w:sz w:val="24"/>
          <w:szCs w:val="24"/>
        </w:rPr>
        <w:t xml:space="preserve"> Х.П., асистент кафедри англійської філології</w:t>
      </w:r>
    </w:p>
    <w:p w:rsidR="0019726D" w:rsidRDefault="00521B19">
      <w:pPr>
        <w:pBdr>
          <w:top w:val="nil"/>
          <w:left w:val="nil"/>
          <w:bottom w:val="nil"/>
          <w:right w:val="nil"/>
          <w:between w:val="nil"/>
        </w:pBdr>
        <w:jc w:val="both"/>
        <w:rPr>
          <w:color w:val="000000"/>
          <w:sz w:val="24"/>
          <w:szCs w:val="24"/>
        </w:rPr>
      </w:pPr>
      <w:proofErr w:type="spellStart"/>
      <w:r>
        <w:rPr>
          <w:color w:val="000000"/>
          <w:sz w:val="24"/>
          <w:szCs w:val="24"/>
        </w:rPr>
        <w:t>Крупська</w:t>
      </w:r>
      <w:proofErr w:type="spellEnd"/>
      <w:r>
        <w:rPr>
          <w:color w:val="000000"/>
          <w:sz w:val="24"/>
          <w:szCs w:val="24"/>
        </w:rPr>
        <w:t xml:space="preserve"> Н.Г, асистент кафедри англійської філології</w:t>
      </w:r>
    </w:p>
    <w:p w:rsidR="0019726D" w:rsidRDefault="00521B19">
      <w:pPr>
        <w:pBdr>
          <w:top w:val="nil"/>
          <w:left w:val="nil"/>
          <w:bottom w:val="nil"/>
          <w:right w:val="nil"/>
          <w:between w:val="nil"/>
        </w:pBdr>
        <w:jc w:val="both"/>
        <w:rPr>
          <w:color w:val="000000"/>
          <w:sz w:val="24"/>
          <w:szCs w:val="24"/>
        </w:rPr>
      </w:pPr>
      <w:proofErr w:type="spellStart"/>
      <w:r>
        <w:rPr>
          <w:color w:val="000000"/>
          <w:sz w:val="24"/>
          <w:szCs w:val="24"/>
        </w:rPr>
        <w:t>Сімчук</w:t>
      </w:r>
      <w:proofErr w:type="spellEnd"/>
      <w:r>
        <w:rPr>
          <w:color w:val="000000"/>
          <w:sz w:val="24"/>
          <w:szCs w:val="24"/>
        </w:rPr>
        <w:t xml:space="preserve"> І.В., асистент кафедри англійської філології</w:t>
      </w:r>
    </w:p>
    <w:p w:rsidR="0019726D" w:rsidRDefault="00521B19">
      <w:pPr>
        <w:pBdr>
          <w:top w:val="nil"/>
          <w:left w:val="nil"/>
          <w:bottom w:val="nil"/>
          <w:right w:val="nil"/>
          <w:between w:val="nil"/>
        </w:pBdr>
        <w:jc w:val="both"/>
        <w:rPr>
          <w:color w:val="000000"/>
          <w:sz w:val="24"/>
          <w:szCs w:val="24"/>
        </w:rPr>
      </w:pPr>
      <w:proofErr w:type="spellStart"/>
      <w:r>
        <w:rPr>
          <w:color w:val="000000"/>
          <w:sz w:val="24"/>
          <w:szCs w:val="24"/>
        </w:rPr>
        <w:t>Нера</w:t>
      </w:r>
      <w:proofErr w:type="spellEnd"/>
      <w:r>
        <w:rPr>
          <w:color w:val="000000"/>
          <w:sz w:val="24"/>
          <w:szCs w:val="24"/>
        </w:rPr>
        <w:t xml:space="preserve"> Н.Я., доцент кафедри англійської філології</w:t>
      </w:r>
    </w:p>
    <w:p w:rsidR="0019726D" w:rsidRDefault="00521B19">
      <w:pPr>
        <w:pBdr>
          <w:top w:val="nil"/>
          <w:left w:val="nil"/>
          <w:bottom w:val="nil"/>
          <w:right w:val="nil"/>
          <w:between w:val="nil"/>
        </w:pBdr>
        <w:jc w:val="both"/>
        <w:rPr>
          <w:color w:val="000000"/>
          <w:sz w:val="24"/>
          <w:szCs w:val="24"/>
        </w:rPr>
      </w:pPr>
      <w:proofErr w:type="spellStart"/>
      <w:r>
        <w:rPr>
          <w:color w:val="000000"/>
          <w:sz w:val="24"/>
          <w:szCs w:val="24"/>
        </w:rPr>
        <w:t>Кондратишин</w:t>
      </w:r>
      <w:proofErr w:type="spellEnd"/>
      <w:r>
        <w:rPr>
          <w:color w:val="000000"/>
          <w:sz w:val="24"/>
          <w:szCs w:val="24"/>
        </w:rPr>
        <w:t xml:space="preserve"> І.М., доцент кафедри англійської філології</w:t>
      </w:r>
    </w:p>
    <w:p w:rsidR="0019726D" w:rsidRDefault="00521B19">
      <w:pPr>
        <w:pBdr>
          <w:top w:val="nil"/>
          <w:left w:val="nil"/>
          <w:bottom w:val="nil"/>
          <w:right w:val="nil"/>
          <w:between w:val="nil"/>
        </w:pBdr>
        <w:jc w:val="both"/>
        <w:rPr>
          <w:color w:val="000000"/>
          <w:sz w:val="24"/>
          <w:szCs w:val="24"/>
        </w:rPr>
      </w:pPr>
      <w:r>
        <w:rPr>
          <w:color w:val="000000"/>
          <w:sz w:val="24"/>
          <w:szCs w:val="24"/>
        </w:rPr>
        <w:t>Бойчук Ю.В., асистент кафедри англійської філології</w:t>
      </w:r>
    </w:p>
    <w:p w:rsidR="0019726D" w:rsidRDefault="00521B19">
      <w:pPr>
        <w:pBdr>
          <w:top w:val="nil"/>
          <w:left w:val="nil"/>
          <w:bottom w:val="nil"/>
          <w:right w:val="nil"/>
          <w:between w:val="nil"/>
        </w:pBdr>
        <w:jc w:val="both"/>
        <w:rPr>
          <w:color w:val="000000"/>
          <w:sz w:val="24"/>
          <w:szCs w:val="24"/>
        </w:rPr>
      </w:pPr>
      <w:proofErr w:type="spellStart"/>
      <w:r>
        <w:rPr>
          <w:color w:val="000000"/>
          <w:sz w:val="24"/>
          <w:szCs w:val="24"/>
        </w:rPr>
        <w:t>Чемеринська</w:t>
      </w:r>
      <w:proofErr w:type="spellEnd"/>
      <w:r>
        <w:rPr>
          <w:color w:val="000000"/>
          <w:sz w:val="24"/>
          <w:szCs w:val="24"/>
        </w:rPr>
        <w:t xml:space="preserve"> І.Б., асистент кафедри англійської філології</w:t>
      </w:r>
    </w:p>
    <w:p w:rsidR="0019726D" w:rsidRDefault="00521B19">
      <w:pPr>
        <w:pBdr>
          <w:top w:val="nil"/>
          <w:left w:val="nil"/>
          <w:bottom w:val="nil"/>
          <w:right w:val="nil"/>
          <w:between w:val="nil"/>
        </w:pBdr>
        <w:jc w:val="both"/>
        <w:rPr>
          <w:color w:val="000000"/>
          <w:sz w:val="24"/>
          <w:szCs w:val="24"/>
        </w:rPr>
      </w:pPr>
      <w:proofErr w:type="spellStart"/>
      <w:r>
        <w:rPr>
          <w:color w:val="000000"/>
          <w:sz w:val="24"/>
          <w:szCs w:val="24"/>
        </w:rPr>
        <w:t>Хоміченко</w:t>
      </w:r>
      <w:proofErr w:type="spellEnd"/>
      <w:r>
        <w:rPr>
          <w:color w:val="000000"/>
          <w:sz w:val="24"/>
          <w:szCs w:val="24"/>
        </w:rPr>
        <w:t xml:space="preserve"> В.В., асистент кафедри англійської філології </w:t>
      </w:r>
    </w:p>
    <w:p w:rsidR="0019726D" w:rsidRDefault="00521B19">
      <w:pPr>
        <w:pBdr>
          <w:top w:val="nil"/>
          <w:left w:val="nil"/>
          <w:bottom w:val="nil"/>
          <w:right w:val="nil"/>
          <w:between w:val="nil"/>
        </w:pBdr>
        <w:jc w:val="both"/>
        <w:rPr>
          <w:color w:val="000000"/>
          <w:sz w:val="24"/>
          <w:szCs w:val="24"/>
        </w:rPr>
      </w:pPr>
      <w:r>
        <w:rPr>
          <w:color w:val="000000"/>
          <w:sz w:val="24"/>
          <w:szCs w:val="24"/>
        </w:rPr>
        <w:t>Івашків-Когут С.В., доцент кафедри англійської філології</w:t>
      </w:r>
    </w:p>
    <w:p w:rsidR="0019726D" w:rsidRDefault="0019726D">
      <w:pPr>
        <w:pBdr>
          <w:top w:val="nil"/>
          <w:left w:val="nil"/>
          <w:bottom w:val="nil"/>
          <w:right w:val="nil"/>
          <w:between w:val="nil"/>
        </w:pBdr>
        <w:jc w:val="center"/>
        <w:rPr>
          <w:color w:val="000000"/>
          <w:sz w:val="24"/>
          <w:szCs w:val="24"/>
        </w:rPr>
      </w:pPr>
    </w:p>
    <w:p w:rsidR="00521B19" w:rsidRDefault="00521B19" w:rsidP="00521B19">
      <w:r>
        <w:rPr>
          <w:sz w:val="32"/>
        </w:rPr>
        <w:t xml:space="preserve">Робоча програма затверджена на засіданні кафедри англійської філології. </w:t>
      </w:r>
    </w:p>
    <w:p w:rsidR="00521B19" w:rsidRDefault="00521B19" w:rsidP="00521B19">
      <w:pPr>
        <w:rPr>
          <w:sz w:val="32"/>
        </w:rPr>
      </w:pPr>
    </w:p>
    <w:p w:rsidR="00521B19" w:rsidRDefault="00521B19" w:rsidP="00521B19">
      <w:r>
        <w:rPr>
          <w:sz w:val="32"/>
        </w:rPr>
        <w:t xml:space="preserve">Протокол № </w:t>
      </w:r>
      <w:r w:rsidRPr="00B32263">
        <w:rPr>
          <w:sz w:val="32"/>
        </w:rPr>
        <w:t>10</w:t>
      </w:r>
      <w:r>
        <w:rPr>
          <w:sz w:val="32"/>
        </w:rPr>
        <w:t xml:space="preserve"> від “ </w:t>
      </w:r>
      <w:r w:rsidRPr="00B32263">
        <w:rPr>
          <w:sz w:val="32"/>
        </w:rPr>
        <w:t>15</w:t>
      </w:r>
      <w:r>
        <w:rPr>
          <w:sz w:val="32"/>
        </w:rPr>
        <w:t xml:space="preserve"> ” травня 2020 р. </w:t>
      </w:r>
    </w:p>
    <w:p w:rsidR="00521B19" w:rsidRDefault="00521B19" w:rsidP="00521B19">
      <w:pPr>
        <w:rPr>
          <w:sz w:val="32"/>
        </w:rPr>
      </w:pPr>
    </w:p>
    <w:p w:rsidR="00521B19" w:rsidRDefault="00521B19" w:rsidP="00521B19">
      <w:pPr>
        <w:rPr>
          <w:sz w:val="32"/>
        </w:rPr>
      </w:pPr>
    </w:p>
    <w:p w:rsidR="00521B19" w:rsidRDefault="00B32263" w:rsidP="00521B19">
      <w:r>
        <w:rPr>
          <w:noProof/>
          <w:sz w:val="32"/>
        </w:rPr>
        <w:drawing>
          <wp:inline distT="0" distB="0" distL="0" distR="0">
            <wp:extent cx="6120765" cy="41883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20765" cy="418839"/>
                    </a:xfrm>
                    <a:prstGeom prst="rect">
                      <a:avLst/>
                    </a:prstGeom>
                    <a:noFill/>
                    <a:ln w="9525">
                      <a:noFill/>
                      <a:miter lim="800000"/>
                      <a:headEnd/>
                      <a:tailEnd/>
                    </a:ln>
                  </pic:spPr>
                </pic:pic>
              </a:graphicData>
            </a:graphic>
          </wp:inline>
        </w:drawing>
      </w:r>
      <w:r w:rsidR="00521B19">
        <w:rPr>
          <w:sz w:val="32"/>
        </w:rPr>
        <w:t xml:space="preserve"> </w:t>
      </w:r>
    </w:p>
    <w:p w:rsidR="00521B19" w:rsidRDefault="00521B19" w:rsidP="00521B19">
      <w:pPr>
        <w:rPr>
          <w:sz w:val="32"/>
        </w:rPr>
      </w:pPr>
    </w:p>
    <w:p w:rsidR="00521B19" w:rsidRDefault="00521B19" w:rsidP="00521B19">
      <w:pPr>
        <w:rPr>
          <w:sz w:val="28"/>
          <w:szCs w:val="28"/>
        </w:rPr>
      </w:pPr>
    </w:p>
    <w:p w:rsidR="00521B19" w:rsidRDefault="00521B19" w:rsidP="00521B19">
      <w:pPr>
        <w:jc w:val="both"/>
        <w:rPr>
          <w:sz w:val="28"/>
          <w:szCs w:val="28"/>
        </w:rPr>
      </w:pPr>
    </w:p>
    <w:p w:rsidR="00521B19" w:rsidRDefault="00521B19" w:rsidP="00521B19">
      <w:pPr>
        <w:jc w:val="both"/>
      </w:pPr>
      <w:r>
        <w:rPr>
          <w:sz w:val="28"/>
          <w:szCs w:val="28"/>
        </w:rPr>
        <w:t xml:space="preserve">Ухвалено Вченою радою факультету іноземних мов </w:t>
      </w:r>
    </w:p>
    <w:p w:rsidR="00521B19" w:rsidRDefault="00521B19" w:rsidP="00521B19">
      <w:pPr>
        <w:jc w:val="both"/>
        <w:rPr>
          <w:sz w:val="28"/>
          <w:szCs w:val="28"/>
        </w:rPr>
      </w:pPr>
    </w:p>
    <w:p w:rsidR="00521B19" w:rsidRDefault="00521B19" w:rsidP="00521B19">
      <w:pPr>
        <w:jc w:val="both"/>
      </w:pPr>
      <w:r>
        <w:rPr>
          <w:sz w:val="28"/>
          <w:szCs w:val="28"/>
        </w:rPr>
        <w:t>Протокол від 23 червня 2020 року № 10</w:t>
      </w:r>
    </w:p>
    <w:p w:rsidR="00521B19" w:rsidRDefault="00521B19" w:rsidP="00521B19">
      <w:pPr>
        <w:jc w:val="both"/>
        <w:rPr>
          <w:sz w:val="28"/>
          <w:szCs w:val="28"/>
        </w:rPr>
      </w:pPr>
    </w:p>
    <w:p w:rsidR="00521B19" w:rsidRDefault="00521B19" w:rsidP="00521B19">
      <w:pPr>
        <w:jc w:val="both"/>
        <w:rPr>
          <w:sz w:val="28"/>
          <w:szCs w:val="28"/>
        </w:rPr>
      </w:pPr>
    </w:p>
    <w:p w:rsidR="00521B19" w:rsidRDefault="00521B19" w:rsidP="00521B19">
      <w:pPr>
        <w:jc w:val="both"/>
        <w:rPr>
          <w:sz w:val="28"/>
          <w:szCs w:val="28"/>
        </w:rPr>
      </w:pPr>
    </w:p>
    <w:p w:rsidR="00521B19" w:rsidRDefault="00521B19" w:rsidP="00521B19">
      <w:pPr>
        <w:jc w:val="both"/>
        <w:rPr>
          <w:sz w:val="28"/>
          <w:szCs w:val="28"/>
        </w:rPr>
      </w:pPr>
    </w:p>
    <w:p w:rsidR="00521B19" w:rsidRDefault="00521B19" w:rsidP="00521B19">
      <w:pPr>
        <w:jc w:val="both"/>
        <w:rPr>
          <w:sz w:val="28"/>
          <w:szCs w:val="28"/>
        </w:rPr>
      </w:pPr>
    </w:p>
    <w:p w:rsidR="00521B19" w:rsidRDefault="00521B19" w:rsidP="00521B19">
      <w:pPr>
        <w:ind w:left="6720"/>
        <w:jc w:val="both"/>
      </w:pPr>
    </w:p>
    <w:p w:rsidR="00521B19" w:rsidRDefault="00521B19" w:rsidP="00521B19">
      <w:pPr>
        <w:ind w:left="6720"/>
        <w:jc w:val="both"/>
      </w:pPr>
    </w:p>
    <w:p w:rsidR="00521B19" w:rsidRDefault="00521B19" w:rsidP="00521B19">
      <w:pPr>
        <w:tabs>
          <w:tab w:val="left" w:pos="6135"/>
        </w:tabs>
      </w:pPr>
      <w:r>
        <w:rPr>
          <w:sz w:val="28"/>
        </w:rPr>
        <w:tab/>
      </w:r>
    </w:p>
    <w:p w:rsidR="0019726D" w:rsidRDefault="0019726D">
      <w:pPr>
        <w:pBdr>
          <w:top w:val="nil"/>
          <w:left w:val="nil"/>
          <w:bottom w:val="nil"/>
          <w:right w:val="nil"/>
          <w:between w:val="nil"/>
        </w:pBdr>
        <w:ind w:left="6720"/>
        <w:rPr>
          <w:color w:val="000000"/>
          <w:sz w:val="24"/>
          <w:szCs w:val="24"/>
        </w:rPr>
      </w:pPr>
    </w:p>
    <w:p w:rsidR="0019726D" w:rsidRDefault="0019726D">
      <w:pPr>
        <w:pBdr>
          <w:top w:val="nil"/>
          <w:left w:val="nil"/>
          <w:bottom w:val="nil"/>
          <w:right w:val="nil"/>
          <w:between w:val="nil"/>
        </w:pBdr>
        <w:ind w:left="6720"/>
        <w:rPr>
          <w:color w:val="000000"/>
          <w:sz w:val="24"/>
          <w:szCs w:val="24"/>
        </w:rPr>
      </w:pPr>
    </w:p>
    <w:p w:rsidR="0019726D" w:rsidRDefault="00521B19">
      <w:pPr>
        <w:pBdr>
          <w:top w:val="nil"/>
          <w:left w:val="nil"/>
          <w:bottom w:val="nil"/>
          <w:right w:val="nil"/>
          <w:between w:val="nil"/>
        </w:pBdr>
        <w:ind w:left="6720"/>
        <w:rPr>
          <w:color w:val="000000"/>
          <w:sz w:val="24"/>
          <w:szCs w:val="24"/>
        </w:rPr>
      </w:pPr>
      <w:r>
        <w:rPr>
          <w:color w:val="000000"/>
          <w:sz w:val="24"/>
          <w:szCs w:val="24"/>
        </w:rPr>
        <w:t>__________, 20__ рік</w:t>
      </w:r>
    </w:p>
    <w:p w:rsidR="0019726D" w:rsidRDefault="00521B19">
      <w:pPr>
        <w:pBdr>
          <w:top w:val="nil"/>
          <w:left w:val="nil"/>
          <w:bottom w:val="nil"/>
          <w:right w:val="nil"/>
          <w:between w:val="nil"/>
        </w:pBdr>
        <w:ind w:left="6720"/>
        <w:rPr>
          <w:color w:val="000000"/>
          <w:sz w:val="24"/>
          <w:szCs w:val="24"/>
        </w:rPr>
      </w:pPr>
      <w:r>
        <w:rPr>
          <w:color w:val="000000"/>
          <w:sz w:val="24"/>
          <w:szCs w:val="24"/>
        </w:rPr>
        <w:lastRenderedPageBreak/>
        <w:t>__________, 20__  рік</w:t>
      </w:r>
    </w:p>
    <w:p w:rsidR="0019726D" w:rsidRDefault="00521B19">
      <w:pPr>
        <w:keepNext/>
        <w:numPr>
          <w:ilvl w:val="0"/>
          <w:numId w:val="12"/>
        </w:numPr>
        <w:pBdr>
          <w:top w:val="nil"/>
          <w:left w:val="nil"/>
          <w:bottom w:val="nil"/>
          <w:right w:val="nil"/>
          <w:between w:val="nil"/>
        </w:pBdr>
        <w:jc w:val="center"/>
        <w:rPr>
          <w:b/>
          <w:color w:val="000000"/>
          <w:sz w:val="24"/>
          <w:szCs w:val="24"/>
        </w:rPr>
      </w:pPr>
      <w:r>
        <w:rPr>
          <w:b/>
          <w:i/>
          <w:color w:val="000000"/>
          <w:sz w:val="24"/>
          <w:szCs w:val="24"/>
        </w:rPr>
        <w:t>Опис навчальної дисципліни</w:t>
      </w:r>
    </w:p>
    <w:p w:rsidR="0019726D" w:rsidRDefault="00521B19">
      <w:pPr>
        <w:keepNext/>
        <w:pBdr>
          <w:top w:val="nil"/>
          <w:left w:val="nil"/>
          <w:bottom w:val="nil"/>
          <w:right w:val="nil"/>
          <w:between w:val="nil"/>
        </w:pBdr>
        <w:spacing w:before="240" w:after="60"/>
        <w:jc w:val="center"/>
        <w:rPr>
          <w:b/>
          <w:color w:val="000000"/>
          <w:sz w:val="24"/>
          <w:szCs w:val="24"/>
        </w:rPr>
      </w:pPr>
      <w:r>
        <w:rPr>
          <w:b/>
          <w:i/>
          <w:color w:val="000000"/>
          <w:sz w:val="24"/>
          <w:szCs w:val="24"/>
        </w:rPr>
        <w:t>(Витяг з робочої програми  навчальної дисципліни “англійська мова як основна”)</w:t>
      </w:r>
    </w:p>
    <w:p w:rsidR="0019726D" w:rsidRDefault="0019726D">
      <w:pPr>
        <w:pBdr>
          <w:top w:val="nil"/>
          <w:left w:val="nil"/>
          <w:bottom w:val="nil"/>
          <w:right w:val="nil"/>
          <w:between w:val="nil"/>
        </w:pBdr>
        <w:rPr>
          <w:color w:val="000000"/>
          <w:sz w:val="24"/>
          <w:szCs w:val="24"/>
        </w:rPr>
      </w:pPr>
    </w:p>
    <w:tbl>
      <w:tblPr>
        <w:tblStyle w:val="af8"/>
        <w:tblW w:w="96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51"/>
        <w:gridCol w:w="4021"/>
        <w:gridCol w:w="1768"/>
        <w:gridCol w:w="1065"/>
      </w:tblGrid>
      <w:tr w:rsidR="0019726D">
        <w:trPr>
          <w:trHeight w:val="803"/>
        </w:trPr>
        <w:tc>
          <w:tcPr>
            <w:tcW w:w="2751" w:type="dxa"/>
            <w:vMerge w:val="restart"/>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nil"/>
                <w:right w:val="nil"/>
                <w:between w:val="nil"/>
              </w:pBdr>
              <w:jc w:val="center"/>
              <w:rPr>
                <w:color w:val="000000"/>
                <w:sz w:val="24"/>
                <w:szCs w:val="24"/>
              </w:rPr>
            </w:pPr>
            <w:r>
              <w:rPr>
                <w:color w:val="000000"/>
                <w:sz w:val="24"/>
                <w:szCs w:val="24"/>
              </w:rPr>
              <w:t>Найменування показників</w:t>
            </w:r>
          </w:p>
        </w:tc>
        <w:tc>
          <w:tcPr>
            <w:tcW w:w="4021" w:type="dxa"/>
            <w:vMerge w:val="restart"/>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nil"/>
                <w:right w:val="nil"/>
                <w:between w:val="nil"/>
              </w:pBdr>
              <w:jc w:val="center"/>
              <w:rPr>
                <w:color w:val="000000"/>
                <w:sz w:val="24"/>
                <w:szCs w:val="24"/>
              </w:rPr>
            </w:pPr>
            <w:r>
              <w:rPr>
                <w:color w:val="000000"/>
                <w:sz w:val="24"/>
                <w:szCs w:val="24"/>
              </w:rPr>
              <w:t>Галузь знань, напрям підготовки, освітньо-кваліфікаційний рівень</w:t>
            </w:r>
          </w:p>
        </w:tc>
        <w:tc>
          <w:tcPr>
            <w:tcW w:w="2833" w:type="dxa"/>
            <w:gridSpan w:val="2"/>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nil"/>
                <w:right w:val="nil"/>
                <w:between w:val="nil"/>
              </w:pBdr>
              <w:jc w:val="center"/>
              <w:rPr>
                <w:color w:val="000000"/>
                <w:sz w:val="24"/>
                <w:szCs w:val="24"/>
              </w:rPr>
            </w:pPr>
            <w:r>
              <w:rPr>
                <w:color w:val="000000"/>
                <w:sz w:val="24"/>
                <w:szCs w:val="24"/>
              </w:rPr>
              <w:t>Характеристика навчальної дисципліни</w:t>
            </w:r>
          </w:p>
        </w:tc>
      </w:tr>
      <w:tr w:rsidR="0019726D">
        <w:trPr>
          <w:trHeight w:val="802"/>
        </w:trPr>
        <w:tc>
          <w:tcPr>
            <w:tcW w:w="2751" w:type="dxa"/>
            <w:vMerge/>
            <w:tcBorders>
              <w:top w:val="single" w:sz="4" w:space="0" w:color="000000"/>
              <w:left w:val="single" w:sz="4" w:space="0" w:color="000000"/>
              <w:bottom w:val="single" w:sz="4" w:space="0" w:color="000000"/>
              <w:right w:val="single" w:sz="4" w:space="0" w:color="000000"/>
            </w:tcBorders>
            <w:vAlign w:val="center"/>
          </w:tcPr>
          <w:p w:rsidR="0019726D" w:rsidRDefault="0019726D">
            <w:pPr>
              <w:widowControl w:val="0"/>
              <w:pBdr>
                <w:top w:val="nil"/>
                <w:left w:val="nil"/>
                <w:bottom w:val="nil"/>
                <w:right w:val="nil"/>
                <w:between w:val="nil"/>
              </w:pBdr>
              <w:spacing w:line="276" w:lineRule="auto"/>
              <w:rPr>
                <w:color w:val="000000"/>
                <w:sz w:val="24"/>
                <w:szCs w:val="24"/>
              </w:rPr>
            </w:pPr>
          </w:p>
        </w:tc>
        <w:tc>
          <w:tcPr>
            <w:tcW w:w="4021" w:type="dxa"/>
            <w:vMerge/>
            <w:tcBorders>
              <w:top w:val="single" w:sz="4" w:space="0" w:color="000000"/>
              <w:left w:val="single" w:sz="4" w:space="0" w:color="000000"/>
              <w:bottom w:val="single" w:sz="4" w:space="0" w:color="000000"/>
              <w:right w:val="single" w:sz="4" w:space="0" w:color="000000"/>
            </w:tcBorders>
            <w:vAlign w:val="center"/>
          </w:tcPr>
          <w:p w:rsidR="0019726D" w:rsidRDefault="0019726D">
            <w:pPr>
              <w:widowControl w:val="0"/>
              <w:pBdr>
                <w:top w:val="nil"/>
                <w:left w:val="nil"/>
                <w:bottom w:val="nil"/>
                <w:right w:val="nil"/>
                <w:between w:val="nil"/>
              </w:pBdr>
              <w:spacing w:line="276" w:lineRule="auto"/>
              <w:rPr>
                <w:color w:val="000000"/>
                <w:sz w:val="24"/>
                <w:szCs w:val="24"/>
              </w:rPr>
            </w:pPr>
          </w:p>
        </w:tc>
        <w:tc>
          <w:tcPr>
            <w:tcW w:w="1768" w:type="dxa"/>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nil"/>
                <w:right w:val="nil"/>
                <w:between w:val="nil"/>
              </w:pBdr>
              <w:jc w:val="center"/>
              <w:rPr>
                <w:color w:val="000000"/>
                <w:sz w:val="24"/>
                <w:szCs w:val="24"/>
              </w:rPr>
            </w:pPr>
            <w:r>
              <w:rPr>
                <w:i/>
                <w:color w:val="000000"/>
                <w:sz w:val="24"/>
                <w:szCs w:val="24"/>
              </w:rPr>
              <w:t>денна форма навчання</w:t>
            </w:r>
          </w:p>
        </w:tc>
        <w:tc>
          <w:tcPr>
            <w:tcW w:w="1065" w:type="dxa"/>
            <w:tcBorders>
              <w:top w:val="single" w:sz="4" w:space="0" w:color="000000"/>
              <w:left w:val="single" w:sz="4" w:space="0" w:color="000000"/>
              <w:bottom w:val="single" w:sz="4" w:space="0" w:color="000000"/>
              <w:right w:val="single" w:sz="4" w:space="0" w:color="000000"/>
            </w:tcBorders>
            <w:vAlign w:val="center"/>
          </w:tcPr>
          <w:p w:rsidR="0019726D" w:rsidRDefault="0019726D">
            <w:pPr>
              <w:pBdr>
                <w:top w:val="nil"/>
                <w:left w:val="nil"/>
                <w:bottom w:val="nil"/>
                <w:right w:val="nil"/>
                <w:between w:val="nil"/>
              </w:pBdr>
              <w:jc w:val="center"/>
              <w:rPr>
                <w:color w:val="000000"/>
                <w:sz w:val="24"/>
                <w:szCs w:val="24"/>
              </w:rPr>
            </w:pPr>
          </w:p>
        </w:tc>
      </w:tr>
      <w:tr w:rsidR="0019726D">
        <w:trPr>
          <w:trHeight w:val="409"/>
        </w:trPr>
        <w:tc>
          <w:tcPr>
            <w:tcW w:w="2751" w:type="dxa"/>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nil"/>
                <w:right w:val="nil"/>
                <w:between w:val="nil"/>
              </w:pBdr>
              <w:jc w:val="center"/>
              <w:rPr>
                <w:color w:val="000000"/>
                <w:sz w:val="24"/>
                <w:szCs w:val="24"/>
              </w:rPr>
            </w:pPr>
            <w:r>
              <w:rPr>
                <w:color w:val="000000"/>
                <w:sz w:val="24"/>
                <w:szCs w:val="24"/>
              </w:rPr>
              <w:t>Кількість кредитів – 22</w:t>
            </w:r>
          </w:p>
        </w:tc>
        <w:tc>
          <w:tcPr>
            <w:tcW w:w="4021" w:type="dxa"/>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single" w:sz="12" w:space="1" w:color="000000"/>
                <w:right w:val="nil"/>
                <w:between w:val="nil"/>
              </w:pBdr>
              <w:jc w:val="center"/>
              <w:rPr>
                <w:color w:val="000000"/>
                <w:sz w:val="24"/>
                <w:szCs w:val="24"/>
              </w:rPr>
            </w:pPr>
            <w:r>
              <w:rPr>
                <w:color w:val="000000"/>
                <w:sz w:val="24"/>
                <w:szCs w:val="24"/>
              </w:rPr>
              <w:t>Галузь знань</w:t>
            </w:r>
          </w:p>
          <w:p w:rsidR="0019726D" w:rsidRDefault="00521B19">
            <w:pPr>
              <w:pBdr>
                <w:top w:val="nil"/>
                <w:left w:val="nil"/>
                <w:bottom w:val="single" w:sz="12" w:space="1" w:color="000000"/>
                <w:right w:val="nil"/>
                <w:between w:val="nil"/>
              </w:pBdr>
              <w:jc w:val="center"/>
              <w:rPr>
                <w:color w:val="000000"/>
                <w:sz w:val="24"/>
                <w:szCs w:val="24"/>
              </w:rPr>
            </w:pPr>
            <w:r>
              <w:rPr>
                <w:color w:val="000000"/>
                <w:sz w:val="24"/>
                <w:szCs w:val="24"/>
              </w:rPr>
              <w:t>03 Гуманітарні науки</w:t>
            </w:r>
          </w:p>
          <w:p w:rsidR="0019726D" w:rsidRDefault="00521B19">
            <w:pPr>
              <w:pBdr>
                <w:top w:val="nil"/>
                <w:left w:val="nil"/>
                <w:bottom w:val="nil"/>
                <w:right w:val="nil"/>
                <w:between w:val="nil"/>
              </w:pBdr>
              <w:jc w:val="center"/>
              <w:rPr>
                <w:color w:val="000000"/>
                <w:sz w:val="24"/>
                <w:szCs w:val="24"/>
                <w:vertAlign w:val="superscript"/>
              </w:rPr>
            </w:pPr>
            <w:r>
              <w:rPr>
                <w:color w:val="000000"/>
                <w:sz w:val="24"/>
                <w:szCs w:val="24"/>
                <w:vertAlign w:val="superscript"/>
              </w:rPr>
              <w:t>(шифр, назва)</w:t>
            </w:r>
          </w:p>
        </w:tc>
        <w:tc>
          <w:tcPr>
            <w:tcW w:w="2833" w:type="dxa"/>
            <w:gridSpan w:val="2"/>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nil"/>
                <w:right w:val="nil"/>
                <w:between w:val="nil"/>
              </w:pBdr>
              <w:jc w:val="center"/>
              <w:rPr>
                <w:color w:val="000000"/>
                <w:sz w:val="24"/>
                <w:szCs w:val="24"/>
              </w:rPr>
            </w:pPr>
            <w:r>
              <w:rPr>
                <w:color w:val="000000"/>
                <w:sz w:val="24"/>
                <w:szCs w:val="24"/>
              </w:rPr>
              <w:t>Нормативна</w:t>
            </w:r>
          </w:p>
          <w:p w:rsidR="0019726D" w:rsidRDefault="00521B19">
            <w:pPr>
              <w:pBdr>
                <w:top w:val="nil"/>
                <w:left w:val="nil"/>
                <w:bottom w:val="nil"/>
                <w:right w:val="nil"/>
                <w:between w:val="nil"/>
              </w:pBdr>
              <w:jc w:val="center"/>
              <w:rPr>
                <w:color w:val="000000"/>
                <w:sz w:val="24"/>
                <w:szCs w:val="24"/>
              </w:rPr>
            </w:pPr>
            <w:r>
              <w:rPr>
                <w:color w:val="000000"/>
                <w:sz w:val="24"/>
                <w:szCs w:val="24"/>
              </w:rPr>
              <w:t>(за вибором студента)</w:t>
            </w:r>
          </w:p>
          <w:p w:rsidR="0019726D" w:rsidRDefault="0019726D">
            <w:pPr>
              <w:pBdr>
                <w:top w:val="nil"/>
                <w:left w:val="nil"/>
                <w:bottom w:val="nil"/>
                <w:right w:val="nil"/>
                <w:between w:val="nil"/>
              </w:pBdr>
              <w:jc w:val="center"/>
              <w:rPr>
                <w:color w:val="000000"/>
                <w:sz w:val="24"/>
                <w:szCs w:val="24"/>
              </w:rPr>
            </w:pPr>
          </w:p>
        </w:tc>
      </w:tr>
      <w:tr w:rsidR="0019726D">
        <w:trPr>
          <w:trHeight w:val="170"/>
        </w:trPr>
        <w:tc>
          <w:tcPr>
            <w:tcW w:w="2751" w:type="dxa"/>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nil"/>
                <w:right w:val="nil"/>
                <w:between w:val="nil"/>
              </w:pBdr>
              <w:jc w:val="center"/>
              <w:rPr>
                <w:color w:val="000000"/>
                <w:sz w:val="24"/>
                <w:szCs w:val="24"/>
              </w:rPr>
            </w:pPr>
            <w:r>
              <w:rPr>
                <w:color w:val="000000"/>
                <w:sz w:val="24"/>
                <w:szCs w:val="24"/>
              </w:rPr>
              <w:t>Модулів – 4</w:t>
            </w:r>
          </w:p>
        </w:tc>
        <w:tc>
          <w:tcPr>
            <w:tcW w:w="4021" w:type="dxa"/>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single" w:sz="12" w:space="1" w:color="000000"/>
                <w:right w:val="nil"/>
                <w:between w:val="nil"/>
              </w:pBdr>
              <w:jc w:val="center"/>
              <w:rPr>
                <w:color w:val="000000"/>
                <w:sz w:val="24"/>
                <w:szCs w:val="24"/>
              </w:rPr>
            </w:pPr>
            <w:r>
              <w:rPr>
                <w:color w:val="000000"/>
                <w:sz w:val="24"/>
                <w:szCs w:val="24"/>
              </w:rPr>
              <w:t>Напрям</w:t>
            </w:r>
          </w:p>
          <w:p w:rsidR="0019726D" w:rsidRDefault="00521B19">
            <w:pPr>
              <w:pBdr>
                <w:top w:val="nil"/>
                <w:left w:val="nil"/>
                <w:bottom w:val="single" w:sz="12" w:space="1" w:color="000000"/>
                <w:right w:val="nil"/>
                <w:between w:val="nil"/>
              </w:pBdr>
              <w:jc w:val="center"/>
              <w:rPr>
                <w:color w:val="000000"/>
                <w:sz w:val="24"/>
                <w:szCs w:val="24"/>
              </w:rPr>
            </w:pPr>
            <w:r>
              <w:rPr>
                <w:color w:val="000000"/>
                <w:sz w:val="24"/>
                <w:szCs w:val="24"/>
              </w:rPr>
              <w:t>035 Філологія</w:t>
            </w:r>
          </w:p>
          <w:p w:rsidR="0019726D" w:rsidRDefault="00521B19">
            <w:pPr>
              <w:pBdr>
                <w:top w:val="nil"/>
                <w:left w:val="nil"/>
                <w:bottom w:val="nil"/>
                <w:right w:val="nil"/>
                <w:between w:val="nil"/>
              </w:pBdr>
              <w:jc w:val="center"/>
              <w:rPr>
                <w:color w:val="000000"/>
                <w:sz w:val="24"/>
                <w:szCs w:val="24"/>
              </w:rPr>
            </w:pPr>
            <w:r>
              <w:rPr>
                <w:color w:val="000000"/>
                <w:sz w:val="24"/>
                <w:szCs w:val="24"/>
                <w:vertAlign w:val="superscript"/>
              </w:rPr>
              <w:t>(шифр, назва)</w:t>
            </w:r>
          </w:p>
        </w:tc>
        <w:tc>
          <w:tcPr>
            <w:tcW w:w="2833" w:type="dxa"/>
            <w:gridSpan w:val="2"/>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nil"/>
                <w:right w:val="nil"/>
                <w:between w:val="nil"/>
              </w:pBdr>
              <w:jc w:val="center"/>
              <w:rPr>
                <w:color w:val="000000"/>
                <w:sz w:val="24"/>
                <w:szCs w:val="24"/>
              </w:rPr>
            </w:pPr>
            <w:r>
              <w:rPr>
                <w:i/>
                <w:color w:val="000000"/>
                <w:sz w:val="24"/>
                <w:szCs w:val="24"/>
              </w:rPr>
              <w:t>Рік підготовки:</w:t>
            </w:r>
          </w:p>
          <w:p w:rsidR="0019726D" w:rsidRDefault="00521B19">
            <w:pPr>
              <w:pBdr>
                <w:top w:val="nil"/>
                <w:left w:val="nil"/>
                <w:bottom w:val="nil"/>
                <w:right w:val="nil"/>
                <w:between w:val="nil"/>
              </w:pBdr>
              <w:jc w:val="center"/>
              <w:rPr>
                <w:color w:val="000000"/>
                <w:sz w:val="24"/>
                <w:szCs w:val="24"/>
              </w:rPr>
            </w:pPr>
            <w:r>
              <w:rPr>
                <w:i/>
                <w:color w:val="000000"/>
                <w:sz w:val="24"/>
                <w:szCs w:val="24"/>
              </w:rPr>
              <w:t>1</w:t>
            </w:r>
          </w:p>
        </w:tc>
      </w:tr>
      <w:tr w:rsidR="0019726D">
        <w:trPr>
          <w:trHeight w:val="207"/>
        </w:trPr>
        <w:tc>
          <w:tcPr>
            <w:tcW w:w="2751" w:type="dxa"/>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nil"/>
                <w:right w:val="nil"/>
                <w:between w:val="nil"/>
              </w:pBdr>
              <w:jc w:val="center"/>
              <w:rPr>
                <w:color w:val="000000"/>
                <w:sz w:val="24"/>
                <w:szCs w:val="24"/>
              </w:rPr>
            </w:pPr>
            <w:r>
              <w:rPr>
                <w:color w:val="000000"/>
                <w:sz w:val="24"/>
                <w:szCs w:val="24"/>
              </w:rPr>
              <w:t>Змістових модулів – 31</w:t>
            </w:r>
          </w:p>
        </w:tc>
        <w:tc>
          <w:tcPr>
            <w:tcW w:w="4021" w:type="dxa"/>
            <w:vMerge w:val="restart"/>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nil"/>
                <w:right w:val="nil"/>
                <w:between w:val="nil"/>
              </w:pBdr>
              <w:jc w:val="center"/>
              <w:rPr>
                <w:color w:val="000000"/>
                <w:sz w:val="24"/>
                <w:szCs w:val="24"/>
              </w:rPr>
            </w:pPr>
            <w:r>
              <w:rPr>
                <w:color w:val="000000"/>
                <w:sz w:val="24"/>
                <w:szCs w:val="24"/>
              </w:rPr>
              <w:t>Спеціальність (професійне спрямування)</w:t>
            </w:r>
          </w:p>
          <w:p w:rsidR="0019726D" w:rsidRDefault="00521B19">
            <w:pPr>
              <w:pBdr>
                <w:top w:val="nil"/>
                <w:left w:val="nil"/>
                <w:bottom w:val="nil"/>
                <w:right w:val="nil"/>
                <w:between w:val="nil"/>
              </w:pBdr>
              <w:jc w:val="center"/>
              <w:rPr>
                <w:color w:val="000000"/>
                <w:sz w:val="24"/>
                <w:szCs w:val="24"/>
              </w:rPr>
            </w:pPr>
            <w:r>
              <w:rPr>
                <w:color w:val="000000"/>
                <w:sz w:val="24"/>
                <w:szCs w:val="24"/>
              </w:rPr>
              <w:t>035.041 Германські мови та літератури (переклад включно), перша - англійська</w:t>
            </w:r>
          </w:p>
          <w:p w:rsidR="0019726D" w:rsidRDefault="0019726D">
            <w:pPr>
              <w:pBdr>
                <w:top w:val="nil"/>
                <w:left w:val="nil"/>
                <w:bottom w:val="nil"/>
                <w:right w:val="nil"/>
                <w:between w:val="nil"/>
              </w:pBdr>
              <w:jc w:val="center"/>
              <w:rPr>
                <w:color w:val="000000"/>
                <w:sz w:val="24"/>
                <w:szCs w:val="24"/>
              </w:rPr>
            </w:pPr>
          </w:p>
        </w:tc>
        <w:tc>
          <w:tcPr>
            <w:tcW w:w="1768" w:type="dxa"/>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nil"/>
                <w:right w:val="nil"/>
                <w:between w:val="nil"/>
              </w:pBdr>
              <w:jc w:val="center"/>
              <w:rPr>
                <w:color w:val="000000"/>
                <w:sz w:val="24"/>
                <w:szCs w:val="24"/>
              </w:rPr>
            </w:pPr>
            <w:r>
              <w:rPr>
                <w:color w:val="000000"/>
                <w:sz w:val="24"/>
                <w:szCs w:val="24"/>
              </w:rPr>
              <w:t>2020</w:t>
            </w:r>
          </w:p>
        </w:tc>
        <w:tc>
          <w:tcPr>
            <w:tcW w:w="1065" w:type="dxa"/>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nil"/>
                <w:right w:val="nil"/>
                <w:between w:val="nil"/>
              </w:pBdr>
              <w:jc w:val="center"/>
              <w:rPr>
                <w:color w:val="000000"/>
                <w:sz w:val="24"/>
                <w:szCs w:val="24"/>
              </w:rPr>
            </w:pPr>
            <w:r>
              <w:rPr>
                <w:color w:val="000000"/>
                <w:sz w:val="24"/>
                <w:szCs w:val="24"/>
              </w:rPr>
              <w:t>2021</w:t>
            </w:r>
          </w:p>
        </w:tc>
      </w:tr>
      <w:tr w:rsidR="0019726D">
        <w:trPr>
          <w:trHeight w:val="323"/>
        </w:trPr>
        <w:tc>
          <w:tcPr>
            <w:tcW w:w="2751" w:type="dxa"/>
            <w:vMerge w:val="restart"/>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nil"/>
                <w:right w:val="nil"/>
                <w:between w:val="nil"/>
              </w:pBdr>
              <w:jc w:val="center"/>
              <w:rPr>
                <w:color w:val="000000"/>
                <w:sz w:val="24"/>
                <w:szCs w:val="24"/>
              </w:rPr>
            </w:pPr>
            <w:r>
              <w:rPr>
                <w:color w:val="000000"/>
                <w:sz w:val="24"/>
                <w:szCs w:val="24"/>
              </w:rPr>
              <w:t>Загальна кількість годин -660</w:t>
            </w:r>
          </w:p>
        </w:tc>
        <w:tc>
          <w:tcPr>
            <w:tcW w:w="4021" w:type="dxa"/>
            <w:vMerge/>
            <w:tcBorders>
              <w:top w:val="single" w:sz="4" w:space="0" w:color="000000"/>
              <w:left w:val="single" w:sz="4" w:space="0" w:color="000000"/>
              <w:bottom w:val="single" w:sz="4" w:space="0" w:color="000000"/>
              <w:right w:val="single" w:sz="4" w:space="0" w:color="000000"/>
            </w:tcBorders>
            <w:vAlign w:val="center"/>
          </w:tcPr>
          <w:p w:rsidR="0019726D" w:rsidRDefault="0019726D">
            <w:pPr>
              <w:widowControl w:val="0"/>
              <w:pBdr>
                <w:top w:val="nil"/>
                <w:left w:val="nil"/>
                <w:bottom w:val="nil"/>
                <w:right w:val="nil"/>
                <w:between w:val="nil"/>
              </w:pBdr>
              <w:spacing w:line="276" w:lineRule="auto"/>
              <w:rPr>
                <w:color w:val="000000"/>
                <w:sz w:val="24"/>
                <w:szCs w:val="24"/>
              </w:rPr>
            </w:pPr>
          </w:p>
        </w:tc>
        <w:tc>
          <w:tcPr>
            <w:tcW w:w="1768" w:type="dxa"/>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nil"/>
                <w:right w:val="nil"/>
                <w:between w:val="nil"/>
              </w:pBdr>
              <w:jc w:val="center"/>
              <w:rPr>
                <w:color w:val="000000"/>
                <w:sz w:val="24"/>
                <w:szCs w:val="24"/>
              </w:rPr>
            </w:pPr>
            <w:r>
              <w:rPr>
                <w:color w:val="000000"/>
                <w:sz w:val="24"/>
                <w:szCs w:val="24"/>
              </w:rPr>
              <w:t>1-й</w:t>
            </w:r>
          </w:p>
        </w:tc>
        <w:tc>
          <w:tcPr>
            <w:tcW w:w="1065" w:type="dxa"/>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nil"/>
                <w:right w:val="nil"/>
                <w:between w:val="nil"/>
              </w:pBdr>
              <w:jc w:val="center"/>
              <w:rPr>
                <w:color w:val="000000"/>
                <w:sz w:val="24"/>
                <w:szCs w:val="24"/>
              </w:rPr>
            </w:pPr>
            <w:r>
              <w:rPr>
                <w:color w:val="000000"/>
                <w:sz w:val="24"/>
                <w:szCs w:val="24"/>
              </w:rPr>
              <w:t>2-й</w:t>
            </w:r>
          </w:p>
        </w:tc>
      </w:tr>
      <w:tr w:rsidR="0019726D">
        <w:trPr>
          <w:trHeight w:val="322"/>
        </w:trPr>
        <w:tc>
          <w:tcPr>
            <w:tcW w:w="2751" w:type="dxa"/>
            <w:vMerge/>
            <w:tcBorders>
              <w:top w:val="single" w:sz="4" w:space="0" w:color="000000"/>
              <w:left w:val="single" w:sz="4" w:space="0" w:color="000000"/>
              <w:bottom w:val="single" w:sz="4" w:space="0" w:color="000000"/>
              <w:right w:val="single" w:sz="4" w:space="0" w:color="000000"/>
            </w:tcBorders>
            <w:vAlign w:val="center"/>
          </w:tcPr>
          <w:p w:rsidR="0019726D" w:rsidRDefault="0019726D">
            <w:pPr>
              <w:widowControl w:val="0"/>
              <w:pBdr>
                <w:top w:val="nil"/>
                <w:left w:val="nil"/>
                <w:bottom w:val="nil"/>
                <w:right w:val="nil"/>
                <w:between w:val="nil"/>
              </w:pBdr>
              <w:spacing w:line="276" w:lineRule="auto"/>
              <w:rPr>
                <w:color w:val="000000"/>
                <w:sz w:val="24"/>
                <w:szCs w:val="24"/>
              </w:rPr>
            </w:pPr>
          </w:p>
        </w:tc>
        <w:tc>
          <w:tcPr>
            <w:tcW w:w="4021" w:type="dxa"/>
            <w:vMerge/>
            <w:tcBorders>
              <w:top w:val="single" w:sz="4" w:space="0" w:color="000000"/>
              <w:left w:val="single" w:sz="4" w:space="0" w:color="000000"/>
              <w:bottom w:val="single" w:sz="4" w:space="0" w:color="000000"/>
              <w:right w:val="single" w:sz="4" w:space="0" w:color="000000"/>
            </w:tcBorders>
            <w:vAlign w:val="center"/>
          </w:tcPr>
          <w:p w:rsidR="0019726D" w:rsidRDefault="0019726D">
            <w:pPr>
              <w:widowControl w:val="0"/>
              <w:pBdr>
                <w:top w:val="nil"/>
                <w:left w:val="nil"/>
                <w:bottom w:val="nil"/>
                <w:right w:val="nil"/>
                <w:between w:val="nil"/>
              </w:pBdr>
              <w:spacing w:line="276" w:lineRule="auto"/>
              <w:rPr>
                <w:color w:val="000000"/>
                <w:sz w:val="24"/>
                <w:szCs w:val="24"/>
              </w:rPr>
            </w:pPr>
          </w:p>
        </w:tc>
        <w:tc>
          <w:tcPr>
            <w:tcW w:w="2833" w:type="dxa"/>
            <w:gridSpan w:val="2"/>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nil"/>
                <w:right w:val="nil"/>
                <w:between w:val="nil"/>
              </w:pBdr>
              <w:jc w:val="center"/>
              <w:rPr>
                <w:color w:val="000000"/>
                <w:sz w:val="24"/>
                <w:szCs w:val="24"/>
              </w:rPr>
            </w:pPr>
            <w:r>
              <w:rPr>
                <w:i/>
                <w:color w:val="000000"/>
                <w:sz w:val="24"/>
                <w:szCs w:val="24"/>
              </w:rPr>
              <w:t>Лекції</w:t>
            </w:r>
          </w:p>
        </w:tc>
      </w:tr>
      <w:tr w:rsidR="0019726D">
        <w:trPr>
          <w:trHeight w:val="320"/>
        </w:trPr>
        <w:tc>
          <w:tcPr>
            <w:tcW w:w="2751" w:type="dxa"/>
            <w:vMerge w:val="restart"/>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nil"/>
                <w:right w:val="nil"/>
                <w:between w:val="nil"/>
              </w:pBdr>
              <w:jc w:val="center"/>
              <w:rPr>
                <w:color w:val="000000"/>
                <w:sz w:val="24"/>
                <w:szCs w:val="24"/>
              </w:rPr>
            </w:pPr>
            <w:r>
              <w:rPr>
                <w:color w:val="000000"/>
                <w:sz w:val="24"/>
                <w:szCs w:val="24"/>
              </w:rPr>
              <w:t>Тижневих годин для денної форми навчання:</w:t>
            </w:r>
          </w:p>
          <w:p w:rsidR="0019726D" w:rsidRDefault="00521B19">
            <w:pPr>
              <w:pBdr>
                <w:top w:val="nil"/>
                <w:left w:val="nil"/>
                <w:bottom w:val="nil"/>
                <w:right w:val="nil"/>
                <w:between w:val="nil"/>
              </w:pBdr>
              <w:jc w:val="center"/>
              <w:rPr>
                <w:color w:val="000000"/>
                <w:sz w:val="24"/>
                <w:szCs w:val="24"/>
              </w:rPr>
            </w:pPr>
            <w:r>
              <w:rPr>
                <w:color w:val="000000"/>
                <w:sz w:val="24"/>
                <w:szCs w:val="24"/>
              </w:rPr>
              <w:t>аудиторних – 12/10</w:t>
            </w:r>
          </w:p>
          <w:p w:rsidR="0019726D" w:rsidRDefault="00521B19">
            <w:pPr>
              <w:pBdr>
                <w:top w:val="nil"/>
                <w:left w:val="nil"/>
                <w:bottom w:val="nil"/>
                <w:right w:val="nil"/>
                <w:between w:val="nil"/>
              </w:pBdr>
              <w:jc w:val="center"/>
              <w:rPr>
                <w:color w:val="000000"/>
                <w:sz w:val="24"/>
                <w:szCs w:val="24"/>
              </w:rPr>
            </w:pPr>
            <w:r>
              <w:rPr>
                <w:color w:val="000000"/>
                <w:sz w:val="24"/>
                <w:szCs w:val="24"/>
              </w:rPr>
              <w:t>самостійної роботи студента – 9.5/9.7</w:t>
            </w:r>
          </w:p>
        </w:tc>
        <w:tc>
          <w:tcPr>
            <w:tcW w:w="4021" w:type="dxa"/>
            <w:vMerge w:val="restart"/>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nil"/>
                <w:right w:val="nil"/>
                <w:between w:val="nil"/>
              </w:pBdr>
              <w:jc w:val="center"/>
              <w:rPr>
                <w:color w:val="000000"/>
                <w:sz w:val="24"/>
                <w:szCs w:val="24"/>
              </w:rPr>
            </w:pPr>
            <w:r>
              <w:rPr>
                <w:color w:val="000000"/>
                <w:sz w:val="24"/>
                <w:szCs w:val="24"/>
              </w:rPr>
              <w:t>Освітньо-кваліфікаційний рівень:</w:t>
            </w:r>
          </w:p>
          <w:p w:rsidR="0019726D" w:rsidRDefault="00521B19">
            <w:pPr>
              <w:pBdr>
                <w:top w:val="nil"/>
                <w:left w:val="nil"/>
                <w:bottom w:val="nil"/>
                <w:right w:val="nil"/>
                <w:between w:val="nil"/>
              </w:pBdr>
              <w:jc w:val="center"/>
              <w:rPr>
                <w:color w:val="000000"/>
                <w:sz w:val="24"/>
                <w:szCs w:val="24"/>
              </w:rPr>
            </w:pPr>
            <w:r>
              <w:rPr>
                <w:color w:val="000000"/>
                <w:sz w:val="24"/>
                <w:szCs w:val="24"/>
              </w:rPr>
              <w:t>бакалавр</w:t>
            </w:r>
          </w:p>
          <w:p w:rsidR="0019726D" w:rsidRDefault="0019726D">
            <w:pPr>
              <w:pBdr>
                <w:top w:val="nil"/>
                <w:left w:val="nil"/>
                <w:bottom w:val="nil"/>
                <w:right w:val="nil"/>
                <w:between w:val="nil"/>
              </w:pBdr>
              <w:jc w:val="center"/>
              <w:rPr>
                <w:color w:val="000000"/>
                <w:sz w:val="24"/>
                <w:szCs w:val="24"/>
              </w:rPr>
            </w:pPr>
          </w:p>
        </w:tc>
        <w:tc>
          <w:tcPr>
            <w:tcW w:w="1768" w:type="dxa"/>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nil"/>
                <w:right w:val="nil"/>
                <w:between w:val="nil"/>
              </w:pBdr>
              <w:jc w:val="center"/>
              <w:rPr>
                <w:color w:val="000000"/>
                <w:sz w:val="24"/>
                <w:szCs w:val="24"/>
              </w:rPr>
            </w:pPr>
            <w:r>
              <w:rPr>
                <w:color w:val="000000"/>
                <w:sz w:val="24"/>
                <w:szCs w:val="24"/>
              </w:rPr>
              <w:t>год.</w:t>
            </w:r>
          </w:p>
        </w:tc>
        <w:tc>
          <w:tcPr>
            <w:tcW w:w="1065" w:type="dxa"/>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nil"/>
                <w:right w:val="nil"/>
                <w:between w:val="nil"/>
              </w:pBdr>
              <w:jc w:val="center"/>
              <w:rPr>
                <w:color w:val="000000"/>
                <w:sz w:val="24"/>
                <w:szCs w:val="24"/>
              </w:rPr>
            </w:pPr>
            <w:r>
              <w:rPr>
                <w:color w:val="000000"/>
                <w:sz w:val="24"/>
                <w:szCs w:val="24"/>
              </w:rPr>
              <w:t>год.</w:t>
            </w:r>
          </w:p>
        </w:tc>
      </w:tr>
      <w:tr w:rsidR="0019726D">
        <w:trPr>
          <w:trHeight w:val="320"/>
        </w:trPr>
        <w:tc>
          <w:tcPr>
            <w:tcW w:w="2751" w:type="dxa"/>
            <w:vMerge/>
            <w:tcBorders>
              <w:top w:val="single" w:sz="4" w:space="0" w:color="000000"/>
              <w:left w:val="single" w:sz="4" w:space="0" w:color="000000"/>
              <w:bottom w:val="single" w:sz="4" w:space="0" w:color="000000"/>
              <w:right w:val="single" w:sz="4" w:space="0" w:color="000000"/>
            </w:tcBorders>
            <w:vAlign w:val="center"/>
          </w:tcPr>
          <w:p w:rsidR="0019726D" w:rsidRDefault="0019726D">
            <w:pPr>
              <w:widowControl w:val="0"/>
              <w:pBdr>
                <w:top w:val="nil"/>
                <w:left w:val="nil"/>
                <w:bottom w:val="nil"/>
                <w:right w:val="nil"/>
                <w:between w:val="nil"/>
              </w:pBdr>
              <w:spacing w:line="276" w:lineRule="auto"/>
              <w:rPr>
                <w:color w:val="000000"/>
                <w:sz w:val="24"/>
                <w:szCs w:val="24"/>
              </w:rPr>
            </w:pPr>
          </w:p>
        </w:tc>
        <w:tc>
          <w:tcPr>
            <w:tcW w:w="4021" w:type="dxa"/>
            <w:vMerge/>
            <w:tcBorders>
              <w:top w:val="single" w:sz="4" w:space="0" w:color="000000"/>
              <w:left w:val="single" w:sz="4" w:space="0" w:color="000000"/>
              <w:bottom w:val="single" w:sz="4" w:space="0" w:color="000000"/>
              <w:right w:val="single" w:sz="4" w:space="0" w:color="000000"/>
            </w:tcBorders>
            <w:vAlign w:val="center"/>
          </w:tcPr>
          <w:p w:rsidR="0019726D" w:rsidRDefault="0019726D">
            <w:pPr>
              <w:widowControl w:val="0"/>
              <w:pBdr>
                <w:top w:val="nil"/>
                <w:left w:val="nil"/>
                <w:bottom w:val="nil"/>
                <w:right w:val="nil"/>
                <w:between w:val="nil"/>
              </w:pBdr>
              <w:spacing w:line="276" w:lineRule="auto"/>
              <w:rPr>
                <w:color w:val="000000"/>
                <w:sz w:val="24"/>
                <w:szCs w:val="24"/>
              </w:rPr>
            </w:pPr>
          </w:p>
        </w:tc>
        <w:tc>
          <w:tcPr>
            <w:tcW w:w="2833" w:type="dxa"/>
            <w:gridSpan w:val="2"/>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nil"/>
                <w:right w:val="nil"/>
                <w:between w:val="nil"/>
              </w:pBdr>
              <w:jc w:val="center"/>
              <w:rPr>
                <w:color w:val="000000"/>
                <w:sz w:val="24"/>
                <w:szCs w:val="24"/>
              </w:rPr>
            </w:pPr>
            <w:r>
              <w:rPr>
                <w:i/>
                <w:color w:val="000000"/>
                <w:sz w:val="24"/>
                <w:szCs w:val="24"/>
              </w:rPr>
              <w:t>Практичні, семінарські</w:t>
            </w:r>
          </w:p>
        </w:tc>
      </w:tr>
      <w:tr w:rsidR="0019726D">
        <w:trPr>
          <w:trHeight w:val="320"/>
        </w:trPr>
        <w:tc>
          <w:tcPr>
            <w:tcW w:w="2751" w:type="dxa"/>
            <w:vMerge/>
            <w:tcBorders>
              <w:top w:val="single" w:sz="4" w:space="0" w:color="000000"/>
              <w:left w:val="single" w:sz="4" w:space="0" w:color="000000"/>
              <w:bottom w:val="single" w:sz="4" w:space="0" w:color="000000"/>
              <w:right w:val="single" w:sz="4" w:space="0" w:color="000000"/>
            </w:tcBorders>
            <w:vAlign w:val="center"/>
          </w:tcPr>
          <w:p w:rsidR="0019726D" w:rsidRDefault="0019726D">
            <w:pPr>
              <w:widowControl w:val="0"/>
              <w:pBdr>
                <w:top w:val="nil"/>
                <w:left w:val="nil"/>
                <w:bottom w:val="nil"/>
                <w:right w:val="nil"/>
                <w:between w:val="nil"/>
              </w:pBdr>
              <w:spacing w:line="276" w:lineRule="auto"/>
              <w:rPr>
                <w:color w:val="000000"/>
                <w:sz w:val="24"/>
                <w:szCs w:val="24"/>
              </w:rPr>
            </w:pPr>
          </w:p>
        </w:tc>
        <w:tc>
          <w:tcPr>
            <w:tcW w:w="4021" w:type="dxa"/>
            <w:vMerge/>
            <w:tcBorders>
              <w:top w:val="single" w:sz="4" w:space="0" w:color="000000"/>
              <w:left w:val="single" w:sz="4" w:space="0" w:color="000000"/>
              <w:bottom w:val="single" w:sz="4" w:space="0" w:color="000000"/>
              <w:right w:val="single" w:sz="4" w:space="0" w:color="000000"/>
            </w:tcBorders>
            <w:vAlign w:val="center"/>
          </w:tcPr>
          <w:p w:rsidR="0019726D" w:rsidRDefault="0019726D">
            <w:pPr>
              <w:widowControl w:val="0"/>
              <w:pBdr>
                <w:top w:val="nil"/>
                <w:left w:val="nil"/>
                <w:bottom w:val="nil"/>
                <w:right w:val="nil"/>
                <w:between w:val="nil"/>
              </w:pBdr>
              <w:spacing w:line="276" w:lineRule="auto"/>
              <w:rPr>
                <w:color w:val="000000"/>
                <w:sz w:val="24"/>
                <w:szCs w:val="24"/>
              </w:rPr>
            </w:pPr>
          </w:p>
        </w:tc>
        <w:tc>
          <w:tcPr>
            <w:tcW w:w="1768" w:type="dxa"/>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nil"/>
                <w:right w:val="nil"/>
                <w:between w:val="nil"/>
              </w:pBdr>
              <w:jc w:val="center"/>
              <w:rPr>
                <w:color w:val="000000"/>
                <w:sz w:val="24"/>
                <w:szCs w:val="24"/>
              </w:rPr>
            </w:pPr>
            <w:r>
              <w:rPr>
                <w:color w:val="000000"/>
                <w:sz w:val="24"/>
                <w:szCs w:val="24"/>
              </w:rPr>
              <w:t>208 год.</w:t>
            </w:r>
          </w:p>
        </w:tc>
        <w:tc>
          <w:tcPr>
            <w:tcW w:w="1065" w:type="dxa"/>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nil"/>
                <w:right w:val="nil"/>
                <w:between w:val="nil"/>
              </w:pBdr>
              <w:jc w:val="center"/>
              <w:rPr>
                <w:color w:val="000000"/>
                <w:sz w:val="24"/>
                <w:szCs w:val="24"/>
              </w:rPr>
            </w:pPr>
            <w:r>
              <w:rPr>
                <w:color w:val="000000"/>
                <w:sz w:val="24"/>
                <w:szCs w:val="24"/>
              </w:rPr>
              <w:t>160год.</w:t>
            </w:r>
          </w:p>
        </w:tc>
      </w:tr>
      <w:tr w:rsidR="0019726D">
        <w:trPr>
          <w:trHeight w:val="138"/>
        </w:trPr>
        <w:tc>
          <w:tcPr>
            <w:tcW w:w="2751" w:type="dxa"/>
            <w:vMerge/>
            <w:tcBorders>
              <w:top w:val="single" w:sz="4" w:space="0" w:color="000000"/>
              <w:left w:val="single" w:sz="4" w:space="0" w:color="000000"/>
              <w:bottom w:val="single" w:sz="4" w:space="0" w:color="000000"/>
              <w:right w:val="single" w:sz="4" w:space="0" w:color="000000"/>
            </w:tcBorders>
            <w:vAlign w:val="center"/>
          </w:tcPr>
          <w:p w:rsidR="0019726D" w:rsidRDefault="0019726D">
            <w:pPr>
              <w:widowControl w:val="0"/>
              <w:pBdr>
                <w:top w:val="nil"/>
                <w:left w:val="nil"/>
                <w:bottom w:val="nil"/>
                <w:right w:val="nil"/>
                <w:between w:val="nil"/>
              </w:pBdr>
              <w:spacing w:line="276" w:lineRule="auto"/>
              <w:rPr>
                <w:color w:val="000000"/>
                <w:sz w:val="24"/>
                <w:szCs w:val="24"/>
              </w:rPr>
            </w:pPr>
          </w:p>
        </w:tc>
        <w:tc>
          <w:tcPr>
            <w:tcW w:w="4021" w:type="dxa"/>
            <w:vMerge/>
            <w:tcBorders>
              <w:top w:val="single" w:sz="4" w:space="0" w:color="000000"/>
              <w:left w:val="single" w:sz="4" w:space="0" w:color="000000"/>
              <w:bottom w:val="single" w:sz="4" w:space="0" w:color="000000"/>
              <w:right w:val="single" w:sz="4" w:space="0" w:color="000000"/>
            </w:tcBorders>
            <w:vAlign w:val="center"/>
          </w:tcPr>
          <w:p w:rsidR="0019726D" w:rsidRDefault="0019726D">
            <w:pPr>
              <w:widowControl w:val="0"/>
              <w:pBdr>
                <w:top w:val="nil"/>
                <w:left w:val="nil"/>
                <w:bottom w:val="nil"/>
                <w:right w:val="nil"/>
                <w:between w:val="nil"/>
              </w:pBdr>
              <w:spacing w:line="276" w:lineRule="auto"/>
              <w:rPr>
                <w:color w:val="000000"/>
                <w:sz w:val="24"/>
                <w:szCs w:val="24"/>
              </w:rPr>
            </w:pPr>
          </w:p>
        </w:tc>
        <w:tc>
          <w:tcPr>
            <w:tcW w:w="2833" w:type="dxa"/>
            <w:gridSpan w:val="2"/>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nil"/>
                <w:right w:val="nil"/>
                <w:between w:val="nil"/>
              </w:pBdr>
              <w:jc w:val="center"/>
              <w:rPr>
                <w:color w:val="000000"/>
                <w:sz w:val="24"/>
                <w:szCs w:val="24"/>
              </w:rPr>
            </w:pPr>
            <w:r>
              <w:rPr>
                <w:i/>
                <w:color w:val="000000"/>
                <w:sz w:val="24"/>
                <w:szCs w:val="24"/>
              </w:rPr>
              <w:t>Лабораторні</w:t>
            </w:r>
          </w:p>
        </w:tc>
      </w:tr>
      <w:tr w:rsidR="0019726D">
        <w:trPr>
          <w:trHeight w:val="138"/>
        </w:trPr>
        <w:tc>
          <w:tcPr>
            <w:tcW w:w="2751" w:type="dxa"/>
            <w:vMerge/>
            <w:tcBorders>
              <w:top w:val="single" w:sz="4" w:space="0" w:color="000000"/>
              <w:left w:val="single" w:sz="4" w:space="0" w:color="000000"/>
              <w:bottom w:val="single" w:sz="4" w:space="0" w:color="000000"/>
              <w:right w:val="single" w:sz="4" w:space="0" w:color="000000"/>
            </w:tcBorders>
            <w:vAlign w:val="center"/>
          </w:tcPr>
          <w:p w:rsidR="0019726D" w:rsidRDefault="0019726D">
            <w:pPr>
              <w:widowControl w:val="0"/>
              <w:pBdr>
                <w:top w:val="nil"/>
                <w:left w:val="nil"/>
                <w:bottom w:val="nil"/>
                <w:right w:val="nil"/>
                <w:between w:val="nil"/>
              </w:pBdr>
              <w:spacing w:line="276" w:lineRule="auto"/>
              <w:rPr>
                <w:color w:val="000000"/>
                <w:sz w:val="24"/>
                <w:szCs w:val="24"/>
              </w:rPr>
            </w:pPr>
          </w:p>
        </w:tc>
        <w:tc>
          <w:tcPr>
            <w:tcW w:w="4021" w:type="dxa"/>
            <w:vMerge/>
            <w:tcBorders>
              <w:top w:val="single" w:sz="4" w:space="0" w:color="000000"/>
              <w:left w:val="single" w:sz="4" w:space="0" w:color="000000"/>
              <w:bottom w:val="single" w:sz="4" w:space="0" w:color="000000"/>
              <w:right w:val="single" w:sz="4" w:space="0" w:color="000000"/>
            </w:tcBorders>
            <w:vAlign w:val="center"/>
          </w:tcPr>
          <w:p w:rsidR="0019726D" w:rsidRDefault="0019726D">
            <w:pPr>
              <w:widowControl w:val="0"/>
              <w:pBdr>
                <w:top w:val="nil"/>
                <w:left w:val="nil"/>
                <w:bottom w:val="nil"/>
                <w:right w:val="nil"/>
                <w:between w:val="nil"/>
              </w:pBdr>
              <w:spacing w:line="276" w:lineRule="auto"/>
              <w:rPr>
                <w:color w:val="000000"/>
                <w:sz w:val="24"/>
                <w:szCs w:val="24"/>
              </w:rPr>
            </w:pPr>
          </w:p>
        </w:tc>
        <w:tc>
          <w:tcPr>
            <w:tcW w:w="1768" w:type="dxa"/>
            <w:tcBorders>
              <w:top w:val="single" w:sz="4" w:space="0" w:color="000000"/>
              <w:left w:val="single" w:sz="4" w:space="0" w:color="000000"/>
              <w:bottom w:val="single" w:sz="4" w:space="0" w:color="000000"/>
              <w:right w:val="single" w:sz="4" w:space="0" w:color="000000"/>
            </w:tcBorders>
            <w:vAlign w:val="center"/>
          </w:tcPr>
          <w:p w:rsidR="0019726D" w:rsidRDefault="0019726D">
            <w:pPr>
              <w:pBdr>
                <w:top w:val="nil"/>
                <w:left w:val="nil"/>
                <w:bottom w:val="nil"/>
                <w:right w:val="nil"/>
                <w:between w:val="nil"/>
              </w:pBdr>
              <w:jc w:val="center"/>
              <w:rPr>
                <w:color w:val="000000"/>
                <w:sz w:val="24"/>
                <w:szCs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19726D" w:rsidRDefault="0019726D">
            <w:pPr>
              <w:pBdr>
                <w:top w:val="nil"/>
                <w:left w:val="nil"/>
                <w:bottom w:val="nil"/>
                <w:right w:val="nil"/>
                <w:between w:val="nil"/>
              </w:pBdr>
              <w:jc w:val="center"/>
              <w:rPr>
                <w:color w:val="000000"/>
                <w:sz w:val="24"/>
                <w:szCs w:val="24"/>
              </w:rPr>
            </w:pPr>
          </w:p>
        </w:tc>
      </w:tr>
      <w:tr w:rsidR="0019726D">
        <w:trPr>
          <w:trHeight w:val="138"/>
        </w:trPr>
        <w:tc>
          <w:tcPr>
            <w:tcW w:w="2751" w:type="dxa"/>
            <w:vMerge/>
            <w:tcBorders>
              <w:top w:val="single" w:sz="4" w:space="0" w:color="000000"/>
              <w:left w:val="single" w:sz="4" w:space="0" w:color="000000"/>
              <w:bottom w:val="single" w:sz="4" w:space="0" w:color="000000"/>
              <w:right w:val="single" w:sz="4" w:space="0" w:color="000000"/>
            </w:tcBorders>
            <w:vAlign w:val="center"/>
          </w:tcPr>
          <w:p w:rsidR="0019726D" w:rsidRDefault="0019726D">
            <w:pPr>
              <w:widowControl w:val="0"/>
              <w:pBdr>
                <w:top w:val="nil"/>
                <w:left w:val="nil"/>
                <w:bottom w:val="nil"/>
                <w:right w:val="nil"/>
                <w:between w:val="nil"/>
              </w:pBdr>
              <w:spacing w:line="276" w:lineRule="auto"/>
              <w:rPr>
                <w:color w:val="000000"/>
                <w:sz w:val="24"/>
                <w:szCs w:val="24"/>
              </w:rPr>
            </w:pPr>
          </w:p>
        </w:tc>
        <w:tc>
          <w:tcPr>
            <w:tcW w:w="4021" w:type="dxa"/>
            <w:vMerge/>
            <w:tcBorders>
              <w:top w:val="single" w:sz="4" w:space="0" w:color="000000"/>
              <w:left w:val="single" w:sz="4" w:space="0" w:color="000000"/>
              <w:bottom w:val="single" w:sz="4" w:space="0" w:color="000000"/>
              <w:right w:val="single" w:sz="4" w:space="0" w:color="000000"/>
            </w:tcBorders>
            <w:vAlign w:val="center"/>
          </w:tcPr>
          <w:p w:rsidR="0019726D" w:rsidRDefault="0019726D">
            <w:pPr>
              <w:widowControl w:val="0"/>
              <w:pBdr>
                <w:top w:val="nil"/>
                <w:left w:val="nil"/>
                <w:bottom w:val="nil"/>
                <w:right w:val="nil"/>
                <w:between w:val="nil"/>
              </w:pBdr>
              <w:spacing w:line="276" w:lineRule="auto"/>
              <w:rPr>
                <w:color w:val="000000"/>
                <w:sz w:val="24"/>
                <w:szCs w:val="24"/>
              </w:rPr>
            </w:pPr>
          </w:p>
        </w:tc>
        <w:tc>
          <w:tcPr>
            <w:tcW w:w="2833" w:type="dxa"/>
            <w:gridSpan w:val="2"/>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nil"/>
                <w:right w:val="nil"/>
                <w:between w:val="nil"/>
              </w:pBdr>
              <w:jc w:val="center"/>
              <w:rPr>
                <w:color w:val="000000"/>
                <w:sz w:val="24"/>
                <w:szCs w:val="24"/>
              </w:rPr>
            </w:pPr>
            <w:r>
              <w:rPr>
                <w:i/>
                <w:color w:val="000000"/>
                <w:sz w:val="24"/>
                <w:szCs w:val="24"/>
              </w:rPr>
              <w:t>Самостійна робота</w:t>
            </w:r>
          </w:p>
        </w:tc>
      </w:tr>
      <w:tr w:rsidR="0019726D">
        <w:trPr>
          <w:trHeight w:val="138"/>
        </w:trPr>
        <w:tc>
          <w:tcPr>
            <w:tcW w:w="2751" w:type="dxa"/>
            <w:vMerge/>
            <w:tcBorders>
              <w:top w:val="single" w:sz="4" w:space="0" w:color="000000"/>
              <w:left w:val="single" w:sz="4" w:space="0" w:color="000000"/>
              <w:bottom w:val="single" w:sz="4" w:space="0" w:color="000000"/>
              <w:right w:val="single" w:sz="4" w:space="0" w:color="000000"/>
            </w:tcBorders>
            <w:vAlign w:val="center"/>
          </w:tcPr>
          <w:p w:rsidR="0019726D" w:rsidRDefault="0019726D">
            <w:pPr>
              <w:widowControl w:val="0"/>
              <w:pBdr>
                <w:top w:val="nil"/>
                <w:left w:val="nil"/>
                <w:bottom w:val="nil"/>
                <w:right w:val="nil"/>
                <w:between w:val="nil"/>
              </w:pBdr>
              <w:spacing w:line="276" w:lineRule="auto"/>
              <w:rPr>
                <w:color w:val="000000"/>
                <w:sz w:val="24"/>
                <w:szCs w:val="24"/>
              </w:rPr>
            </w:pPr>
          </w:p>
        </w:tc>
        <w:tc>
          <w:tcPr>
            <w:tcW w:w="4021" w:type="dxa"/>
            <w:vMerge/>
            <w:tcBorders>
              <w:top w:val="single" w:sz="4" w:space="0" w:color="000000"/>
              <w:left w:val="single" w:sz="4" w:space="0" w:color="000000"/>
              <w:bottom w:val="single" w:sz="4" w:space="0" w:color="000000"/>
              <w:right w:val="single" w:sz="4" w:space="0" w:color="000000"/>
            </w:tcBorders>
            <w:vAlign w:val="center"/>
          </w:tcPr>
          <w:p w:rsidR="0019726D" w:rsidRDefault="0019726D">
            <w:pPr>
              <w:widowControl w:val="0"/>
              <w:pBdr>
                <w:top w:val="nil"/>
                <w:left w:val="nil"/>
                <w:bottom w:val="nil"/>
                <w:right w:val="nil"/>
                <w:between w:val="nil"/>
              </w:pBdr>
              <w:spacing w:line="276" w:lineRule="auto"/>
              <w:rPr>
                <w:color w:val="000000"/>
                <w:sz w:val="24"/>
                <w:szCs w:val="24"/>
              </w:rPr>
            </w:pPr>
          </w:p>
        </w:tc>
        <w:tc>
          <w:tcPr>
            <w:tcW w:w="1768" w:type="dxa"/>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nil"/>
                <w:right w:val="nil"/>
                <w:between w:val="nil"/>
              </w:pBdr>
              <w:jc w:val="center"/>
              <w:rPr>
                <w:color w:val="000000"/>
                <w:sz w:val="24"/>
                <w:szCs w:val="24"/>
              </w:rPr>
            </w:pPr>
            <w:r>
              <w:rPr>
                <w:color w:val="000000"/>
                <w:sz w:val="24"/>
                <w:szCs w:val="24"/>
              </w:rPr>
              <w:t>137 год.</w:t>
            </w:r>
          </w:p>
        </w:tc>
        <w:tc>
          <w:tcPr>
            <w:tcW w:w="1065" w:type="dxa"/>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nil"/>
                <w:right w:val="nil"/>
                <w:between w:val="nil"/>
              </w:pBdr>
              <w:jc w:val="center"/>
              <w:rPr>
                <w:color w:val="000000"/>
                <w:sz w:val="24"/>
                <w:szCs w:val="24"/>
              </w:rPr>
            </w:pPr>
            <w:r>
              <w:rPr>
                <w:color w:val="000000"/>
                <w:sz w:val="24"/>
                <w:szCs w:val="24"/>
              </w:rPr>
              <w:t>155 год.</w:t>
            </w:r>
          </w:p>
        </w:tc>
      </w:tr>
      <w:tr w:rsidR="0019726D">
        <w:trPr>
          <w:trHeight w:val="138"/>
        </w:trPr>
        <w:tc>
          <w:tcPr>
            <w:tcW w:w="2751" w:type="dxa"/>
            <w:vMerge/>
            <w:tcBorders>
              <w:top w:val="single" w:sz="4" w:space="0" w:color="000000"/>
              <w:left w:val="single" w:sz="4" w:space="0" w:color="000000"/>
              <w:bottom w:val="single" w:sz="4" w:space="0" w:color="000000"/>
              <w:right w:val="single" w:sz="4" w:space="0" w:color="000000"/>
            </w:tcBorders>
            <w:vAlign w:val="center"/>
          </w:tcPr>
          <w:p w:rsidR="0019726D" w:rsidRDefault="0019726D">
            <w:pPr>
              <w:widowControl w:val="0"/>
              <w:pBdr>
                <w:top w:val="nil"/>
                <w:left w:val="nil"/>
                <w:bottom w:val="nil"/>
                <w:right w:val="nil"/>
                <w:between w:val="nil"/>
              </w:pBdr>
              <w:spacing w:line="276" w:lineRule="auto"/>
              <w:rPr>
                <w:color w:val="000000"/>
                <w:sz w:val="24"/>
                <w:szCs w:val="24"/>
              </w:rPr>
            </w:pPr>
          </w:p>
        </w:tc>
        <w:tc>
          <w:tcPr>
            <w:tcW w:w="4021" w:type="dxa"/>
            <w:vMerge/>
            <w:tcBorders>
              <w:top w:val="single" w:sz="4" w:space="0" w:color="000000"/>
              <w:left w:val="single" w:sz="4" w:space="0" w:color="000000"/>
              <w:bottom w:val="single" w:sz="4" w:space="0" w:color="000000"/>
              <w:right w:val="single" w:sz="4" w:space="0" w:color="000000"/>
            </w:tcBorders>
            <w:vAlign w:val="center"/>
          </w:tcPr>
          <w:p w:rsidR="0019726D" w:rsidRDefault="0019726D">
            <w:pPr>
              <w:widowControl w:val="0"/>
              <w:pBdr>
                <w:top w:val="nil"/>
                <w:left w:val="nil"/>
                <w:bottom w:val="nil"/>
                <w:right w:val="nil"/>
                <w:between w:val="nil"/>
              </w:pBdr>
              <w:spacing w:line="276" w:lineRule="auto"/>
              <w:rPr>
                <w:color w:val="000000"/>
                <w:sz w:val="24"/>
                <w:szCs w:val="24"/>
              </w:rPr>
            </w:pPr>
          </w:p>
        </w:tc>
        <w:tc>
          <w:tcPr>
            <w:tcW w:w="2833" w:type="dxa"/>
            <w:gridSpan w:val="2"/>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nil"/>
                <w:right w:val="nil"/>
                <w:between w:val="nil"/>
              </w:pBdr>
              <w:jc w:val="center"/>
              <w:rPr>
                <w:color w:val="000000"/>
                <w:sz w:val="24"/>
                <w:szCs w:val="24"/>
              </w:rPr>
            </w:pPr>
            <w:r>
              <w:rPr>
                <w:color w:val="000000"/>
                <w:sz w:val="24"/>
                <w:szCs w:val="24"/>
              </w:rPr>
              <w:t>ІНДЗ:</w:t>
            </w:r>
          </w:p>
        </w:tc>
      </w:tr>
      <w:tr w:rsidR="0019726D">
        <w:trPr>
          <w:trHeight w:val="138"/>
        </w:trPr>
        <w:tc>
          <w:tcPr>
            <w:tcW w:w="2751" w:type="dxa"/>
            <w:vMerge/>
            <w:tcBorders>
              <w:top w:val="single" w:sz="4" w:space="0" w:color="000000"/>
              <w:left w:val="single" w:sz="4" w:space="0" w:color="000000"/>
              <w:bottom w:val="single" w:sz="4" w:space="0" w:color="000000"/>
              <w:right w:val="single" w:sz="4" w:space="0" w:color="000000"/>
            </w:tcBorders>
            <w:vAlign w:val="center"/>
          </w:tcPr>
          <w:p w:rsidR="0019726D" w:rsidRDefault="0019726D">
            <w:pPr>
              <w:widowControl w:val="0"/>
              <w:pBdr>
                <w:top w:val="nil"/>
                <w:left w:val="nil"/>
                <w:bottom w:val="nil"/>
                <w:right w:val="nil"/>
                <w:between w:val="nil"/>
              </w:pBdr>
              <w:spacing w:line="276" w:lineRule="auto"/>
              <w:rPr>
                <w:color w:val="000000"/>
                <w:sz w:val="24"/>
                <w:szCs w:val="24"/>
              </w:rPr>
            </w:pPr>
          </w:p>
        </w:tc>
        <w:tc>
          <w:tcPr>
            <w:tcW w:w="4021" w:type="dxa"/>
            <w:vMerge/>
            <w:tcBorders>
              <w:top w:val="single" w:sz="4" w:space="0" w:color="000000"/>
              <w:left w:val="single" w:sz="4" w:space="0" w:color="000000"/>
              <w:bottom w:val="single" w:sz="4" w:space="0" w:color="000000"/>
              <w:right w:val="single" w:sz="4" w:space="0" w:color="000000"/>
            </w:tcBorders>
            <w:vAlign w:val="center"/>
          </w:tcPr>
          <w:p w:rsidR="0019726D" w:rsidRDefault="0019726D">
            <w:pPr>
              <w:widowControl w:val="0"/>
              <w:pBdr>
                <w:top w:val="nil"/>
                <w:left w:val="nil"/>
                <w:bottom w:val="nil"/>
                <w:right w:val="nil"/>
                <w:between w:val="nil"/>
              </w:pBdr>
              <w:spacing w:line="276" w:lineRule="auto"/>
              <w:rPr>
                <w:color w:val="000000"/>
                <w:sz w:val="24"/>
                <w:szCs w:val="24"/>
              </w:rPr>
            </w:pPr>
          </w:p>
        </w:tc>
        <w:tc>
          <w:tcPr>
            <w:tcW w:w="2833" w:type="dxa"/>
            <w:gridSpan w:val="2"/>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nil"/>
                <w:right w:val="nil"/>
                <w:between w:val="nil"/>
              </w:pBdr>
              <w:jc w:val="center"/>
              <w:rPr>
                <w:color w:val="000000"/>
                <w:sz w:val="24"/>
                <w:szCs w:val="24"/>
              </w:rPr>
            </w:pPr>
            <w:r>
              <w:rPr>
                <w:color w:val="000000"/>
                <w:sz w:val="24"/>
                <w:szCs w:val="24"/>
              </w:rPr>
              <w:t xml:space="preserve">Вид контролю:  </w:t>
            </w:r>
          </w:p>
          <w:p w:rsidR="0019726D" w:rsidRDefault="00521B19">
            <w:pPr>
              <w:pBdr>
                <w:top w:val="nil"/>
                <w:left w:val="nil"/>
                <w:bottom w:val="nil"/>
                <w:right w:val="nil"/>
                <w:between w:val="nil"/>
              </w:pBdr>
              <w:jc w:val="center"/>
              <w:rPr>
                <w:color w:val="000000"/>
                <w:sz w:val="24"/>
                <w:szCs w:val="24"/>
              </w:rPr>
            </w:pPr>
            <w:r>
              <w:rPr>
                <w:color w:val="000000"/>
                <w:sz w:val="24"/>
                <w:szCs w:val="24"/>
              </w:rPr>
              <w:t>іспит</w:t>
            </w:r>
          </w:p>
        </w:tc>
      </w:tr>
    </w:tbl>
    <w:p w:rsidR="0019726D" w:rsidRDefault="0019726D">
      <w:pPr>
        <w:pBdr>
          <w:top w:val="nil"/>
          <w:left w:val="nil"/>
          <w:bottom w:val="nil"/>
          <w:right w:val="nil"/>
          <w:between w:val="nil"/>
        </w:pBdr>
        <w:rPr>
          <w:color w:val="000000"/>
          <w:sz w:val="24"/>
          <w:szCs w:val="24"/>
        </w:rPr>
      </w:pPr>
    </w:p>
    <w:p w:rsidR="0019726D" w:rsidRDefault="0019726D">
      <w:pPr>
        <w:pBdr>
          <w:top w:val="nil"/>
          <w:left w:val="nil"/>
          <w:bottom w:val="nil"/>
          <w:right w:val="nil"/>
          <w:between w:val="nil"/>
        </w:pBdr>
        <w:rPr>
          <w:color w:val="000000"/>
          <w:sz w:val="24"/>
          <w:szCs w:val="24"/>
        </w:rPr>
      </w:pPr>
    </w:p>
    <w:p w:rsidR="0019726D" w:rsidRDefault="0019726D">
      <w:pPr>
        <w:pBdr>
          <w:top w:val="nil"/>
          <w:left w:val="nil"/>
          <w:bottom w:val="nil"/>
          <w:right w:val="nil"/>
          <w:between w:val="nil"/>
        </w:pBdr>
        <w:rPr>
          <w:color w:val="000000"/>
          <w:sz w:val="24"/>
          <w:szCs w:val="24"/>
        </w:rPr>
      </w:pPr>
    </w:p>
    <w:p w:rsidR="0019726D" w:rsidRDefault="0019726D">
      <w:pPr>
        <w:pBdr>
          <w:top w:val="nil"/>
          <w:left w:val="nil"/>
          <w:bottom w:val="nil"/>
          <w:right w:val="nil"/>
          <w:between w:val="nil"/>
        </w:pBdr>
        <w:rPr>
          <w:color w:val="000000"/>
          <w:sz w:val="24"/>
          <w:szCs w:val="24"/>
        </w:rPr>
      </w:pPr>
    </w:p>
    <w:p w:rsidR="0019726D" w:rsidRDefault="0019726D">
      <w:pPr>
        <w:pBdr>
          <w:top w:val="nil"/>
          <w:left w:val="nil"/>
          <w:bottom w:val="nil"/>
          <w:right w:val="nil"/>
          <w:between w:val="nil"/>
        </w:pBdr>
        <w:rPr>
          <w:color w:val="000000"/>
          <w:sz w:val="24"/>
          <w:szCs w:val="24"/>
        </w:rPr>
      </w:pPr>
    </w:p>
    <w:p w:rsidR="0019726D" w:rsidRDefault="0019726D">
      <w:pPr>
        <w:pBdr>
          <w:top w:val="nil"/>
          <w:left w:val="nil"/>
          <w:bottom w:val="nil"/>
          <w:right w:val="nil"/>
          <w:between w:val="nil"/>
        </w:pBdr>
        <w:rPr>
          <w:color w:val="000000"/>
          <w:sz w:val="24"/>
          <w:szCs w:val="24"/>
        </w:rPr>
      </w:pPr>
    </w:p>
    <w:p w:rsidR="0019726D" w:rsidRDefault="0019726D">
      <w:pPr>
        <w:pBdr>
          <w:top w:val="nil"/>
          <w:left w:val="nil"/>
          <w:bottom w:val="nil"/>
          <w:right w:val="nil"/>
          <w:between w:val="nil"/>
        </w:pBdr>
        <w:rPr>
          <w:color w:val="000000"/>
          <w:sz w:val="24"/>
          <w:szCs w:val="24"/>
        </w:rPr>
      </w:pPr>
    </w:p>
    <w:p w:rsidR="0019726D" w:rsidRDefault="0019726D">
      <w:pPr>
        <w:pBdr>
          <w:top w:val="nil"/>
          <w:left w:val="nil"/>
          <w:bottom w:val="nil"/>
          <w:right w:val="nil"/>
          <w:between w:val="nil"/>
        </w:pBdr>
        <w:rPr>
          <w:color w:val="000000"/>
          <w:sz w:val="24"/>
          <w:szCs w:val="24"/>
        </w:rPr>
      </w:pPr>
    </w:p>
    <w:p w:rsidR="0019726D" w:rsidRDefault="0019726D">
      <w:pPr>
        <w:pBdr>
          <w:top w:val="nil"/>
          <w:left w:val="nil"/>
          <w:bottom w:val="nil"/>
          <w:right w:val="nil"/>
          <w:between w:val="nil"/>
        </w:pBdr>
        <w:rPr>
          <w:color w:val="000000"/>
          <w:sz w:val="24"/>
          <w:szCs w:val="24"/>
        </w:rPr>
      </w:pPr>
    </w:p>
    <w:p w:rsidR="0019726D" w:rsidRDefault="0019726D">
      <w:pPr>
        <w:pBdr>
          <w:top w:val="nil"/>
          <w:left w:val="nil"/>
          <w:bottom w:val="nil"/>
          <w:right w:val="nil"/>
          <w:between w:val="nil"/>
        </w:pBdr>
        <w:rPr>
          <w:color w:val="000000"/>
          <w:sz w:val="24"/>
          <w:szCs w:val="24"/>
        </w:rPr>
      </w:pPr>
    </w:p>
    <w:p w:rsidR="0019726D" w:rsidRDefault="0019726D">
      <w:pPr>
        <w:pBdr>
          <w:top w:val="nil"/>
          <w:left w:val="nil"/>
          <w:bottom w:val="nil"/>
          <w:right w:val="nil"/>
          <w:between w:val="nil"/>
        </w:pBdr>
        <w:rPr>
          <w:color w:val="000000"/>
          <w:sz w:val="24"/>
          <w:szCs w:val="24"/>
        </w:rPr>
      </w:pPr>
    </w:p>
    <w:p w:rsidR="0019726D" w:rsidRDefault="0019726D">
      <w:pPr>
        <w:pBdr>
          <w:top w:val="nil"/>
          <w:left w:val="nil"/>
          <w:bottom w:val="nil"/>
          <w:right w:val="nil"/>
          <w:between w:val="nil"/>
        </w:pBdr>
        <w:rPr>
          <w:color w:val="000000"/>
          <w:sz w:val="24"/>
          <w:szCs w:val="24"/>
        </w:rPr>
      </w:pPr>
    </w:p>
    <w:p w:rsidR="0019726D" w:rsidRDefault="0019726D">
      <w:pPr>
        <w:pBdr>
          <w:top w:val="nil"/>
          <w:left w:val="nil"/>
          <w:bottom w:val="nil"/>
          <w:right w:val="nil"/>
          <w:between w:val="nil"/>
        </w:pBdr>
        <w:rPr>
          <w:color w:val="000000"/>
          <w:sz w:val="24"/>
          <w:szCs w:val="24"/>
        </w:rPr>
      </w:pPr>
    </w:p>
    <w:p w:rsidR="0019726D" w:rsidRDefault="0019726D">
      <w:pPr>
        <w:pBdr>
          <w:top w:val="nil"/>
          <w:left w:val="nil"/>
          <w:bottom w:val="nil"/>
          <w:right w:val="nil"/>
          <w:between w:val="nil"/>
        </w:pBdr>
        <w:rPr>
          <w:color w:val="000000"/>
          <w:sz w:val="24"/>
          <w:szCs w:val="24"/>
        </w:rPr>
      </w:pPr>
    </w:p>
    <w:p w:rsidR="0019726D" w:rsidRDefault="0019726D">
      <w:pPr>
        <w:pBdr>
          <w:top w:val="nil"/>
          <w:left w:val="nil"/>
          <w:bottom w:val="nil"/>
          <w:right w:val="nil"/>
          <w:between w:val="nil"/>
        </w:pBdr>
        <w:rPr>
          <w:color w:val="000000"/>
          <w:sz w:val="24"/>
          <w:szCs w:val="24"/>
        </w:rPr>
      </w:pPr>
    </w:p>
    <w:p w:rsidR="0019726D" w:rsidRDefault="0019726D">
      <w:pPr>
        <w:pBdr>
          <w:top w:val="nil"/>
          <w:left w:val="nil"/>
          <w:bottom w:val="nil"/>
          <w:right w:val="nil"/>
          <w:between w:val="nil"/>
        </w:pBdr>
        <w:rPr>
          <w:color w:val="000000"/>
          <w:sz w:val="24"/>
          <w:szCs w:val="24"/>
        </w:rPr>
      </w:pPr>
    </w:p>
    <w:p w:rsidR="0019726D" w:rsidRDefault="0019726D">
      <w:pPr>
        <w:pBdr>
          <w:top w:val="nil"/>
          <w:left w:val="nil"/>
          <w:bottom w:val="nil"/>
          <w:right w:val="nil"/>
          <w:between w:val="nil"/>
        </w:pBdr>
        <w:rPr>
          <w:color w:val="000000"/>
          <w:sz w:val="24"/>
          <w:szCs w:val="24"/>
        </w:rPr>
      </w:pPr>
    </w:p>
    <w:p w:rsidR="0019726D" w:rsidRDefault="0019726D">
      <w:pPr>
        <w:pBdr>
          <w:top w:val="nil"/>
          <w:left w:val="nil"/>
          <w:bottom w:val="nil"/>
          <w:right w:val="nil"/>
          <w:between w:val="nil"/>
        </w:pBdr>
        <w:rPr>
          <w:color w:val="000000"/>
          <w:sz w:val="24"/>
          <w:szCs w:val="24"/>
        </w:rPr>
      </w:pPr>
    </w:p>
    <w:p w:rsidR="0019726D" w:rsidRDefault="0019726D">
      <w:pPr>
        <w:pBdr>
          <w:top w:val="nil"/>
          <w:left w:val="nil"/>
          <w:bottom w:val="nil"/>
          <w:right w:val="nil"/>
          <w:between w:val="nil"/>
        </w:pBdr>
        <w:rPr>
          <w:color w:val="000000"/>
          <w:sz w:val="24"/>
          <w:szCs w:val="24"/>
        </w:rPr>
      </w:pPr>
    </w:p>
    <w:p w:rsidR="0019726D" w:rsidRDefault="0019726D">
      <w:pPr>
        <w:pBdr>
          <w:top w:val="nil"/>
          <w:left w:val="nil"/>
          <w:bottom w:val="nil"/>
          <w:right w:val="nil"/>
          <w:between w:val="nil"/>
        </w:pBdr>
        <w:rPr>
          <w:color w:val="000000"/>
          <w:sz w:val="24"/>
          <w:szCs w:val="24"/>
        </w:rPr>
      </w:pPr>
    </w:p>
    <w:p w:rsidR="0019726D" w:rsidRDefault="0019726D">
      <w:pPr>
        <w:pBdr>
          <w:top w:val="nil"/>
          <w:left w:val="nil"/>
          <w:bottom w:val="nil"/>
          <w:right w:val="nil"/>
          <w:between w:val="nil"/>
        </w:pBdr>
        <w:rPr>
          <w:color w:val="000000"/>
          <w:sz w:val="24"/>
          <w:szCs w:val="24"/>
        </w:rPr>
      </w:pPr>
    </w:p>
    <w:p w:rsidR="0019726D" w:rsidRDefault="00521B19">
      <w:pPr>
        <w:keepNext/>
        <w:numPr>
          <w:ilvl w:val="0"/>
          <w:numId w:val="12"/>
        </w:numPr>
        <w:pBdr>
          <w:top w:val="nil"/>
          <w:left w:val="nil"/>
          <w:bottom w:val="nil"/>
          <w:right w:val="nil"/>
          <w:between w:val="nil"/>
        </w:pBdr>
        <w:jc w:val="center"/>
        <w:rPr>
          <w:b/>
          <w:color w:val="000000"/>
          <w:sz w:val="28"/>
          <w:szCs w:val="28"/>
        </w:rPr>
      </w:pPr>
      <w:r>
        <w:rPr>
          <w:b/>
          <w:i/>
          <w:color w:val="000000"/>
          <w:sz w:val="28"/>
          <w:szCs w:val="28"/>
        </w:rPr>
        <w:t>Мета та завдання навчальної дисципліни</w:t>
      </w:r>
    </w:p>
    <w:p w:rsidR="0019726D" w:rsidRDefault="0019726D">
      <w:pPr>
        <w:pBdr>
          <w:top w:val="nil"/>
          <w:left w:val="nil"/>
          <w:bottom w:val="nil"/>
          <w:right w:val="nil"/>
          <w:between w:val="nil"/>
        </w:pBdr>
        <w:jc w:val="both"/>
        <w:rPr>
          <w:color w:val="000000"/>
          <w:sz w:val="24"/>
          <w:szCs w:val="24"/>
        </w:rPr>
      </w:pPr>
    </w:p>
    <w:p w:rsidR="0019726D" w:rsidRDefault="00521B19">
      <w:pPr>
        <w:pBdr>
          <w:top w:val="nil"/>
          <w:left w:val="nil"/>
          <w:bottom w:val="nil"/>
          <w:right w:val="nil"/>
          <w:between w:val="nil"/>
        </w:pBdr>
        <w:ind w:firstLine="426"/>
        <w:jc w:val="both"/>
        <w:rPr>
          <w:color w:val="000000"/>
          <w:sz w:val="24"/>
          <w:szCs w:val="24"/>
        </w:rPr>
      </w:pPr>
      <w:r>
        <w:rPr>
          <w:b/>
          <w:i/>
          <w:color w:val="000000"/>
          <w:sz w:val="24"/>
          <w:szCs w:val="24"/>
        </w:rPr>
        <w:t>Мета курсу</w:t>
      </w:r>
      <w:r>
        <w:rPr>
          <w:color w:val="000000"/>
          <w:sz w:val="24"/>
          <w:szCs w:val="24"/>
        </w:rPr>
        <w:t xml:space="preserve"> передбачає подальше удосконалення набутих студентами знань з теорії та практики мови у школах, розвиток їхніх творчих здібностей, розширення різнорівневої мовленнєвої компетенції майбутніх філологів, підвищення мовної компетенції студентів до якісно вищого рівня, а саме </w:t>
      </w:r>
      <w:proofErr w:type="spellStart"/>
      <w:r>
        <w:rPr>
          <w:color w:val="000000"/>
          <w:sz w:val="24"/>
          <w:szCs w:val="24"/>
        </w:rPr>
        <w:t>Upper</w:t>
      </w:r>
      <w:proofErr w:type="spellEnd"/>
      <w:r>
        <w:rPr>
          <w:color w:val="000000"/>
          <w:sz w:val="24"/>
          <w:szCs w:val="24"/>
        </w:rPr>
        <w:t xml:space="preserve"> </w:t>
      </w:r>
      <w:proofErr w:type="spellStart"/>
      <w:r>
        <w:rPr>
          <w:color w:val="000000"/>
          <w:sz w:val="24"/>
          <w:szCs w:val="24"/>
        </w:rPr>
        <w:t>Intermediate</w:t>
      </w:r>
      <w:proofErr w:type="spellEnd"/>
      <w:r>
        <w:rPr>
          <w:color w:val="000000"/>
          <w:sz w:val="24"/>
          <w:szCs w:val="24"/>
        </w:rPr>
        <w:t xml:space="preserve"> у читанні,  письмі, аудіюванні  та усному мовленні.</w:t>
      </w:r>
    </w:p>
    <w:p w:rsidR="0019726D" w:rsidRDefault="00521B19">
      <w:pPr>
        <w:pBdr>
          <w:top w:val="nil"/>
          <w:left w:val="nil"/>
          <w:bottom w:val="nil"/>
          <w:right w:val="nil"/>
          <w:between w:val="nil"/>
        </w:pBdr>
        <w:ind w:firstLine="426"/>
        <w:jc w:val="both"/>
        <w:rPr>
          <w:color w:val="000000"/>
          <w:sz w:val="24"/>
          <w:szCs w:val="24"/>
        </w:rPr>
      </w:pPr>
      <w:r>
        <w:rPr>
          <w:color w:val="000000"/>
          <w:sz w:val="24"/>
          <w:szCs w:val="24"/>
        </w:rPr>
        <w:t>Робота над темами та різножанровими видами текстів передбачає подальше вдосконалення лексичних, граматичних, фонетичних навичок студентів, розширення їхнього активного та потенційного словникового запасу. Це відбувається як при аналізі текстового матеріалу, так і в ситуативних контекстах, в різних видах мовленнєвої  діяльності.</w:t>
      </w:r>
    </w:p>
    <w:p w:rsidR="0019726D" w:rsidRDefault="0019726D">
      <w:pPr>
        <w:pBdr>
          <w:top w:val="nil"/>
          <w:left w:val="nil"/>
          <w:bottom w:val="nil"/>
          <w:right w:val="nil"/>
          <w:between w:val="nil"/>
        </w:pBdr>
        <w:tabs>
          <w:tab w:val="left" w:pos="284"/>
          <w:tab w:val="left" w:pos="567"/>
        </w:tabs>
        <w:jc w:val="both"/>
        <w:rPr>
          <w:color w:val="000000"/>
          <w:sz w:val="24"/>
          <w:szCs w:val="24"/>
        </w:rPr>
      </w:pPr>
    </w:p>
    <w:p w:rsidR="0019726D" w:rsidRDefault="00521B19">
      <w:pPr>
        <w:pBdr>
          <w:top w:val="nil"/>
          <w:left w:val="nil"/>
          <w:bottom w:val="nil"/>
          <w:right w:val="nil"/>
          <w:between w:val="nil"/>
        </w:pBdr>
        <w:ind w:firstLine="426"/>
        <w:rPr>
          <w:color w:val="000000"/>
          <w:sz w:val="24"/>
          <w:szCs w:val="24"/>
        </w:rPr>
      </w:pPr>
      <w:r>
        <w:rPr>
          <w:b/>
          <w:i/>
          <w:color w:val="000000"/>
          <w:sz w:val="24"/>
          <w:szCs w:val="24"/>
        </w:rPr>
        <w:t xml:space="preserve"> Завдання курсу:</w:t>
      </w:r>
    </w:p>
    <w:p w:rsidR="0019726D" w:rsidRDefault="00521B19">
      <w:pPr>
        <w:numPr>
          <w:ilvl w:val="0"/>
          <w:numId w:val="13"/>
        </w:numPr>
        <w:pBdr>
          <w:top w:val="nil"/>
          <w:left w:val="nil"/>
          <w:bottom w:val="nil"/>
          <w:right w:val="nil"/>
          <w:between w:val="nil"/>
        </w:pBdr>
        <w:jc w:val="both"/>
        <w:rPr>
          <w:color w:val="000000"/>
          <w:sz w:val="24"/>
          <w:szCs w:val="24"/>
        </w:rPr>
      </w:pPr>
      <w:r>
        <w:rPr>
          <w:color w:val="000000"/>
          <w:sz w:val="24"/>
          <w:szCs w:val="24"/>
        </w:rPr>
        <w:t>сформувати у студентів наукове уявлення про системний характер лексики та граматики англійської мови</w:t>
      </w:r>
    </w:p>
    <w:p w:rsidR="0019726D" w:rsidRDefault="00521B19">
      <w:pPr>
        <w:numPr>
          <w:ilvl w:val="0"/>
          <w:numId w:val="13"/>
        </w:numPr>
        <w:pBdr>
          <w:top w:val="nil"/>
          <w:left w:val="nil"/>
          <w:bottom w:val="nil"/>
          <w:right w:val="nil"/>
          <w:between w:val="nil"/>
        </w:pBdr>
        <w:jc w:val="both"/>
        <w:rPr>
          <w:color w:val="000000"/>
          <w:sz w:val="24"/>
          <w:szCs w:val="24"/>
        </w:rPr>
      </w:pPr>
      <w:r>
        <w:rPr>
          <w:color w:val="000000"/>
          <w:sz w:val="24"/>
          <w:szCs w:val="24"/>
        </w:rPr>
        <w:t>розширити та активувати у студентів здобуті раніше знання, вміння та навички</w:t>
      </w:r>
    </w:p>
    <w:p w:rsidR="0019726D" w:rsidRDefault="00521B19">
      <w:pPr>
        <w:numPr>
          <w:ilvl w:val="0"/>
          <w:numId w:val="13"/>
        </w:numPr>
        <w:pBdr>
          <w:top w:val="nil"/>
          <w:left w:val="nil"/>
          <w:bottom w:val="nil"/>
          <w:right w:val="nil"/>
          <w:between w:val="nil"/>
        </w:pBdr>
        <w:jc w:val="both"/>
        <w:rPr>
          <w:color w:val="000000"/>
          <w:sz w:val="24"/>
          <w:szCs w:val="24"/>
        </w:rPr>
      </w:pPr>
      <w:r>
        <w:rPr>
          <w:color w:val="000000"/>
          <w:sz w:val="24"/>
          <w:szCs w:val="24"/>
        </w:rPr>
        <w:t xml:space="preserve">ознайомити з ефективними способами розширення власного </w:t>
      </w:r>
      <w:proofErr w:type="spellStart"/>
      <w:r>
        <w:rPr>
          <w:color w:val="000000"/>
          <w:sz w:val="24"/>
          <w:szCs w:val="24"/>
        </w:rPr>
        <w:t>вокабуляру</w:t>
      </w:r>
      <w:proofErr w:type="spellEnd"/>
      <w:r>
        <w:rPr>
          <w:color w:val="000000"/>
          <w:sz w:val="24"/>
          <w:szCs w:val="24"/>
        </w:rPr>
        <w:t xml:space="preserve"> та вдосконалення граматичної компетентності</w:t>
      </w:r>
    </w:p>
    <w:p w:rsidR="0019726D" w:rsidRDefault="00521B19">
      <w:pPr>
        <w:numPr>
          <w:ilvl w:val="0"/>
          <w:numId w:val="13"/>
        </w:numPr>
        <w:pBdr>
          <w:top w:val="nil"/>
          <w:left w:val="nil"/>
          <w:bottom w:val="nil"/>
          <w:right w:val="nil"/>
          <w:between w:val="nil"/>
        </w:pBdr>
        <w:jc w:val="both"/>
        <w:rPr>
          <w:color w:val="000000"/>
          <w:sz w:val="24"/>
          <w:szCs w:val="24"/>
        </w:rPr>
      </w:pPr>
      <w:r>
        <w:rPr>
          <w:color w:val="000000"/>
          <w:sz w:val="24"/>
          <w:szCs w:val="24"/>
        </w:rPr>
        <w:t>навчити  виконувати та аналізувати різні види письмових завдань, сформувавши базові уявлення про офіційний та розмовний стилі</w:t>
      </w:r>
    </w:p>
    <w:p w:rsidR="0019726D" w:rsidRDefault="00521B19">
      <w:pPr>
        <w:numPr>
          <w:ilvl w:val="0"/>
          <w:numId w:val="13"/>
        </w:numPr>
        <w:pBdr>
          <w:top w:val="nil"/>
          <w:left w:val="nil"/>
          <w:bottom w:val="nil"/>
          <w:right w:val="nil"/>
          <w:between w:val="nil"/>
        </w:pBdr>
        <w:jc w:val="both"/>
        <w:rPr>
          <w:color w:val="000000"/>
          <w:sz w:val="24"/>
          <w:szCs w:val="24"/>
        </w:rPr>
      </w:pPr>
      <w:r>
        <w:rPr>
          <w:color w:val="000000"/>
          <w:sz w:val="24"/>
          <w:szCs w:val="24"/>
        </w:rPr>
        <w:t>сформувати вміння сприймати автентичний  аудіо та відео матеріал</w:t>
      </w:r>
    </w:p>
    <w:p w:rsidR="0019726D" w:rsidRDefault="00521B19">
      <w:pPr>
        <w:numPr>
          <w:ilvl w:val="0"/>
          <w:numId w:val="13"/>
        </w:numPr>
        <w:pBdr>
          <w:top w:val="nil"/>
          <w:left w:val="nil"/>
          <w:bottom w:val="nil"/>
          <w:right w:val="nil"/>
          <w:between w:val="nil"/>
        </w:pBdr>
        <w:jc w:val="both"/>
        <w:rPr>
          <w:color w:val="000000"/>
          <w:sz w:val="24"/>
          <w:szCs w:val="24"/>
        </w:rPr>
      </w:pPr>
      <w:r>
        <w:rPr>
          <w:color w:val="000000"/>
          <w:sz w:val="24"/>
          <w:szCs w:val="24"/>
        </w:rPr>
        <w:t>вдосконалити діалогічне та монологічне  мовлення студента, а також виробити вміння виражати власну думку на запропоновану тему.</w:t>
      </w:r>
    </w:p>
    <w:p w:rsidR="0019726D" w:rsidRDefault="0019726D">
      <w:pPr>
        <w:pBdr>
          <w:top w:val="nil"/>
          <w:left w:val="nil"/>
          <w:bottom w:val="nil"/>
          <w:right w:val="nil"/>
          <w:between w:val="nil"/>
        </w:pBdr>
        <w:tabs>
          <w:tab w:val="left" w:pos="284"/>
          <w:tab w:val="left" w:pos="567"/>
        </w:tabs>
        <w:jc w:val="both"/>
        <w:rPr>
          <w:color w:val="000000"/>
          <w:sz w:val="24"/>
          <w:szCs w:val="24"/>
        </w:rPr>
      </w:pPr>
    </w:p>
    <w:p w:rsidR="0019726D" w:rsidRDefault="00521B19">
      <w:pPr>
        <w:pBdr>
          <w:top w:val="nil"/>
          <w:left w:val="nil"/>
          <w:bottom w:val="nil"/>
          <w:right w:val="nil"/>
          <w:between w:val="nil"/>
        </w:pBdr>
        <w:tabs>
          <w:tab w:val="left" w:pos="284"/>
          <w:tab w:val="left" w:pos="567"/>
        </w:tabs>
        <w:ind w:firstLine="426"/>
        <w:jc w:val="both"/>
        <w:rPr>
          <w:color w:val="000000"/>
          <w:sz w:val="24"/>
          <w:szCs w:val="24"/>
        </w:rPr>
      </w:pPr>
      <w:r>
        <w:rPr>
          <w:color w:val="000000"/>
          <w:sz w:val="24"/>
          <w:szCs w:val="24"/>
        </w:rPr>
        <w:t>В результаті вивчення даного курсу студент повинен</w:t>
      </w:r>
      <w:r>
        <w:rPr>
          <w:b/>
          <w:color w:val="000000"/>
          <w:sz w:val="24"/>
          <w:szCs w:val="24"/>
        </w:rPr>
        <w:t>:</w:t>
      </w:r>
    </w:p>
    <w:p w:rsidR="0019726D" w:rsidRDefault="0019726D">
      <w:pPr>
        <w:pBdr>
          <w:top w:val="nil"/>
          <w:left w:val="nil"/>
          <w:bottom w:val="nil"/>
          <w:right w:val="nil"/>
          <w:between w:val="nil"/>
        </w:pBdr>
        <w:tabs>
          <w:tab w:val="left" w:pos="284"/>
          <w:tab w:val="left" w:pos="567"/>
        </w:tabs>
        <w:ind w:firstLine="426"/>
        <w:jc w:val="both"/>
        <w:rPr>
          <w:color w:val="000000"/>
          <w:sz w:val="24"/>
          <w:szCs w:val="24"/>
        </w:rPr>
      </w:pPr>
    </w:p>
    <w:p w:rsidR="0019726D" w:rsidRDefault="00521B19">
      <w:pPr>
        <w:pBdr>
          <w:top w:val="nil"/>
          <w:left w:val="nil"/>
          <w:bottom w:val="nil"/>
          <w:right w:val="nil"/>
          <w:between w:val="nil"/>
        </w:pBdr>
        <w:ind w:firstLine="426"/>
        <w:jc w:val="both"/>
        <w:rPr>
          <w:color w:val="000000"/>
          <w:sz w:val="24"/>
          <w:szCs w:val="24"/>
        </w:rPr>
      </w:pPr>
      <w:r>
        <w:rPr>
          <w:b/>
          <w:color w:val="000000"/>
          <w:sz w:val="24"/>
          <w:szCs w:val="24"/>
        </w:rPr>
        <w:t>знати</w:t>
      </w:r>
      <w:r>
        <w:rPr>
          <w:color w:val="000000"/>
          <w:sz w:val="24"/>
          <w:szCs w:val="24"/>
        </w:rPr>
        <w:t xml:space="preserve"> та уміти використовувати на практиці:</w:t>
      </w:r>
    </w:p>
    <w:p w:rsidR="0019726D" w:rsidRDefault="00521B19">
      <w:pPr>
        <w:numPr>
          <w:ilvl w:val="0"/>
          <w:numId w:val="15"/>
        </w:numPr>
        <w:pBdr>
          <w:top w:val="nil"/>
          <w:left w:val="nil"/>
          <w:bottom w:val="nil"/>
          <w:right w:val="nil"/>
          <w:between w:val="nil"/>
        </w:pBdr>
        <w:jc w:val="both"/>
        <w:rPr>
          <w:color w:val="000000"/>
          <w:sz w:val="24"/>
          <w:szCs w:val="24"/>
        </w:rPr>
      </w:pPr>
      <w:r>
        <w:rPr>
          <w:color w:val="000000"/>
          <w:sz w:val="24"/>
          <w:szCs w:val="24"/>
        </w:rPr>
        <w:t>головні граматичні правила,</w:t>
      </w:r>
    </w:p>
    <w:p w:rsidR="0019726D" w:rsidRDefault="00521B19">
      <w:pPr>
        <w:numPr>
          <w:ilvl w:val="0"/>
          <w:numId w:val="15"/>
        </w:numPr>
        <w:pBdr>
          <w:top w:val="nil"/>
          <w:left w:val="nil"/>
          <w:bottom w:val="nil"/>
          <w:right w:val="nil"/>
          <w:between w:val="nil"/>
        </w:pBdr>
        <w:jc w:val="both"/>
        <w:rPr>
          <w:color w:val="000000"/>
          <w:sz w:val="24"/>
          <w:szCs w:val="24"/>
        </w:rPr>
      </w:pPr>
      <w:r>
        <w:rPr>
          <w:color w:val="000000"/>
          <w:sz w:val="24"/>
          <w:szCs w:val="24"/>
        </w:rPr>
        <w:t xml:space="preserve">особливості лексичного значення (синоніми, омоніми,антоніми, лексико-семантичні поля), </w:t>
      </w:r>
    </w:p>
    <w:p w:rsidR="0019726D" w:rsidRDefault="00521B19">
      <w:pPr>
        <w:numPr>
          <w:ilvl w:val="0"/>
          <w:numId w:val="15"/>
        </w:numPr>
        <w:pBdr>
          <w:top w:val="nil"/>
          <w:left w:val="nil"/>
          <w:bottom w:val="nil"/>
          <w:right w:val="nil"/>
          <w:between w:val="nil"/>
        </w:pBdr>
        <w:jc w:val="both"/>
        <w:rPr>
          <w:color w:val="000000"/>
          <w:sz w:val="24"/>
          <w:szCs w:val="24"/>
        </w:rPr>
      </w:pPr>
      <w:r>
        <w:rPr>
          <w:color w:val="000000"/>
          <w:sz w:val="24"/>
          <w:szCs w:val="24"/>
        </w:rPr>
        <w:t xml:space="preserve">шляхи збагачення англійської лексики (словотворення, запозичення утворення фразеологічних одиниць), </w:t>
      </w:r>
    </w:p>
    <w:p w:rsidR="0019726D" w:rsidRDefault="00521B19">
      <w:pPr>
        <w:numPr>
          <w:ilvl w:val="0"/>
          <w:numId w:val="15"/>
        </w:numPr>
        <w:pBdr>
          <w:top w:val="nil"/>
          <w:left w:val="nil"/>
          <w:bottom w:val="nil"/>
          <w:right w:val="nil"/>
          <w:between w:val="nil"/>
        </w:pBdr>
        <w:jc w:val="both"/>
        <w:rPr>
          <w:color w:val="000000"/>
          <w:sz w:val="24"/>
          <w:szCs w:val="24"/>
        </w:rPr>
      </w:pPr>
      <w:r>
        <w:rPr>
          <w:color w:val="000000"/>
          <w:sz w:val="24"/>
          <w:szCs w:val="24"/>
        </w:rPr>
        <w:t xml:space="preserve">відмінність між різними видами письма та стилями написання, різними способами сприйняття та обробки усної та друкованої інформації, </w:t>
      </w:r>
    </w:p>
    <w:p w:rsidR="0019726D" w:rsidRDefault="00521B19">
      <w:pPr>
        <w:numPr>
          <w:ilvl w:val="0"/>
          <w:numId w:val="15"/>
        </w:numPr>
        <w:pBdr>
          <w:top w:val="nil"/>
          <w:left w:val="nil"/>
          <w:bottom w:val="nil"/>
          <w:right w:val="nil"/>
          <w:between w:val="nil"/>
        </w:pBdr>
        <w:jc w:val="both"/>
        <w:rPr>
          <w:color w:val="000000"/>
          <w:sz w:val="24"/>
          <w:szCs w:val="24"/>
        </w:rPr>
      </w:pPr>
      <w:r>
        <w:rPr>
          <w:color w:val="000000"/>
          <w:sz w:val="24"/>
          <w:szCs w:val="24"/>
        </w:rPr>
        <w:t>вміння рефлектувати, а саме відповідно висловлюватись з приводу почутого;</w:t>
      </w:r>
    </w:p>
    <w:p w:rsidR="0019726D" w:rsidRDefault="0019726D">
      <w:pPr>
        <w:pBdr>
          <w:top w:val="nil"/>
          <w:left w:val="nil"/>
          <w:bottom w:val="nil"/>
          <w:right w:val="nil"/>
          <w:between w:val="nil"/>
        </w:pBdr>
        <w:ind w:firstLine="426"/>
        <w:jc w:val="both"/>
        <w:rPr>
          <w:color w:val="000000"/>
          <w:sz w:val="24"/>
          <w:szCs w:val="24"/>
        </w:rPr>
      </w:pPr>
    </w:p>
    <w:p w:rsidR="0019726D" w:rsidRDefault="00521B19">
      <w:pPr>
        <w:pBdr>
          <w:top w:val="nil"/>
          <w:left w:val="nil"/>
          <w:bottom w:val="nil"/>
          <w:right w:val="nil"/>
          <w:between w:val="nil"/>
        </w:pBdr>
        <w:ind w:firstLine="426"/>
        <w:rPr>
          <w:color w:val="000000"/>
          <w:sz w:val="24"/>
          <w:szCs w:val="24"/>
        </w:rPr>
      </w:pPr>
      <w:r>
        <w:rPr>
          <w:b/>
          <w:color w:val="000000"/>
          <w:sz w:val="24"/>
          <w:szCs w:val="24"/>
        </w:rPr>
        <w:t>уміти :</w:t>
      </w:r>
    </w:p>
    <w:p w:rsidR="0019726D" w:rsidRDefault="00521B19">
      <w:pPr>
        <w:numPr>
          <w:ilvl w:val="0"/>
          <w:numId w:val="2"/>
        </w:numPr>
        <w:pBdr>
          <w:top w:val="nil"/>
          <w:left w:val="nil"/>
          <w:bottom w:val="nil"/>
          <w:right w:val="nil"/>
          <w:between w:val="nil"/>
        </w:pBdr>
        <w:jc w:val="both"/>
        <w:rPr>
          <w:color w:val="000000"/>
          <w:sz w:val="24"/>
          <w:szCs w:val="24"/>
        </w:rPr>
      </w:pPr>
      <w:r>
        <w:rPr>
          <w:color w:val="000000"/>
          <w:sz w:val="24"/>
          <w:szCs w:val="24"/>
        </w:rPr>
        <w:t>розуміти різноманітні тексти невеликого обсягу та розкривати імпліцитну інформацію, що міститься в них</w:t>
      </w:r>
    </w:p>
    <w:p w:rsidR="0019726D" w:rsidRDefault="00521B19">
      <w:pPr>
        <w:numPr>
          <w:ilvl w:val="0"/>
          <w:numId w:val="2"/>
        </w:numPr>
        <w:pBdr>
          <w:top w:val="nil"/>
          <w:left w:val="nil"/>
          <w:bottom w:val="nil"/>
          <w:right w:val="nil"/>
          <w:between w:val="nil"/>
        </w:pBdr>
        <w:jc w:val="both"/>
        <w:rPr>
          <w:color w:val="000000"/>
          <w:sz w:val="24"/>
          <w:szCs w:val="24"/>
        </w:rPr>
      </w:pPr>
      <w:r>
        <w:rPr>
          <w:color w:val="000000"/>
          <w:sz w:val="24"/>
          <w:szCs w:val="24"/>
        </w:rPr>
        <w:t>висловлюватись вільно та спонтанно, не відчуваючи брак умовних засобів для вираження власної думки</w:t>
      </w:r>
    </w:p>
    <w:p w:rsidR="0019726D" w:rsidRDefault="00521B19">
      <w:pPr>
        <w:numPr>
          <w:ilvl w:val="0"/>
          <w:numId w:val="2"/>
        </w:numPr>
        <w:pBdr>
          <w:top w:val="nil"/>
          <w:left w:val="nil"/>
          <w:bottom w:val="nil"/>
          <w:right w:val="nil"/>
          <w:between w:val="nil"/>
        </w:pBdr>
        <w:jc w:val="both"/>
        <w:rPr>
          <w:color w:val="000000"/>
          <w:sz w:val="24"/>
          <w:szCs w:val="24"/>
        </w:rPr>
      </w:pPr>
      <w:r>
        <w:rPr>
          <w:color w:val="000000"/>
          <w:sz w:val="24"/>
          <w:szCs w:val="24"/>
        </w:rPr>
        <w:t>ефективно та гнучко використовувати знання з англійської мови у різноманітних ситуаціях соціального, навчального та професійного спілкування</w:t>
      </w:r>
    </w:p>
    <w:p w:rsidR="0019726D" w:rsidRDefault="00521B19">
      <w:pPr>
        <w:numPr>
          <w:ilvl w:val="0"/>
          <w:numId w:val="2"/>
        </w:numPr>
        <w:pBdr>
          <w:top w:val="nil"/>
          <w:left w:val="nil"/>
          <w:bottom w:val="nil"/>
          <w:right w:val="nil"/>
          <w:between w:val="nil"/>
        </w:pBdr>
        <w:jc w:val="both"/>
        <w:rPr>
          <w:color w:val="000000"/>
          <w:sz w:val="24"/>
          <w:szCs w:val="24"/>
        </w:rPr>
      </w:pPr>
      <w:r>
        <w:rPr>
          <w:color w:val="000000"/>
          <w:sz w:val="24"/>
          <w:szCs w:val="24"/>
        </w:rPr>
        <w:t>ефективно висловлюватись письмово на загальні теми у таких типах текстів – персональні та ділові листи, резюме та коментарі, академічні твори</w:t>
      </w:r>
    </w:p>
    <w:p w:rsidR="0019726D" w:rsidRDefault="00521B19">
      <w:pPr>
        <w:numPr>
          <w:ilvl w:val="0"/>
          <w:numId w:val="2"/>
        </w:numPr>
        <w:pBdr>
          <w:top w:val="nil"/>
          <w:left w:val="nil"/>
          <w:bottom w:val="nil"/>
          <w:right w:val="nil"/>
          <w:between w:val="nil"/>
        </w:pBdr>
        <w:jc w:val="both"/>
        <w:rPr>
          <w:color w:val="000000"/>
          <w:sz w:val="24"/>
          <w:szCs w:val="24"/>
        </w:rPr>
      </w:pPr>
      <w:r>
        <w:rPr>
          <w:color w:val="000000"/>
          <w:sz w:val="24"/>
          <w:szCs w:val="24"/>
        </w:rPr>
        <w:t xml:space="preserve">розуміти та комунікативно реагувати на загальну та приховану інформацію у таких типах тексту – історії, оповідання, </w:t>
      </w:r>
      <w:proofErr w:type="spellStart"/>
      <w:r>
        <w:rPr>
          <w:color w:val="000000"/>
          <w:sz w:val="24"/>
          <w:szCs w:val="24"/>
        </w:rPr>
        <w:t>уривкизі</w:t>
      </w:r>
      <w:proofErr w:type="spellEnd"/>
      <w:r>
        <w:rPr>
          <w:color w:val="000000"/>
          <w:sz w:val="24"/>
          <w:szCs w:val="24"/>
        </w:rPr>
        <w:t xml:space="preserve"> статей, невеликі віршові форми і </w:t>
      </w:r>
      <w:proofErr w:type="spellStart"/>
      <w:r>
        <w:rPr>
          <w:color w:val="000000"/>
          <w:sz w:val="24"/>
          <w:szCs w:val="24"/>
        </w:rPr>
        <w:t>тд</w:t>
      </w:r>
      <w:proofErr w:type="spellEnd"/>
      <w:r>
        <w:rPr>
          <w:color w:val="000000"/>
          <w:sz w:val="24"/>
          <w:szCs w:val="24"/>
        </w:rPr>
        <w:t xml:space="preserve">. </w:t>
      </w:r>
    </w:p>
    <w:p w:rsidR="0019726D" w:rsidRDefault="0019726D">
      <w:pPr>
        <w:pBdr>
          <w:top w:val="nil"/>
          <w:left w:val="nil"/>
          <w:bottom w:val="nil"/>
          <w:right w:val="nil"/>
          <w:between w:val="nil"/>
        </w:pBdr>
        <w:ind w:left="1035"/>
        <w:rPr>
          <w:color w:val="000000"/>
          <w:sz w:val="24"/>
          <w:szCs w:val="24"/>
        </w:rPr>
      </w:pPr>
    </w:p>
    <w:p w:rsidR="0019726D" w:rsidRDefault="00521B19">
      <w:pPr>
        <w:pBdr>
          <w:top w:val="nil"/>
          <w:left w:val="nil"/>
          <w:bottom w:val="nil"/>
          <w:right w:val="nil"/>
          <w:between w:val="nil"/>
        </w:pBdr>
        <w:ind w:firstLine="426"/>
        <w:jc w:val="both"/>
        <w:rPr>
          <w:color w:val="000000"/>
          <w:sz w:val="24"/>
          <w:szCs w:val="24"/>
        </w:rPr>
      </w:pPr>
      <w:r>
        <w:rPr>
          <w:color w:val="000000"/>
          <w:sz w:val="24"/>
          <w:szCs w:val="24"/>
        </w:rPr>
        <w:lastRenderedPageBreak/>
        <w:t xml:space="preserve">Запропонована </w:t>
      </w:r>
      <w:proofErr w:type="spellStart"/>
      <w:r>
        <w:rPr>
          <w:color w:val="000000"/>
          <w:sz w:val="24"/>
          <w:szCs w:val="24"/>
        </w:rPr>
        <w:t>програмa</w:t>
      </w:r>
      <w:proofErr w:type="spellEnd"/>
      <w:r>
        <w:rPr>
          <w:color w:val="000000"/>
          <w:sz w:val="24"/>
          <w:szCs w:val="24"/>
        </w:rPr>
        <w:t xml:space="preserve"> передбачена для студентів англійського відділення факультету іноземних мов вищого навчального закладу згідно з навчальним планом із спеціальності 6.020303, ФІЛОЛОГІЯ.</w:t>
      </w:r>
    </w:p>
    <w:p w:rsidR="0019726D" w:rsidRDefault="0019726D">
      <w:pPr>
        <w:pBdr>
          <w:top w:val="nil"/>
          <w:left w:val="nil"/>
          <w:bottom w:val="nil"/>
          <w:right w:val="nil"/>
          <w:between w:val="nil"/>
        </w:pBdr>
        <w:ind w:firstLine="426"/>
        <w:jc w:val="both"/>
        <w:rPr>
          <w:color w:val="000000"/>
          <w:sz w:val="24"/>
          <w:szCs w:val="24"/>
        </w:rPr>
      </w:pPr>
    </w:p>
    <w:p w:rsidR="0019726D" w:rsidRDefault="00521B19">
      <w:pPr>
        <w:pBdr>
          <w:top w:val="nil"/>
          <w:left w:val="nil"/>
          <w:bottom w:val="nil"/>
          <w:right w:val="nil"/>
          <w:between w:val="nil"/>
        </w:pBdr>
        <w:ind w:firstLine="426"/>
        <w:jc w:val="both"/>
        <w:rPr>
          <w:color w:val="000000"/>
          <w:sz w:val="24"/>
          <w:szCs w:val="24"/>
        </w:rPr>
      </w:pPr>
      <w:r>
        <w:rPr>
          <w:color w:val="000000"/>
          <w:sz w:val="24"/>
          <w:szCs w:val="24"/>
        </w:rPr>
        <w:t>Курс «Основна мова»  передбачає 352 аудиторних годин практичних занять на протязі навчального року. Усі аудиторні заняття  проводяться  англійською мовою. На протязі усього курсу проводиться 4 модулі – по 2 на кожен семестр – що дають можливість здійснювати поточний контроль за рівнем оволодіння матеріалу. До додаткових форм контролю відносяться: підсумкові контрольні роботи, тематичні контрольні завдання, диктанти, перекази, написання творів на запропоновану тему.</w:t>
      </w:r>
    </w:p>
    <w:p w:rsidR="0019726D" w:rsidRDefault="0019726D">
      <w:pPr>
        <w:pBdr>
          <w:top w:val="nil"/>
          <w:left w:val="nil"/>
          <w:bottom w:val="nil"/>
          <w:right w:val="nil"/>
          <w:between w:val="nil"/>
        </w:pBdr>
        <w:ind w:firstLine="426"/>
        <w:jc w:val="both"/>
        <w:rPr>
          <w:color w:val="000000"/>
          <w:sz w:val="24"/>
          <w:szCs w:val="24"/>
        </w:rPr>
      </w:pPr>
    </w:p>
    <w:p w:rsidR="0019726D" w:rsidRDefault="00521B19">
      <w:pPr>
        <w:numPr>
          <w:ilvl w:val="0"/>
          <w:numId w:val="12"/>
        </w:numPr>
        <w:pBdr>
          <w:top w:val="nil"/>
          <w:left w:val="nil"/>
          <w:bottom w:val="nil"/>
          <w:right w:val="nil"/>
          <w:between w:val="nil"/>
        </w:pBdr>
        <w:jc w:val="center"/>
        <w:rPr>
          <w:color w:val="000000"/>
          <w:sz w:val="28"/>
          <w:szCs w:val="28"/>
        </w:rPr>
      </w:pPr>
      <w:r>
        <w:rPr>
          <w:b/>
          <w:i/>
          <w:color w:val="000000"/>
          <w:sz w:val="28"/>
          <w:szCs w:val="28"/>
        </w:rPr>
        <w:t>Програма навчальної дисципліни</w:t>
      </w:r>
    </w:p>
    <w:p w:rsidR="0019726D" w:rsidRDefault="0019726D">
      <w:pPr>
        <w:pBdr>
          <w:top w:val="nil"/>
          <w:left w:val="nil"/>
          <w:bottom w:val="nil"/>
          <w:right w:val="nil"/>
          <w:between w:val="nil"/>
        </w:pBdr>
        <w:ind w:firstLine="426"/>
        <w:jc w:val="both"/>
        <w:rPr>
          <w:color w:val="000000"/>
          <w:sz w:val="24"/>
          <w:szCs w:val="24"/>
        </w:rPr>
      </w:pPr>
    </w:p>
    <w:p w:rsidR="0019726D" w:rsidRDefault="00521B19">
      <w:pPr>
        <w:pBdr>
          <w:top w:val="nil"/>
          <w:left w:val="nil"/>
          <w:bottom w:val="nil"/>
          <w:right w:val="nil"/>
          <w:between w:val="nil"/>
        </w:pBdr>
        <w:jc w:val="both"/>
        <w:rPr>
          <w:color w:val="000000"/>
          <w:sz w:val="24"/>
          <w:szCs w:val="24"/>
        </w:rPr>
      </w:pPr>
      <w:r>
        <w:rPr>
          <w:b/>
          <w:color w:val="000000"/>
          <w:sz w:val="24"/>
          <w:szCs w:val="24"/>
        </w:rPr>
        <w:t>Змістовий модуль 1</w:t>
      </w:r>
      <w:r>
        <w:rPr>
          <w:color w:val="000000"/>
          <w:sz w:val="24"/>
          <w:szCs w:val="24"/>
        </w:rPr>
        <w:t xml:space="preserve">. Види житла. Прилади. Предмети інтер’єру. Загальна характеристика частин мови та їх граматичні категорії. Фразове дієслово: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break</w:t>
      </w:r>
      <w:proofErr w:type="spellEnd"/>
      <w:r>
        <w:rPr>
          <w:color w:val="000000"/>
          <w:sz w:val="24"/>
          <w:szCs w:val="24"/>
        </w:rPr>
        <w:t>. Написання оголошення про оренду будинку. Давньоанглійська література. З’ясування рис, притаманних  давньоанглійській літературі. Класифікація голосних та артикуляційний апарат.</w:t>
      </w:r>
    </w:p>
    <w:p w:rsidR="0019726D" w:rsidRDefault="0019726D">
      <w:pPr>
        <w:pBdr>
          <w:top w:val="nil"/>
          <w:left w:val="nil"/>
          <w:bottom w:val="nil"/>
          <w:right w:val="nil"/>
          <w:between w:val="nil"/>
        </w:pBdr>
        <w:tabs>
          <w:tab w:val="left" w:pos="900"/>
        </w:tabs>
        <w:rPr>
          <w:color w:val="000000"/>
          <w:sz w:val="24"/>
          <w:szCs w:val="24"/>
        </w:rPr>
      </w:pPr>
    </w:p>
    <w:p w:rsidR="0019726D" w:rsidRDefault="00521B19">
      <w:pPr>
        <w:pBdr>
          <w:top w:val="nil"/>
          <w:left w:val="nil"/>
          <w:bottom w:val="nil"/>
          <w:right w:val="nil"/>
          <w:between w:val="nil"/>
        </w:pBdr>
        <w:tabs>
          <w:tab w:val="left" w:pos="900"/>
        </w:tabs>
        <w:jc w:val="both"/>
        <w:rPr>
          <w:color w:val="000000"/>
          <w:sz w:val="24"/>
          <w:szCs w:val="24"/>
        </w:rPr>
      </w:pPr>
      <w:r>
        <w:rPr>
          <w:b/>
          <w:color w:val="000000"/>
          <w:sz w:val="24"/>
          <w:szCs w:val="24"/>
        </w:rPr>
        <w:t>Змістовий модуль 2.</w:t>
      </w:r>
      <w:r>
        <w:rPr>
          <w:color w:val="000000"/>
          <w:sz w:val="24"/>
          <w:szCs w:val="24"/>
        </w:rPr>
        <w:t xml:space="preserve">  Повсякденні домашні справи. Кольори та кімнати. Безпека дому. Теперішні  часи. Теперішній недоконаний та тривалий часи. Статичні дієслова. Фразове дієслово: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bring</w:t>
      </w:r>
      <w:proofErr w:type="spellEnd"/>
      <w:r>
        <w:rPr>
          <w:color w:val="000000"/>
          <w:sz w:val="24"/>
          <w:szCs w:val="24"/>
        </w:rPr>
        <w:t xml:space="preserve">. Написання неформального листа – опису будинку. Епічна поема </w:t>
      </w:r>
      <w:proofErr w:type="spellStart"/>
      <w:r>
        <w:rPr>
          <w:color w:val="000000"/>
          <w:sz w:val="24"/>
          <w:szCs w:val="24"/>
        </w:rPr>
        <w:t>Беовульф</w:t>
      </w:r>
      <w:proofErr w:type="spellEnd"/>
      <w:r>
        <w:rPr>
          <w:color w:val="000000"/>
          <w:sz w:val="24"/>
          <w:szCs w:val="24"/>
        </w:rPr>
        <w:t xml:space="preserve"> (част.1). Сюжет, проблематика та персонажі. Особливості жанру. Артикуляція голосних  заднього ряду. </w:t>
      </w:r>
    </w:p>
    <w:p w:rsidR="0019726D" w:rsidRDefault="0019726D">
      <w:pPr>
        <w:pBdr>
          <w:top w:val="nil"/>
          <w:left w:val="nil"/>
          <w:bottom w:val="nil"/>
          <w:right w:val="nil"/>
          <w:between w:val="nil"/>
        </w:pBdr>
        <w:tabs>
          <w:tab w:val="left" w:pos="900"/>
        </w:tabs>
        <w:rPr>
          <w:color w:val="000000"/>
          <w:sz w:val="24"/>
          <w:szCs w:val="24"/>
        </w:rPr>
      </w:pPr>
    </w:p>
    <w:p w:rsidR="0019726D" w:rsidRDefault="00521B19">
      <w:pPr>
        <w:pBdr>
          <w:top w:val="nil"/>
          <w:left w:val="nil"/>
          <w:bottom w:val="nil"/>
          <w:right w:val="nil"/>
          <w:between w:val="nil"/>
        </w:pBdr>
        <w:tabs>
          <w:tab w:val="left" w:pos="900"/>
        </w:tabs>
        <w:jc w:val="both"/>
        <w:rPr>
          <w:color w:val="000000"/>
          <w:sz w:val="24"/>
          <w:szCs w:val="24"/>
        </w:rPr>
      </w:pPr>
      <w:r>
        <w:rPr>
          <w:b/>
          <w:color w:val="000000"/>
          <w:sz w:val="24"/>
          <w:szCs w:val="24"/>
        </w:rPr>
        <w:t>Змістовий модуль 3.</w:t>
      </w:r>
      <w:r>
        <w:rPr>
          <w:color w:val="000000"/>
          <w:sz w:val="24"/>
          <w:szCs w:val="24"/>
        </w:rPr>
        <w:t xml:space="preserve"> Періоди життя особистості. Сімейні стосунки. Минулий доконаний та минулий доконаний тривалий часи дієслова. Вживання </w:t>
      </w:r>
      <w:proofErr w:type="spellStart"/>
      <w:r>
        <w:rPr>
          <w:color w:val="000000"/>
          <w:sz w:val="24"/>
          <w:szCs w:val="24"/>
        </w:rPr>
        <w:t>used</w:t>
      </w:r>
      <w:proofErr w:type="spellEnd"/>
      <w:r>
        <w:rPr>
          <w:color w:val="000000"/>
          <w:sz w:val="24"/>
          <w:szCs w:val="24"/>
        </w:rPr>
        <w:t xml:space="preserve">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would</w:t>
      </w:r>
      <w:proofErr w:type="spellEnd"/>
      <w:r>
        <w:rPr>
          <w:color w:val="000000"/>
          <w:sz w:val="24"/>
          <w:szCs w:val="24"/>
        </w:rPr>
        <w:t xml:space="preserve">.  Неправильні дієслова. Фразове дієслово: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come</w:t>
      </w:r>
      <w:proofErr w:type="spellEnd"/>
      <w:r>
        <w:rPr>
          <w:color w:val="000000"/>
          <w:sz w:val="24"/>
          <w:szCs w:val="24"/>
        </w:rPr>
        <w:t xml:space="preserve">. Написання листа  запрошення. Епічна поема </w:t>
      </w:r>
      <w:proofErr w:type="spellStart"/>
      <w:r>
        <w:rPr>
          <w:color w:val="000000"/>
          <w:sz w:val="24"/>
          <w:szCs w:val="24"/>
        </w:rPr>
        <w:t>“Беовульф”</w:t>
      </w:r>
      <w:proofErr w:type="spellEnd"/>
      <w:r>
        <w:rPr>
          <w:color w:val="000000"/>
          <w:sz w:val="24"/>
          <w:szCs w:val="24"/>
        </w:rPr>
        <w:t xml:space="preserve"> (част.2). Наголос у складних словах.</w:t>
      </w:r>
    </w:p>
    <w:p w:rsidR="0019726D" w:rsidRDefault="0019726D">
      <w:pPr>
        <w:pBdr>
          <w:top w:val="nil"/>
          <w:left w:val="nil"/>
          <w:bottom w:val="nil"/>
          <w:right w:val="nil"/>
          <w:between w:val="nil"/>
        </w:pBdr>
        <w:tabs>
          <w:tab w:val="left" w:pos="900"/>
        </w:tabs>
        <w:jc w:val="both"/>
        <w:rPr>
          <w:color w:val="000000"/>
          <w:sz w:val="24"/>
          <w:szCs w:val="24"/>
        </w:rPr>
      </w:pPr>
    </w:p>
    <w:p w:rsidR="0019726D" w:rsidRDefault="00521B19">
      <w:pPr>
        <w:pBdr>
          <w:top w:val="nil"/>
          <w:left w:val="nil"/>
          <w:bottom w:val="nil"/>
          <w:right w:val="nil"/>
          <w:between w:val="nil"/>
        </w:pBdr>
        <w:tabs>
          <w:tab w:val="left" w:pos="900"/>
        </w:tabs>
        <w:jc w:val="both"/>
        <w:rPr>
          <w:color w:val="000000"/>
          <w:sz w:val="24"/>
          <w:szCs w:val="24"/>
        </w:rPr>
      </w:pPr>
      <w:r>
        <w:rPr>
          <w:b/>
          <w:color w:val="000000"/>
          <w:sz w:val="24"/>
          <w:szCs w:val="24"/>
        </w:rPr>
        <w:t>Змістовий модуль 4</w:t>
      </w:r>
      <w:r>
        <w:rPr>
          <w:color w:val="000000"/>
          <w:sz w:val="24"/>
          <w:szCs w:val="24"/>
        </w:rPr>
        <w:t xml:space="preserve">. Риси обличчя. Манери та  жестикуляція. Будова тіла. Ідіоми з ключовими словами – органи тіла. Майбутні часи. Майбутній неозначений та майбутній тривалий часи, вживання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be</w:t>
      </w:r>
      <w:proofErr w:type="spellEnd"/>
      <w:r>
        <w:rPr>
          <w:color w:val="000000"/>
          <w:sz w:val="24"/>
          <w:szCs w:val="24"/>
        </w:rPr>
        <w:t xml:space="preserve"> </w:t>
      </w:r>
      <w:proofErr w:type="spellStart"/>
      <w:r>
        <w:rPr>
          <w:color w:val="000000"/>
          <w:sz w:val="24"/>
          <w:szCs w:val="24"/>
        </w:rPr>
        <w:t>going</w:t>
      </w:r>
      <w:proofErr w:type="spellEnd"/>
      <w:r>
        <w:rPr>
          <w:color w:val="000000"/>
          <w:sz w:val="24"/>
          <w:szCs w:val="24"/>
        </w:rPr>
        <w:t xml:space="preserve"> </w:t>
      </w:r>
      <w:proofErr w:type="spellStart"/>
      <w:r>
        <w:rPr>
          <w:color w:val="000000"/>
          <w:sz w:val="24"/>
          <w:szCs w:val="24"/>
        </w:rPr>
        <w:t>to</w:t>
      </w:r>
      <w:proofErr w:type="spellEnd"/>
      <w:r>
        <w:rPr>
          <w:color w:val="000000"/>
          <w:sz w:val="24"/>
          <w:szCs w:val="24"/>
        </w:rPr>
        <w:t xml:space="preserve">. Фразове дієслово: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carry</w:t>
      </w:r>
      <w:proofErr w:type="spellEnd"/>
      <w:r>
        <w:rPr>
          <w:color w:val="000000"/>
          <w:sz w:val="24"/>
          <w:szCs w:val="24"/>
        </w:rPr>
        <w:t xml:space="preserve">. Опис відомої особистості. Елегії та епічні поеми. Елегії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Dream</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Rood”</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Wanderer”</w:t>
      </w:r>
      <w:proofErr w:type="spellEnd"/>
      <w:r>
        <w:rPr>
          <w:color w:val="000000"/>
          <w:sz w:val="24"/>
          <w:szCs w:val="24"/>
        </w:rPr>
        <w:t>. Історичне підґрунтя давньоанглійської літератури. Артикуляція голосних  мішаного типу.</w:t>
      </w:r>
    </w:p>
    <w:p w:rsidR="0019726D" w:rsidRDefault="0019726D">
      <w:pPr>
        <w:pBdr>
          <w:top w:val="nil"/>
          <w:left w:val="nil"/>
          <w:bottom w:val="nil"/>
          <w:right w:val="nil"/>
          <w:between w:val="nil"/>
        </w:pBdr>
        <w:tabs>
          <w:tab w:val="left" w:pos="900"/>
        </w:tabs>
        <w:rPr>
          <w:color w:val="000000"/>
          <w:sz w:val="24"/>
          <w:szCs w:val="24"/>
        </w:rPr>
      </w:pPr>
    </w:p>
    <w:p w:rsidR="0019726D" w:rsidRDefault="00521B19">
      <w:pPr>
        <w:pBdr>
          <w:top w:val="nil"/>
          <w:left w:val="nil"/>
          <w:bottom w:val="nil"/>
          <w:right w:val="nil"/>
          <w:between w:val="nil"/>
        </w:pBdr>
        <w:tabs>
          <w:tab w:val="left" w:pos="900"/>
        </w:tabs>
        <w:jc w:val="both"/>
        <w:rPr>
          <w:color w:val="000000"/>
          <w:sz w:val="24"/>
          <w:szCs w:val="24"/>
        </w:rPr>
      </w:pPr>
      <w:r>
        <w:rPr>
          <w:b/>
          <w:color w:val="000000"/>
          <w:sz w:val="24"/>
          <w:szCs w:val="24"/>
        </w:rPr>
        <w:t xml:space="preserve">Змістовий модуль 5. </w:t>
      </w:r>
      <w:r>
        <w:rPr>
          <w:color w:val="000000"/>
          <w:sz w:val="24"/>
          <w:szCs w:val="24"/>
        </w:rPr>
        <w:t>Погода. Особливості кліматичних умов у світі. Майбутній доконаний та доконаний тривалий часи дієслова. Підрядні речення умови та часу. Середньовічна англійська література. Асиміляція.</w:t>
      </w:r>
    </w:p>
    <w:p w:rsidR="0019726D" w:rsidRDefault="0019726D">
      <w:pPr>
        <w:pBdr>
          <w:top w:val="nil"/>
          <w:left w:val="nil"/>
          <w:bottom w:val="nil"/>
          <w:right w:val="nil"/>
          <w:between w:val="nil"/>
        </w:pBdr>
        <w:tabs>
          <w:tab w:val="left" w:pos="900"/>
        </w:tabs>
        <w:rPr>
          <w:color w:val="000000"/>
          <w:sz w:val="24"/>
          <w:szCs w:val="24"/>
        </w:rPr>
      </w:pPr>
    </w:p>
    <w:p w:rsidR="0019726D" w:rsidRDefault="00521B19">
      <w:pPr>
        <w:pBdr>
          <w:top w:val="nil"/>
          <w:left w:val="nil"/>
          <w:bottom w:val="nil"/>
          <w:right w:val="nil"/>
          <w:between w:val="nil"/>
        </w:pBdr>
        <w:tabs>
          <w:tab w:val="left" w:pos="900"/>
        </w:tabs>
        <w:jc w:val="both"/>
        <w:rPr>
          <w:color w:val="000000"/>
          <w:sz w:val="24"/>
          <w:szCs w:val="24"/>
        </w:rPr>
      </w:pPr>
      <w:r>
        <w:rPr>
          <w:b/>
          <w:color w:val="000000"/>
          <w:sz w:val="24"/>
          <w:szCs w:val="24"/>
        </w:rPr>
        <w:t xml:space="preserve">Змістовий модуль 6. </w:t>
      </w:r>
      <w:r>
        <w:rPr>
          <w:color w:val="000000"/>
          <w:sz w:val="24"/>
          <w:szCs w:val="24"/>
        </w:rPr>
        <w:t xml:space="preserve">Фестивалі. Відпочинок. Види відпочинку. Відпочинкове обладнання. Теперішній доконаний та минулий неозначений часи. Фразове дієслово: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cut</w:t>
      </w:r>
      <w:proofErr w:type="spellEnd"/>
      <w:r>
        <w:rPr>
          <w:color w:val="000000"/>
          <w:sz w:val="24"/>
          <w:szCs w:val="24"/>
        </w:rPr>
        <w:t>.</w:t>
      </w:r>
      <w:r>
        <w:rPr>
          <w:i/>
          <w:color w:val="000000"/>
          <w:sz w:val="24"/>
          <w:szCs w:val="24"/>
        </w:rPr>
        <w:t xml:space="preserve"> </w:t>
      </w:r>
      <w:r>
        <w:rPr>
          <w:color w:val="000000"/>
          <w:sz w:val="24"/>
          <w:szCs w:val="24"/>
        </w:rPr>
        <w:t xml:space="preserve">Написання листа скарги. </w:t>
      </w:r>
      <w:proofErr w:type="spellStart"/>
      <w:r>
        <w:rPr>
          <w:color w:val="000000"/>
          <w:sz w:val="24"/>
          <w:szCs w:val="24"/>
        </w:rPr>
        <w:t>“Сер</w:t>
      </w:r>
      <w:proofErr w:type="spellEnd"/>
      <w:r>
        <w:rPr>
          <w:color w:val="000000"/>
          <w:sz w:val="24"/>
          <w:szCs w:val="24"/>
        </w:rPr>
        <w:t xml:space="preserve"> </w:t>
      </w:r>
      <w:proofErr w:type="spellStart"/>
      <w:r>
        <w:rPr>
          <w:color w:val="000000"/>
          <w:sz w:val="24"/>
          <w:szCs w:val="24"/>
        </w:rPr>
        <w:t>Гавейн</w:t>
      </w:r>
      <w:proofErr w:type="spellEnd"/>
      <w:r>
        <w:rPr>
          <w:color w:val="000000"/>
          <w:sz w:val="24"/>
          <w:szCs w:val="24"/>
        </w:rPr>
        <w:t xml:space="preserve"> та Зелений </w:t>
      </w:r>
      <w:proofErr w:type="spellStart"/>
      <w:r>
        <w:rPr>
          <w:color w:val="000000"/>
          <w:sz w:val="24"/>
          <w:szCs w:val="24"/>
        </w:rPr>
        <w:t>Лицар”</w:t>
      </w:r>
      <w:proofErr w:type="spellEnd"/>
      <w:r>
        <w:rPr>
          <w:color w:val="000000"/>
          <w:sz w:val="24"/>
          <w:szCs w:val="24"/>
        </w:rPr>
        <w:t>. Особливості дифтонгоїдів.</w:t>
      </w:r>
    </w:p>
    <w:p w:rsidR="0019726D" w:rsidRDefault="0019726D">
      <w:pPr>
        <w:pBdr>
          <w:top w:val="nil"/>
          <w:left w:val="nil"/>
          <w:bottom w:val="nil"/>
          <w:right w:val="nil"/>
          <w:between w:val="nil"/>
        </w:pBdr>
        <w:tabs>
          <w:tab w:val="left" w:pos="900"/>
        </w:tabs>
        <w:rPr>
          <w:color w:val="000000"/>
          <w:sz w:val="24"/>
          <w:szCs w:val="24"/>
        </w:rPr>
      </w:pPr>
    </w:p>
    <w:p w:rsidR="0019726D" w:rsidRDefault="00521B19">
      <w:pPr>
        <w:pBdr>
          <w:top w:val="nil"/>
          <w:left w:val="nil"/>
          <w:bottom w:val="nil"/>
          <w:right w:val="nil"/>
          <w:between w:val="nil"/>
        </w:pBdr>
        <w:tabs>
          <w:tab w:val="left" w:pos="900"/>
        </w:tabs>
        <w:jc w:val="both"/>
        <w:rPr>
          <w:color w:val="000000"/>
          <w:sz w:val="24"/>
          <w:szCs w:val="24"/>
        </w:rPr>
      </w:pPr>
      <w:r>
        <w:rPr>
          <w:b/>
          <w:color w:val="000000"/>
          <w:sz w:val="24"/>
          <w:szCs w:val="24"/>
        </w:rPr>
        <w:t xml:space="preserve">Змістовий модуль 7. </w:t>
      </w:r>
      <w:r>
        <w:rPr>
          <w:color w:val="000000"/>
          <w:sz w:val="24"/>
          <w:szCs w:val="24"/>
        </w:rPr>
        <w:t xml:space="preserve">Планета Земля. Проблеми забруднення  довкілля. Минулі часи. Минулий неозначений ти минулий тривалий часи. Порівняльне вживання минулих часів. </w:t>
      </w:r>
      <w:proofErr w:type="spellStart"/>
      <w:r>
        <w:rPr>
          <w:color w:val="000000"/>
          <w:sz w:val="24"/>
          <w:szCs w:val="24"/>
        </w:rPr>
        <w:t>Джеффрі</w:t>
      </w:r>
      <w:proofErr w:type="spellEnd"/>
      <w:r>
        <w:rPr>
          <w:color w:val="000000"/>
          <w:sz w:val="24"/>
          <w:szCs w:val="24"/>
        </w:rPr>
        <w:t xml:space="preserve"> </w:t>
      </w:r>
      <w:proofErr w:type="spellStart"/>
      <w:r>
        <w:rPr>
          <w:color w:val="000000"/>
          <w:sz w:val="24"/>
          <w:szCs w:val="24"/>
        </w:rPr>
        <w:t>Чосер</w:t>
      </w:r>
      <w:proofErr w:type="spellEnd"/>
      <w:r>
        <w:rPr>
          <w:color w:val="000000"/>
          <w:sz w:val="24"/>
          <w:szCs w:val="24"/>
        </w:rPr>
        <w:t xml:space="preserve"> </w:t>
      </w:r>
      <w:proofErr w:type="spellStart"/>
      <w:r>
        <w:rPr>
          <w:color w:val="000000"/>
          <w:sz w:val="24"/>
          <w:szCs w:val="24"/>
        </w:rPr>
        <w:t>“Кентерберійські</w:t>
      </w:r>
      <w:proofErr w:type="spellEnd"/>
      <w:r>
        <w:rPr>
          <w:color w:val="000000"/>
          <w:sz w:val="24"/>
          <w:szCs w:val="24"/>
        </w:rPr>
        <w:t xml:space="preserve"> </w:t>
      </w:r>
      <w:proofErr w:type="spellStart"/>
      <w:r>
        <w:rPr>
          <w:color w:val="000000"/>
          <w:sz w:val="24"/>
          <w:szCs w:val="24"/>
        </w:rPr>
        <w:t>оповідання.”</w:t>
      </w:r>
      <w:proofErr w:type="spellEnd"/>
      <w:r>
        <w:rPr>
          <w:color w:val="000000"/>
          <w:sz w:val="24"/>
          <w:szCs w:val="24"/>
        </w:rPr>
        <w:t xml:space="preserve"> Сюжет, ідеї та персонажі. Інтонація  у простому реченні.</w:t>
      </w:r>
    </w:p>
    <w:p w:rsidR="0019726D" w:rsidRDefault="0019726D">
      <w:pPr>
        <w:pBdr>
          <w:top w:val="nil"/>
          <w:left w:val="nil"/>
          <w:bottom w:val="nil"/>
          <w:right w:val="nil"/>
          <w:between w:val="nil"/>
        </w:pBdr>
        <w:tabs>
          <w:tab w:val="left" w:pos="900"/>
        </w:tabs>
        <w:rPr>
          <w:color w:val="000000"/>
          <w:sz w:val="24"/>
          <w:szCs w:val="24"/>
          <w:highlight w:val="yellow"/>
        </w:rPr>
      </w:pPr>
    </w:p>
    <w:p w:rsidR="0019726D" w:rsidRDefault="00521B19">
      <w:pPr>
        <w:pBdr>
          <w:top w:val="nil"/>
          <w:left w:val="nil"/>
          <w:bottom w:val="nil"/>
          <w:right w:val="nil"/>
          <w:between w:val="nil"/>
        </w:pBdr>
        <w:tabs>
          <w:tab w:val="left" w:pos="900"/>
        </w:tabs>
        <w:jc w:val="both"/>
        <w:rPr>
          <w:color w:val="000000"/>
          <w:sz w:val="24"/>
          <w:szCs w:val="24"/>
        </w:rPr>
      </w:pPr>
      <w:r>
        <w:rPr>
          <w:b/>
          <w:color w:val="000000"/>
          <w:sz w:val="24"/>
          <w:szCs w:val="24"/>
        </w:rPr>
        <w:t xml:space="preserve">Змістовий модуль 8. </w:t>
      </w:r>
      <w:r>
        <w:rPr>
          <w:color w:val="000000"/>
          <w:sz w:val="24"/>
          <w:szCs w:val="24"/>
        </w:rPr>
        <w:t xml:space="preserve">Рослинний та тваринний світ. Збереження флори та фауни. Ідіоми з ключовими словами – назви тварин. Неособові форми дієслова. Фразове дієслово: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do</w:t>
      </w:r>
      <w:proofErr w:type="spellEnd"/>
      <w:r>
        <w:rPr>
          <w:color w:val="000000"/>
          <w:sz w:val="24"/>
          <w:szCs w:val="24"/>
        </w:rPr>
        <w:t>.</w:t>
      </w:r>
      <w:r>
        <w:rPr>
          <w:i/>
          <w:color w:val="000000"/>
          <w:sz w:val="24"/>
          <w:szCs w:val="24"/>
        </w:rPr>
        <w:t xml:space="preserve"> </w:t>
      </w:r>
      <w:r>
        <w:rPr>
          <w:color w:val="000000"/>
          <w:sz w:val="24"/>
          <w:szCs w:val="24"/>
        </w:rPr>
        <w:t xml:space="preserve">Написання </w:t>
      </w:r>
      <w:proofErr w:type="spellStart"/>
      <w:r>
        <w:rPr>
          <w:color w:val="000000"/>
          <w:sz w:val="24"/>
          <w:szCs w:val="24"/>
        </w:rPr>
        <w:t>напівформального</w:t>
      </w:r>
      <w:proofErr w:type="spellEnd"/>
      <w:r>
        <w:rPr>
          <w:color w:val="000000"/>
          <w:sz w:val="24"/>
          <w:szCs w:val="24"/>
        </w:rPr>
        <w:t xml:space="preserve"> листа.</w:t>
      </w:r>
      <w:r>
        <w:rPr>
          <w:i/>
          <w:color w:val="000000"/>
          <w:sz w:val="24"/>
          <w:szCs w:val="24"/>
        </w:rPr>
        <w:t xml:space="preserve"> </w:t>
      </w:r>
      <w:r>
        <w:rPr>
          <w:color w:val="000000"/>
          <w:sz w:val="24"/>
          <w:szCs w:val="24"/>
        </w:rPr>
        <w:t xml:space="preserve">Середньовічна драма. </w:t>
      </w:r>
      <w:proofErr w:type="spellStart"/>
      <w:r>
        <w:rPr>
          <w:color w:val="000000"/>
          <w:sz w:val="24"/>
          <w:szCs w:val="24"/>
        </w:rPr>
        <w:t>“Everyman”</w:t>
      </w:r>
      <w:proofErr w:type="spellEnd"/>
      <w:r>
        <w:rPr>
          <w:color w:val="000000"/>
          <w:sz w:val="24"/>
          <w:szCs w:val="24"/>
        </w:rPr>
        <w:t>. Редукція звуків.</w:t>
      </w:r>
    </w:p>
    <w:p w:rsidR="0019726D" w:rsidRDefault="0019726D">
      <w:pPr>
        <w:pBdr>
          <w:top w:val="nil"/>
          <w:left w:val="nil"/>
          <w:bottom w:val="nil"/>
          <w:right w:val="nil"/>
          <w:between w:val="nil"/>
        </w:pBdr>
        <w:tabs>
          <w:tab w:val="left" w:pos="900"/>
        </w:tabs>
        <w:rPr>
          <w:color w:val="000000"/>
          <w:sz w:val="24"/>
          <w:szCs w:val="24"/>
        </w:rPr>
      </w:pPr>
    </w:p>
    <w:p w:rsidR="0019726D" w:rsidRDefault="00521B19">
      <w:pPr>
        <w:pBdr>
          <w:top w:val="nil"/>
          <w:left w:val="nil"/>
          <w:bottom w:val="nil"/>
          <w:right w:val="nil"/>
          <w:between w:val="nil"/>
        </w:pBdr>
        <w:tabs>
          <w:tab w:val="left" w:pos="900"/>
        </w:tabs>
        <w:jc w:val="both"/>
        <w:rPr>
          <w:color w:val="000000"/>
          <w:sz w:val="24"/>
          <w:szCs w:val="24"/>
        </w:rPr>
      </w:pPr>
      <w:r>
        <w:rPr>
          <w:b/>
          <w:color w:val="000000"/>
          <w:sz w:val="24"/>
          <w:szCs w:val="24"/>
        </w:rPr>
        <w:lastRenderedPageBreak/>
        <w:t xml:space="preserve">Змістовий модуль 9. </w:t>
      </w:r>
      <w:r>
        <w:rPr>
          <w:color w:val="000000"/>
          <w:sz w:val="24"/>
          <w:szCs w:val="24"/>
        </w:rPr>
        <w:t>Енергетична криза. Шляхи вирішення проблем довкілля. Активний та пасивний стан дієслова. Утворення та вживання. Перехідні та неперехідні дієслова.</w:t>
      </w:r>
      <w:r>
        <w:rPr>
          <w:i/>
          <w:color w:val="000000"/>
          <w:sz w:val="24"/>
          <w:szCs w:val="24"/>
        </w:rPr>
        <w:t xml:space="preserve"> </w:t>
      </w:r>
      <w:r>
        <w:rPr>
          <w:color w:val="000000"/>
          <w:sz w:val="24"/>
          <w:szCs w:val="24"/>
        </w:rPr>
        <w:t>Каузативна форма. Особливості та історичні передумови виникнення епохи Відродження. Поезія Відродження. Сонет та його жанрові особливості. Артикуляція  дифтонгів.</w:t>
      </w:r>
    </w:p>
    <w:p w:rsidR="0019726D" w:rsidRDefault="0019726D">
      <w:pPr>
        <w:pBdr>
          <w:top w:val="nil"/>
          <w:left w:val="nil"/>
          <w:bottom w:val="nil"/>
          <w:right w:val="nil"/>
          <w:between w:val="nil"/>
        </w:pBdr>
        <w:tabs>
          <w:tab w:val="left" w:pos="900"/>
        </w:tabs>
        <w:rPr>
          <w:color w:val="000000"/>
          <w:sz w:val="24"/>
          <w:szCs w:val="24"/>
        </w:rPr>
      </w:pPr>
    </w:p>
    <w:p w:rsidR="0019726D" w:rsidRDefault="00521B19">
      <w:pPr>
        <w:pBdr>
          <w:top w:val="nil"/>
          <w:left w:val="nil"/>
          <w:bottom w:val="nil"/>
          <w:right w:val="nil"/>
          <w:between w:val="nil"/>
        </w:pBdr>
        <w:tabs>
          <w:tab w:val="left" w:pos="900"/>
        </w:tabs>
        <w:jc w:val="both"/>
        <w:rPr>
          <w:color w:val="000000"/>
          <w:sz w:val="24"/>
          <w:szCs w:val="24"/>
        </w:rPr>
      </w:pPr>
      <w:r>
        <w:rPr>
          <w:b/>
          <w:color w:val="000000"/>
          <w:sz w:val="24"/>
          <w:szCs w:val="24"/>
        </w:rPr>
        <w:t xml:space="preserve">Змістовий модуль 10. </w:t>
      </w:r>
      <w:r>
        <w:rPr>
          <w:color w:val="000000"/>
          <w:sz w:val="24"/>
          <w:szCs w:val="24"/>
        </w:rPr>
        <w:t xml:space="preserve">Катастрофи. Узгодження часів. Словотвір. Прийменники. Фразове дієслово: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fall</w:t>
      </w:r>
      <w:proofErr w:type="spellEnd"/>
      <w:r>
        <w:rPr>
          <w:color w:val="000000"/>
          <w:sz w:val="24"/>
          <w:szCs w:val="24"/>
        </w:rPr>
        <w:t xml:space="preserve">. Написання коротких історій на основі реальних подій. Томас </w:t>
      </w:r>
      <w:proofErr w:type="spellStart"/>
      <w:r>
        <w:rPr>
          <w:color w:val="000000"/>
          <w:sz w:val="24"/>
          <w:szCs w:val="24"/>
        </w:rPr>
        <w:t>Вайет</w:t>
      </w:r>
      <w:proofErr w:type="spellEnd"/>
      <w:r>
        <w:rPr>
          <w:color w:val="000000"/>
          <w:sz w:val="24"/>
          <w:szCs w:val="24"/>
        </w:rPr>
        <w:t>. Генрі Говард. Інтонація у запитаннях.</w:t>
      </w:r>
    </w:p>
    <w:p w:rsidR="0019726D" w:rsidRDefault="0019726D">
      <w:pPr>
        <w:pBdr>
          <w:top w:val="nil"/>
          <w:left w:val="nil"/>
          <w:bottom w:val="nil"/>
          <w:right w:val="nil"/>
          <w:between w:val="nil"/>
        </w:pBdr>
        <w:tabs>
          <w:tab w:val="left" w:pos="900"/>
        </w:tabs>
        <w:rPr>
          <w:color w:val="000000"/>
          <w:sz w:val="24"/>
          <w:szCs w:val="24"/>
        </w:rPr>
      </w:pPr>
    </w:p>
    <w:p w:rsidR="0019726D" w:rsidRDefault="00521B19">
      <w:pPr>
        <w:pBdr>
          <w:top w:val="nil"/>
          <w:left w:val="nil"/>
          <w:bottom w:val="nil"/>
          <w:right w:val="nil"/>
          <w:between w:val="nil"/>
        </w:pBdr>
        <w:tabs>
          <w:tab w:val="left" w:pos="900"/>
        </w:tabs>
        <w:jc w:val="both"/>
        <w:rPr>
          <w:color w:val="000000"/>
          <w:sz w:val="24"/>
          <w:szCs w:val="24"/>
        </w:rPr>
      </w:pPr>
      <w:r>
        <w:rPr>
          <w:b/>
          <w:color w:val="000000"/>
          <w:sz w:val="24"/>
          <w:szCs w:val="24"/>
        </w:rPr>
        <w:t xml:space="preserve">Змістовий модуль 11. </w:t>
      </w:r>
      <w:r>
        <w:rPr>
          <w:color w:val="000000"/>
          <w:sz w:val="24"/>
          <w:szCs w:val="24"/>
        </w:rPr>
        <w:t>Здоров’я. Недуги та хвороби. Непряма мова. Наказові та розповідні речення. Питання. Прийменники.</w:t>
      </w:r>
      <w:r>
        <w:rPr>
          <w:i/>
          <w:color w:val="000000"/>
          <w:sz w:val="24"/>
          <w:szCs w:val="24"/>
        </w:rPr>
        <w:t xml:space="preserve"> </w:t>
      </w:r>
      <w:r>
        <w:rPr>
          <w:color w:val="000000"/>
          <w:sz w:val="24"/>
          <w:szCs w:val="24"/>
        </w:rPr>
        <w:t>Написання інструкцій та рекомендацій.</w:t>
      </w:r>
      <w:r>
        <w:rPr>
          <w:i/>
          <w:color w:val="000000"/>
          <w:sz w:val="24"/>
          <w:szCs w:val="24"/>
        </w:rPr>
        <w:t xml:space="preserve"> </w:t>
      </w:r>
      <w:r>
        <w:rPr>
          <w:color w:val="000000"/>
          <w:sz w:val="24"/>
          <w:szCs w:val="24"/>
        </w:rPr>
        <w:t xml:space="preserve">Едмунд Спенсер.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Fairie</w:t>
      </w:r>
      <w:proofErr w:type="spellEnd"/>
      <w:r>
        <w:rPr>
          <w:color w:val="000000"/>
          <w:sz w:val="24"/>
          <w:szCs w:val="24"/>
        </w:rPr>
        <w:t xml:space="preserve"> </w:t>
      </w:r>
      <w:proofErr w:type="spellStart"/>
      <w:r>
        <w:rPr>
          <w:color w:val="000000"/>
          <w:sz w:val="24"/>
          <w:szCs w:val="24"/>
        </w:rPr>
        <w:t>Queene”</w:t>
      </w:r>
      <w:proofErr w:type="spellEnd"/>
      <w:r>
        <w:rPr>
          <w:color w:val="000000"/>
          <w:sz w:val="24"/>
          <w:szCs w:val="24"/>
        </w:rPr>
        <w:t xml:space="preserve">. Логічний наголос. </w:t>
      </w:r>
    </w:p>
    <w:p w:rsidR="0019726D" w:rsidRDefault="0019726D">
      <w:pPr>
        <w:pBdr>
          <w:top w:val="nil"/>
          <w:left w:val="nil"/>
          <w:bottom w:val="nil"/>
          <w:right w:val="nil"/>
          <w:between w:val="nil"/>
        </w:pBdr>
        <w:tabs>
          <w:tab w:val="left" w:pos="900"/>
        </w:tabs>
        <w:rPr>
          <w:color w:val="000000"/>
          <w:sz w:val="24"/>
          <w:szCs w:val="24"/>
        </w:rPr>
      </w:pPr>
    </w:p>
    <w:p w:rsidR="0019726D" w:rsidRDefault="00521B19">
      <w:pPr>
        <w:pBdr>
          <w:top w:val="nil"/>
          <w:left w:val="nil"/>
          <w:bottom w:val="nil"/>
          <w:right w:val="nil"/>
          <w:between w:val="nil"/>
        </w:pBdr>
        <w:tabs>
          <w:tab w:val="left" w:pos="900"/>
        </w:tabs>
        <w:jc w:val="both"/>
        <w:rPr>
          <w:color w:val="000000"/>
          <w:sz w:val="24"/>
          <w:szCs w:val="24"/>
        </w:rPr>
      </w:pPr>
      <w:r>
        <w:rPr>
          <w:b/>
          <w:color w:val="000000"/>
          <w:sz w:val="24"/>
          <w:szCs w:val="24"/>
        </w:rPr>
        <w:t xml:space="preserve">Змістовий модуль 12. </w:t>
      </w:r>
      <w:r>
        <w:rPr>
          <w:color w:val="000000"/>
          <w:sz w:val="24"/>
          <w:szCs w:val="24"/>
        </w:rPr>
        <w:t xml:space="preserve">Повсякденна рутина. Інфінітив. Фразове дієслово: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get</w:t>
      </w:r>
      <w:proofErr w:type="spellEnd"/>
      <w:r>
        <w:rPr>
          <w:color w:val="000000"/>
          <w:sz w:val="24"/>
          <w:szCs w:val="24"/>
        </w:rPr>
        <w:t>. Написання  есе (</w:t>
      </w:r>
      <w:proofErr w:type="spellStart"/>
      <w:r>
        <w:rPr>
          <w:color w:val="000000"/>
          <w:sz w:val="24"/>
          <w:szCs w:val="24"/>
        </w:rPr>
        <w:t>“for</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against</w:t>
      </w:r>
      <w:proofErr w:type="spellEnd"/>
      <w:r>
        <w:rPr>
          <w:color w:val="000000"/>
          <w:sz w:val="24"/>
          <w:szCs w:val="24"/>
        </w:rPr>
        <w:t xml:space="preserve"> </w:t>
      </w:r>
      <w:proofErr w:type="spellStart"/>
      <w:r>
        <w:rPr>
          <w:color w:val="000000"/>
          <w:sz w:val="24"/>
          <w:szCs w:val="24"/>
        </w:rPr>
        <w:t>essay”</w:t>
      </w:r>
      <w:proofErr w:type="spellEnd"/>
      <w:r>
        <w:rPr>
          <w:color w:val="000000"/>
          <w:sz w:val="24"/>
          <w:szCs w:val="24"/>
        </w:rPr>
        <w:t>). Єлизаветинська драма.</w:t>
      </w:r>
      <w:r>
        <w:rPr>
          <w:i/>
          <w:color w:val="000000"/>
          <w:sz w:val="24"/>
          <w:szCs w:val="24"/>
        </w:rPr>
        <w:t xml:space="preserve"> </w:t>
      </w:r>
      <w:r>
        <w:rPr>
          <w:color w:val="000000"/>
          <w:sz w:val="24"/>
          <w:szCs w:val="24"/>
        </w:rPr>
        <w:t xml:space="preserve">Позиційна довжина звуків. </w:t>
      </w:r>
    </w:p>
    <w:p w:rsidR="0019726D" w:rsidRDefault="0019726D">
      <w:pPr>
        <w:pBdr>
          <w:top w:val="nil"/>
          <w:left w:val="nil"/>
          <w:bottom w:val="nil"/>
          <w:right w:val="nil"/>
          <w:between w:val="nil"/>
        </w:pBdr>
        <w:tabs>
          <w:tab w:val="left" w:pos="900"/>
        </w:tabs>
        <w:rPr>
          <w:color w:val="000000"/>
          <w:sz w:val="24"/>
          <w:szCs w:val="24"/>
        </w:rPr>
      </w:pPr>
    </w:p>
    <w:p w:rsidR="0019726D" w:rsidRDefault="00521B19">
      <w:pPr>
        <w:pBdr>
          <w:top w:val="nil"/>
          <w:left w:val="nil"/>
          <w:bottom w:val="nil"/>
          <w:right w:val="nil"/>
          <w:between w:val="nil"/>
        </w:pBdr>
        <w:tabs>
          <w:tab w:val="left" w:pos="900"/>
        </w:tabs>
        <w:jc w:val="both"/>
        <w:rPr>
          <w:color w:val="000000"/>
          <w:sz w:val="24"/>
          <w:szCs w:val="24"/>
        </w:rPr>
      </w:pPr>
      <w:r>
        <w:rPr>
          <w:b/>
          <w:color w:val="000000"/>
          <w:sz w:val="24"/>
          <w:szCs w:val="24"/>
        </w:rPr>
        <w:t xml:space="preserve">Змістовий модуль  13. </w:t>
      </w:r>
      <w:r>
        <w:rPr>
          <w:color w:val="000000"/>
          <w:sz w:val="24"/>
          <w:szCs w:val="24"/>
        </w:rPr>
        <w:t xml:space="preserve">Стрес та відпочинок. Об’єктивний інфінітивний комплекс. Фразове дієслово: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give</w:t>
      </w:r>
      <w:proofErr w:type="spellEnd"/>
      <w:r>
        <w:rPr>
          <w:color w:val="000000"/>
          <w:sz w:val="24"/>
          <w:szCs w:val="24"/>
        </w:rPr>
        <w:t>. Написання твору – вирішення проблеми</w:t>
      </w:r>
      <w:r>
        <w:rPr>
          <w:i/>
          <w:color w:val="000000"/>
          <w:sz w:val="24"/>
          <w:szCs w:val="24"/>
        </w:rPr>
        <w:t xml:space="preserve">. </w:t>
      </w:r>
      <w:proofErr w:type="spellStart"/>
      <w:r>
        <w:rPr>
          <w:color w:val="000000"/>
          <w:sz w:val="24"/>
          <w:szCs w:val="24"/>
        </w:rPr>
        <w:t>Крістофер</w:t>
      </w:r>
      <w:proofErr w:type="spellEnd"/>
      <w:r>
        <w:rPr>
          <w:color w:val="000000"/>
          <w:sz w:val="24"/>
          <w:szCs w:val="24"/>
        </w:rPr>
        <w:t xml:space="preserve"> </w:t>
      </w:r>
      <w:proofErr w:type="spellStart"/>
      <w:r>
        <w:rPr>
          <w:color w:val="000000"/>
          <w:sz w:val="24"/>
          <w:szCs w:val="24"/>
        </w:rPr>
        <w:t>Марлоу</w:t>
      </w:r>
      <w:proofErr w:type="spellEnd"/>
      <w:r>
        <w:rPr>
          <w:color w:val="000000"/>
          <w:sz w:val="24"/>
          <w:szCs w:val="24"/>
        </w:rPr>
        <w:t>. “Доктор Фауст”. Інтонація у роз’єднувальних питаннях.</w:t>
      </w:r>
    </w:p>
    <w:p w:rsidR="0019726D" w:rsidRDefault="0019726D">
      <w:pPr>
        <w:pBdr>
          <w:top w:val="nil"/>
          <w:left w:val="nil"/>
          <w:bottom w:val="nil"/>
          <w:right w:val="nil"/>
          <w:between w:val="nil"/>
        </w:pBdr>
        <w:tabs>
          <w:tab w:val="left" w:pos="900"/>
        </w:tabs>
        <w:rPr>
          <w:color w:val="000000"/>
          <w:sz w:val="24"/>
          <w:szCs w:val="24"/>
          <w:highlight w:val="yellow"/>
        </w:rPr>
      </w:pPr>
    </w:p>
    <w:p w:rsidR="0019726D" w:rsidRDefault="00521B19">
      <w:pPr>
        <w:pBdr>
          <w:top w:val="nil"/>
          <w:left w:val="nil"/>
          <w:bottom w:val="nil"/>
          <w:right w:val="nil"/>
          <w:between w:val="nil"/>
        </w:pBdr>
        <w:jc w:val="both"/>
        <w:rPr>
          <w:color w:val="000000"/>
          <w:sz w:val="24"/>
          <w:szCs w:val="24"/>
        </w:rPr>
      </w:pPr>
      <w:r>
        <w:rPr>
          <w:b/>
          <w:color w:val="000000"/>
          <w:sz w:val="24"/>
          <w:szCs w:val="24"/>
        </w:rPr>
        <w:t xml:space="preserve">Змістовий модуль 14. </w:t>
      </w:r>
      <w:r>
        <w:rPr>
          <w:color w:val="000000"/>
          <w:sz w:val="24"/>
          <w:szCs w:val="24"/>
        </w:rPr>
        <w:t xml:space="preserve">Риси характеру. Суб’єктивний інфінітивний комплекс. Фразове дієслово: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go</w:t>
      </w:r>
      <w:proofErr w:type="spellEnd"/>
      <w:r>
        <w:rPr>
          <w:color w:val="000000"/>
          <w:sz w:val="24"/>
          <w:szCs w:val="24"/>
        </w:rPr>
        <w:t xml:space="preserve">. Вільям Шекспір. Творчість та внесок в англійську та світову літературу. Інтонація у складних реченнях.  </w:t>
      </w:r>
    </w:p>
    <w:p w:rsidR="0019726D" w:rsidRDefault="0019726D">
      <w:pPr>
        <w:pBdr>
          <w:top w:val="nil"/>
          <w:left w:val="nil"/>
          <w:bottom w:val="nil"/>
          <w:right w:val="nil"/>
          <w:between w:val="nil"/>
        </w:pBdr>
        <w:jc w:val="both"/>
        <w:rPr>
          <w:color w:val="000000"/>
          <w:sz w:val="24"/>
          <w:szCs w:val="24"/>
        </w:rPr>
      </w:pPr>
    </w:p>
    <w:p w:rsidR="0019726D" w:rsidRDefault="00521B19">
      <w:pPr>
        <w:pBdr>
          <w:top w:val="nil"/>
          <w:left w:val="nil"/>
          <w:bottom w:val="nil"/>
          <w:right w:val="nil"/>
          <w:between w:val="nil"/>
        </w:pBdr>
        <w:jc w:val="both"/>
        <w:rPr>
          <w:color w:val="000000"/>
          <w:sz w:val="24"/>
          <w:szCs w:val="24"/>
        </w:rPr>
      </w:pPr>
      <w:r>
        <w:rPr>
          <w:b/>
          <w:color w:val="000000"/>
          <w:sz w:val="24"/>
          <w:szCs w:val="24"/>
        </w:rPr>
        <w:t xml:space="preserve">Змістовий модуль 15. </w:t>
      </w:r>
      <w:r>
        <w:rPr>
          <w:color w:val="000000"/>
          <w:sz w:val="24"/>
          <w:szCs w:val="24"/>
        </w:rPr>
        <w:t xml:space="preserve">Опис почуттів та емоцій. Герундій. Написання неформального </w:t>
      </w:r>
      <w:proofErr w:type="spellStart"/>
      <w:r>
        <w:rPr>
          <w:color w:val="000000"/>
          <w:sz w:val="24"/>
          <w:szCs w:val="24"/>
        </w:rPr>
        <w:t>і-мейлу</w:t>
      </w:r>
      <w:proofErr w:type="spellEnd"/>
      <w:r>
        <w:rPr>
          <w:color w:val="000000"/>
          <w:sz w:val="24"/>
          <w:szCs w:val="24"/>
        </w:rPr>
        <w:t>, описуючого особисту проблему. Трагедія “Король Лір”. Ідея, проблематика, тематика та головні дійові особи.</w:t>
      </w:r>
      <w:r>
        <w:rPr>
          <w:i/>
          <w:color w:val="000000"/>
          <w:sz w:val="24"/>
          <w:szCs w:val="24"/>
        </w:rPr>
        <w:t xml:space="preserve"> </w:t>
      </w:r>
      <w:r>
        <w:rPr>
          <w:color w:val="000000"/>
          <w:sz w:val="24"/>
          <w:szCs w:val="24"/>
        </w:rPr>
        <w:t>Палаталізація.</w:t>
      </w:r>
    </w:p>
    <w:p w:rsidR="0019726D" w:rsidRDefault="0019726D">
      <w:pPr>
        <w:pBdr>
          <w:top w:val="nil"/>
          <w:left w:val="nil"/>
          <w:bottom w:val="nil"/>
          <w:right w:val="nil"/>
          <w:between w:val="nil"/>
        </w:pBdr>
        <w:tabs>
          <w:tab w:val="left" w:pos="900"/>
        </w:tabs>
        <w:rPr>
          <w:color w:val="000000"/>
          <w:sz w:val="24"/>
          <w:szCs w:val="24"/>
        </w:rPr>
      </w:pPr>
    </w:p>
    <w:p w:rsidR="0019726D" w:rsidRDefault="00521B19">
      <w:pPr>
        <w:pBdr>
          <w:top w:val="nil"/>
          <w:left w:val="nil"/>
          <w:bottom w:val="nil"/>
          <w:right w:val="nil"/>
          <w:between w:val="nil"/>
        </w:pBdr>
        <w:tabs>
          <w:tab w:val="left" w:pos="900"/>
        </w:tabs>
        <w:jc w:val="both"/>
        <w:rPr>
          <w:color w:val="000000"/>
          <w:sz w:val="24"/>
          <w:szCs w:val="24"/>
        </w:rPr>
      </w:pPr>
      <w:r>
        <w:rPr>
          <w:b/>
          <w:color w:val="000000"/>
          <w:sz w:val="24"/>
          <w:szCs w:val="24"/>
        </w:rPr>
        <w:t xml:space="preserve">Змістовий модуль  16. </w:t>
      </w:r>
      <w:r>
        <w:rPr>
          <w:color w:val="000000"/>
          <w:sz w:val="24"/>
          <w:szCs w:val="24"/>
        </w:rPr>
        <w:t>Святкування Різдва. Герундій та інфінітив. Прийменники.</w:t>
      </w:r>
      <w:r>
        <w:rPr>
          <w:i/>
          <w:color w:val="000000"/>
          <w:sz w:val="24"/>
          <w:szCs w:val="24"/>
        </w:rPr>
        <w:t xml:space="preserve"> </w:t>
      </w:r>
      <w:r>
        <w:rPr>
          <w:color w:val="000000"/>
          <w:sz w:val="24"/>
          <w:szCs w:val="24"/>
        </w:rPr>
        <w:t>Роз’єднувальні питання. Опис святкових подій та урочистостей.</w:t>
      </w:r>
      <w:r>
        <w:rPr>
          <w:i/>
          <w:color w:val="000000"/>
          <w:sz w:val="24"/>
          <w:szCs w:val="24"/>
        </w:rPr>
        <w:t xml:space="preserve"> </w:t>
      </w:r>
      <w:r>
        <w:rPr>
          <w:color w:val="000000"/>
          <w:sz w:val="24"/>
          <w:szCs w:val="24"/>
        </w:rPr>
        <w:t>Сонети Шекспіра.</w:t>
      </w:r>
      <w:r>
        <w:rPr>
          <w:i/>
          <w:color w:val="000000"/>
          <w:sz w:val="24"/>
          <w:szCs w:val="24"/>
        </w:rPr>
        <w:t xml:space="preserve"> </w:t>
      </w:r>
      <w:r>
        <w:rPr>
          <w:color w:val="000000"/>
          <w:sz w:val="24"/>
          <w:szCs w:val="24"/>
        </w:rPr>
        <w:t>Інтонація в окличних реченнях.</w:t>
      </w:r>
    </w:p>
    <w:p w:rsidR="0019726D" w:rsidRDefault="0019726D">
      <w:pPr>
        <w:pBdr>
          <w:top w:val="nil"/>
          <w:left w:val="nil"/>
          <w:bottom w:val="nil"/>
          <w:right w:val="nil"/>
          <w:between w:val="nil"/>
        </w:pBdr>
        <w:tabs>
          <w:tab w:val="left" w:pos="900"/>
        </w:tabs>
        <w:rPr>
          <w:color w:val="000000"/>
          <w:sz w:val="24"/>
          <w:szCs w:val="24"/>
        </w:rPr>
      </w:pPr>
    </w:p>
    <w:p w:rsidR="0019726D" w:rsidRDefault="00521B19">
      <w:pPr>
        <w:pBdr>
          <w:top w:val="nil"/>
          <w:left w:val="nil"/>
          <w:bottom w:val="nil"/>
          <w:right w:val="nil"/>
          <w:between w:val="nil"/>
        </w:pBdr>
        <w:jc w:val="both"/>
        <w:rPr>
          <w:color w:val="000000"/>
          <w:sz w:val="24"/>
          <w:szCs w:val="24"/>
        </w:rPr>
      </w:pPr>
      <w:r>
        <w:rPr>
          <w:b/>
          <w:color w:val="000000"/>
          <w:sz w:val="24"/>
          <w:szCs w:val="24"/>
        </w:rPr>
        <w:t>Змістовий модуль 17</w:t>
      </w:r>
      <w:r>
        <w:rPr>
          <w:color w:val="000000"/>
          <w:sz w:val="24"/>
          <w:szCs w:val="24"/>
        </w:rPr>
        <w:t xml:space="preserve">. Сучасні технології. Прикметники та прислівники. Ступені порівняння прикметників. Написання статті в журнал. Поети метафізики та кавалери. Стилістичні особливості поезії. Джон Донн, Дж. </w:t>
      </w:r>
      <w:proofErr w:type="spellStart"/>
      <w:r>
        <w:rPr>
          <w:color w:val="000000"/>
          <w:sz w:val="24"/>
          <w:szCs w:val="24"/>
        </w:rPr>
        <w:t>Герберт</w:t>
      </w:r>
      <w:proofErr w:type="spellEnd"/>
      <w:r>
        <w:rPr>
          <w:color w:val="000000"/>
          <w:sz w:val="24"/>
          <w:szCs w:val="24"/>
        </w:rPr>
        <w:t xml:space="preserve">, А. </w:t>
      </w:r>
      <w:proofErr w:type="spellStart"/>
      <w:r>
        <w:rPr>
          <w:color w:val="000000"/>
          <w:sz w:val="24"/>
          <w:szCs w:val="24"/>
        </w:rPr>
        <w:t>Марвел</w:t>
      </w:r>
      <w:proofErr w:type="spellEnd"/>
      <w:r>
        <w:rPr>
          <w:color w:val="000000"/>
          <w:sz w:val="24"/>
          <w:szCs w:val="24"/>
        </w:rPr>
        <w:t>. Особливості ритму.</w:t>
      </w:r>
    </w:p>
    <w:p w:rsidR="0019726D" w:rsidRDefault="0019726D">
      <w:pPr>
        <w:pBdr>
          <w:top w:val="nil"/>
          <w:left w:val="nil"/>
          <w:bottom w:val="nil"/>
          <w:right w:val="nil"/>
          <w:between w:val="nil"/>
        </w:pBdr>
        <w:jc w:val="both"/>
        <w:rPr>
          <w:color w:val="000000"/>
          <w:sz w:val="24"/>
          <w:szCs w:val="24"/>
        </w:rPr>
      </w:pPr>
    </w:p>
    <w:p w:rsidR="0019726D" w:rsidRDefault="00521B19">
      <w:pPr>
        <w:pBdr>
          <w:top w:val="nil"/>
          <w:left w:val="nil"/>
          <w:bottom w:val="nil"/>
          <w:right w:val="nil"/>
          <w:between w:val="nil"/>
        </w:pBdr>
        <w:tabs>
          <w:tab w:val="left" w:pos="900"/>
        </w:tabs>
        <w:jc w:val="both"/>
        <w:rPr>
          <w:color w:val="000000"/>
          <w:sz w:val="24"/>
          <w:szCs w:val="24"/>
        </w:rPr>
      </w:pPr>
      <w:r>
        <w:rPr>
          <w:b/>
          <w:color w:val="000000"/>
          <w:sz w:val="24"/>
          <w:szCs w:val="24"/>
        </w:rPr>
        <w:t xml:space="preserve">Змістовий модуль 18. </w:t>
      </w:r>
      <w:r>
        <w:rPr>
          <w:color w:val="000000"/>
          <w:sz w:val="24"/>
          <w:szCs w:val="24"/>
        </w:rPr>
        <w:t xml:space="preserve">Електроприлади. Вплив технічних новинок на наше життя. Описи предметів. Порядок прикметників в реченні. Модальні дієслова. Загальна характеристика.  Релятивні  підрядні речення. Фразове дієслово: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keep</w:t>
      </w:r>
      <w:proofErr w:type="spellEnd"/>
      <w:r>
        <w:rPr>
          <w:color w:val="000000"/>
          <w:sz w:val="24"/>
          <w:szCs w:val="24"/>
        </w:rPr>
        <w:t>. Епоха пуританства. Джон Мільтон. Фразовий та логічний наголоси.</w:t>
      </w:r>
    </w:p>
    <w:p w:rsidR="0019726D" w:rsidRDefault="0019726D">
      <w:pPr>
        <w:pBdr>
          <w:top w:val="nil"/>
          <w:left w:val="nil"/>
          <w:bottom w:val="nil"/>
          <w:right w:val="nil"/>
          <w:between w:val="nil"/>
        </w:pBdr>
        <w:jc w:val="both"/>
        <w:rPr>
          <w:color w:val="000000"/>
          <w:sz w:val="24"/>
          <w:szCs w:val="24"/>
        </w:rPr>
      </w:pPr>
    </w:p>
    <w:p w:rsidR="0019726D" w:rsidRDefault="00521B19">
      <w:pPr>
        <w:pBdr>
          <w:top w:val="nil"/>
          <w:left w:val="nil"/>
          <w:bottom w:val="nil"/>
          <w:right w:val="nil"/>
          <w:between w:val="nil"/>
        </w:pBdr>
        <w:tabs>
          <w:tab w:val="left" w:pos="900"/>
        </w:tabs>
        <w:jc w:val="both"/>
        <w:rPr>
          <w:color w:val="000000"/>
          <w:sz w:val="24"/>
          <w:szCs w:val="24"/>
        </w:rPr>
      </w:pPr>
      <w:r>
        <w:rPr>
          <w:b/>
          <w:color w:val="000000"/>
          <w:sz w:val="24"/>
          <w:szCs w:val="24"/>
        </w:rPr>
        <w:t xml:space="preserve">Змістовий модуль 19. </w:t>
      </w:r>
      <w:r>
        <w:rPr>
          <w:color w:val="000000"/>
          <w:sz w:val="24"/>
          <w:szCs w:val="24"/>
        </w:rPr>
        <w:t>Переваги та недоліки використання комп’ютера. Модальні дієслова припущення. Словотвір. Прийменники. Джон Мільтон “Втрачений рай“. Синтагматичне членування речення.</w:t>
      </w:r>
    </w:p>
    <w:p w:rsidR="0019726D" w:rsidRDefault="0019726D">
      <w:pPr>
        <w:pBdr>
          <w:top w:val="nil"/>
          <w:left w:val="nil"/>
          <w:bottom w:val="nil"/>
          <w:right w:val="nil"/>
          <w:between w:val="nil"/>
        </w:pBdr>
        <w:tabs>
          <w:tab w:val="left" w:pos="900"/>
        </w:tabs>
        <w:rPr>
          <w:color w:val="000000"/>
          <w:sz w:val="24"/>
          <w:szCs w:val="24"/>
        </w:rPr>
      </w:pPr>
    </w:p>
    <w:p w:rsidR="0019726D" w:rsidRDefault="00521B19">
      <w:pPr>
        <w:pBdr>
          <w:top w:val="nil"/>
          <w:left w:val="nil"/>
          <w:bottom w:val="nil"/>
          <w:right w:val="nil"/>
          <w:between w:val="nil"/>
        </w:pBdr>
        <w:tabs>
          <w:tab w:val="left" w:pos="900"/>
        </w:tabs>
        <w:spacing w:after="280"/>
        <w:jc w:val="both"/>
        <w:rPr>
          <w:color w:val="000000"/>
          <w:sz w:val="24"/>
          <w:szCs w:val="24"/>
        </w:rPr>
      </w:pPr>
      <w:r>
        <w:rPr>
          <w:b/>
          <w:color w:val="000000"/>
          <w:sz w:val="24"/>
          <w:szCs w:val="24"/>
        </w:rPr>
        <w:t>Змістовий модуль 20</w:t>
      </w:r>
      <w:r>
        <w:rPr>
          <w:color w:val="000000"/>
          <w:sz w:val="24"/>
          <w:szCs w:val="24"/>
        </w:rPr>
        <w:t xml:space="preserve">. Кримінальні правопорушення, їх види. Модальні дієслова обов’язку, заборони та критики. Фразове дієслово: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let</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Age</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Reason</w:t>
      </w:r>
      <w:proofErr w:type="spellEnd"/>
      <w:r>
        <w:rPr>
          <w:color w:val="000000"/>
          <w:sz w:val="24"/>
          <w:szCs w:val="24"/>
        </w:rPr>
        <w:t xml:space="preserve">.   Виникнення літературної критики. Розвиток сатиричної літератури. </w:t>
      </w:r>
      <w:proofErr w:type="spellStart"/>
      <w:r>
        <w:rPr>
          <w:color w:val="000000"/>
          <w:sz w:val="24"/>
          <w:szCs w:val="24"/>
        </w:rPr>
        <w:t>Александр</w:t>
      </w:r>
      <w:proofErr w:type="spellEnd"/>
      <w:r>
        <w:rPr>
          <w:color w:val="000000"/>
          <w:sz w:val="24"/>
          <w:szCs w:val="24"/>
        </w:rPr>
        <w:t xml:space="preserve"> </w:t>
      </w:r>
      <w:proofErr w:type="spellStart"/>
      <w:r>
        <w:rPr>
          <w:color w:val="000000"/>
          <w:sz w:val="24"/>
          <w:szCs w:val="24"/>
        </w:rPr>
        <w:t>Поуп</w:t>
      </w:r>
      <w:proofErr w:type="spellEnd"/>
      <w:r>
        <w:rPr>
          <w:color w:val="000000"/>
          <w:sz w:val="24"/>
          <w:szCs w:val="24"/>
        </w:rPr>
        <w:t>. “Викрадення локона”. Алітерація</w:t>
      </w:r>
      <w:r>
        <w:rPr>
          <w:i/>
          <w:color w:val="000000"/>
          <w:sz w:val="24"/>
          <w:szCs w:val="24"/>
        </w:rPr>
        <w:t xml:space="preserve">. </w:t>
      </w:r>
    </w:p>
    <w:p w:rsidR="0019726D" w:rsidRDefault="00521B19">
      <w:pPr>
        <w:pBdr>
          <w:top w:val="nil"/>
          <w:left w:val="nil"/>
          <w:bottom w:val="nil"/>
          <w:right w:val="nil"/>
          <w:between w:val="nil"/>
        </w:pBdr>
        <w:spacing w:line="276" w:lineRule="auto"/>
        <w:jc w:val="both"/>
        <w:rPr>
          <w:color w:val="000000"/>
          <w:sz w:val="24"/>
          <w:szCs w:val="24"/>
        </w:rPr>
      </w:pPr>
      <w:r>
        <w:rPr>
          <w:b/>
          <w:color w:val="000000"/>
          <w:sz w:val="24"/>
          <w:szCs w:val="24"/>
        </w:rPr>
        <w:lastRenderedPageBreak/>
        <w:t>Змістовий модуль 21</w:t>
      </w:r>
      <w:r>
        <w:rPr>
          <w:color w:val="000000"/>
          <w:sz w:val="24"/>
          <w:szCs w:val="24"/>
        </w:rPr>
        <w:t xml:space="preserve">. Злочин та форми  покарання. Іменник. Загальні характеристики. Фразове дієслово: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hold</w:t>
      </w:r>
      <w:proofErr w:type="spellEnd"/>
      <w:r>
        <w:rPr>
          <w:color w:val="000000"/>
          <w:sz w:val="24"/>
          <w:szCs w:val="24"/>
        </w:rPr>
        <w:t xml:space="preserve">. </w:t>
      </w:r>
      <w:proofErr w:type="spellStart"/>
      <w:r>
        <w:rPr>
          <w:color w:val="000000"/>
          <w:sz w:val="24"/>
          <w:szCs w:val="24"/>
        </w:rPr>
        <w:t>Александр</w:t>
      </w:r>
      <w:proofErr w:type="spellEnd"/>
      <w:r>
        <w:rPr>
          <w:color w:val="000000"/>
          <w:sz w:val="24"/>
          <w:szCs w:val="24"/>
        </w:rPr>
        <w:t xml:space="preserve"> </w:t>
      </w:r>
      <w:proofErr w:type="spellStart"/>
      <w:r>
        <w:rPr>
          <w:color w:val="000000"/>
          <w:sz w:val="24"/>
          <w:szCs w:val="24"/>
        </w:rPr>
        <w:t>Поуп</w:t>
      </w:r>
      <w:proofErr w:type="spellEnd"/>
      <w:r>
        <w:rPr>
          <w:color w:val="000000"/>
          <w:sz w:val="24"/>
          <w:szCs w:val="24"/>
        </w:rPr>
        <w:t xml:space="preserve"> </w:t>
      </w:r>
      <w:proofErr w:type="spellStart"/>
      <w:r>
        <w:rPr>
          <w:color w:val="000000"/>
          <w:sz w:val="24"/>
          <w:szCs w:val="24"/>
        </w:rPr>
        <w:t>“Есе</w:t>
      </w:r>
      <w:proofErr w:type="spellEnd"/>
      <w:r>
        <w:rPr>
          <w:color w:val="000000"/>
          <w:sz w:val="24"/>
          <w:szCs w:val="24"/>
        </w:rPr>
        <w:t xml:space="preserve"> про критику”. “Есе про людину”. Класифікація приголосних</w:t>
      </w:r>
    </w:p>
    <w:p w:rsidR="0019726D" w:rsidRDefault="0019726D">
      <w:pPr>
        <w:pBdr>
          <w:top w:val="nil"/>
          <w:left w:val="nil"/>
          <w:bottom w:val="nil"/>
          <w:right w:val="nil"/>
          <w:between w:val="nil"/>
        </w:pBdr>
        <w:spacing w:line="276" w:lineRule="auto"/>
        <w:jc w:val="both"/>
        <w:rPr>
          <w:color w:val="000000"/>
          <w:sz w:val="24"/>
          <w:szCs w:val="24"/>
        </w:rPr>
      </w:pPr>
    </w:p>
    <w:p w:rsidR="0019726D" w:rsidRDefault="00521B19">
      <w:pPr>
        <w:pBdr>
          <w:top w:val="nil"/>
          <w:left w:val="nil"/>
          <w:bottom w:val="nil"/>
          <w:right w:val="nil"/>
          <w:between w:val="nil"/>
        </w:pBdr>
        <w:spacing w:line="276" w:lineRule="auto"/>
        <w:jc w:val="both"/>
        <w:rPr>
          <w:color w:val="000000"/>
          <w:sz w:val="24"/>
          <w:szCs w:val="24"/>
        </w:rPr>
      </w:pPr>
      <w:r>
        <w:rPr>
          <w:b/>
          <w:color w:val="000000"/>
          <w:sz w:val="24"/>
          <w:szCs w:val="24"/>
        </w:rPr>
        <w:t xml:space="preserve">Змістовий модуль 22. </w:t>
      </w:r>
      <w:r>
        <w:rPr>
          <w:color w:val="000000"/>
          <w:sz w:val="24"/>
          <w:szCs w:val="24"/>
        </w:rPr>
        <w:t xml:space="preserve">Покупки. Види магазинів. Скарги покупців. Словотвір іменників. Фразове дієслово: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look</w:t>
      </w:r>
      <w:proofErr w:type="spellEnd"/>
      <w:r>
        <w:rPr>
          <w:color w:val="000000"/>
          <w:sz w:val="24"/>
          <w:szCs w:val="24"/>
        </w:rPr>
        <w:t xml:space="preserve">. </w:t>
      </w:r>
      <w:r>
        <w:rPr>
          <w:color w:val="000000"/>
          <w:sz w:val="24"/>
          <w:szCs w:val="24"/>
          <w:highlight w:val="white"/>
        </w:rPr>
        <w:t xml:space="preserve">Джонатан </w:t>
      </w:r>
      <w:proofErr w:type="spellStart"/>
      <w:r>
        <w:rPr>
          <w:color w:val="000000"/>
          <w:sz w:val="24"/>
          <w:szCs w:val="24"/>
          <w:highlight w:val="white"/>
        </w:rPr>
        <w:t>Свіфт</w:t>
      </w:r>
      <w:proofErr w:type="spellEnd"/>
      <w:r>
        <w:rPr>
          <w:color w:val="000000"/>
          <w:sz w:val="24"/>
          <w:szCs w:val="24"/>
          <w:highlight w:val="white"/>
        </w:rPr>
        <w:t> </w:t>
      </w:r>
      <w:proofErr w:type="spellStart"/>
      <w:r>
        <w:rPr>
          <w:color w:val="000000"/>
          <w:sz w:val="24"/>
          <w:szCs w:val="24"/>
          <w:highlight w:val="white"/>
        </w:rPr>
        <w:t>“Мандри</w:t>
      </w:r>
      <w:proofErr w:type="spellEnd"/>
      <w:r>
        <w:rPr>
          <w:color w:val="000000"/>
          <w:sz w:val="24"/>
          <w:szCs w:val="24"/>
          <w:highlight w:val="white"/>
        </w:rPr>
        <w:t xml:space="preserve"> </w:t>
      </w:r>
      <w:proofErr w:type="spellStart"/>
      <w:r>
        <w:rPr>
          <w:color w:val="000000"/>
          <w:sz w:val="24"/>
          <w:szCs w:val="24"/>
          <w:highlight w:val="white"/>
        </w:rPr>
        <w:t>Гуллівера“</w:t>
      </w:r>
      <w:proofErr w:type="spellEnd"/>
      <w:r>
        <w:rPr>
          <w:color w:val="000000"/>
          <w:sz w:val="24"/>
          <w:szCs w:val="24"/>
          <w:highlight w:val="white"/>
        </w:rPr>
        <w:t xml:space="preserve">. </w:t>
      </w:r>
      <w:r>
        <w:rPr>
          <w:color w:val="000000"/>
          <w:sz w:val="24"/>
          <w:szCs w:val="24"/>
        </w:rPr>
        <w:t xml:space="preserve">Позиційна довжина звуків. </w:t>
      </w:r>
    </w:p>
    <w:p w:rsidR="0019726D" w:rsidRDefault="0019726D">
      <w:pPr>
        <w:pBdr>
          <w:top w:val="nil"/>
          <w:left w:val="nil"/>
          <w:bottom w:val="nil"/>
          <w:right w:val="nil"/>
          <w:between w:val="nil"/>
        </w:pBdr>
        <w:spacing w:line="276" w:lineRule="auto"/>
        <w:jc w:val="both"/>
        <w:rPr>
          <w:color w:val="000000"/>
          <w:sz w:val="24"/>
          <w:szCs w:val="24"/>
        </w:rPr>
      </w:pPr>
    </w:p>
    <w:p w:rsidR="0019726D" w:rsidRDefault="00521B19">
      <w:pPr>
        <w:pBdr>
          <w:top w:val="nil"/>
          <w:left w:val="nil"/>
          <w:bottom w:val="nil"/>
          <w:right w:val="nil"/>
          <w:between w:val="nil"/>
        </w:pBdr>
        <w:spacing w:after="200" w:line="276" w:lineRule="auto"/>
        <w:jc w:val="both"/>
        <w:rPr>
          <w:color w:val="000000"/>
          <w:sz w:val="24"/>
          <w:szCs w:val="24"/>
        </w:rPr>
      </w:pPr>
      <w:r>
        <w:rPr>
          <w:b/>
          <w:color w:val="000000"/>
          <w:sz w:val="24"/>
          <w:szCs w:val="24"/>
        </w:rPr>
        <w:t xml:space="preserve">Змістовий модуль 23. </w:t>
      </w:r>
      <w:r>
        <w:rPr>
          <w:color w:val="000000"/>
          <w:sz w:val="24"/>
          <w:szCs w:val="24"/>
        </w:rPr>
        <w:t xml:space="preserve">Одяг. Матеріали. Опис предметів одягу. Написання проекту. </w:t>
      </w:r>
      <w:proofErr w:type="spellStart"/>
      <w:r>
        <w:rPr>
          <w:color w:val="000000"/>
          <w:sz w:val="24"/>
          <w:szCs w:val="24"/>
        </w:rPr>
        <w:t>Злічувані</w:t>
      </w:r>
      <w:proofErr w:type="spellEnd"/>
      <w:r>
        <w:rPr>
          <w:color w:val="000000"/>
          <w:sz w:val="24"/>
          <w:szCs w:val="24"/>
        </w:rPr>
        <w:t xml:space="preserve"> та </w:t>
      </w:r>
      <w:proofErr w:type="spellStart"/>
      <w:r>
        <w:rPr>
          <w:color w:val="000000"/>
          <w:sz w:val="24"/>
          <w:szCs w:val="24"/>
        </w:rPr>
        <w:t>незлічувані</w:t>
      </w:r>
      <w:proofErr w:type="spellEnd"/>
      <w:r>
        <w:rPr>
          <w:color w:val="000000"/>
          <w:sz w:val="24"/>
          <w:szCs w:val="24"/>
        </w:rPr>
        <w:t xml:space="preserve"> іменники. Написання есе з висловленням власної думки (</w:t>
      </w:r>
      <w:proofErr w:type="spellStart"/>
      <w:r>
        <w:rPr>
          <w:color w:val="000000"/>
          <w:sz w:val="24"/>
          <w:szCs w:val="24"/>
        </w:rPr>
        <w:t>opinion</w:t>
      </w:r>
      <w:proofErr w:type="spellEnd"/>
      <w:r>
        <w:rPr>
          <w:color w:val="000000"/>
          <w:sz w:val="24"/>
          <w:szCs w:val="24"/>
        </w:rPr>
        <w:t xml:space="preserve"> </w:t>
      </w:r>
      <w:proofErr w:type="spellStart"/>
      <w:r>
        <w:rPr>
          <w:color w:val="000000"/>
          <w:sz w:val="24"/>
          <w:szCs w:val="24"/>
        </w:rPr>
        <w:t>essay</w:t>
      </w:r>
      <w:proofErr w:type="spellEnd"/>
      <w:r>
        <w:rPr>
          <w:color w:val="000000"/>
          <w:sz w:val="24"/>
          <w:szCs w:val="24"/>
        </w:rPr>
        <w:t xml:space="preserve">). Генрі </w:t>
      </w:r>
      <w:proofErr w:type="spellStart"/>
      <w:r>
        <w:rPr>
          <w:color w:val="000000"/>
          <w:sz w:val="24"/>
          <w:szCs w:val="24"/>
        </w:rPr>
        <w:t>Філдінг.”</w:t>
      </w:r>
      <w:proofErr w:type="spellEnd"/>
      <w:r>
        <w:rPr>
          <w:color w:val="000000"/>
          <w:sz w:val="24"/>
          <w:szCs w:val="24"/>
        </w:rPr>
        <w:t xml:space="preserve">Історія Тома </w:t>
      </w:r>
      <w:proofErr w:type="spellStart"/>
      <w:r>
        <w:rPr>
          <w:color w:val="000000"/>
          <w:sz w:val="24"/>
          <w:szCs w:val="24"/>
        </w:rPr>
        <w:t>Джонса“</w:t>
      </w:r>
      <w:proofErr w:type="spellEnd"/>
      <w:r>
        <w:rPr>
          <w:color w:val="000000"/>
          <w:sz w:val="24"/>
          <w:szCs w:val="24"/>
        </w:rPr>
        <w:t>. Тематика, проблематика, сюжетні лінії та персонажі. Передньоязичні приголосні.</w:t>
      </w:r>
    </w:p>
    <w:p w:rsidR="0019726D" w:rsidRDefault="00521B19">
      <w:pPr>
        <w:pBdr>
          <w:top w:val="nil"/>
          <w:left w:val="nil"/>
          <w:bottom w:val="nil"/>
          <w:right w:val="nil"/>
          <w:between w:val="nil"/>
        </w:pBdr>
        <w:tabs>
          <w:tab w:val="left" w:pos="900"/>
        </w:tabs>
        <w:spacing w:before="280"/>
        <w:jc w:val="both"/>
        <w:rPr>
          <w:color w:val="000000"/>
          <w:sz w:val="24"/>
          <w:szCs w:val="24"/>
        </w:rPr>
      </w:pPr>
      <w:r>
        <w:rPr>
          <w:b/>
          <w:color w:val="000000"/>
          <w:sz w:val="24"/>
          <w:szCs w:val="24"/>
        </w:rPr>
        <w:t xml:space="preserve">Змістовий модуль 24. </w:t>
      </w:r>
      <w:r>
        <w:rPr>
          <w:color w:val="000000"/>
          <w:sz w:val="24"/>
          <w:szCs w:val="24"/>
        </w:rPr>
        <w:t>Гроші. Види оплати. Купівля on-</w:t>
      </w:r>
      <w:proofErr w:type="spellStart"/>
      <w:r>
        <w:rPr>
          <w:color w:val="000000"/>
          <w:sz w:val="24"/>
          <w:szCs w:val="24"/>
        </w:rPr>
        <w:t>line</w:t>
      </w:r>
      <w:proofErr w:type="spellEnd"/>
      <w:r>
        <w:rPr>
          <w:color w:val="000000"/>
          <w:sz w:val="24"/>
          <w:szCs w:val="24"/>
        </w:rPr>
        <w:t xml:space="preserve">. Іменник. Категорія числа та роду іменників. Прийменники.  Фразове дієслово: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make</w:t>
      </w:r>
      <w:proofErr w:type="spellEnd"/>
      <w:r>
        <w:rPr>
          <w:color w:val="000000"/>
          <w:sz w:val="24"/>
          <w:szCs w:val="24"/>
        </w:rPr>
        <w:t xml:space="preserve">. Написання статті про відвідування  одного з місць під час здійснення покупок. </w:t>
      </w:r>
      <w:proofErr w:type="spellStart"/>
      <w:r>
        <w:rPr>
          <w:color w:val="000000"/>
          <w:sz w:val="24"/>
          <w:szCs w:val="24"/>
        </w:rPr>
        <w:t>Семюель</w:t>
      </w:r>
      <w:proofErr w:type="spellEnd"/>
      <w:r>
        <w:rPr>
          <w:color w:val="000000"/>
          <w:sz w:val="24"/>
          <w:szCs w:val="24"/>
        </w:rPr>
        <w:t xml:space="preserve"> </w:t>
      </w:r>
      <w:proofErr w:type="spellStart"/>
      <w:r>
        <w:rPr>
          <w:color w:val="000000"/>
          <w:sz w:val="24"/>
          <w:szCs w:val="24"/>
        </w:rPr>
        <w:t>Річардсон</w:t>
      </w:r>
      <w:proofErr w:type="spellEnd"/>
      <w:r>
        <w:rPr>
          <w:color w:val="000000"/>
          <w:sz w:val="24"/>
          <w:szCs w:val="24"/>
        </w:rPr>
        <w:t xml:space="preserve"> </w:t>
      </w:r>
      <w:proofErr w:type="spellStart"/>
      <w:r>
        <w:rPr>
          <w:color w:val="000000"/>
          <w:sz w:val="24"/>
          <w:szCs w:val="24"/>
        </w:rPr>
        <w:t>“Памела”</w:t>
      </w:r>
      <w:proofErr w:type="spellEnd"/>
      <w:r>
        <w:rPr>
          <w:color w:val="000000"/>
          <w:sz w:val="24"/>
          <w:szCs w:val="24"/>
        </w:rPr>
        <w:t xml:space="preserve">. Артикуляція </w:t>
      </w:r>
      <w:proofErr w:type="spellStart"/>
      <w:r>
        <w:rPr>
          <w:color w:val="000000"/>
          <w:sz w:val="24"/>
          <w:szCs w:val="24"/>
        </w:rPr>
        <w:t>лінгвальних</w:t>
      </w:r>
      <w:proofErr w:type="spellEnd"/>
      <w:r>
        <w:rPr>
          <w:color w:val="000000"/>
          <w:sz w:val="24"/>
          <w:szCs w:val="24"/>
        </w:rPr>
        <w:t xml:space="preserve"> приголосних. </w:t>
      </w:r>
    </w:p>
    <w:p w:rsidR="0019726D" w:rsidRDefault="0019726D">
      <w:pPr>
        <w:pBdr>
          <w:top w:val="nil"/>
          <w:left w:val="nil"/>
          <w:bottom w:val="nil"/>
          <w:right w:val="nil"/>
          <w:between w:val="nil"/>
        </w:pBdr>
        <w:tabs>
          <w:tab w:val="left" w:pos="900"/>
        </w:tabs>
        <w:jc w:val="both"/>
        <w:rPr>
          <w:color w:val="000000"/>
          <w:sz w:val="24"/>
          <w:szCs w:val="24"/>
        </w:rPr>
      </w:pPr>
    </w:p>
    <w:p w:rsidR="0019726D" w:rsidRDefault="00521B19">
      <w:pPr>
        <w:pBdr>
          <w:top w:val="nil"/>
          <w:left w:val="nil"/>
          <w:bottom w:val="nil"/>
          <w:right w:val="nil"/>
          <w:between w:val="nil"/>
        </w:pBdr>
        <w:jc w:val="both"/>
        <w:rPr>
          <w:color w:val="000000"/>
          <w:sz w:val="24"/>
          <w:szCs w:val="24"/>
        </w:rPr>
      </w:pPr>
      <w:r>
        <w:rPr>
          <w:b/>
          <w:color w:val="000000"/>
          <w:sz w:val="24"/>
          <w:szCs w:val="24"/>
        </w:rPr>
        <w:t>Змістовий модуль 25</w:t>
      </w:r>
      <w:r>
        <w:rPr>
          <w:color w:val="000000"/>
          <w:sz w:val="24"/>
          <w:szCs w:val="24"/>
        </w:rPr>
        <w:t xml:space="preserve">. Їжа. Продукти. Фрукти та овочі та способи їх приготування. Написання  кулінарних рецептів.  Родовий відмінок іменників. Збірні іменники. Фразове дієслово: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put</w:t>
      </w:r>
      <w:proofErr w:type="spellEnd"/>
      <w:r>
        <w:rPr>
          <w:color w:val="000000"/>
          <w:sz w:val="24"/>
          <w:szCs w:val="24"/>
        </w:rPr>
        <w:t>. Готичний роман. Особливості готичного роману.</w:t>
      </w:r>
    </w:p>
    <w:p w:rsidR="0019726D" w:rsidRDefault="0019726D">
      <w:pPr>
        <w:pBdr>
          <w:top w:val="nil"/>
          <w:left w:val="nil"/>
          <w:bottom w:val="nil"/>
          <w:right w:val="nil"/>
          <w:between w:val="nil"/>
        </w:pBdr>
        <w:jc w:val="both"/>
        <w:rPr>
          <w:color w:val="000000"/>
          <w:sz w:val="24"/>
          <w:szCs w:val="24"/>
        </w:rPr>
      </w:pPr>
    </w:p>
    <w:p w:rsidR="0019726D" w:rsidRDefault="00521B19">
      <w:pPr>
        <w:pBdr>
          <w:top w:val="nil"/>
          <w:left w:val="nil"/>
          <w:bottom w:val="nil"/>
          <w:right w:val="nil"/>
          <w:between w:val="nil"/>
        </w:pBdr>
        <w:jc w:val="both"/>
        <w:rPr>
          <w:color w:val="000000"/>
          <w:sz w:val="24"/>
          <w:szCs w:val="24"/>
        </w:rPr>
      </w:pPr>
      <w:r>
        <w:rPr>
          <w:b/>
          <w:color w:val="000000"/>
          <w:sz w:val="24"/>
          <w:szCs w:val="24"/>
        </w:rPr>
        <w:t>Змістовий модуль 26</w:t>
      </w:r>
      <w:r>
        <w:rPr>
          <w:color w:val="000000"/>
          <w:sz w:val="24"/>
          <w:szCs w:val="24"/>
        </w:rPr>
        <w:t xml:space="preserve">.  Приготування їжі. Кухонні  предмети. Способи приготування їжі. Вживання артиклів. Означений, неозначений та нульовий артикль. Фразове дієслово: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run</w:t>
      </w:r>
      <w:proofErr w:type="spellEnd"/>
      <w:r>
        <w:rPr>
          <w:color w:val="000000"/>
          <w:sz w:val="24"/>
          <w:szCs w:val="24"/>
        </w:rPr>
        <w:t xml:space="preserve">. Горацій </w:t>
      </w:r>
      <w:proofErr w:type="spellStart"/>
      <w:r>
        <w:rPr>
          <w:color w:val="000000"/>
          <w:sz w:val="24"/>
          <w:szCs w:val="24"/>
        </w:rPr>
        <w:t>Уолпол</w:t>
      </w:r>
      <w:proofErr w:type="spellEnd"/>
      <w:r>
        <w:rPr>
          <w:color w:val="000000"/>
          <w:sz w:val="24"/>
          <w:szCs w:val="24"/>
        </w:rPr>
        <w:t xml:space="preserve"> </w:t>
      </w:r>
      <w:proofErr w:type="spellStart"/>
      <w:r>
        <w:rPr>
          <w:color w:val="000000"/>
          <w:sz w:val="24"/>
          <w:szCs w:val="24"/>
        </w:rPr>
        <w:t>“Замок</w:t>
      </w:r>
      <w:proofErr w:type="spellEnd"/>
      <w:r>
        <w:rPr>
          <w:color w:val="000000"/>
          <w:sz w:val="24"/>
          <w:szCs w:val="24"/>
        </w:rPr>
        <w:t xml:space="preserve"> </w:t>
      </w:r>
      <w:proofErr w:type="spellStart"/>
      <w:r>
        <w:rPr>
          <w:color w:val="000000"/>
          <w:sz w:val="24"/>
          <w:szCs w:val="24"/>
        </w:rPr>
        <w:t>Отранто”</w:t>
      </w:r>
      <w:proofErr w:type="spellEnd"/>
      <w:r>
        <w:rPr>
          <w:color w:val="000000"/>
          <w:sz w:val="24"/>
          <w:szCs w:val="24"/>
        </w:rPr>
        <w:t xml:space="preserve">. </w:t>
      </w:r>
    </w:p>
    <w:p w:rsidR="0019726D" w:rsidRDefault="0019726D">
      <w:pPr>
        <w:pBdr>
          <w:top w:val="nil"/>
          <w:left w:val="nil"/>
          <w:bottom w:val="nil"/>
          <w:right w:val="nil"/>
          <w:between w:val="nil"/>
        </w:pBdr>
        <w:jc w:val="both"/>
        <w:rPr>
          <w:color w:val="000000"/>
          <w:sz w:val="24"/>
          <w:szCs w:val="24"/>
        </w:rPr>
      </w:pPr>
    </w:p>
    <w:p w:rsidR="0019726D" w:rsidRDefault="00521B19">
      <w:pPr>
        <w:pBdr>
          <w:top w:val="nil"/>
          <w:left w:val="nil"/>
          <w:bottom w:val="nil"/>
          <w:right w:val="nil"/>
          <w:between w:val="nil"/>
        </w:pBdr>
        <w:jc w:val="both"/>
        <w:rPr>
          <w:color w:val="000000"/>
          <w:sz w:val="24"/>
          <w:szCs w:val="24"/>
        </w:rPr>
      </w:pPr>
      <w:r>
        <w:rPr>
          <w:b/>
          <w:color w:val="000000"/>
          <w:sz w:val="24"/>
          <w:szCs w:val="24"/>
        </w:rPr>
        <w:t xml:space="preserve">Змістовий модуль 27. </w:t>
      </w:r>
      <w:r>
        <w:rPr>
          <w:color w:val="000000"/>
          <w:sz w:val="24"/>
          <w:szCs w:val="24"/>
        </w:rPr>
        <w:t xml:space="preserve">Заклади харчування. Детермінанти.  Фразове дієслово: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stand</w:t>
      </w:r>
      <w:proofErr w:type="spellEnd"/>
      <w:r>
        <w:rPr>
          <w:color w:val="000000"/>
          <w:sz w:val="24"/>
          <w:szCs w:val="24"/>
        </w:rPr>
        <w:t xml:space="preserve">. </w:t>
      </w:r>
      <w:r>
        <w:rPr>
          <w:color w:val="000000"/>
          <w:sz w:val="24"/>
          <w:szCs w:val="24"/>
          <w:highlight w:val="white"/>
        </w:rPr>
        <w:t>Мері Шеллі </w:t>
      </w:r>
      <w:proofErr w:type="spellStart"/>
      <w:r>
        <w:rPr>
          <w:color w:val="000000"/>
          <w:sz w:val="24"/>
          <w:szCs w:val="24"/>
          <w:highlight w:val="white"/>
        </w:rPr>
        <w:t>„Франкенштей”</w:t>
      </w:r>
      <w:proofErr w:type="spellEnd"/>
      <w:r>
        <w:rPr>
          <w:color w:val="000000"/>
          <w:sz w:val="24"/>
          <w:szCs w:val="24"/>
          <w:highlight w:val="white"/>
        </w:rPr>
        <w:t xml:space="preserve">. </w:t>
      </w:r>
      <w:r>
        <w:rPr>
          <w:color w:val="000000"/>
          <w:sz w:val="24"/>
          <w:szCs w:val="24"/>
        </w:rPr>
        <w:t xml:space="preserve">Артикуляція лабіальних та фарингальних приголосних . </w:t>
      </w:r>
    </w:p>
    <w:p w:rsidR="0019726D" w:rsidRDefault="0019726D">
      <w:pPr>
        <w:pBdr>
          <w:top w:val="nil"/>
          <w:left w:val="nil"/>
          <w:bottom w:val="nil"/>
          <w:right w:val="nil"/>
          <w:between w:val="nil"/>
        </w:pBdr>
        <w:tabs>
          <w:tab w:val="left" w:pos="900"/>
        </w:tabs>
        <w:jc w:val="both"/>
        <w:rPr>
          <w:color w:val="000000"/>
          <w:sz w:val="24"/>
          <w:szCs w:val="24"/>
        </w:rPr>
      </w:pPr>
    </w:p>
    <w:p w:rsidR="0019726D" w:rsidRDefault="00521B19">
      <w:pPr>
        <w:pBdr>
          <w:top w:val="nil"/>
          <w:left w:val="nil"/>
          <w:bottom w:val="nil"/>
          <w:right w:val="nil"/>
          <w:between w:val="nil"/>
        </w:pBdr>
        <w:tabs>
          <w:tab w:val="left" w:pos="900"/>
        </w:tabs>
        <w:jc w:val="both"/>
        <w:rPr>
          <w:color w:val="000000"/>
          <w:sz w:val="24"/>
          <w:szCs w:val="24"/>
        </w:rPr>
      </w:pPr>
      <w:r>
        <w:rPr>
          <w:b/>
          <w:color w:val="000000"/>
          <w:sz w:val="24"/>
          <w:szCs w:val="24"/>
        </w:rPr>
        <w:t>Змістовий модуль 28</w:t>
      </w:r>
      <w:r>
        <w:rPr>
          <w:color w:val="000000"/>
          <w:sz w:val="24"/>
          <w:szCs w:val="24"/>
        </w:rPr>
        <w:t xml:space="preserve">. Спорт. Види спорту. Місця для занять спортом. Написання листа до редакції. Квантитативні визначники. Фразове дієслово: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take</w:t>
      </w:r>
      <w:proofErr w:type="spellEnd"/>
      <w:r>
        <w:rPr>
          <w:color w:val="000000"/>
          <w:sz w:val="24"/>
          <w:szCs w:val="24"/>
        </w:rPr>
        <w:t xml:space="preserve">. Поезія перед романтизму. Роберт Бернс. Вільям </w:t>
      </w:r>
      <w:proofErr w:type="spellStart"/>
      <w:r>
        <w:rPr>
          <w:color w:val="000000"/>
          <w:sz w:val="24"/>
          <w:szCs w:val="24"/>
        </w:rPr>
        <w:t>Блейк</w:t>
      </w:r>
      <w:proofErr w:type="spellEnd"/>
      <w:r>
        <w:rPr>
          <w:color w:val="000000"/>
          <w:sz w:val="24"/>
          <w:szCs w:val="24"/>
        </w:rPr>
        <w:t>.</w:t>
      </w:r>
    </w:p>
    <w:p w:rsidR="0019726D" w:rsidRDefault="0019726D">
      <w:pPr>
        <w:pBdr>
          <w:top w:val="nil"/>
          <w:left w:val="nil"/>
          <w:bottom w:val="nil"/>
          <w:right w:val="nil"/>
          <w:between w:val="nil"/>
        </w:pBdr>
        <w:tabs>
          <w:tab w:val="left" w:pos="900"/>
        </w:tabs>
        <w:jc w:val="both"/>
        <w:rPr>
          <w:color w:val="000000"/>
          <w:sz w:val="24"/>
          <w:szCs w:val="24"/>
        </w:rPr>
      </w:pPr>
    </w:p>
    <w:p w:rsidR="0019726D" w:rsidRDefault="00521B19">
      <w:pPr>
        <w:pBdr>
          <w:top w:val="nil"/>
          <w:left w:val="nil"/>
          <w:bottom w:val="nil"/>
          <w:right w:val="nil"/>
          <w:between w:val="nil"/>
        </w:pBdr>
        <w:tabs>
          <w:tab w:val="left" w:pos="900"/>
        </w:tabs>
        <w:jc w:val="both"/>
        <w:rPr>
          <w:color w:val="000000"/>
          <w:sz w:val="24"/>
          <w:szCs w:val="24"/>
        </w:rPr>
      </w:pPr>
      <w:r>
        <w:rPr>
          <w:b/>
          <w:color w:val="000000"/>
          <w:sz w:val="24"/>
          <w:szCs w:val="24"/>
        </w:rPr>
        <w:t xml:space="preserve">Змістовий модуль 29. </w:t>
      </w:r>
      <w:r>
        <w:rPr>
          <w:color w:val="000000"/>
          <w:sz w:val="24"/>
          <w:szCs w:val="24"/>
        </w:rPr>
        <w:t xml:space="preserve">Розваги. Види проведення дозвілля. Написання листа запрошення та відмови від запрошення. Займенники. Фразове дієслово: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see</w:t>
      </w:r>
      <w:proofErr w:type="spellEnd"/>
      <w:r>
        <w:rPr>
          <w:color w:val="000000"/>
          <w:sz w:val="24"/>
          <w:szCs w:val="24"/>
        </w:rPr>
        <w:t xml:space="preserve">. Поезія романтизму. Перша генерація поетів-романтиків. Поети озерної школи. В. </w:t>
      </w:r>
      <w:proofErr w:type="spellStart"/>
      <w:r>
        <w:rPr>
          <w:color w:val="000000"/>
          <w:sz w:val="24"/>
          <w:szCs w:val="24"/>
        </w:rPr>
        <w:t>Вордсфорд</w:t>
      </w:r>
      <w:proofErr w:type="spellEnd"/>
      <w:r>
        <w:rPr>
          <w:color w:val="000000"/>
          <w:sz w:val="24"/>
          <w:szCs w:val="24"/>
        </w:rPr>
        <w:t xml:space="preserve">, С.Т. </w:t>
      </w:r>
      <w:proofErr w:type="spellStart"/>
      <w:r>
        <w:rPr>
          <w:color w:val="000000"/>
          <w:sz w:val="24"/>
          <w:szCs w:val="24"/>
        </w:rPr>
        <w:t>Колдрідж</w:t>
      </w:r>
      <w:proofErr w:type="spellEnd"/>
      <w:r>
        <w:rPr>
          <w:color w:val="000000"/>
          <w:sz w:val="24"/>
          <w:szCs w:val="24"/>
        </w:rPr>
        <w:t xml:space="preserve">, Р. </w:t>
      </w:r>
      <w:proofErr w:type="spellStart"/>
      <w:r>
        <w:rPr>
          <w:color w:val="000000"/>
          <w:sz w:val="24"/>
          <w:szCs w:val="24"/>
        </w:rPr>
        <w:t>Сауті</w:t>
      </w:r>
      <w:proofErr w:type="spellEnd"/>
      <w:r>
        <w:rPr>
          <w:color w:val="000000"/>
          <w:sz w:val="24"/>
          <w:szCs w:val="24"/>
        </w:rPr>
        <w:t xml:space="preserve">. </w:t>
      </w:r>
    </w:p>
    <w:p w:rsidR="0019726D" w:rsidRDefault="0019726D">
      <w:pPr>
        <w:pBdr>
          <w:top w:val="nil"/>
          <w:left w:val="nil"/>
          <w:bottom w:val="nil"/>
          <w:right w:val="nil"/>
          <w:between w:val="nil"/>
        </w:pBdr>
        <w:tabs>
          <w:tab w:val="left" w:pos="900"/>
        </w:tabs>
        <w:jc w:val="both"/>
        <w:rPr>
          <w:color w:val="000000"/>
          <w:sz w:val="24"/>
          <w:szCs w:val="24"/>
        </w:rPr>
      </w:pPr>
    </w:p>
    <w:p w:rsidR="0019726D" w:rsidRDefault="00521B19">
      <w:pPr>
        <w:pBdr>
          <w:top w:val="nil"/>
          <w:left w:val="nil"/>
          <w:bottom w:val="nil"/>
          <w:right w:val="nil"/>
          <w:between w:val="nil"/>
        </w:pBdr>
        <w:jc w:val="both"/>
        <w:rPr>
          <w:color w:val="000000"/>
          <w:sz w:val="24"/>
          <w:szCs w:val="24"/>
        </w:rPr>
      </w:pPr>
      <w:r>
        <w:rPr>
          <w:b/>
          <w:color w:val="000000"/>
          <w:sz w:val="24"/>
          <w:szCs w:val="24"/>
        </w:rPr>
        <w:t>Змістовий модуль 30</w:t>
      </w:r>
      <w:r>
        <w:rPr>
          <w:color w:val="000000"/>
          <w:sz w:val="24"/>
          <w:szCs w:val="24"/>
        </w:rPr>
        <w:t xml:space="preserve">. Параолімпійські ігри. Фразове дієслово: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turn</w:t>
      </w:r>
      <w:proofErr w:type="spellEnd"/>
      <w:r>
        <w:rPr>
          <w:color w:val="000000"/>
          <w:sz w:val="24"/>
          <w:szCs w:val="24"/>
        </w:rPr>
        <w:t xml:space="preserve">. Неозначені займенники. Написання повідомлень.  Друге покоління поетів-романтиків. Байрон. Шеллі. Кітс. </w:t>
      </w:r>
    </w:p>
    <w:p w:rsidR="0019726D" w:rsidRDefault="0019726D">
      <w:pPr>
        <w:pBdr>
          <w:top w:val="nil"/>
          <w:left w:val="nil"/>
          <w:bottom w:val="nil"/>
          <w:right w:val="nil"/>
          <w:between w:val="nil"/>
        </w:pBdr>
        <w:tabs>
          <w:tab w:val="left" w:pos="900"/>
        </w:tabs>
        <w:jc w:val="both"/>
        <w:rPr>
          <w:color w:val="000000"/>
          <w:sz w:val="24"/>
          <w:szCs w:val="24"/>
        </w:rPr>
      </w:pPr>
    </w:p>
    <w:p w:rsidR="0019726D" w:rsidRDefault="00521B19">
      <w:pPr>
        <w:pBdr>
          <w:top w:val="nil"/>
          <w:left w:val="nil"/>
          <w:bottom w:val="nil"/>
          <w:right w:val="nil"/>
          <w:between w:val="nil"/>
        </w:pBdr>
        <w:tabs>
          <w:tab w:val="left" w:pos="900"/>
        </w:tabs>
        <w:jc w:val="both"/>
        <w:rPr>
          <w:color w:val="000000"/>
          <w:sz w:val="24"/>
          <w:szCs w:val="24"/>
        </w:rPr>
      </w:pPr>
      <w:r>
        <w:rPr>
          <w:b/>
          <w:color w:val="000000"/>
          <w:sz w:val="24"/>
          <w:szCs w:val="24"/>
        </w:rPr>
        <w:t>Змістовий модуль 31</w:t>
      </w:r>
      <w:r>
        <w:rPr>
          <w:color w:val="000000"/>
          <w:sz w:val="24"/>
          <w:szCs w:val="24"/>
        </w:rPr>
        <w:t xml:space="preserve">.  Засоби масової інформації.  Новини. Преса.  Фразове дієслово: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set</w:t>
      </w:r>
      <w:proofErr w:type="spellEnd"/>
      <w:r>
        <w:rPr>
          <w:color w:val="000000"/>
          <w:sz w:val="24"/>
          <w:szCs w:val="24"/>
        </w:rPr>
        <w:t xml:space="preserve">. Написання формальних листів. Написання листа редактору. </w:t>
      </w:r>
    </w:p>
    <w:p w:rsidR="0019726D" w:rsidRDefault="0019726D">
      <w:pPr>
        <w:pBdr>
          <w:top w:val="nil"/>
          <w:left w:val="nil"/>
          <w:bottom w:val="nil"/>
          <w:right w:val="nil"/>
          <w:between w:val="nil"/>
        </w:pBdr>
        <w:rPr>
          <w:color w:val="000000"/>
          <w:sz w:val="24"/>
          <w:szCs w:val="24"/>
        </w:rPr>
      </w:pPr>
    </w:p>
    <w:p w:rsidR="0019726D" w:rsidRDefault="00521B19">
      <w:pPr>
        <w:pBdr>
          <w:top w:val="nil"/>
          <w:left w:val="nil"/>
          <w:bottom w:val="nil"/>
          <w:right w:val="nil"/>
          <w:between w:val="nil"/>
        </w:pBdr>
        <w:tabs>
          <w:tab w:val="left" w:pos="900"/>
        </w:tabs>
        <w:jc w:val="center"/>
        <w:rPr>
          <w:color w:val="000000"/>
          <w:sz w:val="28"/>
          <w:szCs w:val="28"/>
        </w:rPr>
      </w:pPr>
      <w:r>
        <w:rPr>
          <w:b/>
          <w:i/>
          <w:color w:val="000000"/>
          <w:sz w:val="28"/>
          <w:szCs w:val="28"/>
        </w:rPr>
        <w:t>4. Вимоги до рівня підготовки студентів</w:t>
      </w:r>
    </w:p>
    <w:p w:rsidR="0019726D" w:rsidRDefault="0019726D">
      <w:pPr>
        <w:pBdr>
          <w:top w:val="nil"/>
          <w:left w:val="nil"/>
          <w:bottom w:val="nil"/>
          <w:right w:val="nil"/>
          <w:between w:val="nil"/>
        </w:pBdr>
        <w:tabs>
          <w:tab w:val="left" w:pos="900"/>
        </w:tabs>
        <w:rPr>
          <w:color w:val="000000"/>
          <w:sz w:val="24"/>
          <w:szCs w:val="24"/>
        </w:rPr>
      </w:pPr>
    </w:p>
    <w:p w:rsidR="0019726D" w:rsidRDefault="00521B19">
      <w:pPr>
        <w:pBdr>
          <w:top w:val="nil"/>
          <w:left w:val="nil"/>
          <w:bottom w:val="nil"/>
          <w:right w:val="nil"/>
          <w:between w:val="nil"/>
        </w:pBdr>
        <w:ind w:firstLine="426"/>
        <w:jc w:val="both"/>
        <w:rPr>
          <w:color w:val="000000"/>
          <w:sz w:val="24"/>
          <w:szCs w:val="24"/>
        </w:rPr>
      </w:pPr>
      <w:r>
        <w:rPr>
          <w:b/>
          <w:color w:val="000000"/>
          <w:sz w:val="24"/>
          <w:szCs w:val="24"/>
        </w:rPr>
        <w:t>Вимоги до рівня підготовки студентів:</w:t>
      </w:r>
      <w:r>
        <w:rPr>
          <w:color w:val="000000"/>
          <w:sz w:val="24"/>
          <w:szCs w:val="24"/>
        </w:rPr>
        <w:t xml:space="preserve"> глибоке, всебічне і свідоме засвоєння матеріалу курсу основної мови з метою адекватного використання отриманих знань у подальшій викладацькій діяльності.</w:t>
      </w:r>
    </w:p>
    <w:p w:rsidR="0019726D" w:rsidRDefault="0019726D">
      <w:pPr>
        <w:pBdr>
          <w:top w:val="nil"/>
          <w:left w:val="nil"/>
          <w:bottom w:val="nil"/>
          <w:right w:val="nil"/>
          <w:between w:val="nil"/>
        </w:pBdr>
        <w:rPr>
          <w:color w:val="000000"/>
          <w:sz w:val="24"/>
          <w:szCs w:val="24"/>
        </w:rPr>
      </w:pPr>
    </w:p>
    <w:p w:rsidR="0019726D" w:rsidRDefault="00521B19">
      <w:pPr>
        <w:pBdr>
          <w:top w:val="nil"/>
          <w:left w:val="nil"/>
          <w:bottom w:val="nil"/>
          <w:right w:val="nil"/>
          <w:between w:val="nil"/>
        </w:pBdr>
        <w:ind w:firstLine="426"/>
        <w:rPr>
          <w:color w:val="000000"/>
          <w:sz w:val="24"/>
          <w:szCs w:val="24"/>
        </w:rPr>
      </w:pPr>
      <w:r>
        <w:rPr>
          <w:b/>
          <w:color w:val="000000"/>
          <w:sz w:val="24"/>
          <w:szCs w:val="24"/>
        </w:rPr>
        <w:t xml:space="preserve">Для успішного засвоєння курсу студентам пропонується: </w:t>
      </w:r>
    </w:p>
    <w:p w:rsidR="0019726D" w:rsidRDefault="00521B19">
      <w:pPr>
        <w:numPr>
          <w:ilvl w:val="0"/>
          <w:numId w:val="4"/>
        </w:numPr>
        <w:pBdr>
          <w:top w:val="nil"/>
          <w:left w:val="nil"/>
          <w:bottom w:val="nil"/>
          <w:right w:val="nil"/>
          <w:between w:val="nil"/>
        </w:pBdr>
        <w:rPr>
          <w:color w:val="000000"/>
          <w:sz w:val="24"/>
          <w:szCs w:val="24"/>
        </w:rPr>
      </w:pPr>
      <w:proofErr w:type="spellStart"/>
      <w:r>
        <w:rPr>
          <w:color w:val="000000"/>
          <w:sz w:val="24"/>
          <w:szCs w:val="24"/>
        </w:rPr>
        <w:lastRenderedPageBreak/>
        <w:t>cписок</w:t>
      </w:r>
      <w:proofErr w:type="spellEnd"/>
      <w:r>
        <w:rPr>
          <w:color w:val="000000"/>
          <w:sz w:val="24"/>
          <w:szCs w:val="24"/>
        </w:rPr>
        <w:t xml:space="preserve"> рекомендованої літератури      </w:t>
      </w:r>
    </w:p>
    <w:p w:rsidR="0019726D" w:rsidRDefault="00521B19">
      <w:pPr>
        <w:numPr>
          <w:ilvl w:val="0"/>
          <w:numId w:val="4"/>
        </w:numPr>
        <w:pBdr>
          <w:top w:val="nil"/>
          <w:left w:val="nil"/>
          <w:bottom w:val="nil"/>
          <w:right w:val="nil"/>
          <w:between w:val="nil"/>
        </w:pBdr>
        <w:rPr>
          <w:color w:val="000000"/>
          <w:sz w:val="24"/>
          <w:szCs w:val="24"/>
        </w:rPr>
      </w:pPr>
      <w:r>
        <w:rPr>
          <w:color w:val="000000"/>
          <w:sz w:val="24"/>
          <w:szCs w:val="24"/>
        </w:rPr>
        <w:t xml:space="preserve">питання до іспиту   </w:t>
      </w:r>
    </w:p>
    <w:p w:rsidR="0019726D" w:rsidRDefault="00521B19">
      <w:pPr>
        <w:pBdr>
          <w:top w:val="nil"/>
          <w:left w:val="nil"/>
          <w:bottom w:val="nil"/>
          <w:right w:val="nil"/>
          <w:between w:val="nil"/>
        </w:pBdr>
        <w:rPr>
          <w:color w:val="000000"/>
          <w:sz w:val="24"/>
          <w:szCs w:val="24"/>
        </w:rPr>
      </w:pPr>
      <w:r>
        <w:rPr>
          <w:color w:val="000000"/>
          <w:sz w:val="24"/>
          <w:szCs w:val="24"/>
        </w:rPr>
        <w:t xml:space="preserve">     </w:t>
      </w:r>
    </w:p>
    <w:p w:rsidR="00521B19" w:rsidRDefault="00521B19">
      <w:pPr>
        <w:pBdr>
          <w:top w:val="nil"/>
          <w:left w:val="nil"/>
          <w:bottom w:val="nil"/>
          <w:right w:val="nil"/>
          <w:between w:val="nil"/>
        </w:pBdr>
        <w:ind w:firstLine="426"/>
        <w:jc w:val="center"/>
        <w:rPr>
          <w:b/>
          <w:color w:val="000000"/>
          <w:sz w:val="24"/>
          <w:szCs w:val="24"/>
        </w:rPr>
      </w:pPr>
    </w:p>
    <w:p w:rsidR="0019726D" w:rsidRDefault="00521B19">
      <w:pPr>
        <w:pBdr>
          <w:top w:val="nil"/>
          <w:left w:val="nil"/>
          <w:bottom w:val="nil"/>
          <w:right w:val="nil"/>
          <w:between w:val="nil"/>
        </w:pBdr>
        <w:ind w:firstLine="426"/>
        <w:jc w:val="center"/>
        <w:rPr>
          <w:color w:val="000000"/>
          <w:sz w:val="24"/>
          <w:szCs w:val="24"/>
        </w:rPr>
      </w:pPr>
      <w:r>
        <w:rPr>
          <w:b/>
          <w:color w:val="000000"/>
          <w:sz w:val="24"/>
          <w:szCs w:val="24"/>
        </w:rPr>
        <w:t>Мовна компетенція (словниковий запас)</w:t>
      </w:r>
    </w:p>
    <w:p w:rsidR="0019726D" w:rsidRDefault="00521B19">
      <w:pPr>
        <w:pBdr>
          <w:top w:val="nil"/>
          <w:left w:val="nil"/>
          <w:bottom w:val="nil"/>
          <w:right w:val="nil"/>
          <w:between w:val="nil"/>
        </w:pBdr>
        <w:ind w:firstLine="426"/>
        <w:jc w:val="center"/>
        <w:rPr>
          <w:color w:val="000000"/>
          <w:sz w:val="24"/>
          <w:szCs w:val="24"/>
        </w:rPr>
      </w:pPr>
      <w:r>
        <w:rPr>
          <w:b/>
          <w:color w:val="000000"/>
          <w:sz w:val="24"/>
          <w:szCs w:val="24"/>
        </w:rPr>
        <w:t>(</w:t>
      </w:r>
      <w:proofErr w:type="spellStart"/>
      <w:r>
        <w:rPr>
          <w:b/>
          <w:color w:val="000000"/>
          <w:sz w:val="24"/>
          <w:szCs w:val="24"/>
        </w:rPr>
        <w:t>Vocabulary</w:t>
      </w:r>
      <w:proofErr w:type="spellEnd"/>
      <w:r>
        <w:rPr>
          <w:b/>
          <w:color w:val="000000"/>
          <w:sz w:val="24"/>
          <w:szCs w:val="24"/>
        </w:rPr>
        <w:t>)</w:t>
      </w:r>
    </w:p>
    <w:p w:rsidR="0019726D" w:rsidRDefault="0019726D">
      <w:pPr>
        <w:pBdr>
          <w:top w:val="nil"/>
          <w:left w:val="nil"/>
          <w:bottom w:val="nil"/>
          <w:right w:val="nil"/>
          <w:between w:val="nil"/>
        </w:pBdr>
        <w:ind w:firstLine="426"/>
        <w:jc w:val="both"/>
        <w:rPr>
          <w:color w:val="000000"/>
          <w:sz w:val="24"/>
          <w:szCs w:val="24"/>
        </w:rPr>
      </w:pPr>
    </w:p>
    <w:p w:rsidR="0019726D" w:rsidRDefault="00521B19">
      <w:pPr>
        <w:pBdr>
          <w:top w:val="nil"/>
          <w:left w:val="nil"/>
          <w:bottom w:val="nil"/>
          <w:right w:val="nil"/>
          <w:between w:val="nil"/>
        </w:pBdr>
        <w:ind w:firstLine="426"/>
        <w:jc w:val="both"/>
        <w:rPr>
          <w:color w:val="000000"/>
          <w:sz w:val="24"/>
          <w:szCs w:val="24"/>
        </w:rPr>
      </w:pPr>
      <w:r>
        <w:rPr>
          <w:color w:val="000000"/>
          <w:sz w:val="24"/>
          <w:szCs w:val="24"/>
        </w:rPr>
        <w:t>Студенти першого курсу у своїй усній та письмовій комунікації повинні використовувати близько 2,5 тисячі слів. Особливу увагу слід звертати  на оволодіння :</w:t>
      </w:r>
    </w:p>
    <w:p w:rsidR="0019726D" w:rsidRDefault="00521B19">
      <w:pPr>
        <w:numPr>
          <w:ilvl w:val="0"/>
          <w:numId w:val="6"/>
        </w:numPr>
        <w:pBdr>
          <w:top w:val="nil"/>
          <w:left w:val="nil"/>
          <w:bottom w:val="nil"/>
          <w:right w:val="nil"/>
          <w:between w:val="nil"/>
        </w:pBdr>
        <w:jc w:val="both"/>
        <w:rPr>
          <w:color w:val="000000"/>
          <w:sz w:val="24"/>
          <w:szCs w:val="24"/>
        </w:rPr>
      </w:pPr>
      <w:r>
        <w:rPr>
          <w:color w:val="000000"/>
          <w:sz w:val="24"/>
          <w:szCs w:val="24"/>
        </w:rPr>
        <w:t>словотвірним потенціалом сучасної англійської мови та його продуктивними типами</w:t>
      </w:r>
    </w:p>
    <w:p w:rsidR="0019726D" w:rsidRDefault="00521B19">
      <w:pPr>
        <w:numPr>
          <w:ilvl w:val="0"/>
          <w:numId w:val="6"/>
        </w:numPr>
        <w:pBdr>
          <w:top w:val="nil"/>
          <w:left w:val="nil"/>
          <w:bottom w:val="nil"/>
          <w:right w:val="nil"/>
          <w:between w:val="nil"/>
        </w:pBdr>
        <w:jc w:val="both"/>
        <w:rPr>
          <w:color w:val="000000"/>
          <w:sz w:val="24"/>
          <w:szCs w:val="24"/>
        </w:rPr>
      </w:pPr>
      <w:r>
        <w:rPr>
          <w:color w:val="000000"/>
          <w:sz w:val="24"/>
          <w:szCs w:val="24"/>
        </w:rPr>
        <w:t>фразовими дієсловами</w:t>
      </w:r>
    </w:p>
    <w:p w:rsidR="0019726D" w:rsidRDefault="00521B19">
      <w:pPr>
        <w:numPr>
          <w:ilvl w:val="0"/>
          <w:numId w:val="6"/>
        </w:numPr>
        <w:pBdr>
          <w:top w:val="nil"/>
          <w:left w:val="nil"/>
          <w:bottom w:val="nil"/>
          <w:right w:val="nil"/>
          <w:between w:val="nil"/>
        </w:pBdr>
        <w:jc w:val="both"/>
        <w:rPr>
          <w:color w:val="000000"/>
          <w:sz w:val="24"/>
          <w:szCs w:val="24"/>
        </w:rPr>
      </w:pPr>
      <w:r>
        <w:rPr>
          <w:color w:val="000000"/>
          <w:sz w:val="24"/>
          <w:szCs w:val="24"/>
        </w:rPr>
        <w:t>ідіоматичним характером висловлювань та іншими усталеними словосполученнями</w:t>
      </w:r>
    </w:p>
    <w:p w:rsidR="0019726D" w:rsidRDefault="00521B19">
      <w:pPr>
        <w:numPr>
          <w:ilvl w:val="0"/>
          <w:numId w:val="6"/>
        </w:numPr>
        <w:pBdr>
          <w:top w:val="nil"/>
          <w:left w:val="nil"/>
          <w:bottom w:val="nil"/>
          <w:right w:val="nil"/>
          <w:between w:val="nil"/>
        </w:pBdr>
        <w:jc w:val="both"/>
        <w:rPr>
          <w:color w:val="000000"/>
          <w:sz w:val="24"/>
          <w:szCs w:val="24"/>
        </w:rPr>
      </w:pPr>
      <w:r>
        <w:rPr>
          <w:color w:val="000000"/>
          <w:sz w:val="24"/>
          <w:szCs w:val="24"/>
        </w:rPr>
        <w:t>усними та письмовими скороченнями</w:t>
      </w:r>
    </w:p>
    <w:p w:rsidR="0019726D" w:rsidRDefault="00521B19">
      <w:pPr>
        <w:numPr>
          <w:ilvl w:val="0"/>
          <w:numId w:val="6"/>
        </w:numPr>
        <w:pBdr>
          <w:top w:val="nil"/>
          <w:left w:val="nil"/>
          <w:bottom w:val="nil"/>
          <w:right w:val="nil"/>
          <w:between w:val="nil"/>
        </w:pBdr>
        <w:jc w:val="both"/>
        <w:rPr>
          <w:color w:val="000000"/>
          <w:sz w:val="24"/>
          <w:szCs w:val="24"/>
        </w:rPr>
      </w:pPr>
      <w:r>
        <w:rPr>
          <w:color w:val="000000"/>
          <w:sz w:val="24"/>
          <w:szCs w:val="24"/>
        </w:rPr>
        <w:t>запозиченими словами та висловами, що вживаються у сучасній англійській мові</w:t>
      </w:r>
    </w:p>
    <w:p w:rsidR="0019726D" w:rsidRDefault="00521B19">
      <w:pPr>
        <w:numPr>
          <w:ilvl w:val="0"/>
          <w:numId w:val="6"/>
        </w:numPr>
        <w:pBdr>
          <w:top w:val="nil"/>
          <w:left w:val="nil"/>
          <w:bottom w:val="nil"/>
          <w:right w:val="nil"/>
          <w:between w:val="nil"/>
        </w:pBdr>
        <w:jc w:val="both"/>
        <w:rPr>
          <w:color w:val="000000"/>
          <w:sz w:val="24"/>
          <w:szCs w:val="24"/>
        </w:rPr>
      </w:pPr>
      <w:r>
        <w:rPr>
          <w:color w:val="000000"/>
          <w:sz w:val="24"/>
          <w:szCs w:val="24"/>
        </w:rPr>
        <w:t>прислів’ями та приказками</w:t>
      </w:r>
    </w:p>
    <w:p w:rsidR="0019726D" w:rsidRDefault="00521B19">
      <w:pPr>
        <w:numPr>
          <w:ilvl w:val="0"/>
          <w:numId w:val="6"/>
        </w:numPr>
        <w:pBdr>
          <w:top w:val="nil"/>
          <w:left w:val="nil"/>
          <w:bottom w:val="nil"/>
          <w:right w:val="nil"/>
          <w:between w:val="nil"/>
        </w:pBdr>
        <w:jc w:val="both"/>
        <w:rPr>
          <w:color w:val="000000"/>
          <w:sz w:val="24"/>
          <w:szCs w:val="24"/>
        </w:rPr>
      </w:pPr>
      <w:r>
        <w:rPr>
          <w:color w:val="000000"/>
          <w:sz w:val="24"/>
          <w:szCs w:val="24"/>
        </w:rPr>
        <w:t>виявляти багатозначність слів, навчитись підбирати синоніми, антоніми з метою розвинути навики усного та письмового мовлення</w:t>
      </w:r>
    </w:p>
    <w:p w:rsidR="0019726D" w:rsidRDefault="0019726D">
      <w:pPr>
        <w:pBdr>
          <w:top w:val="nil"/>
          <w:left w:val="nil"/>
          <w:bottom w:val="nil"/>
          <w:right w:val="nil"/>
          <w:between w:val="nil"/>
        </w:pBdr>
        <w:ind w:firstLine="426"/>
        <w:jc w:val="both"/>
        <w:rPr>
          <w:color w:val="000000"/>
          <w:sz w:val="24"/>
          <w:szCs w:val="24"/>
        </w:rPr>
      </w:pPr>
    </w:p>
    <w:p w:rsidR="0019726D" w:rsidRDefault="00521B19">
      <w:pPr>
        <w:pBdr>
          <w:top w:val="nil"/>
          <w:left w:val="nil"/>
          <w:bottom w:val="nil"/>
          <w:right w:val="nil"/>
          <w:between w:val="nil"/>
        </w:pBdr>
        <w:ind w:firstLine="426"/>
        <w:jc w:val="center"/>
        <w:rPr>
          <w:color w:val="000000"/>
          <w:sz w:val="24"/>
          <w:szCs w:val="24"/>
        </w:rPr>
      </w:pPr>
      <w:r>
        <w:rPr>
          <w:b/>
          <w:color w:val="000000"/>
          <w:sz w:val="24"/>
          <w:szCs w:val="24"/>
        </w:rPr>
        <w:t>Навики висловлювання</w:t>
      </w:r>
    </w:p>
    <w:p w:rsidR="0019726D" w:rsidRDefault="00521B19">
      <w:pPr>
        <w:pBdr>
          <w:top w:val="nil"/>
          <w:left w:val="nil"/>
          <w:bottom w:val="nil"/>
          <w:right w:val="nil"/>
          <w:between w:val="nil"/>
        </w:pBdr>
        <w:ind w:firstLine="426"/>
        <w:jc w:val="center"/>
        <w:rPr>
          <w:color w:val="000000"/>
          <w:sz w:val="24"/>
          <w:szCs w:val="24"/>
        </w:rPr>
      </w:pPr>
      <w:r>
        <w:rPr>
          <w:b/>
          <w:color w:val="000000"/>
          <w:sz w:val="24"/>
          <w:szCs w:val="24"/>
        </w:rPr>
        <w:t>(</w:t>
      </w:r>
      <w:proofErr w:type="spellStart"/>
      <w:r>
        <w:rPr>
          <w:b/>
          <w:color w:val="000000"/>
          <w:sz w:val="24"/>
          <w:szCs w:val="24"/>
        </w:rPr>
        <w:t>Speaking</w:t>
      </w:r>
      <w:proofErr w:type="spellEnd"/>
      <w:r>
        <w:rPr>
          <w:b/>
          <w:color w:val="000000"/>
          <w:sz w:val="24"/>
          <w:szCs w:val="24"/>
        </w:rPr>
        <w:t xml:space="preserve"> </w:t>
      </w:r>
      <w:proofErr w:type="spellStart"/>
      <w:r>
        <w:rPr>
          <w:b/>
          <w:color w:val="000000"/>
          <w:sz w:val="24"/>
          <w:szCs w:val="24"/>
        </w:rPr>
        <w:t>skills</w:t>
      </w:r>
      <w:proofErr w:type="spellEnd"/>
      <w:r>
        <w:rPr>
          <w:b/>
          <w:color w:val="000000"/>
          <w:sz w:val="24"/>
          <w:szCs w:val="24"/>
        </w:rPr>
        <w:t>)</w:t>
      </w:r>
    </w:p>
    <w:p w:rsidR="0019726D" w:rsidRDefault="0019726D">
      <w:pPr>
        <w:pBdr>
          <w:top w:val="nil"/>
          <w:left w:val="nil"/>
          <w:bottom w:val="nil"/>
          <w:right w:val="nil"/>
          <w:between w:val="nil"/>
        </w:pBdr>
        <w:ind w:firstLine="426"/>
        <w:jc w:val="both"/>
        <w:rPr>
          <w:color w:val="000000"/>
          <w:sz w:val="24"/>
          <w:szCs w:val="24"/>
        </w:rPr>
      </w:pPr>
    </w:p>
    <w:p w:rsidR="0019726D" w:rsidRDefault="00521B19">
      <w:pPr>
        <w:pBdr>
          <w:top w:val="nil"/>
          <w:left w:val="nil"/>
          <w:bottom w:val="nil"/>
          <w:right w:val="nil"/>
          <w:between w:val="nil"/>
        </w:pBdr>
        <w:ind w:firstLine="426"/>
        <w:jc w:val="both"/>
        <w:rPr>
          <w:color w:val="000000"/>
          <w:sz w:val="24"/>
          <w:szCs w:val="24"/>
        </w:rPr>
      </w:pPr>
      <w:r>
        <w:rPr>
          <w:color w:val="000000"/>
          <w:sz w:val="24"/>
          <w:szCs w:val="24"/>
        </w:rPr>
        <w:t>Студенти першого курсу повинні вміти:</w:t>
      </w:r>
    </w:p>
    <w:p w:rsidR="0019726D" w:rsidRDefault="00521B19">
      <w:pPr>
        <w:numPr>
          <w:ilvl w:val="0"/>
          <w:numId w:val="8"/>
        </w:numPr>
        <w:pBdr>
          <w:top w:val="nil"/>
          <w:left w:val="nil"/>
          <w:bottom w:val="nil"/>
          <w:right w:val="nil"/>
          <w:between w:val="nil"/>
        </w:pBdr>
        <w:jc w:val="both"/>
        <w:rPr>
          <w:color w:val="000000"/>
          <w:sz w:val="24"/>
          <w:szCs w:val="24"/>
        </w:rPr>
      </w:pPr>
      <w:r>
        <w:rPr>
          <w:color w:val="000000"/>
          <w:sz w:val="24"/>
          <w:szCs w:val="24"/>
        </w:rPr>
        <w:t>вільно та спонтанно висловлювати власні думки на будь-яку задану тему</w:t>
      </w:r>
    </w:p>
    <w:p w:rsidR="0019726D" w:rsidRDefault="00521B19">
      <w:pPr>
        <w:numPr>
          <w:ilvl w:val="0"/>
          <w:numId w:val="8"/>
        </w:numPr>
        <w:pBdr>
          <w:top w:val="nil"/>
          <w:left w:val="nil"/>
          <w:bottom w:val="nil"/>
          <w:right w:val="nil"/>
          <w:between w:val="nil"/>
        </w:pBdr>
        <w:jc w:val="both"/>
        <w:rPr>
          <w:color w:val="000000"/>
          <w:sz w:val="24"/>
          <w:szCs w:val="24"/>
        </w:rPr>
      </w:pPr>
      <w:r>
        <w:rPr>
          <w:color w:val="000000"/>
          <w:sz w:val="24"/>
          <w:szCs w:val="24"/>
        </w:rPr>
        <w:t>вміти адекватно (рефлекторно) висловлюватись з приводу вхідної інформації</w:t>
      </w:r>
    </w:p>
    <w:p w:rsidR="0019726D" w:rsidRDefault="00521B19">
      <w:pPr>
        <w:numPr>
          <w:ilvl w:val="0"/>
          <w:numId w:val="8"/>
        </w:numPr>
        <w:pBdr>
          <w:top w:val="nil"/>
          <w:left w:val="nil"/>
          <w:bottom w:val="nil"/>
          <w:right w:val="nil"/>
          <w:between w:val="nil"/>
        </w:pBdr>
        <w:jc w:val="both"/>
        <w:rPr>
          <w:color w:val="000000"/>
          <w:sz w:val="24"/>
          <w:szCs w:val="24"/>
        </w:rPr>
      </w:pPr>
      <w:r>
        <w:rPr>
          <w:color w:val="000000"/>
          <w:sz w:val="24"/>
          <w:szCs w:val="24"/>
        </w:rPr>
        <w:t xml:space="preserve">вступати у дискусії та підтримувати розмову  на предметні та абстрактні ( знайомі та незнайомі) теми </w:t>
      </w:r>
    </w:p>
    <w:p w:rsidR="0019726D" w:rsidRDefault="0019726D">
      <w:pPr>
        <w:pBdr>
          <w:top w:val="nil"/>
          <w:left w:val="nil"/>
          <w:bottom w:val="nil"/>
          <w:right w:val="nil"/>
          <w:between w:val="nil"/>
        </w:pBdr>
        <w:ind w:firstLine="426"/>
        <w:jc w:val="both"/>
        <w:rPr>
          <w:color w:val="000000"/>
          <w:sz w:val="24"/>
          <w:szCs w:val="24"/>
        </w:rPr>
      </w:pPr>
    </w:p>
    <w:p w:rsidR="0019726D" w:rsidRDefault="00521B19">
      <w:pPr>
        <w:pBdr>
          <w:top w:val="nil"/>
          <w:left w:val="nil"/>
          <w:bottom w:val="nil"/>
          <w:right w:val="nil"/>
          <w:between w:val="nil"/>
        </w:pBdr>
        <w:ind w:firstLine="426"/>
        <w:jc w:val="center"/>
        <w:rPr>
          <w:color w:val="000000"/>
          <w:sz w:val="24"/>
          <w:szCs w:val="24"/>
        </w:rPr>
      </w:pPr>
      <w:r>
        <w:rPr>
          <w:b/>
          <w:color w:val="000000"/>
          <w:sz w:val="24"/>
          <w:szCs w:val="24"/>
        </w:rPr>
        <w:t>Навики читання</w:t>
      </w:r>
    </w:p>
    <w:p w:rsidR="0019726D" w:rsidRDefault="00521B19">
      <w:pPr>
        <w:pBdr>
          <w:top w:val="nil"/>
          <w:left w:val="nil"/>
          <w:bottom w:val="nil"/>
          <w:right w:val="nil"/>
          <w:between w:val="nil"/>
        </w:pBdr>
        <w:ind w:firstLine="426"/>
        <w:jc w:val="center"/>
        <w:rPr>
          <w:color w:val="000000"/>
          <w:sz w:val="24"/>
          <w:szCs w:val="24"/>
        </w:rPr>
      </w:pPr>
      <w:r>
        <w:rPr>
          <w:b/>
          <w:color w:val="000000"/>
          <w:sz w:val="24"/>
          <w:szCs w:val="24"/>
        </w:rPr>
        <w:t>(</w:t>
      </w:r>
      <w:proofErr w:type="spellStart"/>
      <w:r>
        <w:rPr>
          <w:b/>
          <w:color w:val="000000"/>
          <w:sz w:val="24"/>
          <w:szCs w:val="24"/>
        </w:rPr>
        <w:t>Reading</w:t>
      </w:r>
      <w:proofErr w:type="spellEnd"/>
      <w:r>
        <w:rPr>
          <w:b/>
          <w:color w:val="000000"/>
          <w:sz w:val="24"/>
          <w:szCs w:val="24"/>
        </w:rPr>
        <w:t xml:space="preserve"> </w:t>
      </w:r>
      <w:proofErr w:type="spellStart"/>
      <w:r>
        <w:rPr>
          <w:b/>
          <w:color w:val="000000"/>
          <w:sz w:val="24"/>
          <w:szCs w:val="24"/>
        </w:rPr>
        <w:t>skills</w:t>
      </w:r>
      <w:proofErr w:type="spellEnd"/>
      <w:r>
        <w:rPr>
          <w:b/>
          <w:color w:val="000000"/>
          <w:sz w:val="24"/>
          <w:szCs w:val="24"/>
        </w:rPr>
        <w:t>)</w:t>
      </w:r>
    </w:p>
    <w:p w:rsidR="0019726D" w:rsidRDefault="0019726D">
      <w:pPr>
        <w:pBdr>
          <w:top w:val="nil"/>
          <w:left w:val="nil"/>
          <w:bottom w:val="nil"/>
          <w:right w:val="nil"/>
          <w:between w:val="nil"/>
        </w:pBdr>
        <w:ind w:firstLine="426"/>
        <w:jc w:val="both"/>
        <w:rPr>
          <w:color w:val="000000"/>
          <w:sz w:val="24"/>
          <w:szCs w:val="24"/>
        </w:rPr>
      </w:pPr>
    </w:p>
    <w:p w:rsidR="0019726D" w:rsidRDefault="00521B19">
      <w:pPr>
        <w:pBdr>
          <w:top w:val="nil"/>
          <w:left w:val="nil"/>
          <w:bottom w:val="nil"/>
          <w:right w:val="nil"/>
          <w:between w:val="nil"/>
        </w:pBdr>
        <w:ind w:firstLine="426"/>
        <w:jc w:val="both"/>
        <w:rPr>
          <w:color w:val="000000"/>
          <w:sz w:val="24"/>
          <w:szCs w:val="24"/>
        </w:rPr>
      </w:pPr>
      <w:r>
        <w:rPr>
          <w:color w:val="000000"/>
          <w:sz w:val="24"/>
          <w:szCs w:val="24"/>
        </w:rPr>
        <w:t>Студент-першокурсник повинен вміти:</w:t>
      </w:r>
    </w:p>
    <w:p w:rsidR="0019726D" w:rsidRDefault="00521B19">
      <w:pPr>
        <w:numPr>
          <w:ilvl w:val="0"/>
          <w:numId w:val="9"/>
        </w:numPr>
        <w:pBdr>
          <w:top w:val="nil"/>
          <w:left w:val="nil"/>
          <w:bottom w:val="nil"/>
          <w:right w:val="nil"/>
          <w:between w:val="nil"/>
        </w:pBdr>
        <w:jc w:val="both"/>
        <w:rPr>
          <w:color w:val="000000"/>
          <w:sz w:val="24"/>
          <w:szCs w:val="24"/>
        </w:rPr>
      </w:pPr>
      <w:r>
        <w:rPr>
          <w:color w:val="000000"/>
          <w:sz w:val="24"/>
          <w:szCs w:val="24"/>
        </w:rPr>
        <w:t>читати оригінальні тексти англомовних авторів</w:t>
      </w:r>
    </w:p>
    <w:p w:rsidR="0019726D" w:rsidRDefault="00521B19">
      <w:pPr>
        <w:numPr>
          <w:ilvl w:val="0"/>
          <w:numId w:val="9"/>
        </w:numPr>
        <w:pBdr>
          <w:top w:val="nil"/>
          <w:left w:val="nil"/>
          <w:bottom w:val="nil"/>
          <w:right w:val="nil"/>
          <w:between w:val="nil"/>
        </w:pBdr>
        <w:jc w:val="both"/>
        <w:rPr>
          <w:color w:val="000000"/>
          <w:sz w:val="24"/>
          <w:szCs w:val="24"/>
        </w:rPr>
      </w:pPr>
      <w:r>
        <w:rPr>
          <w:color w:val="000000"/>
          <w:sz w:val="24"/>
          <w:szCs w:val="24"/>
        </w:rPr>
        <w:t xml:space="preserve">навчитися працювати над уривками текстів </w:t>
      </w:r>
    </w:p>
    <w:p w:rsidR="0019726D" w:rsidRDefault="00521B19">
      <w:pPr>
        <w:numPr>
          <w:ilvl w:val="0"/>
          <w:numId w:val="9"/>
        </w:numPr>
        <w:pBdr>
          <w:top w:val="nil"/>
          <w:left w:val="nil"/>
          <w:bottom w:val="nil"/>
          <w:right w:val="nil"/>
          <w:between w:val="nil"/>
        </w:pBdr>
        <w:jc w:val="both"/>
        <w:rPr>
          <w:color w:val="000000"/>
          <w:sz w:val="24"/>
          <w:szCs w:val="24"/>
        </w:rPr>
      </w:pPr>
      <w:r>
        <w:rPr>
          <w:color w:val="000000"/>
          <w:sz w:val="24"/>
          <w:szCs w:val="24"/>
        </w:rPr>
        <w:t>навчитися виокремлювати мовленнєві моделі (</w:t>
      </w:r>
      <w:proofErr w:type="spellStart"/>
      <w:r>
        <w:rPr>
          <w:color w:val="000000"/>
          <w:sz w:val="24"/>
          <w:szCs w:val="24"/>
        </w:rPr>
        <w:t>Speech</w:t>
      </w:r>
      <w:proofErr w:type="spellEnd"/>
      <w:r>
        <w:rPr>
          <w:color w:val="000000"/>
          <w:sz w:val="24"/>
          <w:szCs w:val="24"/>
        </w:rPr>
        <w:t xml:space="preserve"> </w:t>
      </w:r>
      <w:proofErr w:type="spellStart"/>
      <w:r>
        <w:rPr>
          <w:color w:val="000000"/>
          <w:sz w:val="24"/>
          <w:szCs w:val="24"/>
        </w:rPr>
        <w:t>Patterns</w:t>
      </w:r>
      <w:proofErr w:type="spellEnd"/>
      <w:r>
        <w:rPr>
          <w:color w:val="000000"/>
          <w:sz w:val="24"/>
          <w:szCs w:val="24"/>
        </w:rPr>
        <w:t xml:space="preserve">) </w:t>
      </w:r>
      <w:proofErr w:type="spellStart"/>
      <w:r>
        <w:rPr>
          <w:color w:val="000000"/>
          <w:sz w:val="24"/>
          <w:szCs w:val="24"/>
        </w:rPr>
        <w:t>iз</w:t>
      </w:r>
      <w:proofErr w:type="spellEnd"/>
      <w:r>
        <w:rPr>
          <w:color w:val="000000"/>
          <w:sz w:val="24"/>
          <w:szCs w:val="24"/>
        </w:rPr>
        <w:t xml:space="preserve"> запропонованих текстів та активізувати їх у усному мовленні</w:t>
      </w:r>
    </w:p>
    <w:p w:rsidR="0019726D" w:rsidRDefault="00521B19">
      <w:pPr>
        <w:numPr>
          <w:ilvl w:val="0"/>
          <w:numId w:val="9"/>
        </w:numPr>
        <w:pBdr>
          <w:top w:val="nil"/>
          <w:left w:val="nil"/>
          <w:bottom w:val="nil"/>
          <w:right w:val="nil"/>
          <w:between w:val="nil"/>
        </w:pBdr>
        <w:jc w:val="both"/>
        <w:rPr>
          <w:color w:val="000000"/>
          <w:sz w:val="24"/>
          <w:szCs w:val="24"/>
        </w:rPr>
      </w:pPr>
      <w:r>
        <w:rPr>
          <w:color w:val="000000"/>
          <w:sz w:val="24"/>
          <w:szCs w:val="24"/>
        </w:rPr>
        <w:t>перекладати та переказувати від першої та третьої особи</w:t>
      </w:r>
    </w:p>
    <w:p w:rsidR="0019726D" w:rsidRDefault="00521B19">
      <w:pPr>
        <w:numPr>
          <w:ilvl w:val="0"/>
          <w:numId w:val="9"/>
        </w:numPr>
        <w:pBdr>
          <w:top w:val="nil"/>
          <w:left w:val="nil"/>
          <w:bottom w:val="nil"/>
          <w:right w:val="nil"/>
          <w:between w:val="nil"/>
        </w:pBdr>
        <w:jc w:val="both"/>
        <w:rPr>
          <w:color w:val="000000"/>
          <w:sz w:val="24"/>
          <w:szCs w:val="24"/>
        </w:rPr>
      </w:pPr>
      <w:r>
        <w:rPr>
          <w:color w:val="000000"/>
          <w:sz w:val="24"/>
          <w:szCs w:val="24"/>
        </w:rPr>
        <w:t>розширити словниковий запас  на основі аналізу та вивчення лексичних одиниць (виявляючи явища полісемії, синонімії, антонімії і т.д.)</w:t>
      </w:r>
    </w:p>
    <w:p w:rsidR="0019726D" w:rsidRDefault="00521B19">
      <w:pPr>
        <w:numPr>
          <w:ilvl w:val="0"/>
          <w:numId w:val="9"/>
        </w:numPr>
        <w:pBdr>
          <w:top w:val="nil"/>
          <w:left w:val="nil"/>
          <w:bottom w:val="nil"/>
          <w:right w:val="nil"/>
          <w:between w:val="nil"/>
        </w:pBdr>
        <w:jc w:val="both"/>
        <w:rPr>
          <w:color w:val="000000"/>
          <w:sz w:val="24"/>
          <w:szCs w:val="24"/>
        </w:rPr>
      </w:pPr>
      <w:r>
        <w:rPr>
          <w:color w:val="000000"/>
          <w:sz w:val="24"/>
          <w:szCs w:val="24"/>
        </w:rPr>
        <w:t>навчитися фонетично опрацьовувати тексти (транскрибування, удосконалення  вимови та навичок артикуляції)</w:t>
      </w:r>
    </w:p>
    <w:p w:rsidR="0019726D" w:rsidRDefault="00521B19">
      <w:pPr>
        <w:numPr>
          <w:ilvl w:val="0"/>
          <w:numId w:val="9"/>
        </w:numPr>
        <w:pBdr>
          <w:top w:val="nil"/>
          <w:left w:val="nil"/>
          <w:bottom w:val="nil"/>
          <w:right w:val="nil"/>
          <w:between w:val="nil"/>
        </w:pBdr>
        <w:jc w:val="both"/>
        <w:rPr>
          <w:color w:val="000000"/>
          <w:sz w:val="24"/>
          <w:szCs w:val="24"/>
        </w:rPr>
      </w:pPr>
      <w:r>
        <w:rPr>
          <w:color w:val="000000"/>
          <w:sz w:val="24"/>
          <w:szCs w:val="24"/>
        </w:rPr>
        <w:t>відпрацьовувати основні інтонаційні структури для вироблення їх автоматичного відтворення на основі запропонованих текстів</w:t>
      </w:r>
    </w:p>
    <w:p w:rsidR="0019726D" w:rsidRDefault="00521B19">
      <w:pPr>
        <w:numPr>
          <w:ilvl w:val="0"/>
          <w:numId w:val="9"/>
        </w:numPr>
        <w:pBdr>
          <w:top w:val="nil"/>
          <w:left w:val="nil"/>
          <w:bottom w:val="nil"/>
          <w:right w:val="nil"/>
          <w:between w:val="nil"/>
        </w:pBdr>
        <w:jc w:val="both"/>
        <w:rPr>
          <w:color w:val="000000"/>
          <w:sz w:val="24"/>
          <w:szCs w:val="24"/>
        </w:rPr>
      </w:pPr>
      <w:r>
        <w:rPr>
          <w:color w:val="000000"/>
          <w:sz w:val="24"/>
          <w:szCs w:val="24"/>
        </w:rPr>
        <w:t>навчитися виконувати творчі завдання на основі прочитаних уривків</w:t>
      </w:r>
    </w:p>
    <w:p w:rsidR="0019726D" w:rsidRDefault="00521B19">
      <w:pPr>
        <w:numPr>
          <w:ilvl w:val="0"/>
          <w:numId w:val="9"/>
        </w:numPr>
        <w:pBdr>
          <w:top w:val="nil"/>
          <w:left w:val="nil"/>
          <w:bottom w:val="nil"/>
          <w:right w:val="nil"/>
          <w:between w:val="nil"/>
        </w:pBdr>
        <w:jc w:val="both"/>
        <w:rPr>
          <w:color w:val="000000"/>
          <w:sz w:val="24"/>
          <w:szCs w:val="24"/>
        </w:rPr>
      </w:pPr>
      <w:r>
        <w:rPr>
          <w:color w:val="000000"/>
          <w:sz w:val="24"/>
          <w:szCs w:val="24"/>
        </w:rPr>
        <w:t>навчитися аналізувати структуру літературних текстів, авторську мову та стиль, жанрові особливості тексту</w:t>
      </w:r>
    </w:p>
    <w:p w:rsidR="0019726D" w:rsidRDefault="00521B19">
      <w:pPr>
        <w:numPr>
          <w:ilvl w:val="0"/>
          <w:numId w:val="9"/>
        </w:numPr>
        <w:pBdr>
          <w:top w:val="nil"/>
          <w:left w:val="nil"/>
          <w:bottom w:val="nil"/>
          <w:right w:val="nil"/>
          <w:between w:val="nil"/>
        </w:pBdr>
        <w:jc w:val="both"/>
        <w:rPr>
          <w:color w:val="000000"/>
          <w:sz w:val="24"/>
          <w:szCs w:val="24"/>
        </w:rPr>
      </w:pPr>
      <w:r>
        <w:rPr>
          <w:color w:val="000000"/>
          <w:sz w:val="24"/>
          <w:szCs w:val="24"/>
        </w:rPr>
        <w:t>навчитися прослідкувати зв'язок  між формою та змістом твору,  аналізуючи різні стилістичні засоби та їхні функції</w:t>
      </w:r>
    </w:p>
    <w:p w:rsidR="0019726D" w:rsidRDefault="00521B19">
      <w:pPr>
        <w:numPr>
          <w:ilvl w:val="0"/>
          <w:numId w:val="9"/>
        </w:numPr>
        <w:pBdr>
          <w:top w:val="nil"/>
          <w:left w:val="nil"/>
          <w:bottom w:val="nil"/>
          <w:right w:val="nil"/>
          <w:between w:val="nil"/>
        </w:pBdr>
        <w:jc w:val="both"/>
        <w:rPr>
          <w:color w:val="000000"/>
          <w:sz w:val="24"/>
          <w:szCs w:val="24"/>
        </w:rPr>
      </w:pPr>
      <w:r>
        <w:rPr>
          <w:color w:val="000000"/>
          <w:sz w:val="24"/>
          <w:szCs w:val="24"/>
        </w:rPr>
        <w:t xml:space="preserve">навчитися читати твори «між рядками» </w:t>
      </w:r>
    </w:p>
    <w:p w:rsidR="0019726D" w:rsidRDefault="0019726D">
      <w:pPr>
        <w:pBdr>
          <w:top w:val="nil"/>
          <w:left w:val="nil"/>
          <w:bottom w:val="nil"/>
          <w:right w:val="nil"/>
          <w:between w:val="nil"/>
        </w:pBdr>
        <w:ind w:firstLine="426"/>
        <w:jc w:val="both"/>
        <w:rPr>
          <w:color w:val="000000"/>
          <w:sz w:val="24"/>
          <w:szCs w:val="24"/>
        </w:rPr>
      </w:pPr>
    </w:p>
    <w:p w:rsidR="0019726D" w:rsidRDefault="00521B19">
      <w:pPr>
        <w:pBdr>
          <w:top w:val="nil"/>
          <w:left w:val="nil"/>
          <w:bottom w:val="nil"/>
          <w:right w:val="nil"/>
          <w:between w:val="nil"/>
        </w:pBdr>
        <w:ind w:firstLine="426"/>
        <w:jc w:val="center"/>
        <w:rPr>
          <w:color w:val="000000"/>
          <w:sz w:val="24"/>
          <w:szCs w:val="24"/>
        </w:rPr>
      </w:pPr>
      <w:r>
        <w:rPr>
          <w:b/>
          <w:color w:val="000000"/>
          <w:sz w:val="24"/>
          <w:szCs w:val="24"/>
        </w:rPr>
        <w:t>Навики письма</w:t>
      </w:r>
    </w:p>
    <w:p w:rsidR="0019726D" w:rsidRDefault="00521B19">
      <w:pPr>
        <w:pBdr>
          <w:top w:val="nil"/>
          <w:left w:val="nil"/>
          <w:bottom w:val="nil"/>
          <w:right w:val="nil"/>
          <w:between w:val="nil"/>
        </w:pBdr>
        <w:ind w:firstLine="426"/>
        <w:jc w:val="center"/>
        <w:rPr>
          <w:color w:val="000000"/>
          <w:sz w:val="24"/>
          <w:szCs w:val="24"/>
        </w:rPr>
      </w:pPr>
      <w:r>
        <w:rPr>
          <w:b/>
          <w:color w:val="000000"/>
          <w:sz w:val="24"/>
          <w:szCs w:val="24"/>
        </w:rPr>
        <w:lastRenderedPageBreak/>
        <w:t>(</w:t>
      </w:r>
      <w:proofErr w:type="spellStart"/>
      <w:r>
        <w:rPr>
          <w:b/>
          <w:color w:val="000000"/>
          <w:sz w:val="24"/>
          <w:szCs w:val="24"/>
        </w:rPr>
        <w:t>Writing</w:t>
      </w:r>
      <w:proofErr w:type="spellEnd"/>
      <w:r>
        <w:rPr>
          <w:b/>
          <w:color w:val="000000"/>
          <w:sz w:val="24"/>
          <w:szCs w:val="24"/>
        </w:rPr>
        <w:t xml:space="preserve"> </w:t>
      </w:r>
      <w:proofErr w:type="spellStart"/>
      <w:r>
        <w:rPr>
          <w:b/>
          <w:color w:val="000000"/>
          <w:sz w:val="24"/>
          <w:szCs w:val="24"/>
        </w:rPr>
        <w:t>skills</w:t>
      </w:r>
      <w:proofErr w:type="spellEnd"/>
      <w:r>
        <w:rPr>
          <w:b/>
          <w:color w:val="000000"/>
          <w:sz w:val="24"/>
          <w:szCs w:val="24"/>
        </w:rPr>
        <w:t>)</w:t>
      </w:r>
    </w:p>
    <w:p w:rsidR="0019726D" w:rsidRDefault="0019726D">
      <w:pPr>
        <w:pBdr>
          <w:top w:val="nil"/>
          <w:left w:val="nil"/>
          <w:bottom w:val="nil"/>
          <w:right w:val="nil"/>
          <w:between w:val="nil"/>
        </w:pBdr>
        <w:ind w:firstLine="426"/>
        <w:jc w:val="center"/>
        <w:rPr>
          <w:color w:val="000000"/>
          <w:sz w:val="24"/>
          <w:szCs w:val="24"/>
        </w:rPr>
      </w:pPr>
    </w:p>
    <w:p w:rsidR="0019726D" w:rsidRDefault="00521B19">
      <w:pPr>
        <w:pBdr>
          <w:top w:val="nil"/>
          <w:left w:val="nil"/>
          <w:bottom w:val="nil"/>
          <w:right w:val="nil"/>
          <w:between w:val="nil"/>
        </w:pBdr>
        <w:ind w:firstLine="426"/>
        <w:jc w:val="both"/>
        <w:rPr>
          <w:color w:val="000000"/>
          <w:sz w:val="24"/>
          <w:szCs w:val="24"/>
        </w:rPr>
      </w:pPr>
      <w:r>
        <w:rPr>
          <w:color w:val="000000"/>
          <w:sz w:val="24"/>
          <w:szCs w:val="24"/>
        </w:rPr>
        <w:t xml:space="preserve">Студенти повинні вміти виражати власну думку у письмовій  формі  як на загальні так і на професійні теми у наступних формах: </w:t>
      </w:r>
    </w:p>
    <w:p w:rsidR="0019726D" w:rsidRDefault="00521B19">
      <w:pPr>
        <w:numPr>
          <w:ilvl w:val="0"/>
          <w:numId w:val="10"/>
        </w:numPr>
        <w:pBdr>
          <w:top w:val="nil"/>
          <w:left w:val="nil"/>
          <w:bottom w:val="nil"/>
          <w:right w:val="nil"/>
          <w:between w:val="nil"/>
        </w:pBdr>
        <w:jc w:val="both"/>
        <w:rPr>
          <w:color w:val="000000"/>
          <w:sz w:val="24"/>
          <w:szCs w:val="24"/>
        </w:rPr>
      </w:pPr>
      <w:proofErr w:type="spellStart"/>
      <w:r>
        <w:rPr>
          <w:color w:val="000000"/>
          <w:sz w:val="24"/>
          <w:szCs w:val="24"/>
        </w:rPr>
        <w:t>Informal</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informal</w:t>
      </w:r>
      <w:proofErr w:type="spellEnd"/>
      <w:r>
        <w:rPr>
          <w:color w:val="000000"/>
          <w:sz w:val="24"/>
          <w:szCs w:val="24"/>
        </w:rPr>
        <w:t xml:space="preserve"> </w:t>
      </w:r>
      <w:proofErr w:type="spellStart"/>
      <w:r>
        <w:rPr>
          <w:color w:val="000000"/>
          <w:sz w:val="24"/>
          <w:szCs w:val="24"/>
        </w:rPr>
        <w:t>letters</w:t>
      </w:r>
      <w:proofErr w:type="spellEnd"/>
    </w:p>
    <w:p w:rsidR="0019726D" w:rsidRDefault="00521B19">
      <w:pPr>
        <w:numPr>
          <w:ilvl w:val="0"/>
          <w:numId w:val="10"/>
        </w:numPr>
        <w:pBdr>
          <w:top w:val="nil"/>
          <w:left w:val="nil"/>
          <w:bottom w:val="nil"/>
          <w:right w:val="nil"/>
          <w:between w:val="nil"/>
        </w:pBdr>
        <w:jc w:val="both"/>
        <w:rPr>
          <w:color w:val="000000"/>
          <w:sz w:val="24"/>
          <w:szCs w:val="24"/>
        </w:rPr>
      </w:pPr>
      <w:proofErr w:type="spellStart"/>
      <w:r>
        <w:rPr>
          <w:color w:val="000000"/>
          <w:sz w:val="24"/>
          <w:szCs w:val="24"/>
        </w:rPr>
        <w:t>Transactional</w:t>
      </w:r>
      <w:proofErr w:type="spellEnd"/>
      <w:r>
        <w:rPr>
          <w:color w:val="000000"/>
          <w:sz w:val="24"/>
          <w:szCs w:val="24"/>
        </w:rPr>
        <w:t xml:space="preserve"> </w:t>
      </w:r>
      <w:proofErr w:type="spellStart"/>
      <w:r>
        <w:rPr>
          <w:color w:val="000000"/>
          <w:sz w:val="24"/>
          <w:szCs w:val="24"/>
        </w:rPr>
        <w:t>letters</w:t>
      </w:r>
      <w:proofErr w:type="spellEnd"/>
    </w:p>
    <w:p w:rsidR="0019726D" w:rsidRDefault="00521B19">
      <w:pPr>
        <w:numPr>
          <w:ilvl w:val="0"/>
          <w:numId w:val="10"/>
        </w:numPr>
        <w:pBdr>
          <w:top w:val="nil"/>
          <w:left w:val="nil"/>
          <w:bottom w:val="nil"/>
          <w:right w:val="nil"/>
          <w:between w:val="nil"/>
        </w:pBdr>
        <w:jc w:val="both"/>
        <w:rPr>
          <w:color w:val="000000"/>
          <w:sz w:val="24"/>
          <w:szCs w:val="24"/>
        </w:rPr>
      </w:pPr>
      <w:proofErr w:type="spellStart"/>
      <w:r>
        <w:rPr>
          <w:color w:val="000000"/>
          <w:sz w:val="24"/>
          <w:szCs w:val="24"/>
        </w:rPr>
        <w:t>Writing</w:t>
      </w:r>
      <w:proofErr w:type="spellEnd"/>
      <w:r>
        <w:rPr>
          <w:color w:val="000000"/>
          <w:sz w:val="24"/>
          <w:szCs w:val="24"/>
        </w:rPr>
        <w:t xml:space="preserve"> </w:t>
      </w:r>
      <w:proofErr w:type="spellStart"/>
      <w:r>
        <w:rPr>
          <w:color w:val="000000"/>
          <w:sz w:val="24"/>
          <w:szCs w:val="24"/>
        </w:rPr>
        <w:t>instructions</w:t>
      </w:r>
      <w:proofErr w:type="spellEnd"/>
      <w:r>
        <w:rPr>
          <w:color w:val="000000"/>
          <w:sz w:val="24"/>
          <w:szCs w:val="24"/>
        </w:rPr>
        <w:t xml:space="preserve">/ </w:t>
      </w:r>
      <w:proofErr w:type="spellStart"/>
      <w:r>
        <w:rPr>
          <w:color w:val="000000"/>
          <w:sz w:val="24"/>
          <w:szCs w:val="24"/>
        </w:rPr>
        <w:t>giving</w:t>
      </w:r>
      <w:proofErr w:type="spellEnd"/>
      <w:r>
        <w:rPr>
          <w:color w:val="000000"/>
          <w:sz w:val="24"/>
          <w:szCs w:val="24"/>
        </w:rPr>
        <w:t xml:space="preserve"> </w:t>
      </w:r>
      <w:proofErr w:type="spellStart"/>
      <w:r>
        <w:rPr>
          <w:color w:val="000000"/>
          <w:sz w:val="24"/>
          <w:szCs w:val="24"/>
        </w:rPr>
        <w:t>directions</w:t>
      </w:r>
      <w:proofErr w:type="spellEnd"/>
      <w:r>
        <w:rPr>
          <w:color w:val="000000"/>
          <w:sz w:val="24"/>
          <w:szCs w:val="24"/>
        </w:rPr>
        <w:t xml:space="preserve">/ </w:t>
      </w:r>
      <w:proofErr w:type="spellStart"/>
      <w:r>
        <w:rPr>
          <w:color w:val="000000"/>
          <w:sz w:val="24"/>
          <w:szCs w:val="24"/>
        </w:rPr>
        <w:t>describing</w:t>
      </w:r>
      <w:proofErr w:type="spellEnd"/>
      <w:r>
        <w:rPr>
          <w:color w:val="000000"/>
          <w:sz w:val="24"/>
          <w:szCs w:val="24"/>
        </w:rPr>
        <w:t xml:space="preserve"> </w:t>
      </w:r>
      <w:proofErr w:type="spellStart"/>
      <w:r>
        <w:rPr>
          <w:color w:val="000000"/>
          <w:sz w:val="24"/>
          <w:szCs w:val="24"/>
        </w:rPr>
        <w:t>processes</w:t>
      </w:r>
      <w:proofErr w:type="spellEnd"/>
    </w:p>
    <w:p w:rsidR="0019726D" w:rsidRDefault="00521B19">
      <w:pPr>
        <w:numPr>
          <w:ilvl w:val="0"/>
          <w:numId w:val="10"/>
        </w:numPr>
        <w:pBdr>
          <w:top w:val="nil"/>
          <w:left w:val="nil"/>
          <w:bottom w:val="nil"/>
          <w:right w:val="nil"/>
          <w:between w:val="nil"/>
        </w:pBdr>
        <w:jc w:val="both"/>
        <w:rPr>
          <w:color w:val="000000"/>
          <w:sz w:val="24"/>
          <w:szCs w:val="24"/>
        </w:rPr>
      </w:pPr>
      <w:proofErr w:type="spellStart"/>
      <w:r>
        <w:rPr>
          <w:color w:val="000000"/>
          <w:sz w:val="24"/>
          <w:szCs w:val="24"/>
        </w:rPr>
        <w:t>Descriptions</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people</w:t>
      </w:r>
      <w:proofErr w:type="spellEnd"/>
      <w:r>
        <w:rPr>
          <w:color w:val="000000"/>
          <w:sz w:val="24"/>
          <w:szCs w:val="24"/>
        </w:rPr>
        <w:t xml:space="preserve">/ </w:t>
      </w:r>
      <w:proofErr w:type="spellStart"/>
      <w:r>
        <w:rPr>
          <w:color w:val="000000"/>
          <w:sz w:val="24"/>
          <w:szCs w:val="24"/>
        </w:rPr>
        <w:t>objects</w:t>
      </w:r>
      <w:proofErr w:type="spellEnd"/>
      <w:r>
        <w:rPr>
          <w:color w:val="000000"/>
          <w:sz w:val="24"/>
          <w:szCs w:val="24"/>
        </w:rPr>
        <w:t xml:space="preserve"> / </w:t>
      </w:r>
      <w:proofErr w:type="spellStart"/>
      <w:r>
        <w:rPr>
          <w:color w:val="000000"/>
          <w:sz w:val="24"/>
          <w:szCs w:val="24"/>
        </w:rPr>
        <w:t>buildings</w:t>
      </w:r>
      <w:proofErr w:type="spellEnd"/>
      <w:r>
        <w:rPr>
          <w:color w:val="000000"/>
          <w:sz w:val="24"/>
          <w:szCs w:val="24"/>
        </w:rPr>
        <w:t xml:space="preserve"> / </w:t>
      </w:r>
      <w:proofErr w:type="spellStart"/>
      <w:r>
        <w:rPr>
          <w:color w:val="000000"/>
          <w:sz w:val="24"/>
          <w:szCs w:val="24"/>
        </w:rPr>
        <w:t>places</w:t>
      </w:r>
      <w:proofErr w:type="spellEnd"/>
    </w:p>
    <w:p w:rsidR="0019726D" w:rsidRDefault="00521B19">
      <w:pPr>
        <w:numPr>
          <w:ilvl w:val="0"/>
          <w:numId w:val="10"/>
        </w:numPr>
        <w:pBdr>
          <w:top w:val="nil"/>
          <w:left w:val="nil"/>
          <w:bottom w:val="nil"/>
          <w:right w:val="nil"/>
          <w:between w:val="nil"/>
        </w:pBdr>
        <w:jc w:val="both"/>
        <w:rPr>
          <w:color w:val="000000"/>
          <w:sz w:val="24"/>
          <w:szCs w:val="24"/>
        </w:rPr>
      </w:pPr>
      <w:proofErr w:type="spellStart"/>
      <w:r>
        <w:rPr>
          <w:color w:val="000000"/>
          <w:sz w:val="24"/>
          <w:szCs w:val="24"/>
        </w:rPr>
        <w:t>Narrative</w:t>
      </w:r>
      <w:proofErr w:type="spellEnd"/>
      <w:r>
        <w:rPr>
          <w:color w:val="000000"/>
          <w:sz w:val="24"/>
          <w:szCs w:val="24"/>
        </w:rPr>
        <w:t xml:space="preserve"> </w:t>
      </w:r>
      <w:proofErr w:type="spellStart"/>
      <w:r>
        <w:rPr>
          <w:color w:val="000000"/>
          <w:sz w:val="24"/>
          <w:szCs w:val="24"/>
        </w:rPr>
        <w:t>stories</w:t>
      </w:r>
      <w:proofErr w:type="spellEnd"/>
    </w:p>
    <w:p w:rsidR="0019726D" w:rsidRDefault="00521B19">
      <w:pPr>
        <w:numPr>
          <w:ilvl w:val="0"/>
          <w:numId w:val="10"/>
        </w:numPr>
        <w:pBdr>
          <w:top w:val="nil"/>
          <w:left w:val="nil"/>
          <w:bottom w:val="nil"/>
          <w:right w:val="nil"/>
          <w:between w:val="nil"/>
        </w:pBdr>
        <w:jc w:val="both"/>
        <w:rPr>
          <w:color w:val="000000"/>
          <w:sz w:val="24"/>
          <w:szCs w:val="24"/>
        </w:rPr>
      </w:pPr>
      <w:proofErr w:type="spellStart"/>
      <w:r>
        <w:rPr>
          <w:color w:val="000000"/>
          <w:sz w:val="24"/>
          <w:szCs w:val="24"/>
        </w:rPr>
        <w:t>Witness</w:t>
      </w:r>
      <w:proofErr w:type="spellEnd"/>
      <w:r>
        <w:rPr>
          <w:color w:val="000000"/>
          <w:sz w:val="24"/>
          <w:szCs w:val="24"/>
        </w:rPr>
        <w:t xml:space="preserve"> </w:t>
      </w:r>
      <w:proofErr w:type="spellStart"/>
      <w:r>
        <w:rPr>
          <w:color w:val="000000"/>
          <w:sz w:val="24"/>
          <w:szCs w:val="24"/>
        </w:rPr>
        <w:t>statements</w:t>
      </w:r>
      <w:proofErr w:type="spellEnd"/>
    </w:p>
    <w:p w:rsidR="0019726D" w:rsidRDefault="00521B19">
      <w:pPr>
        <w:numPr>
          <w:ilvl w:val="0"/>
          <w:numId w:val="10"/>
        </w:numPr>
        <w:pBdr>
          <w:top w:val="nil"/>
          <w:left w:val="nil"/>
          <w:bottom w:val="nil"/>
          <w:right w:val="nil"/>
          <w:between w:val="nil"/>
        </w:pBdr>
        <w:jc w:val="both"/>
        <w:rPr>
          <w:color w:val="000000"/>
          <w:sz w:val="24"/>
          <w:szCs w:val="24"/>
        </w:rPr>
      </w:pPr>
      <w:proofErr w:type="spellStart"/>
      <w:r>
        <w:rPr>
          <w:color w:val="000000"/>
          <w:sz w:val="24"/>
          <w:szCs w:val="24"/>
        </w:rPr>
        <w:t>“For</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Against”</w:t>
      </w:r>
      <w:proofErr w:type="spellEnd"/>
      <w:r>
        <w:rPr>
          <w:color w:val="000000"/>
          <w:sz w:val="24"/>
          <w:szCs w:val="24"/>
        </w:rPr>
        <w:t xml:space="preserve"> </w:t>
      </w:r>
      <w:proofErr w:type="spellStart"/>
      <w:r>
        <w:rPr>
          <w:color w:val="000000"/>
          <w:sz w:val="24"/>
          <w:szCs w:val="24"/>
        </w:rPr>
        <w:t>Essays</w:t>
      </w:r>
      <w:proofErr w:type="spellEnd"/>
    </w:p>
    <w:p w:rsidR="0019726D" w:rsidRDefault="00521B19">
      <w:pPr>
        <w:numPr>
          <w:ilvl w:val="0"/>
          <w:numId w:val="10"/>
        </w:numPr>
        <w:pBdr>
          <w:top w:val="nil"/>
          <w:left w:val="nil"/>
          <w:bottom w:val="nil"/>
          <w:right w:val="nil"/>
          <w:between w:val="nil"/>
        </w:pBdr>
        <w:jc w:val="both"/>
        <w:rPr>
          <w:color w:val="000000"/>
          <w:sz w:val="24"/>
          <w:szCs w:val="24"/>
        </w:rPr>
      </w:pPr>
      <w:proofErr w:type="spellStart"/>
      <w:r>
        <w:rPr>
          <w:color w:val="000000"/>
          <w:sz w:val="24"/>
          <w:szCs w:val="24"/>
        </w:rPr>
        <w:t>Opinion</w:t>
      </w:r>
      <w:proofErr w:type="spellEnd"/>
      <w:r>
        <w:rPr>
          <w:color w:val="000000"/>
          <w:sz w:val="24"/>
          <w:szCs w:val="24"/>
        </w:rPr>
        <w:t xml:space="preserve"> </w:t>
      </w:r>
      <w:proofErr w:type="spellStart"/>
      <w:r>
        <w:rPr>
          <w:color w:val="000000"/>
          <w:sz w:val="24"/>
          <w:szCs w:val="24"/>
        </w:rPr>
        <w:t>Essays</w:t>
      </w:r>
      <w:proofErr w:type="spellEnd"/>
    </w:p>
    <w:p w:rsidR="0019726D" w:rsidRDefault="00521B19">
      <w:pPr>
        <w:numPr>
          <w:ilvl w:val="0"/>
          <w:numId w:val="10"/>
        </w:numPr>
        <w:pBdr>
          <w:top w:val="nil"/>
          <w:left w:val="nil"/>
          <w:bottom w:val="nil"/>
          <w:right w:val="nil"/>
          <w:between w:val="nil"/>
        </w:pBdr>
        <w:jc w:val="both"/>
        <w:rPr>
          <w:color w:val="000000"/>
          <w:sz w:val="24"/>
          <w:szCs w:val="24"/>
        </w:rPr>
      </w:pPr>
      <w:proofErr w:type="spellStart"/>
      <w:r>
        <w:rPr>
          <w:color w:val="000000"/>
          <w:sz w:val="24"/>
          <w:szCs w:val="24"/>
        </w:rPr>
        <w:t>Providing</w:t>
      </w:r>
      <w:proofErr w:type="spellEnd"/>
      <w:r>
        <w:rPr>
          <w:color w:val="000000"/>
          <w:sz w:val="24"/>
          <w:szCs w:val="24"/>
        </w:rPr>
        <w:t xml:space="preserve"> </w:t>
      </w:r>
      <w:proofErr w:type="spellStart"/>
      <w:r>
        <w:rPr>
          <w:color w:val="000000"/>
          <w:sz w:val="24"/>
          <w:szCs w:val="24"/>
        </w:rPr>
        <w:t>Solutions</w:t>
      </w:r>
      <w:proofErr w:type="spellEnd"/>
      <w:r>
        <w:rPr>
          <w:color w:val="000000"/>
          <w:sz w:val="24"/>
          <w:szCs w:val="24"/>
        </w:rPr>
        <w:t xml:space="preserve">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Problems</w:t>
      </w:r>
      <w:proofErr w:type="spellEnd"/>
      <w:r>
        <w:rPr>
          <w:color w:val="000000"/>
          <w:sz w:val="24"/>
          <w:szCs w:val="24"/>
        </w:rPr>
        <w:t xml:space="preserve"> </w:t>
      </w:r>
      <w:proofErr w:type="spellStart"/>
      <w:r>
        <w:rPr>
          <w:color w:val="000000"/>
          <w:sz w:val="24"/>
          <w:szCs w:val="24"/>
        </w:rPr>
        <w:t>Essays</w:t>
      </w:r>
      <w:proofErr w:type="spellEnd"/>
    </w:p>
    <w:p w:rsidR="0019726D" w:rsidRDefault="00521B19">
      <w:pPr>
        <w:numPr>
          <w:ilvl w:val="0"/>
          <w:numId w:val="10"/>
        </w:numPr>
        <w:pBdr>
          <w:top w:val="nil"/>
          <w:left w:val="nil"/>
          <w:bottom w:val="nil"/>
          <w:right w:val="nil"/>
          <w:between w:val="nil"/>
        </w:pBdr>
        <w:jc w:val="both"/>
        <w:rPr>
          <w:color w:val="000000"/>
          <w:sz w:val="24"/>
          <w:szCs w:val="24"/>
        </w:rPr>
      </w:pPr>
      <w:proofErr w:type="spellStart"/>
      <w:r>
        <w:rPr>
          <w:color w:val="000000"/>
          <w:sz w:val="24"/>
          <w:szCs w:val="24"/>
        </w:rPr>
        <w:t>Discursive</w:t>
      </w:r>
      <w:proofErr w:type="spellEnd"/>
      <w:r>
        <w:rPr>
          <w:color w:val="000000"/>
          <w:sz w:val="24"/>
          <w:szCs w:val="24"/>
        </w:rPr>
        <w:t xml:space="preserve"> </w:t>
      </w:r>
      <w:proofErr w:type="spellStart"/>
      <w:r>
        <w:rPr>
          <w:color w:val="000000"/>
          <w:sz w:val="24"/>
          <w:szCs w:val="24"/>
        </w:rPr>
        <w:t>Essays</w:t>
      </w:r>
      <w:proofErr w:type="spellEnd"/>
    </w:p>
    <w:p w:rsidR="0019726D" w:rsidRDefault="0019726D">
      <w:pPr>
        <w:pBdr>
          <w:top w:val="nil"/>
          <w:left w:val="nil"/>
          <w:bottom w:val="nil"/>
          <w:right w:val="nil"/>
          <w:between w:val="nil"/>
        </w:pBdr>
        <w:ind w:firstLine="426"/>
        <w:jc w:val="both"/>
        <w:rPr>
          <w:color w:val="000000"/>
          <w:sz w:val="24"/>
          <w:szCs w:val="24"/>
        </w:rPr>
      </w:pPr>
    </w:p>
    <w:p w:rsidR="0019726D" w:rsidRDefault="00521B19">
      <w:pPr>
        <w:pBdr>
          <w:top w:val="nil"/>
          <w:left w:val="nil"/>
          <w:bottom w:val="nil"/>
          <w:right w:val="nil"/>
          <w:between w:val="nil"/>
        </w:pBdr>
        <w:ind w:firstLine="426"/>
        <w:jc w:val="both"/>
        <w:rPr>
          <w:color w:val="000000"/>
          <w:sz w:val="24"/>
          <w:szCs w:val="24"/>
        </w:rPr>
      </w:pPr>
      <w:r>
        <w:rPr>
          <w:color w:val="000000"/>
          <w:sz w:val="24"/>
          <w:szCs w:val="24"/>
        </w:rPr>
        <w:t xml:space="preserve">Вироблення навиків виражати думку з урахуванням вимог до написання певних письмових робіт сприятиме глибшому засвоєнню лексичного матеріалу, відпрацюванню базових моделей притаманних англійській кореспонденції, виробленню та дотриманні офіційно ділового стилю викладу інформації.  </w:t>
      </w:r>
    </w:p>
    <w:p w:rsidR="0019726D" w:rsidRDefault="0019726D">
      <w:pPr>
        <w:pBdr>
          <w:top w:val="nil"/>
          <w:left w:val="nil"/>
          <w:bottom w:val="nil"/>
          <w:right w:val="nil"/>
          <w:between w:val="nil"/>
        </w:pBdr>
        <w:ind w:firstLine="426"/>
        <w:jc w:val="both"/>
        <w:rPr>
          <w:color w:val="000000"/>
          <w:sz w:val="24"/>
          <w:szCs w:val="24"/>
        </w:rPr>
      </w:pPr>
    </w:p>
    <w:p w:rsidR="0019726D" w:rsidRDefault="00521B19">
      <w:pPr>
        <w:pBdr>
          <w:top w:val="nil"/>
          <w:left w:val="nil"/>
          <w:bottom w:val="nil"/>
          <w:right w:val="nil"/>
          <w:between w:val="nil"/>
        </w:pBdr>
        <w:ind w:firstLine="426"/>
        <w:jc w:val="center"/>
        <w:rPr>
          <w:color w:val="000000"/>
          <w:sz w:val="24"/>
          <w:szCs w:val="24"/>
        </w:rPr>
      </w:pPr>
      <w:r>
        <w:rPr>
          <w:b/>
          <w:color w:val="000000"/>
          <w:sz w:val="24"/>
          <w:szCs w:val="24"/>
        </w:rPr>
        <w:t>Навики аудіювання</w:t>
      </w:r>
    </w:p>
    <w:p w:rsidR="0019726D" w:rsidRDefault="00521B19">
      <w:pPr>
        <w:pBdr>
          <w:top w:val="nil"/>
          <w:left w:val="nil"/>
          <w:bottom w:val="nil"/>
          <w:right w:val="nil"/>
          <w:between w:val="nil"/>
        </w:pBdr>
        <w:ind w:firstLine="426"/>
        <w:jc w:val="center"/>
        <w:rPr>
          <w:color w:val="000000"/>
          <w:sz w:val="24"/>
          <w:szCs w:val="24"/>
        </w:rPr>
      </w:pPr>
      <w:r>
        <w:rPr>
          <w:b/>
          <w:color w:val="000000"/>
          <w:sz w:val="24"/>
          <w:szCs w:val="24"/>
        </w:rPr>
        <w:t>(</w:t>
      </w:r>
      <w:proofErr w:type="spellStart"/>
      <w:r>
        <w:rPr>
          <w:b/>
          <w:color w:val="000000"/>
          <w:sz w:val="24"/>
          <w:szCs w:val="24"/>
        </w:rPr>
        <w:t>Listening</w:t>
      </w:r>
      <w:proofErr w:type="spellEnd"/>
      <w:r>
        <w:rPr>
          <w:b/>
          <w:color w:val="000000"/>
          <w:sz w:val="24"/>
          <w:szCs w:val="24"/>
        </w:rPr>
        <w:t xml:space="preserve"> </w:t>
      </w:r>
      <w:proofErr w:type="spellStart"/>
      <w:r>
        <w:rPr>
          <w:b/>
          <w:color w:val="000000"/>
          <w:sz w:val="24"/>
          <w:szCs w:val="24"/>
        </w:rPr>
        <w:t>skills</w:t>
      </w:r>
      <w:proofErr w:type="spellEnd"/>
      <w:r>
        <w:rPr>
          <w:b/>
          <w:color w:val="000000"/>
          <w:sz w:val="24"/>
          <w:szCs w:val="24"/>
        </w:rPr>
        <w:t>)</w:t>
      </w:r>
    </w:p>
    <w:p w:rsidR="0019726D" w:rsidRDefault="0019726D">
      <w:pPr>
        <w:pBdr>
          <w:top w:val="nil"/>
          <w:left w:val="nil"/>
          <w:bottom w:val="nil"/>
          <w:right w:val="nil"/>
          <w:between w:val="nil"/>
        </w:pBdr>
        <w:ind w:firstLine="426"/>
        <w:jc w:val="center"/>
        <w:rPr>
          <w:color w:val="000000"/>
          <w:sz w:val="24"/>
          <w:szCs w:val="24"/>
        </w:rPr>
      </w:pPr>
    </w:p>
    <w:p w:rsidR="0019726D" w:rsidRDefault="00521B19">
      <w:pPr>
        <w:pBdr>
          <w:top w:val="nil"/>
          <w:left w:val="nil"/>
          <w:bottom w:val="nil"/>
          <w:right w:val="nil"/>
          <w:between w:val="nil"/>
        </w:pBdr>
        <w:ind w:firstLine="426"/>
        <w:jc w:val="both"/>
        <w:rPr>
          <w:color w:val="000000"/>
          <w:sz w:val="24"/>
          <w:szCs w:val="24"/>
        </w:rPr>
      </w:pPr>
      <w:r>
        <w:rPr>
          <w:color w:val="000000"/>
          <w:sz w:val="24"/>
          <w:szCs w:val="24"/>
        </w:rPr>
        <w:t>Студенти першого курсу  повинні розвивати навички та вміння працювати з аудіо матеріалом. Прослуховування текстів та виконання відповідних вправ сприятиме глибшому засвоєнню нової лексики і мовленнєвих зворотів, сприятиме виробленню навиків розуміння іноземної мови на слух, покращенню вимови студентів на основі почутого. Вправи, які подаються підчас аудіювання, розраховані на поступовий розвиток навиків усного (непідготовленого) та письмового (підготовленого) мовлення на основі прослуханого матеріалу.</w:t>
      </w:r>
    </w:p>
    <w:p w:rsidR="0019726D" w:rsidRDefault="00521B19">
      <w:pPr>
        <w:pBdr>
          <w:top w:val="nil"/>
          <w:left w:val="nil"/>
          <w:bottom w:val="nil"/>
          <w:right w:val="nil"/>
          <w:between w:val="nil"/>
        </w:pBdr>
        <w:ind w:firstLine="426"/>
        <w:jc w:val="both"/>
        <w:rPr>
          <w:color w:val="000000"/>
          <w:sz w:val="24"/>
          <w:szCs w:val="24"/>
        </w:rPr>
      </w:pPr>
      <w:r>
        <w:rPr>
          <w:color w:val="000000"/>
          <w:sz w:val="24"/>
          <w:szCs w:val="24"/>
        </w:rPr>
        <w:t xml:space="preserve">Вправи, які виконуються студентами, можуть перевірятися самостійно в аудиторії чи з допомогою викладача, або за ключами ( наприклад, вправи на заповнення пропусків). </w:t>
      </w:r>
    </w:p>
    <w:p w:rsidR="0019726D" w:rsidRDefault="00521B19">
      <w:pPr>
        <w:pBdr>
          <w:top w:val="nil"/>
          <w:left w:val="nil"/>
          <w:bottom w:val="nil"/>
          <w:right w:val="nil"/>
          <w:between w:val="nil"/>
        </w:pBdr>
        <w:ind w:firstLine="426"/>
        <w:jc w:val="both"/>
        <w:rPr>
          <w:color w:val="000000"/>
          <w:sz w:val="24"/>
          <w:szCs w:val="24"/>
        </w:rPr>
      </w:pPr>
      <w:r>
        <w:rPr>
          <w:color w:val="000000"/>
          <w:sz w:val="24"/>
          <w:szCs w:val="24"/>
        </w:rPr>
        <w:t>Студенти повинні виробити навички слухати та розуміти тексти на рівні Upper-Intermediate у наступних монологічних та діалогічних текстових формах:</w:t>
      </w:r>
    </w:p>
    <w:p w:rsidR="0019726D" w:rsidRDefault="00521B19">
      <w:pPr>
        <w:numPr>
          <w:ilvl w:val="0"/>
          <w:numId w:val="11"/>
        </w:numPr>
        <w:pBdr>
          <w:top w:val="nil"/>
          <w:left w:val="nil"/>
          <w:bottom w:val="nil"/>
          <w:right w:val="nil"/>
          <w:between w:val="nil"/>
        </w:pBdr>
        <w:jc w:val="both"/>
        <w:rPr>
          <w:color w:val="000000"/>
          <w:sz w:val="24"/>
          <w:szCs w:val="24"/>
        </w:rPr>
      </w:pPr>
      <w:proofErr w:type="spellStart"/>
      <w:r>
        <w:rPr>
          <w:color w:val="000000"/>
          <w:sz w:val="24"/>
          <w:szCs w:val="24"/>
        </w:rPr>
        <w:t>Dialogues</w:t>
      </w:r>
      <w:proofErr w:type="spellEnd"/>
    </w:p>
    <w:p w:rsidR="0019726D" w:rsidRDefault="00521B19">
      <w:pPr>
        <w:numPr>
          <w:ilvl w:val="0"/>
          <w:numId w:val="11"/>
        </w:numPr>
        <w:pBdr>
          <w:top w:val="nil"/>
          <w:left w:val="nil"/>
          <w:bottom w:val="nil"/>
          <w:right w:val="nil"/>
          <w:between w:val="nil"/>
        </w:pBdr>
        <w:jc w:val="both"/>
        <w:rPr>
          <w:color w:val="000000"/>
          <w:sz w:val="24"/>
          <w:szCs w:val="24"/>
        </w:rPr>
      </w:pPr>
      <w:proofErr w:type="spellStart"/>
      <w:r>
        <w:rPr>
          <w:color w:val="000000"/>
          <w:sz w:val="24"/>
          <w:szCs w:val="24"/>
        </w:rPr>
        <w:t>Discussions</w:t>
      </w:r>
      <w:proofErr w:type="spellEnd"/>
    </w:p>
    <w:p w:rsidR="0019726D" w:rsidRDefault="00521B19">
      <w:pPr>
        <w:numPr>
          <w:ilvl w:val="0"/>
          <w:numId w:val="11"/>
        </w:numPr>
        <w:pBdr>
          <w:top w:val="nil"/>
          <w:left w:val="nil"/>
          <w:bottom w:val="nil"/>
          <w:right w:val="nil"/>
          <w:between w:val="nil"/>
        </w:pBdr>
        <w:jc w:val="both"/>
        <w:rPr>
          <w:color w:val="000000"/>
          <w:sz w:val="24"/>
          <w:szCs w:val="24"/>
        </w:rPr>
      </w:pPr>
      <w:proofErr w:type="spellStart"/>
      <w:r>
        <w:rPr>
          <w:color w:val="000000"/>
          <w:sz w:val="24"/>
          <w:szCs w:val="24"/>
        </w:rPr>
        <w:t>Debates</w:t>
      </w:r>
      <w:proofErr w:type="spellEnd"/>
    </w:p>
    <w:p w:rsidR="0019726D" w:rsidRDefault="00521B19">
      <w:pPr>
        <w:numPr>
          <w:ilvl w:val="0"/>
          <w:numId w:val="11"/>
        </w:numPr>
        <w:pBdr>
          <w:top w:val="nil"/>
          <w:left w:val="nil"/>
          <w:bottom w:val="nil"/>
          <w:right w:val="nil"/>
          <w:between w:val="nil"/>
        </w:pBdr>
        <w:jc w:val="both"/>
        <w:rPr>
          <w:color w:val="000000"/>
          <w:sz w:val="24"/>
          <w:szCs w:val="24"/>
        </w:rPr>
      </w:pPr>
      <w:proofErr w:type="spellStart"/>
      <w:r>
        <w:rPr>
          <w:color w:val="000000"/>
          <w:sz w:val="24"/>
          <w:szCs w:val="24"/>
        </w:rPr>
        <w:t>Radio</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TV </w:t>
      </w:r>
      <w:proofErr w:type="spellStart"/>
      <w:r>
        <w:rPr>
          <w:color w:val="000000"/>
          <w:sz w:val="24"/>
          <w:szCs w:val="24"/>
        </w:rPr>
        <w:t>programs</w:t>
      </w:r>
      <w:proofErr w:type="spellEnd"/>
    </w:p>
    <w:p w:rsidR="0019726D" w:rsidRDefault="00521B19">
      <w:pPr>
        <w:pBdr>
          <w:top w:val="nil"/>
          <w:left w:val="nil"/>
          <w:bottom w:val="nil"/>
          <w:right w:val="nil"/>
          <w:between w:val="nil"/>
        </w:pBdr>
        <w:tabs>
          <w:tab w:val="left" w:pos="284"/>
          <w:tab w:val="left" w:pos="567"/>
        </w:tabs>
        <w:jc w:val="both"/>
        <w:rPr>
          <w:color w:val="000000"/>
          <w:sz w:val="24"/>
          <w:szCs w:val="24"/>
        </w:rPr>
      </w:pPr>
      <w:r>
        <w:rPr>
          <w:color w:val="000000"/>
          <w:sz w:val="24"/>
          <w:szCs w:val="24"/>
        </w:rPr>
        <w:t xml:space="preserve">                               </w:t>
      </w:r>
    </w:p>
    <w:p w:rsidR="0019726D" w:rsidRDefault="00521B19">
      <w:pPr>
        <w:pBdr>
          <w:top w:val="nil"/>
          <w:left w:val="nil"/>
          <w:bottom w:val="nil"/>
          <w:right w:val="nil"/>
          <w:between w:val="nil"/>
        </w:pBdr>
        <w:ind w:firstLine="708"/>
        <w:jc w:val="center"/>
        <w:rPr>
          <w:color w:val="000000"/>
          <w:sz w:val="32"/>
          <w:szCs w:val="32"/>
        </w:rPr>
      </w:pPr>
      <w:r>
        <w:rPr>
          <w:b/>
          <w:i/>
          <w:color w:val="000000"/>
          <w:sz w:val="26"/>
          <w:szCs w:val="26"/>
        </w:rPr>
        <w:t>5. Структура навчальної дисципліни</w:t>
      </w:r>
    </w:p>
    <w:tbl>
      <w:tblPr>
        <w:tblStyle w:val="af9"/>
        <w:tblW w:w="979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80"/>
        <w:gridCol w:w="15"/>
        <w:gridCol w:w="884"/>
        <w:gridCol w:w="96"/>
        <w:gridCol w:w="51"/>
        <w:gridCol w:w="312"/>
        <w:gridCol w:w="63"/>
        <w:gridCol w:w="123"/>
        <w:gridCol w:w="310"/>
        <w:gridCol w:w="143"/>
        <w:gridCol w:w="22"/>
        <w:gridCol w:w="366"/>
        <w:gridCol w:w="41"/>
        <w:gridCol w:w="180"/>
        <w:gridCol w:w="313"/>
        <w:gridCol w:w="237"/>
        <w:gridCol w:w="219"/>
        <w:gridCol w:w="245"/>
        <w:gridCol w:w="696"/>
        <w:gridCol w:w="253"/>
        <w:gridCol w:w="82"/>
        <w:gridCol w:w="257"/>
        <w:gridCol w:w="200"/>
        <w:gridCol w:w="259"/>
        <w:gridCol w:w="306"/>
        <w:gridCol w:w="261"/>
        <w:gridCol w:w="274"/>
        <w:gridCol w:w="261"/>
        <w:gridCol w:w="247"/>
      </w:tblGrid>
      <w:tr w:rsidR="0019726D">
        <w:tc>
          <w:tcPr>
            <w:tcW w:w="3080" w:type="dxa"/>
            <w:vMerge w:val="restart"/>
            <w:tcBorders>
              <w:bottom w:val="nil"/>
            </w:tcBorders>
          </w:tcPr>
          <w:p w:rsidR="0019726D" w:rsidRDefault="00521B19">
            <w:pPr>
              <w:pBdr>
                <w:top w:val="nil"/>
                <w:left w:val="nil"/>
                <w:bottom w:val="nil"/>
                <w:right w:val="nil"/>
                <w:between w:val="nil"/>
              </w:pBdr>
              <w:jc w:val="center"/>
              <w:rPr>
                <w:color w:val="000000"/>
                <w:sz w:val="24"/>
                <w:szCs w:val="24"/>
              </w:rPr>
            </w:pPr>
            <w:r>
              <w:rPr>
                <w:color w:val="000000"/>
                <w:sz w:val="24"/>
                <w:szCs w:val="24"/>
              </w:rPr>
              <w:t>Назви змістових модулів і тем</w:t>
            </w:r>
          </w:p>
        </w:tc>
        <w:tc>
          <w:tcPr>
            <w:tcW w:w="6716" w:type="dxa"/>
            <w:gridSpan w:val="28"/>
          </w:tcPr>
          <w:p w:rsidR="0019726D" w:rsidRDefault="00521B19">
            <w:pPr>
              <w:pBdr>
                <w:top w:val="nil"/>
                <w:left w:val="nil"/>
                <w:bottom w:val="nil"/>
                <w:right w:val="nil"/>
                <w:between w:val="nil"/>
              </w:pBdr>
              <w:jc w:val="center"/>
              <w:rPr>
                <w:color w:val="000000"/>
                <w:sz w:val="24"/>
                <w:szCs w:val="24"/>
              </w:rPr>
            </w:pPr>
            <w:r>
              <w:rPr>
                <w:color w:val="000000"/>
                <w:sz w:val="24"/>
                <w:szCs w:val="24"/>
              </w:rPr>
              <w:t>Кількість годин</w:t>
            </w:r>
          </w:p>
        </w:tc>
      </w:tr>
      <w:tr w:rsidR="0019726D">
        <w:tc>
          <w:tcPr>
            <w:tcW w:w="3080" w:type="dxa"/>
            <w:vMerge/>
            <w:tcBorders>
              <w:bottom w:val="nil"/>
            </w:tcBorders>
          </w:tcPr>
          <w:p w:rsidR="0019726D" w:rsidRDefault="0019726D">
            <w:pPr>
              <w:widowControl w:val="0"/>
              <w:pBdr>
                <w:top w:val="nil"/>
                <w:left w:val="nil"/>
                <w:bottom w:val="nil"/>
                <w:right w:val="nil"/>
                <w:between w:val="nil"/>
              </w:pBdr>
              <w:spacing w:line="276" w:lineRule="auto"/>
              <w:rPr>
                <w:color w:val="000000"/>
                <w:sz w:val="24"/>
                <w:szCs w:val="24"/>
              </w:rPr>
            </w:pPr>
          </w:p>
        </w:tc>
        <w:tc>
          <w:tcPr>
            <w:tcW w:w="3375" w:type="dxa"/>
            <w:gridSpan w:val="16"/>
          </w:tcPr>
          <w:p w:rsidR="0019726D" w:rsidRDefault="00521B19">
            <w:pPr>
              <w:pBdr>
                <w:top w:val="nil"/>
                <w:left w:val="nil"/>
                <w:bottom w:val="nil"/>
                <w:right w:val="nil"/>
                <w:between w:val="nil"/>
              </w:pBdr>
              <w:jc w:val="center"/>
              <w:rPr>
                <w:color w:val="000000"/>
                <w:sz w:val="24"/>
                <w:szCs w:val="24"/>
              </w:rPr>
            </w:pPr>
            <w:r>
              <w:rPr>
                <w:color w:val="000000"/>
                <w:sz w:val="24"/>
                <w:szCs w:val="24"/>
              </w:rPr>
              <w:t>Денна форма</w:t>
            </w:r>
          </w:p>
        </w:tc>
        <w:tc>
          <w:tcPr>
            <w:tcW w:w="3341" w:type="dxa"/>
            <w:gridSpan w:val="12"/>
          </w:tcPr>
          <w:p w:rsidR="0019726D" w:rsidRDefault="00521B19">
            <w:pPr>
              <w:pBdr>
                <w:top w:val="nil"/>
                <w:left w:val="nil"/>
                <w:bottom w:val="nil"/>
                <w:right w:val="nil"/>
                <w:between w:val="nil"/>
              </w:pBdr>
              <w:jc w:val="center"/>
              <w:rPr>
                <w:color w:val="000000"/>
                <w:sz w:val="24"/>
                <w:szCs w:val="24"/>
              </w:rPr>
            </w:pPr>
            <w:r>
              <w:rPr>
                <w:color w:val="000000"/>
                <w:sz w:val="24"/>
                <w:szCs w:val="24"/>
              </w:rPr>
              <w:t>Заочна форма</w:t>
            </w:r>
          </w:p>
        </w:tc>
      </w:tr>
      <w:tr w:rsidR="0019726D">
        <w:tc>
          <w:tcPr>
            <w:tcW w:w="3080" w:type="dxa"/>
            <w:vMerge/>
            <w:tcBorders>
              <w:bottom w:val="nil"/>
            </w:tcBorders>
          </w:tcPr>
          <w:p w:rsidR="0019726D" w:rsidRDefault="0019726D">
            <w:pPr>
              <w:widowControl w:val="0"/>
              <w:pBdr>
                <w:top w:val="nil"/>
                <w:left w:val="nil"/>
                <w:bottom w:val="nil"/>
                <w:right w:val="nil"/>
                <w:between w:val="nil"/>
              </w:pBdr>
              <w:spacing w:line="276" w:lineRule="auto"/>
              <w:rPr>
                <w:color w:val="000000"/>
                <w:sz w:val="24"/>
                <w:szCs w:val="24"/>
              </w:rPr>
            </w:pPr>
          </w:p>
        </w:tc>
        <w:tc>
          <w:tcPr>
            <w:tcW w:w="899" w:type="dxa"/>
            <w:gridSpan w:val="2"/>
            <w:vMerge w:val="restart"/>
          </w:tcPr>
          <w:p w:rsidR="0019726D" w:rsidRDefault="00521B19">
            <w:pPr>
              <w:pBdr>
                <w:top w:val="nil"/>
                <w:left w:val="nil"/>
                <w:bottom w:val="nil"/>
                <w:right w:val="nil"/>
                <w:between w:val="nil"/>
              </w:pBdr>
              <w:jc w:val="center"/>
              <w:rPr>
                <w:color w:val="000000"/>
                <w:sz w:val="24"/>
                <w:szCs w:val="24"/>
              </w:rPr>
            </w:pPr>
            <w:r>
              <w:rPr>
                <w:color w:val="000000"/>
                <w:sz w:val="24"/>
                <w:szCs w:val="24"/>
              </w:rPr>
              <w:t xml:space="preserve">Усього </w:t>
            </w:r>
          </w:p>
        </w:tc>
        <w:tc>
          <w:tcPr>
            <w:tcW w:w="2476" w:type="dxa"/>
            <w:gridSpan w:val="14"/>
          </w:tcPr>
          <w:p w:rsidR="0019726D" w:rsidRDefault="00521B19">
            <w:pPr>
              <w:pBdr>
                <w:top w:val="nil"/>
                <w:left w:val="nil"/>
                <w:bottom w:val="nil"/>
                <w:right w:val="nil"/>
                <w:between w:val="nil"/>
              </w:pBdr>
              <w:jc w:val="center"/>
              <w:rPr>
                <w:color w:val="000000"/>
                <w:sz w:val="24"/>
                <w:szCs w:val="24"/>
              </w:rPr>
            </w:pPr>
            <w:r>
              <w:rPr>
                <w:color w:val="000000"/>
                <w:sz w:val="24"/>
                <w:szCs w:val="24"/>
              </w:rPr>
              <w:t>у тому числі</w:t>
            </w:r>
          </w:p>
        </w:tc>
        <w:tc>
          <w:tcPr>
            <w:tcW w:w="941" w:type="dxa"/>
            <w:gridSpan w:val="2"/>
            <w:vMerge w:val="restart"/>
          </w:tcPr>
          <w:p w:rsidR="0019726D" w:rsidRDefault="00521B19">
            <w:pPr>
              <w:pBdr>
                <w:top w:val="nil"/>
                <w:left w:val="nil"/>
                <w:bottom w:val="nil"/>
                <w:right w:val="nil"/>
                <w:between w:val="nil"/>
              </w:pBdr>
              <w:jc w:val="center"/>
              <w:rPr>
                <w:color w:val="000000"/>
                <w:sz w:val="24"/>
                <w:szCs w:val="24"/>
              </w:rPr>
            </w:pPr>
            <w:r>
              <w:rPr>
                <w:color w:val="000000"/>
                <w:sz w:val="22"/>
                <w:szCs w:val="22"/>
              </w:rPr>
              <w:t>Усього</w:t>
            </w:r>
            <w:r>
              <w:rPr>
                <w:color w:val="000000"/>
                <w:sz w:val="24"/>
                <w:szCs w:val="24"/>
              </w:rPr>
              <w:t xml:space="preserve"> </w:t>
            </w:r>
          </w:p>
        </w:tc>
        <w:tc>
          <w:tcPr>
            <w:tcW w:w="2400" w:type="dxa"/>
            <w:gridSpan w:val="10"/>
          </w:tcPr>
          <w:p w:rsidR="0019726D" w:rsidRDefault="00521B19">
            <w:pPr>
              <w:pBdr>
                <w:top w:val="nil"/>
                <w:left w:val="nil"/>
                <w:bottom w:val="nil"/>
                <w:right w:val="nil"/>
                <w:between w:val="nil"/>
              </w:pBdr>
              <w:jc w:val="center"/>
              <w:rPr>
                <w:color w:val="000000"/>
                <w:sz w:val="24"/>
                <w:szCs w:val="24"/>
              </w:rPr>
            </w:pPr>
            <w:r>
              <w:rPr>
                <w:color w:val="000000"/>
                <w:sz w:val="24"/>
                <w:szCs w:val="24"/>
              </w:rPr>
              <w:t>у тому числі</w:t>
            </w:r>
          </w:p>
        </w:tc>
      </w:tr>
      <w:tr w:rsidR="0019726D">
        <w:tc>
          <w:tcPr>
            <w:tcW w:w="3080" w:type="dxa"/>
            <w:vMerge/>
            <w:tcBorders>
              <w:bottom w:val="nil"/>
            </w:tcBorders>
          </w:tcPr>
          <w:p w:rsidR="0019726D" w:rsidRDefault="0019726D">
            <w:pPr>
              <w:widowControl w:val="0"/>
              <w:pBdr>
                <w:top w:val="nil"/>
                <w:left w:val="nil"/>
                <w:bottom w:val="nil"/>
                <w:right w:val="nil"/>
                <w:between w:val="nil"/>
              </w:pBdr>
              <w:spacing w:line="276" w:lineRule="auto"/>
              <w:rPr>
                <w:color w:val="000000"/>
                <w:sz w:val="24"/>
                <w:szCs w:val="24"/>
              </w:rPr>
            </w:pPr>
          </w:p>
        </w:tc>
        <w:tc>
          <w:tcPr>
            <w:tcW w:w="899" w:type="dxa"/>
            <w:gridSpan w:val="2"/>
            <w:vMerge/>
          </w:tcPr>
          <w:p w:rsidR="0019726D" w:rsidRDefault="0019726D">
            <w:pPr>
              <w:widowControl w:val="0"/>
              <w:pBdr>
                <w:top w:val="nil"/>
                <w:left w:val="nil"/>
                <w:bottom w:val="nil"/>
                <w:right w:val="nil"/>
                <w:between w:val="nil"/>
              </w:pBdr>
              <w:spacing w:line="276" w:lineRule="auto"/>
              <w:rPr>
                <w:color w:val="000000"/>
                <w:sz w:val="24"/>
                <w:szCs w:val="24"/>
              </w:rPr>
            </w:pPr>
          </w:p>
        </w:tc>
        <w:tc>
          <w:tcPr>
            <w:tcW w:w="459" w:type="dxa"/>
            <w:gridSpan w:val="3"/>
          </w:tcPr>
          <w:p w:rsidR="0019726D" w:rsidRDefault="00521B19">
            <w:pPr>
              <w:pBdr>
                <w:top w:val="nil"/>
                <w:left w:val="nil"/>
                <w:bottom w:val="nil"/>
                <w:right w:val="nil"/>
                <w:between w:val="nil"/>
              </w:pBdr>
              <w:jc w:val="center"/>
              <w:rPr>
                <w:color w:val="000000"/>
                <w:sz w:val="24"/>
                <w:szCs w:val="24"/>
              </w:rPr>
            </w:pPr>
            <w:r>
              <w:rPr>
                <w:color w:val="000000"/>
                <w:sz w:val="24"/>
                <w:szCs w:val="24"/>
              </w:rPr>
              <w:t>л</w:t>
            </w:r>
          </w:p>
        </w:tc>
        <w:tc>
          <w:tcPr>
            <w:tcW w:w="496" w:type="dxa"/>
            <w:gridSpan w:val="3"/>
          </w:tcPr>
          <w:p w:rsidR="0019726D" w:rsidRDefault="00521B19">
            <w:pPr>
              <w:pBdr>
                <w:top w:val="nil"/>
                <w:left w:val="nil"/>
                <w:bottom w:val="nil"/>
                <w:right w:val="nil"/>
                <w:between w:val="nil"/>
              </w:pBdr>
              <w:jc w:val="center"/>
              <w:rPr>
                <w:color w:val="000000"/>
                <w:sz w:val="24"/>
                <w:szCs w:val="24"/>
              </w:rPr>
            </w:pPr>
            <w:r>
              <w:rPr>
                <w:color w:val="000000"/>
                <w:sz w:val="24"/>
                <w:szCs w:val="24"/>
              </w:rPr>
              <w:t>п</w:t>
            </w:r>
          </w:p>
        </w:tc>
        <w:tc>
          <w:tcPr>
            <w:tcW w:w="531" w:type="dxa"/>
            <w:gridSpan w:val="3"/>
          </w:tcPr>
          <w:p w:rsidR="0019726D" w:rsidRDefault="00521B19">
            <w:pPr>
              <w:pBdr>
                <w:top w:val="nil"/>
                <w:left w:val="nil"/>
                <w:bottom w:val="nil"/>
                <w:right w:val="nil"/>
                <w:between w:val="nil"/>
              </w:pBdr>
              <w:jc w:val="center"/>
              <w:rPr>
                <w:color w:val="000000"/>
                <w:sz w:val="24"/>
                <w:szCs w:val="24"/>
              </w:rPr>
            </w:pPr>
            <w:proofErr w:type="spellStart"/>
            <w:r>
              <w:rPr>
                <w:color w:val="000000"/>
                <w:sz w:val="24"/>
                <w:szCs w:val="24"/>
              </w:rPr>
              <w:t>лаб</w:t>
            </w:r>
            <w:proofErr w:type="spellEnd"/>
          </w:p>
        </w:tc>
        <w:tc>
          <w:tcPr>
            <w:tcW w:w="534" w:type="dxa"/>
            <w:gridSpan w:val="3"/>
          </w:tcPr>
          <w:p w:rsidR="0019726D" w:rsidRDefault="00521B19">
            <w:pPr>
              <w:pBdr>
                <w:top w:val="nil"/>
                <w:left w:val="nil"/>
                <w:bottom w:val="nil"/>
                <w:right w:val="nil"/>
                <w:between w:val="nil"/>
              </w:pBdr>
              <w:jc w:val="center"/>
              <w:rPr>
                <w:color w:val="000000"/>
                <w:sz w:val="24"/>
                <w:szCs w:val="24"/>
              </w:rPr>
            </w:pPr>
            <w:proofErr w:type="spellStart"/>
            <w:r>
              <w:rPr>
                <w:color w:val="000000"/>
                <w:sz w:val="24"/>
                <w:szCs w:val="24"/>
              </w:rPr>
              <w:t>інд</w:t>
            </w:r>
            <w:proofErr w:type="spellEnd"/>
          </w:p>
        </w:tc>
        <w:tc>
          <w:tcPr>
            <w:tcW w:w="456" w:type="dxa"/>
            <w:gridSpan w:val="2"/>
          </w:tcPr>
          <w:p w:rsidR="0019726D" w:rsidRDefault="00521B19">
            <w:pPr>
              <w:pBdr>
                <w:top w:val="nil"/>
                <w:left w:val="nil"/>
                <w:bottom w:val="nil"/>
                <w:right w:val="nil"/>
                <w:between w:val="nil"/>
              </w:pBdr>
              <w:jc w:val="center"/>
              <w:rPr>
                <w:color w:val="000000"/>
                <w:sz w:val="24"/>
                <w:szCs w:val="24"/>
              </w:rPr>
            </w:pPr>
            <w:r>
              <w:rPr>
                <w:color w:val="000000"/>
                <w:sz w:val="24"/>
                <w:szCs w:val="24"/>
              </w:rPr>
              <w:t>ср</w:t>
            </w:r>
          </w:p>
        </w:tc>
        <w:tc>
          <w:tcPr>
            <w:tcW w:w="941" w:type="dxa"/>
            <w:gridSpan w:val="2"/>
            <w:vMerge/>
          </w:tcPr>
          <w:p w:rsidR="0019726D" w:rsidRDefault="0019726D">
            <w:pPr>
              <w:widowControl w:val="0"/>
              <w:pBdr>
                <w:top w:val="nil"/>
                <w:left w:val="nil"/>
                <w:bottom w:val="nil"/>
                <w:right w:val="nil"/>
                <w:between w:val="nil"/>
              </w:pBdr>
              <w:spacing w:line="276" w:lineRule="auto"/>
              <w:rPr>
                <w:color w:val="000000"/>
                <w:sz w:val="24"/>
                <w:szCs w:val="24"/>
              </w:rPr>
            </w:pPr>
          </w:p>
        </w:tc>
        <w:tc>
          <w:tcPr>
            <w:tcW w:w="335" w:type="dxa"/>
            <w:gridSpan w:val="2"/>
          </w:tcPr>
          <w:p w:rsidR="0019726D" w:rsidRDefault="00521B19">
            <w:pPr>
              <w:pBdr>
                <w:top w:val="nil"/>
                <w:left w:val="nil"/>
                <w:bottom w:val="nil"/>
                <w:right w:val="nil"/>
                <w:between w:val="nil"/>
              </w:pBdr>
              <w:jc w:val="center"/>
              <w:rPr>
                <w:color w:val="000000"/>
                <w:sz w:val="24"/>
                <w:szCs w:val="24"/>
              </w:rPr>
            </w:pPr>
            <w:r>
              <w:rPr>
                <w:color w:val="000000"/>
                <w:sz w:val="24"/>
                <w:szCs w:val="24"/>
              </w:rPr>
              <w:t>л</w:t>
            </w:r>
          </w:p>
        </w:tc>
        <w:tc>
          <w:tcPr>
            <w:tcW w:w="457" w:type="dxa"/>
            <w:gridSpan w:val="2"/>
          </w:tcPr>
          <w:p w:rsidR="0019726D" w:rsidRDefault="00521B19">
            <w:pPr>
              <w:pBdr>
                <w:top w:val="nil"/>
                <w:left w:val="nil"/>
                <w:bottom w:val="nil"/>
                <w:right w:val="nil"/>
                <w:between w:val="nil"/>
              </w:pBdr>
              <w:jc w:val="center"/>
              <w:rPr>
                <w:color w:val="000000"/>
                <w:sz w:val="24"/>
                <w:szCs w:val="24"/>
              </w:rPr>
            </w:pPr>
            <w:r>
              <w:rPr>
                <w:color w:val="000000"/>
                <w:sz w:val="24"/>
                <w:szCs w:val="24"/>
              </w:rPr>
              <w:t>п</w:t>
            </w:r>
          </w:p>
        </w:tc>
        <w:tc>
          <w:tcPr>
            <w:tcW w:w="565" w:type="dxa"/>
            <w:gridSpan w:val="2"/>
          </w:tcPr>
          <w:p w:rsidR="0019726D" w:rsidRDefault="00521B19">
            <w:pPr>
              <w:pBdr>
                <w:top w:val="nil"/>
                <w:left w:val="nil"/>
                <w:bottom w:val="nil"/>
                <w:right w:val="nil"/>
                <w:between w:val="nil"/>
              </w:pBdr>
              <w:jc w:val="center"/>
              <w:rPr>
                <w:color w:val="000000"/>
                <w:sz w:val="24"/>
                <w:szCs w:val="24"/>
              </w:rPr>
            </w:pPr>
            <w:proofErr w:type="spellStart"/>
            <w:r>
              <w:rPr>
                <w:color w:val="000000"/>
                <w:sz w:val="24"/>
                <w:szCs w:val="24"/>
              </w:rPr>
              <w:t>лаб</w:t>
            </w:r>
            <w:proofErr w:type="spellEnd"/>
          </w:p>
        </w:tc>
        <w:tc>
          <w:tcPr>
            <w:tcW w:w="535" w:type="dxa"/>
            <w:gridSpan w:val="2"/>
          </w:tcPr>
          <w:p w:rsidR="0019726D" w:rsidRDefault="00521B19">
            <w:pPr>
              <w:pBdr>
                <w:top w:val="nil"/>
                <w:left w:val="nil"/>
                <w:bottom w:val="nil"/>
                <w:right w:val="nil"/>
                <w:between w:val="nil"/>
              </w:pBdr>
              <w:jc w:val="center"/>
              <w:rPr>
                <w:color w:val="000000"/>
                <w:sz w:val="24"/>
                <w:szCs w:val="24"/>
              </w:rPr>
            </w:pPr>
            <w:proofErr w:type="spellStart"/>
            <w:r>
              <w:rPr>
                <w:color w:val="000000"/>
                <w:sz w:val="24"/>
                <w:szCs w:val="24"/>
              </w:rPr>
              <w:t>інд</w:t>
            </w:r>
            <w:proofErr w:type="spellEnd"/>
          </w:p>
        </w:tc>
        <w:tc>
          <w:tcPr>
            <w:tcW w:w="508" w:type="dxa"/>
            <w:gridSpan w:val="2"/>
          </w:tcPr>
          <w:p w:rsidR="0019726D" w:rsidRDefault="00521B19">
            <w:pPr>
              <w:pBdr>
                <w:top w:val="nil"/>
                <w:left w:val="nil"/>
                <w:bottom w:val="nil"/>
                <w:right w:val="nil"/>
                <w:between w:val="nil"/>
              </w:pBdr>
              <w:jc w:val="center"/>
              <w:rPr>
                <w:color w:val="000000"/>
                <w:sz w:val="24"/>
                <w:szCs w:val="24"/>
              </w:rPr>
            </w:pPr>
            <w:r>
              <w:rPr>
                <w:color w:val="000000"/>
                <w:sz w:val="24"/>
                <w:szCs w:val="24"/>
              </w:rPr>
              <w:t>ср</w:t>
            </w:r>
          </w:p>
        </w:tc>
      </w:tr>
      <w:tr w:rsidR="0019726D">
        <w:tc>
          <w:tcPr>
            <w:tcW w:w="3080" w:type="dxa"/>
            <w:tcBorders>
              <w:top w:val="nil"/>
            </w:tcBorders>
          </w:tcPr>
          <w:p w:rsidR="0019726D" w:rsidRDefault="00521B19">
            <w:pPr>
              <w:pBdr>
                <w:top w:val="nil"/>
                <w:left w:val="nil"/>
                <w:bottom w:val="nil"/>
                <w:right w:val="nil"/>
                <w:between w:val="nil"/>
              </w:pBdr>
              <w:jc w:val="center"/>
              <w:rPr>
                <w:color w:val="000000"/>
                <w:sz w:val="24"/>
                <w:szCs w:val="24"/>
              </w:rPr>
            </w:pPr>
            <w:r>
              <w:rPr>
                <w:color w:val="000000"/>
                <w:sz w:val="24"/>
                <w:szCs w:val="24"/>
              </w:rPr>
              <w:t>1</w:t>
            </w:r>
          </w:p>
        </w:tc>
        <w:tc>
          <w:tcPr>
            <w:tcW w:w="899" w:type="dxa"/>
            <w:gridSpan w:val="2"/>
          </w:tcPr>
          <w:p w:rsidR="0019726D" w:rsidRDefault="00521B19">
            <w:pPr>
              <w:pBdr>
                <w:top w:val="nil"/>
                <w:left w:val="nil"/>
                <w:bottom w:val="nil"/>
                <w:right w:val="nil"/>
                <w:between w:val="nil"/>
              </w:pBdr>
              <w:jc w:val="center"/>
              <w:rPr>
                <w:color w:val="000000"/>
                <w:sz w:val="24"/>
                <w:szCs w:val="24"/>
              </w:rPr>
            </w:pPr>
            <w:r>
              <w:rPr>
                <w:color w:val="000000"/>
                <w:sz w:val="24"/>
                <w:szCs w:val="24"/>
              </w:rPr>
              <w:t>2</w:t>
            </w:r>
          </w:p>
        </w:tc>
        <w:tc>
          <w:tcPr>
            <w:tcW w:w="459" w:type="dxa"/>
            <w:gridSpan w:val="3"/>
          </w:tcPr>
          <w:p w:rsidR="0019726D" w:rsidRDefault="00521B19">
            <w:pPr>
              <w:pBdr>
                <w:top w:val="nil"/>
                <w:left w:val="nil"/>
                <w:bottom w:val="nil"/>
                <w:right w:val="nil"/>
                <w:between w:val="nil"/>
              </w:pBdr>
              <w:jc w:val="center"/>
              <w:rPr>
                <w:color w:val="000000"/>
                <w:sz w:val="24"/>
                <w:szCs w:val="24"/>
              </w:rPr>
            </w:pPr>
            <w:r>
              <w:rPr>
                <w:color w:val="000000"/>
                <w:sz w:val="24"/>
                <w:szCs w:val="24"/>
              </w:rPr>
              <w:t>3</w:t>
            </w:r>
          </w:p>
        </w:tc>
        <w:tc>
          <w:tcPr>
            <w:tcW w:w="496" w:type="dxa"/>
            <w:gridSpan w:val="3"/>
          </w:tcPr>
          <w:p w:rsidR="0019726D" w:rsidRDefault="00521B19">
            <w:pPr>
              <w:pBdr>
                <w:top w:val="nil"/>
                <w:left w:val="nil"/>
                <w:bottom w:val="nil"/>
                <w:right w:val="nil"/>
                <w:between w:val="nil"/>
              </w:pBdr>
              <w:jc w:val="center"/>
              <w:rPr>
                <w:color w:val="000000"/>
                <w:sz w:val="24"/>
                <w:szCs w:val="24"/>
              </w:rPr>
            </w:pPr>
            <w:r>
              <w:rPr>
                <w:color w:val="000000"/>
                <w:sz w:val="24"/>
                <w:szCs w:val="24"/>
              </w:rPr>
              <w:t>4</w:t>
            </w:r>
          </w:p>
        </w:tc>
        <w:tc>
          <w:tcPr>
            <w:tcW w:w="531" w:type="dxa"/>
            <w:gridSpan w:val="3"/>
          </w:tcPr>
          <w:p w:rsidR="0019726D" w:rsidRDefault="00521B19">
            <w:pPr>
              <w:pBdr>
                <w:top w:val="nil"/>
                <w:left w:val="nil"/>
                <w:bottom w:val="nil"/>
                <w:right w:val="nil"/>
                <w:between w:val="nil"/>
              </w:pBdr>
              <w:jc w:val="center"/>
              <w:rPr>
                <w:color w:val="000000"/>
                <w:sz w:val="24"/>
                <w:szCs w:val="24"/>
              </w:rPr>
            </w:pPr>
            <w:r>
              <w:rPr>
                <w:color w:val="000000"/>
                <w:sz w:val="24"/>
                <w:szCs w:val="24"/>
              </w:rPr>
              <w:t>5</w:t>
            </w:r>
          </w:p>
        </w:tc>
        <w:tc>
          <w:tcPr>
            <w:tcW w:w="534" w:type="dxa"/>
            <w:gridSpan w:val="3"/>
          </w:tcPr>
          <w:p w:rsidR="0019726D" w:rsidRDefault="00521B19">
            <w:pPr>
              <w:pBdr>
                <w:top w:val="nil"/>
                <w:left w:val="nil"/>
                <w:bottom w:val="nil"/>
                <w:right w:val="nil"/>
                <w:between w:val="nil"/>
              </w:pBdr>
              <w:jc w:val="center"/>
              <w:rPr>
                <w:color w:val="000000"/>
                <w:sz w:val="24"/>
                <w:szCs w:val="24"/>
              </w:rPr>
            </w:pPr>
            <w:r>
              <w:rPr>
                <w:color w:val="000000"/>
                <w:sz w:val="24"/>
                <w:szCs w:val="24"/>
              </w:rPr>
              <w:t>6</w:t>
            </w:r>
          </w:p>
        </w:tc>
        <w:tc>
          <w:tcPr>
            <w:tcW w:w="456" w:type="dxa"/>
            <w:gridSpan w:val="2"/>
          </w:tcPr>
          <w:p w:rsidR="0019726D" w:rsidRDefault="00521B19">
            <w:pPr>
              <w:pBdr>
                <w:top w:val="nil"/>
                <w:left w:val="nil"/>
                <w:bottom w:val="nil"/>
                <w:right w:val="nil"/>
                <w:between w:val="nil"/>
              </w:pBdr>
              <w:jc w:val="center"/>
              <w:rPr>
                <w:color w:val="000000"/>
                <w:sz w:val="24"/>
                <w:szCs w:val="24"/>
              </w:rPr>
            </w:pPr>
            <w:r>
              <w:rPr>
                <w:color w:val="000000"/>
                <w:sz w:val="24"/>
                <w:szCs w:val="24"/>
              </w:rPr>
              <w:t>7</w:t>
            </w:r>
          </w:p>
        </w:tc>
        <w:tc>
          <w:tcPr>
            <w:tcW w:w="941" w:type="dxa"/>
            <w:gridSpan w:val="2"/>
          </w:tcPr>
          <w:p w:rsidR="0019726D" w:rsidRDefault="00521B19">
            <w:pPr>
              <w:pBdr>
                <w:top w:val="nil"/>
                <w:left w:val="nil"/>
                <w:bottom w:val="nil"/>
                <w:right w:val="nil"/>
                <w:between w:val="nil"/>
              </w:pBdr>
              <w:jc w:val="center"/>
              <w:rPr>
                <w:color w:val="000000"/>
                <w:sz w:val="24"/>
                <w:szCs w:val="24"/>
              </w:rPr>
            </w:pPr>
            <w:r>
              <w:rPr>
                <w:color w:val="000000"/>
                <w:sz w:val="24"/>
                <w:szCs w:val="24"/>
              </w:rPr>
              <w:t>8</w:t>
            </w:r>
          </w:p>
        </w:tc>
        <w:tc>
          <w:tcPr>
            <w:tcW w:w="335" w:type="dxa"/>
            <w:gridSpan w:val="2"/>
          </w:tcPr>
          <w:p w:rsidR="0019726D" w:rsidRDefault="00521B19">
            <w:pPr>
              <w:pBdr>
                <w:top w:val="nil"/>
                <w:left w:val="nil"/>
                <w:bottom w:val="nil"/>
                <w:right w:val="nil"/>
                <w:between w:val="nil"/>
              </w:pBdr>
              <w:jc w:val="center"/>
              <w:rPr>
                <w:color w:val="000000"/>
                <w:sz w:val="24"/>
                <w:szCs w:val="24"/>
              </w:rPr>
            </w:pPr>
            <w:r>
              <w:rPr>
                <w:color w:val="000000"/>
                <w:sz w:val="24"/>
                <w:szCs w:val="24"/>
              </w:rPr>
              <w:t>9</w:t>
            </w:r>
          </w:p>
        </w:tc>
        <w:tc>
          <w:tcPr>
            <w:tcW w:w="457" w:type="dxa"/>
            <w:gridSpan w:val="2"/>
          </w:tcPr>
          <w:p w:rsidR="0019726D" w:rsidRDefault="00521B19">
            <w:pPr>
              <w:pBdr>
                <w:top w:val="nil"/>
                <w:left w:val="nil"/>
                <w:bottom w:val="nil"/>
                <w:right w:val="nil"/>
                <w:between w:val="nil"/>
              </w:pBdr>
              <w:jc w:val="center"/>
              <w:rPr>
                <w:color w:val="000000"/>
                <w:sz w:val="24"/>
                <w:szCs w:val="24"/>
              </w:rPr>
            </w:pPr>
            <w:r>
              <w:rPr>
                <w:color w:val="000000"/>
                <w:sz w:val="24"/>
                <w:szCs w:val="24"/>
              </w:rPr>
              <w:t>10</w:t>
            </w:r>
          </w:p>
        </w:tc>
        <w:tc>
          <w:tcPr>
            <w:tcW w:w="565" w:type="dxa"/>
            <w:gridSpan w:val="2"/>
          </w:tcPr>
          <w:p w:rsidR="0019726D" w:rsidRDefault="00521B19">
            <w:pPr>
              <w:pBdr>
                <w:top w:val="nil"/>
                <w:left w:val="nil"/>
                <w:bottom w:val="nil"/>
                <w:right w:val="nil"/>
                <w:between w:val="nil"/>
              </w:pBdr>
              <w:jc w:val="center"/>
              <w:rPr>
                <w:color w:val="000000"/>
                <w:sz w:val="24"/>
                <w:szCs w:val="24"/>
              </w:rPr>
            </w:pPr>
            <w:r>
              <w:rPr>
                <w:color w:val="000000"/>
                <w:sz w:val="24"/>
                <w:szCs w:val="24"/>
              </w:rPr>
              <w:t>11</w:t>
            </w:r>
          </w:p>
        </w:tc>
        <w:tc>
          <w:tcPr>
            <w:tcW w:w="535" w:type="dxa"/>
            <w:gridSpan w:val="2"/>
          </w:tcPr>
          <w:p w:rsidR="0019726D" w:rsidRDefault="00521B19">
            <w:pPr>
              <w:pBdr>
                <w:top w:val="nil"/>
                <w:left w:val="nil"/>
                <w:bottom w:val="nil"/>
                <w:right w:val="nil"/>
                <w:between w:val="nil"/>
              </w:pBdr>
              <w:jc w:val="center"/>
              <w:rPr>
                <w:color w:val="000000"/>
                <w:sz w:val="24"/>
                <w:szCs w:val="24"/>
              </w:rPr>
            </w:pPr>
            <w:r>
              <w:rPr>
                <w:color w:val="000000"/>
                <w:sz w:val="24"/>
                <w:szCs w:val="24"/>
              </w:rPr>
              <w:t>12</w:t>
            </w:r>
          </w:p>
        </w:tc>
        <w:tc>
          <w:tcPr>
            <w:tcW w:w="508" w:type="dxa"/>
            <w:gridSpan w:val="2"/>
          </w:tcPr>
          <w:p w:rsidR="0019726D" w:rsidRDefault="00521B19">
            <w:pPr>
              <w:pBdr>
                <w:top w:val="nil"/>
                <w:left w:val="nil"/>
                <w:bottom w:val="nil"/>
                <w:right w:val="nil"/>
                <w:between w:val="nil"/>
              </w:pBdr>
              <w:jc w:val="center"/>
              <w:rPr>
                <w:color w:val="000000"/>
                <w:sz w:val="24"/>
                <w:szCs w:val="24"/>
              </w:rPr>
            </w:pPr>
            <w:r>
              <w:rPr>
                <w:color w:val="000000"/>
                <w:sz w:val="24"/>
                <w:szCs w:val="24"/>
              </w:rPr>
              <w:t>13</w:t>
            </w:r>
          </w:p>
        </w:tc>
      </w:tr>
      <w:tr w:rsidR="0019726D">
        <w:tc>
          <w:tcPr>
            <w:tcW w:w="9796" w:type="dxa"/>
            <w:gridSpan w:val="29"/>
          </w:tcPr>
          <w:p w:rsidR="0019726D" w:rsidRDefault="00521B19">
            <w:pPr>
              <w:pBdr>
                <w:top w:val="nil"/>
                <w:left w:val="nil"/>
                <w:bottom w:val="nil"/>
                <w:right w:val="nil"/>
                <w:between w:val="nil"/>
              </w:pBdr>
              <w:jc w:val="center"/>
              <w:rPr>
                <w:color w:val="000000"/>
                <w:sz w:val="24"/>
                <w:szCs w:val="24"/>
              </w:rPr>
            </w:pPr>
            <w:r>
              <w:rPr>
                <w:b/>
                <w:smallCaps/>
                <w:color w:val="000000"/>
                <w:sz w:val="24"/>
                <w:szCs w:val="24"/>
              </w:rPr>
              <w:t>МОДУЛЬ 1</w:t>
            </w:r>
          </w:p>
        </w:tc>
      </w:tr>
      <w:tr w:rsidR="0019726D">
        <w:tc>
          <w:tcPr>
            <w:tcW w:w="9796" w:type="dxa"/>
            <w:gridSpan w:val="29"/>
          </w:tcPr>
          <w:p w:rsidR="0019726D" w:rsidRDefault="0019726D">
            <w:pPr>
              <w:pBdr>
                <w:top w:val="nil"/>
                <w:left w:val="nil"/>
                <w:bottom w:val="nil"/>
                <w:right w:val="nil"/>
                <w:between w:val="nil"/>
              </w:pBdr>
              <w:jc w:val="center"/>
              <w:rPr>
                <w:color w:val="000000"/>
                <w:sz w:val="24"/>
                <w:szCs w:val="24"/>
              </w:rPr>
            </w:pPr>
          </w:p>
          <w:p w:rsidR="0019726D" w:rsidRDefault="00521B19">
            <w:pPr>
              <w:pBdr>
                <w:top w:val="nil"/>
                <w:left w:val="nil"/>
                <w:bottom w:val="nil"/>
                <w:right w:val="nil"/>
                <w:between w:val="nil"/>
              </w:pBdr>
              <w:jc w:val="center"/>
              <w:rPr>
                <w:color w:val="000000"/>
                <w:sz w:val="24"/>
                <w:szCs w:val="24"/>
              </w:rPr>
            </w:pPr>
            <w:r>
              <w:rPr>
                <w:b/>
                <w:color w:val="000000"/>
                <w:sz w:val="24"/>
                <w:szCs w:val="24"/>
              </w:rPr>
              <w:t>Змістовий модуль 1</w:t>
            </w:r>
            <w:r>
              <w:rPr>
                <w:color w:val="000000"/>
                <w:sz w:val="24"/>
                <w:szCs w:val="24"/>
              </w:rPr>
              <w:t>.</w:t>
            </w:r>
          </w:p>
        </w:tc>
      </w:tr>
      <w:tr w:rsidR="0019726D">
        <w:tc>
          <w:tcPr>
            <w:tcW w:w="3095" w:type="dxa"/>
            <w:gridSpan w:val="2"/>
            <w:tcBorders>
              <w:bottom w:val="single" w:sz="4" w:space="0" w:color="000000"/>
            </w:tcBorders>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1. Види житла. Предмети інтер’єру. </w:t>
            </w:r>
          </w:p>
        </w:tc>
        <w:tc>
          <w:tcPr>
            <w:tcW w:w="980" w:type="dxa"/>
            <w:gridSpan w:val="2"/>
            <w:tcBorders>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4</w:t>
            </w:r>
          </w:p>
        </w:tc>
        <w:tc>
          <w:tcPr>
            <w:tcW w:w="363"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639" w:type="dxa"/>
            <w:gridSpan w:val="4"/>
            <w:tcBorders>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4</w:t>
            </w:r>
          </w:p>
        </w:tc>
        <w:tc>
          <w:tcPr>
            <w:tcW w:w="388"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534" w:type="dxa"/>
            <w:gridSpan w:val="3"/>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456"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941" w:type="dxa"/>
            <w:gridSpan w:val="2"/>
            <w:tcBorders>
              <w:top w:val="nil"/>
              <w:bottom w:val="single" w:sz="4" w:space="0" w:color="000000"/>
            </w:tcBorders>
          </w:tcPr>
          <w:p w:rsidR="0019726D" w:rsidRDefault="0019726D">
            <w:pPr>
              <w:pBdr>
                <w:top w:val="nil"/>
                <w:left w:val="nil"/>
                <w:bottom w:val="nil"/>
                <w:right w:val="nil"/>
                <w:between w:val="nil"/>
              </w:pBdr>
              <w:rPr>
                <w:color w:val="000000"/>
                <w:sz w:val="24"/>
                <w:szCs w:val="24"/>
              </w:rPr>
            </w:pPr>
          </w:p>
        </w:tc>
        <w:tc>
          <w:tcPr>
            <w:tcW w:w="335"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457"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565"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535"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508"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r>
      <w:tr w:rsidR="0019726D">
        <w:tc>
          <w:tcPr>
            <w:tcW w:w="3095" w:type="dxa"/>
            <w:gridSpan w:val="2"/>
            <w:tcBorders>
              <w:bottom w:val="single" w:sz="4" w:space="0" w:color="000000"/>
            </w:tcBorders>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 2. Загальна характеристика </w:t>
            </w:r>
            <w:r>
              <w:rPr>
                <w:color w:val="000000"/>
                <w:sz w:val="24"/>
                <w:szCs w:val="24"/>
              </w:rPr>
              <w:lastRenderedPageBreak/>
              <w:t xml:space="preserve">частин мови та їх граматичні категорії. Фразове дієслово: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break</w:t>
            </w:r>
            <w:proofErr w:type="spellEnd"/>
            <w:r>
              <w:rPr>
                <w:color w:val="000000"/>
                <w:sz w:val="24"/>
                <w:szCs w:val="24"/>
              </w:rPr>
              <w:t xml:space="preserve"> </w:t>
            </w:r>
          </w:p>
        </w:tc>
        <w:tc>
          <w:tcPr>
            <w:tcW w:w="980" w:type="dxa"/>
            <w:gridSpan w:val="2"/>
            <w:tcBorders>
              <w:bottom w:val="single" w:sz="4" w:space="0" w:color="000000"/>
            </w:tcBorders>
          </w:tcPr>
          <w:p w:rsidR="0019726D" w:rsidRDefault="00521B19">
            <w:pPr>
              <w:pBdr>
                <w:top w:val="nil"/>
                <w:left w:val="nil"/>
                <w:bottom w:val="nil"/>
                <w:right w:val="nil"/>
                <w:between w:val="nil"/>
              </w:pBdr>
              <w:tabs>
                <w:tab w:val="center" w:pos="4819"/>
                <w:tab w:val="right" w:pos="9639"/>
              </w:tabs>
              <w:rPr>
                <w:color w:val="000000"/>
                <w:sz w:val="24"/>
                <w:szCs w:val="24"/>
              </w:rPr>
            </w:pPr>
            <w:r>
              <w:rPr>
                <w:color w:val="000000"/>
                <w:sz w:val="24"/>
                <w:szCs w:val="24"/>
              </w:rPr>
              <w:lastRenderedPageBreak/>
              <w:t>2</w:t>
            </w:r>
          </w:p>
        </w:tc>
        <w:tc>
          <w:tcPr>
            <w:tcW w:w="363"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639" w:type="dxa"/>
            <w:gridSpan w:val="4"/>
            <w:tcBorders>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388"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534" w:type="dxa"/>
            <w:gridSpan w:val="3"/>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456"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941"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335"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457"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565"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535"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508"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r>
      <w:tr w:rsidR="0019726D">
        <w:tc>
          <w:tcPr>
            <w:tcW w:w="3095" w:type="dxa"/>
            <w:gridSpan w:val="2"/>
            <w:tcBorders>
              <w:bottom w:val="single" w:sz="4" w:space="0" w:color="000000"/>
            </w:tcBorders>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lastRenderedPageBreak/>
              <w:t xml:space="preserve"> 3. Прилади.</w:t>
            </w:r>
          </w:p>
        </w:tc>
        <w:tc>
          <w:tcPr>
            <w:tcW w:w="980" w:type="dxa"/>
            <w:gridSpan w:val="2"/>
            <w:tcBorders>
              <w:bottom w:val="single" w:sz="4" w:space="0" w:color="000000"/>
            </w:tcBorders>
          </w:tcPr>
          <w:p w:rsidR="0019726D" w:rsidRDefault="00521B19">
            <w:pPr>
              <w:pBdr>
                <w:top w:val="nil"/>
                <w:left w:val="nil"/>
                <w:bottom w:val="nil"/>
                <w:right w:val="nil"/>
                <w:between w:val="nil"/>
              </w:pBdr>
              <w:tabs>
                <w:tab w:val="center" w:pos="4819"/>
                <w:tab w:val="right" w:pos="9639"/>
              </w:tabs>
              <w:rPr>
                <w:color w:val="000000"/>
                <w:sz w:val="24"/>
                <w:szCs w:val="24"/>
              </w:rPr>
            </w:pPr>
            <w:r>
              <w:rPr>
                <w:color w:val="000000"/>
                <w:sz w:val="24"/>
                <w:szCs w:val="24"/>
              </w:rPr>
              <w:t>2</w:t>
            </w:r>
          </w:p>
        </w:tc>
        <w:tc>
          <w:tcPr>
            <w:tcW w:w="363"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639" w:type="dxa"/>
            <w:gridSpan w:val="4"/>
            <w:tcBorders>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388"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534" w:type="dxa"/>
            <w:gridSpan w:val="3"/>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456"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941"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335"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457"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565"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535"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508"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 4. Написання  оголошення про оренду будинку.</w:t>
            </w:r>
          </w:p>
        </w:tc>
        <w:tc>
          <w:tcPr>
            <w:tcW w:w="980" w:type="dxa"/>
            <w:gridSpan w:val="2"/>
          </w:tcPr>
          <w:p w:rsidR="0019726D" w:rsidRDefault="00521B19">
            <w:pPr>
              <w:pBdr>
                <w:top w:val="nil"/>
                <w:left w:val="nil"/>
                <w:bottom w:val="nil"/>
                <w:right w:val="nil"/>
                <w:between w:val="nil"/>
              </w:pBdr>
              <w:tabs>
                <w:tab w:val="center" w:pos="4819"/>
                <w:tab w:val="right" w:pos="9639"/>
              </w:tabs>
              <w:rPr>
                <w:color w:val="000000"/>
                <w:sz w:val="24"/>
                <w:szCs w:val="24"/>
              </w:rPr>
            </w:pPr>
            <w:r>
              <w:rPr>
                <w:color w:val="000000"/>
                <w:sz w:val="24"/>
                <w:szCs w:val="24"/>
              </w:rPr>
              <w:t>2</w:t>
            </w:r>
          </w:p>
        </w:tc>
        <w:tc>
          <w:tcPr>
            <w:tcW w:w="363" w:type="dxa"/>
            <w:gridSpan w:val="2"/>
          </w:tcPr>
          <w:p w:rsidR="0019726D" w:rsidRDefault="0019726D">
            <w:pPr>
              <w:pBdr>
                <w:top w:val="nil"/>
                <w:left w:val="nil"/>
                <w:bottom w:val="nil"/>
                <w:right w:val="nil"/>
                <w:between w:val="nil"/>
              </w:pBdr>
              <w:rPr>
                <w:color w:val="000000"/>
                <w:sz w:val="24"/>
                <w:szCs w:val="24"/>
              </w:rPr>
            </w:pPr>
          </w:p>
        </w:tc>
        <w:tc>
          <w:tcPr>
            <w:tcW w:w="639" w:type="dxa"/>
            <w:gridSpan w:val="4"/>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388" w:type="dxa"/>
            <w:gridSpan w:val="2"/>
          </w:tcPr>
          <w:p w:rsidR="0019726D" w:rsidRDefault="0019726D">
            <w:pPr>
              <w:pBdr>
                <w:top w:val="nil"/>
                <w:left w:val="nil"/>
                <w:bottom w:val="nil"/>
                <w:right w:val="nil"/>
                <w:between w:val="nil"/>
              </w:pBdr>
              <w:rPr>
                <w:color w:val="000000"/>
                <w:sz w:val="24"/>
                <w:szCs w:val="24"/>
              </w:rPr>
            </w:pPr>
          </w:p>
        </w:tc>
        <w:tc>
          <w:tcPr>
            <w:tcW w:w="534" w:type="dxa"/>
            <w:gridSpan w:val="3"/>
          </w:tcPr>
          <w:p w:rsidR="0019726D" w:rsidRDefault="0019726D">
            <w:pPr>
              <w:pBdr>
                <w:top w:val="nil"/>
                <w:left w:val="nil"/>
                <w:bottom w:val="nil"/>
                <w:right w:val="nil"/>
                <w:between w:val="nil"/>
              </w:pBdr>
              <w:rPr>
                <w:color w:val="000000"/>
                <w:sz w:val="24"/>
                <w:szCs w:val="24"/>
              </w:rPr>
            </w:pPr>
          </w:p>
        </w:tc>
        <w:tc>
          <w:tcPr>
            <w:tcW w:w="456" w:type="dxa"/>
            <w:gridSpan w:val="2"/>
          </w:tcPr>
          <w:p w:rsidR="0019726D" w:rsidRDefault="0019726D">
            <w:pPr>
              <w:pBdr>
                <w:top w:val="nil"/>
                <w:left w:val="nil"/>
                <w:bottom w:val="nil"/>
                <w:right w:val="nil"/>
                <w:between w:val="nil"/>
              </w:pBdr>
              <w:rPr>
                <w:color w:val="000000"/>
                <w:sz w:val="24"/>
                <w:szCs w:val="24"/>
              </w:rPr>
            </w:pPr>
          </w:p>
        </w:tc>
        <w:tc>
          <w:tcPr>
            <w:tcW w:w="941" w:type="dxa"/>
            <w:gridSpan w:val="2"/>
          </w:tcPr>
          <w:p w:rsidR="0019726D" w:rsidRDefault="0019726D">
            <w:pPr>
              <w:pBdr>
                <w:top w:val="nil"/>
                <w:left w:val="nil"/>
                <w:bottom w:val="nil"/>
                <w:right w:val="nil"/>
                <w:between w:val="nil"/>
              </w:pBdr>
              <w:rPr>
                <w:color w:val="000000"/>
                <w:sz w:val="24"/>
                <w:szCs w:val="24"/>
              </w:rPr>
            </w:pPr>
          </w:p>
        </w:tc>
        <w:tc>
          <w:tcPr>
            <w:tcW w:w="335" w:type="dxa"/>
            <w:gridSpan w:val="2"/>
          </w:tcPr>
          <w:p w:rsidR="0019726D" w:rsidRDefault="0019726D">
            <w:pPr>
              <w:pBdr>
                <w:top w:val="nil"/>
                <w:left w:val="nil"/>
                <w:bottom w:val="nil"/>
                <w:right w:val="nil"/>
                <w:between w:val="nil"/>
              </w:pBdr>
              <w:rPr>
                <w:color w:val="000000"/>
                <w:sz w:val="24"/>
                <w:szCs w:val="24"/>
              </w:rPr>
            </w:pPr>
          </w:p>
        </w:tc>
        <w:tc>
          <w:tcPr>
            <w:tcW w:w="457" w:type="dxa"/>
            <w:gridSpan w:val="2"/>
          </w:tcPr>
          <w:p w:rsidR="0019726D" w:rsidRDefault="0019726D">
            <w:pPr>
              <w:pBdr>
                <w:top w:val="nil"/>
                <w:left w:val="nil"/>
                <w:bottom w:val="nil"/>
                <w:right w:val="nil"/>
                <w:between w:val="nil"/>
              </w:pBdr>
              <w:rPr>
                <w:color w:val="000000"/>
                <w:sz w:val="24"/>
                <w:szCs w:val="24"/>
              </w:rPr>
            </w:pPr>
          </w:p>
        </w:tc>
        <w:tc>
          <w:tcPr>
            <w:tcW w:w="565"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508" w:type="dxa"/>
            <w:gridSpan w:val="2"/>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5. Класифікація голосних. Артикуляційний апарат.</w:t>
            </w:r>
          </w:p>
        </w:tc>
        <w:tc>
          <w:tcPr>
            <w:tcW w:w="980" w:type="dxa"/>
            <w:gridSpan w:val="2"/>
          </w:tcPr>
          <w:p w:rsidR="0019726D" w:rsidRDefault="00521B19">
            <w:pPr>
              <w:pBdr>
                <w:top w:val="nil"/>
                <w:left w:val="nil"/>
                <w:bottom w:val="nil"/>
                <w:right w:val="nil"/>
                <w:between w:val="nil"/>
              </w:pBdr>
              <w:tabs>
                <w:tab w:val="center" w:pos="4819"/>
                <w:tab w:val="right" w:pos="9639"/>
              </w:tabs>
              <w:rPr>
                <w:color w:val="000000"/>
                <w:sz w:val="24"/>
                <w:szCs w:val="24"/>
              </w:rPr>
            </w:pPr>
            <w:r>
              <w:rPr>
                <w:color w:val="000000"/>
                <w:sz w:val="24"/>
                <w:szCs w:val="24"/>
              </w:rPr>
              <w:t>2</w:t>
            </w:r>
          </w:p>
        </w:tc>
        <w:tc>
          <w:tcPr>
            <w:tcW w:w="363" w:type="dxa"/>
            <w:gridSpan w:val="2"/>
          </w:tcPr>
          <w:p w:rsidR="0019726D" w:rsidRDefault="0019726D">
            <w:pPr>
              <w:pBdr>
                <w:top w:val="nil"/>
                <w:left w:val="nil"/>
                <w:bottom w:val="nil"/>
                <w:right w:val="nil"/>
                <w:between w:val="nil"/>
              </w:pBdr>
              <w:rPr>
                <w:color w:val="000000"/>
                <w:sz w:val="24"/>
                <w:szCs w:val="24"/>
              </w:rPr>
            </w:pPr>
          </w:p>
        </w:tc>
        <w:tc>
          <w:tcPr>
            <w:tcW w:w="639" w:type="dxa"/>
            <w:gridSpan w:val="4"/>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388" w:type="dxa"/>
            <w:gridSpan w:val="2"/>
          </w:tcPr>
          <w:p w:rsidR="0019726D" w:rsidRDefault="0019726D">
            <w:pPr>
              <w:pBdr>
                <w:top w:val="nil"/>
                <w:left w:val="nil"/>
                <w:bottom w:val="nil"/>
                <w:right w:val="nil"/>
                <w:between w:val="nil"/>
              </w:pBdr>
              <w:rPr>
                <w:color w:val="000000"/>
                <w:sz w:val="24"/>
                <w:szCs w:val="24"/>
              </w:rPr>
            </w:pPr>
          </w:p>
        </w:tc>
        <w:tc>
          <w:tcPr>
            <w:tcW w:w="534" w:type="dxa"/>
            <w:gridSpan w:val="3"/>
          </w:tcPr>
          <w:p w:rsidR="0019726D" w:rsidRDefault="0019726D">
            <w:pPr>
              <w:pBdr>
                <w:top w:val="nil"/>
                <w:left w:val="nil"/>
                <w:bottom w:val="nil"/>
                <w:right w:val="nil"/>
                <w:between w:val="nil"/>
              </w:pBdr>
              <w:rPr>
                <w:color w:val="000000"/>
                <w:sz w:val="24"/>
                <w:szCs w:val="24"/>
              </w:rPr>
            </w:pPr>
          </w:p>
        </w:tc>
        <w:tc>
          <w:tcPr>
            <w:tcW w:w="456" w:type="dxa"/>
            <w:gridSpan w:val="2"/>
          </w:tcPr>
          <w:p w:rsidR="0019726D" w:rsidRDefault="0019726D">
            <w:pPr>
              <w:pBdr>
                <w:top w:val="nil"/>
                <w:left w:val="nil"/>
                <w:bottom w:val="nil"/>
                <w:right w:val="nil"/>
                <w:between w:val="nil"/>
              </w:pBdr>
              <w:rPr>
                <w:color w:val="000000"/>
                <w:sz w:val="24"/>
                <w:szCs w:val="24"/>
              </w:rPr>
            </w:pPr>
          </w:p>
        </w:tc>
        <w:tc>
          <w:tcPr>
            <w:tcW w:w="941" w:type="dxa"/>
            <w:gridSpan w:val="2"/>
          </w:tcPr>
          <w:p w:rsidR="0019726D" w:rsidRDefault="0019726D">
            <w:pPr>
              <w:pBdr>
                <w:top w:val="nil"/>
                <w:left w:val="nil"/>
                <w:bottom w:val="nil"/>
                <w:right w:val="nil"/>
                <w:between w:val="nil"/>
              </w:pBdr>
              <w:rPr>
                <w:color w:val="000000"/>
                <w:sz w:val="24"/>
                <w:szCs w:val="24"/>
              </w:rPr>
            </w:pPr>
          </w:p>
        </w:tc>
        <w:tc>
          <w:tcPr>
            <w:tcW w:w="335" w:type="dxa"/>
            <w:gridSpan w:val="2"/>
          </w:tcPr>
          <w:p w:rsidR="0019726D" w:rsidRDefault="0019726D">
            <w:pPr>
              <w:pBdr>
                <w:top w:val="nil"/>
                <w:left w:val="nil"/>
                <w:bottom w:val="nil"/>
                <w:right w:val="nil"/>
                <w:between w:val="nil"/>
              </w:pBdr>
              <w:rPr>
                <w:color w:val="000000"/>
                <w:sz w:val="24"/>
                <w:szCs w:val="24"/>
              </w:rPr>
            </w:pPr>
          </w:p>
        </w:tc>
        <w:tc>
          <w:tcPr>
            <w:tcW w:w="457" w:type="dxa"/>
            <w:gridSpan w:val="2"/>
          </w:tcPr>
          <w:p w:rsidR="0019726D" w:rsidRDefault="0019726D">
            <w:pPr>
              <w:pBdr>
                <w:top w:val="nil"/>
                <w:left w:val="nil"/>
                <w:bottom w:val="nil"/>
                <w:right w:val="nil"/>
                <w:between w:val="nil"/>
              </w:pBdr>
              <w:rPr>
                <w:color w:val="000000"/>
                <w:sz w:val="24"/>
                <w:szCs w:val="24"/>
              </w:rPr>
            </w:pPr>
          </w:p>
        </w:tc>
        <w:tc>
          <w:tcPr>
            <w:tcW w:w="565"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508" w:type="dxa"/>
            <w:gridSpan w:val="2"/>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6. З’ясування рис, притаманних  давньоанглійській літературі.</w:t>
            </w:r>
          </w:p>
        </w:tc>
        <w:tc>
          <w:tcPr>
            <w:tcW w:w="980" w:type="dxa"/>
            <w:gridSpan w:val="2"/>
          </w:tcPr>
          <w:p w:rsidR="0019726D" w:rsidRDefault="00521B19">
            <w:pPr>
              <w:pBdr>
                <w:top w:val="nil"/>
                <w:left w:val="nil"/>
                <w:bottom w:val="nil"/>
                <w:right w:val="nil"/>
                <w:between w:val="nil"/>
              </w:pBdr>
              <w:tabs>
                <w:tab w:val="center" w:pos="4819"/>
                <w:tab w:val="right" w:pos="9639"/>
              </w:tabs>
              <w:rPr>
                <w:color w:val="000000"/>
                <w:sz w:val="24"/>
                <w:szCs w:val="24"/>
              </w:rPr>
            </w:pPr>
            <w:r>
              <w:rPr>
                <w:color w:val="000000"/>
                <w:sz w:val="24"/>
                <w:szCs w:val="24"/>
              </w:rPr>
              <w:t>2</w:t>
            </w:r>
          </w:p>
        </w:tc>
        <w:tc>
          <w:tcPr>
            <w:tcW w:w="363" w:type="dxa"/>
            <w:gridSpan w:val="2"/>
          </w:tcPr>
          <w:p w:rsidR="0019726D" w:rsidRDefault="0019726D">
            <w:pPr>
              <w:pBdr>
                <w:top w:val="nil"/>
                <w:left w:val="nil"/>
                <w:bottom w:val="nil"/>
                <w:right w:val="nil"/>
                <w:between w:val="nil"/>
              </w:pBdr>
              <w:rPr>
                <w:color w:val="000000"/>
                <w:sz w:val="24"/>
                <w:szCs w:val="24"/>
              </w:rPr>
            </w:pPr>
          </w:p>
        </w:tc>
        <w:tc>
          <w:tcPr>
            <w:tcW w:w="639" w:type="dxa"/>
            <w:gridSpan w:val="4"/>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388" w:type="dxa"/>
            <w:gridSpan w:val="2"/>
          </w:tcPr>
          <w:p w:rsidR="0019726D" w:rsidRDefault="0019726D">
            <w:pPr>
              <w:pBdr>
                <w:top w:val="nil"/>
                <w:left w:val="nil"/>
                <w:bottom w:val="nil"/>
                <w:right w:val="nil"/>
                <w:between w:val="nil"/>
              </w:pBdr>
              <w:rPr>
                <w:color w:val="000000"/>
                <w:sz w:val="24"/>
                <w:szCs w:val="24"/>
              </w:rPr>
            </w:pPr>
          </w:p>
        </w:tc>
        <w:tc>
          <w:tcPr>
            <w:tcW w:w="534" w:type="dxa"/>
            <w:gridSpan w:val="3"/>
          </w:tcPr>
          <w:p w:rsidR="0019726D" w:rsidRDefault="0019726D">
            <w:pPr>
              <w:pBdr>
                <w:top w:val="nil"/>
                <w:left w:val="nil"/>
                <w:bottom w:val="nil"/>
                <w:right w:val="nil"/>
                <w:between w:val="nil"/>
              </w:pBdr>
              <w:rPr>
                <w:color w:val="000000"/>
                <w:sz w:val="24"/>
                <w:szCs w:val="24"/>
              </w:rPr>
            </w:pPr>
          </w:p>
        </w:tc>
        <w:tc>
          <w:tcPr>
            <w:tcW w:w="456" w:type="dxa"/>
            <w:gridSpan w:val="2"/>
          </w:tcPr>
          <w:p w:rsidR="0019726D" w:rsidRDefault="0019726D">
            <w:pPr>
              <w:pBdr>
                <w:top w:val="nil"/>
                <w:left w:val="nil"/>
                <w:bottom w:val="nil"/>
                <w:right w:val="nil"/>
                <w:between w:val="nil"/>
              </w:pBdr>
              <w:rPr>
                <w:color w:val="000000"/>
                <w:sz w:val="24"/>
                <w:szCs w:val="24"/>
              </w:rPr>
            </w:pPr>
          </w:p>
        </w:tc>
        <w:tc>
          <w:tcPr>
            <w:tcW w:w="941" w:type="dxa"/>
            <w:gridSpan w:val="2"/>
          </w:tcPr>
          <w:p w:rsidR="0019726D" w:rsidRDefault="0019726D">
            <w:pPr>
              <w:pBdr>
                <w:top w:val="nil"/>
                <w:left w:val="nil"/>
                <w:bottom w:val="nil"/>
                <w:right w:val="nil"/>
                <w:between w:val="nil"/>
              </w:pBdr>
              <w:rPr>
                <w:color w:val="000000"/>
                <w:sz w:val="24"/>
                <w:szCs w:val="24"/>
              </w:rPr>
            </w:pPr>
          </w:p>
        </w:tc>
        <w:tc>
          <w:tcPr>
            <w:tcW w:w="335" w:type="dxa"/>
            <w:gridSpan w:val="2"/>
          </w:tcPr>
          <w:p w:rsidR="0019726D" w:rsidRDefault="0019726D">
            <w:pPr>
              <w:pBdr>
                <w:top w:val="nil"/>
                <w:left w:val="nil"/>
                <w:bottom w:val="nil"/>
                <w:right w:val="nil"/>
                <w:between w:val="nil"/>
              </w:pBdr>
              <w:rPr>
                <w:color w:val="000000"/>
                <w:sz w:val="24"/>
                <w:szCs w:val="24"/>
              </w:rPr>
            </w:pPr>
          </w:p>
        </w:tc>
        <w:tc>
          <w:tcPr>
            <w:tcW w:w="457" w:type="dxa"/>
            <w:gridSpan w:val="2"/>
          </w:tcPr>
          <w:p w:rsidR="0019726D" w:rsidRDefault="0019726D">
            <w:pPr>
              <w:pBdr>
                <w:top w:val="nil"/>
                <w:left w:val="nil"/>
                <w:bottom w:val="nil"/>
                <w:right w:val="nil"/>
                <w:between w:val="nil"/>
              </w:pBdr>
              <w:rPr>
                <w:color w:val="000000"/>
                <w:sz w:val="24"/>
                <w:szCs w:val="24"/>
              </w:rPr>
            </w:pPr>
          </w:p>
        </w:tc>
        <w:tc>
          <w:tcPr>
            <w:tcW w:w="565"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508" w:type="dxa"/>
            <w:gridSpan w:val="2"/>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 xml:space="preserve"> 7. Домашнє читання. </w:t>
            </w:r>
          </w:p>
        </w:tc>
        <w:tc>
          <w:tcPr>
            <w:tcW w:w="980" w:type="dxa"/>
            <w:gridSpan w:val="2"/>
          </w:tcPr>
          <w:p w:rsidR="0019726D" w:rsidRDefault="00521B19">
            <w:pPr>
              <w:pBdr>
                <w:top w:val="nil"/>
                <w:left w:val="nil"/>
                <w:bottom w:val="nil"/>
                <w:right w:val="nil"/>
                <w:between w:val="nil"/>
              </w:pBdr>
              <w:tabs>
                <w:tab w:val="center" w:pos="4819"/>
                <w:tab w:val="right" w:pos="9639"/>
              </w:tabs>
              <w:rPr>
                <w:color w:val="000000"/>
                <w:sz w:val="24"/>
                <w:szCs w:val="24"/>
              </w:rPr>
            </w:pPr>
            <w:r>
              <w:rPr>
                <w:color w:val="000000"/>
                <w:sz w:val="24"/>
                <w:szCs w:val="24"/>
              </w:rPr>
              <w:t>2</w:t>
            </w:r>
          </w:p>
        </w:tc>
        <w:tc>
          <w:tcPr>
            <w:tcW w:w="363" w:type="dxa"/>
            <w:gridSpan w:val="2"/>
          </w:tcPr>
          <w:p w:rsidR="0019726D" w:rsidRDefault="0019726D">
            <w:pPr>
              <w:pBdr>
                <w:top w:val="nil"/>
                <w:left w:val="nil"/>
                <w:bottom w:val="nil"/>
                <w:right w:val="nil"/>
                <w:between w:val="nil"/>
              </w:pBdr>
              <w:rPr>
                <w:color w:val="000000"/>
                <w:sz w:val="24"/>
                <w:szCs w:val="24"/>
              </w:rPr>
            </w:pPr>
          </w:p>
        </w:tc>
        <w:tc>
          <w:tcPr>
            <w:tcW w:w="639" w:type="dxa"/>
            <w:gridSpan w:val="4"/>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388" w:type="dxa"/>
            <w:gridSpan w:val="2"/>
          </w:tcPr>
          <w:p w:rsidR="0019726D" w:rsidRDefault="0019726D">
            <w:pPr>
              <w:pBdr>
                <w:top w:val="nil"/>
                <w:left w:val="nil"/>
                <w:bottom w:val="nil"/>
                <w:right w:val="nil"/>
                <w:between w:val="nil"/>
              </w:pBdr>
              <w:rPr>
                <w:color w:val="000000"/>
                <w:sz w:val="24"/>
                <w:szCs w:val="24"/>
              </w:rPr>
            </w:pPr>
          </w:p>
        </w:tc>
        <w:tc>
          <w:tcPr>
            <w:tcW w:w="534" w:type="dxa"/>
            <w:gridSpan w:val="3"/>
          </w:tcPr>
          <w:p w:rsidR="0019726D" w:rsidRDefault="0019726D">
            <w:pPr>
              <w:pBdr>
                <w:top w:val="nil"/>
                <w:left w:val="nil"/>
                <w:bottom w:val="nil"/>
                <w:right w:val="nil"/>
                <w:between w:val="nil"/>
              </w:pBdr>
              <w:rPr>
                <w:color w:val="000000"/>
                <w:sz w:val="24"/>
                <w:szCs w:val="24"/>
              </w:rPr>
            </w:pPr>
          </w:p>
        </w:tc>
        <w:tc>
          <w:tcPr>
            <w:tcW w:w="456" w:type="dxa"/>
            <w:gridSpan w:val="2"/>
          </w:tcPr>
          <w:p w:rsidR="0019726D" w:rsidRDefault="0019726D">
            <w:pPr>
              <w:pBdr>
                <w:top w:val="nil"/>
                <w:left w:val="nil"/>
                <w:bottom w:val="nil"/>
                <w:right w:val="nil"/>
                <w:between w:val="nil"/>
              </w:pBdr>
              <w:rPr>
                <w:color w:val="000000"/>
                <w:sz w:val="24"/>
                <w:szCs w:val="24"/>
              </w:rPr>
            </w:pPr>
          </w:p>
        </w:tc>
        <w:tc>
          <w:tcPr>
            <w:tcW w:w="941" w:type="dxa"/>
            <w:gridSpan w:val="2"/>
          </w:tcPr>
          <w:p w:rsidR="0019726D" w:rsidRDefault="0019726D">
            <w:pPr>
              <w:pBdr>
                <w:top w:val="nil"/>
                <w:left w:val="nil"/>
                <w:bottom w:val="nil"/>
                <w:right w:val="nil"/>
                <w:between w:val="nil"/>
              </w:pBdr>
              <w:rPr>
                <w:color w:val="000000"/>
                <w:sz w:val="24"/>
                <w:szCs w:val="24"/>
              </w:rPr>
            </w:pPr>
          </w:p>
        </w:tc>
        <w:tc>
          <w:tcPr>
            <w:tcW w:w="335" w:type="dxa"/>
            <w:gridSpan w:val="2"/>
          </w:tcPr>
          <w:p w:rsidR="0019726D" w:rsidRDefault="0019726D">
            <w:pPr>
              <w:pBdr>
                <w:top w:val="nil"/>
                <w:left w:val="nil"/>
                <w:bottom w:val="nil"/>
                <w:right w:val="nil"/>
                <w:between w:val="nil"/>
              </w:pBdr>
              <w:rPr>
                <w:color w:val="000000"/>
                <w:sz w:val="24"/>
                <w:szCs w:val="24"/>
              </w:rPr>
            </w:pPr>
          </w:p>
        </w:tc>
        <w:tc>
          <w:tcPr>
            <w:tcW w:w="457" w:type="dxa"/>
            <w:gridSpan w:val="2"/>
          </w:tcPr>
          <w:p w:rsidR="0019726D" w:rsidRDefault="0019726D">
            <w:pPr>
              <w:pBdr>
                <w:top w:val="nil"/>
                <w:left w:val="nil"/>
                <w:bottom w:val="nil"/>
                <w:right w:val="nil"/>
                <w:between w:val="nil"/>
              </w:pBdr>
              <w:rPr>
                <w:color w:val="000000"/>
                <w:sz w:val="24"/>
                <w:szCs w:val="24"/>
              </w:rPr>
            </w:pPr>
          </w:p>
        </w:tc>
        <w:tc>
          <w:tcPr>
            <w:tcW w:w="565"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508" w:type="dxa"/>
            <w:gridSpan w:val="2"/>
          </w:tcPr>
          <w:p w:rsidR="0019726D" w:rsidRDefault="0019726D">
            <w:pPr>
              <w:pBdr>
                <w:top w:val="nil"/>
                <w:left w:val="nil"/>
                <w:bottom w:val="nil"/>
                <w:right w:val="nil"/>
                <w:between w:val="nil"/>
              </w:pBdr>
              <w:rPr>
                <w:color w:val="000000"/>
                <w:sz w:val="24"/>
                <w:szCs w:val="24"/>
              </w:rPr>
            </w:pPr>
          </w:p>
        </w:tc>
      </w:tr>
      <w:tr w:rsidR="0019726D">
        <w:tc>
          <w:tcPr>
            <w:tcW w:w="3095" w:type="dxa"/>
            <w:gridSpan w:val="2"/>
            <w:tcBorders>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 xml:space="preserve">Разом – </w:t>
            </w:r>
            <w:proofErr w:type="spellStart"/>
            <w:r>
              <w:rPr>
                <w:color w:val="000000"/>
                <w:sz w:val="24"/>
                <w:szCs w:val="24"/>
              </w:rPr>
              <w:t>зм</w:t>
            </w:r>
            <w:proofErr w:type="spellEnd"/>
            <w:r>
              <w:rPr>
                <w:color w:val="000000"/>
                <w:sz w:val="24"/>
                <w:szCs w:val="24"/>
              </w:rPr>
              <w:t>. модуль 1</w:t>
            </w:r>
          </w:p>
        </w:tc>
        <w:tc>
          <w:tcPr>
            <w:tcW w:w="980" w:type="dxa"/>
            <w:gridSpan w:val="2"/>
            <w:tcBorders>
              <w:bottom w:val="single" w:sz="4" w:space="0" w:color="000000"/>
            </w:tcBorders>
          </w:tcPr>
          <w:p w:rsidR="0019726D" w:rsidRDefault="00521B19">
            <w:pPr>
              <w:pBdr>
                <w:top w:val="nil"/>
                <w:left w:val="nil"/>
                <w:bottom w:val="nil"/>
                <w:right w:val="nil"/>
                <w:between w:val="nil"/>
              </w:pBdr>
              <w:tabs>
                <w:tab w:val="center" w:pos="4819"/>
                <w:tab w:val="right" w:pos="9639"/>
              </w:tabs>
              <w:rPr>
                <w:color w:val="000000"/>
                <w:sz w:val="24"/>
                <w:szCs w:val="24"/>
              </w:rPr>
            </w:pPr>
            <w:r>
              <w:rPr>
                <w:color w:val="000000"/>
                <w:sz w:val="24"/>
                <w:szCs w:val="24"/>
              </w:rPr>
              <w:t>14</w:t>
            </w:r>
          </w:p>
        </w:tc>
        <w:tc>
          <w:tcPr>
            <w:tcW w:w="363"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639" w:type="dxa"/>
            <w:gridSpan w:val="4"/>
            <w:tcBorders>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14</w:t>
            </w:r>
          </w:p>
        </w:tc>
        <w:tc>
          <w:tcPr>
            <w:tcW w:w="388"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534" w:type="dxa"/>
            <w:gridSpan w:val="3"/>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456"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941"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335"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457"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565"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535"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508"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r>
      <w:tr w:rsidR="0019726D">
        <w:trPr>
          <w:trHeight w:val="237"/>
        </w:trPr>
        <w:tc>
          <w:tcPr>
            <w:tcW w:w="9796" w:type="dxa"/>
            <w:gridSpan w:val="29"/>
            <w:tcBorders>
              <w:right w:val="nil"/>
            </w:tcBorders>
          </w:tcPr>
          <w:p w:rsidR="0019726D" w:rsidRDefault="0019726D">
            <w:pPr>
              <w:pBdr>
                <w:top w:val="nil"/>
                <w:left w:val="nil"/>
                <w:bottom w:val="nil"/>
                <w:right w:val="nil"/>
                <w:between w:val="nil"/>
              </w:pBdr>
              <w:tabs>
                <w:tab w:val="left" w:pos="284"/>
                <w:tab w:val="left" w:pos="567"/>
              </w:tabs>
              <w:rPr>
                <w:color w:val="000000"/>
                <w:sz w:val="24"/>
                <w:szCs w:val="24"/>
              </w:rPr>
            </w:pPr>
          </w:p>
        </w:tc>
      </w:tr>
      <w:tr w:rsidR="0019726D">
        <w:tc>
          <w:tcPr>
            <w:tcW w:w="9796" w:type="dxa"/>
            <w:gridSpan w:val="29"/>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jc w:val="center"/>
              <w:rPr>
                <w:color w:val="000000"/>
                <w:sz w:val="24"/>
                <w:szCs w:val="24"/>
              </w:rPr>
            </w:pPr>
            <w:r>
              <w:rPr>
                <w:b/>
                <w:color w:val="000000"/>
                <w:sz w:val="24"/>
                <w:szCs w:val="24"/>
              </w:rPr>
              <w:t>Змістовий модуль 2.</w:t>
            </w:r>
          </w:p>
        </w:tc>
      </w:tr>
      <w:tr w:rsidR="0019726D">
        <w:tc>
          <w:tcPr>
            <w:tcW w:w="3095" w:type="dxa"/>
            <w:gridSpan w:val="2"/>
            <w:tcBorders>
              <w:top w:val="single" w:sz="4" w:space="0" w:color="000000"/>
            </w:tcBorders>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8. Повсякденні домашні справи. Кольори та кімнати.</w:t>
            </w:r>
          </w:p>
        </w:tc>
        <w:tc>
          <w:tcPr>
            <w:tcW w:w="980" w:type="dxa"/>
            <w:gridSpan w:val="2"/>
            <w:tcBorders>
              <w:top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4</w:t>
            </w:r>
          </w:p>
        </w:tc>
        <w:tc>
          <w:tcPr>
            <w:tcW w:w="426" w:type="dxa"/>
            <w:gridSpan w:val="3"/>
            <w:tcBorders>
              <w:top w:val="single" w:sz="4" w:space="0" w:color="000000"/>
            </w:tcBorders>
          </w:tcPr>
          <w:p w:rsidR="0019726D" w:rsidRDefault="0019726D">
            <w:pPr>
              <w:pBdr>
                <w:top w:val="nil"/>
                <w:left w:val="nil"/>
                <w:bottom w:val="nil"/>
                <w:right w:val="nil"/>
                <w:between w:val="nil"/>
              </w:pBdr>
              <w:rPr>
                <w:color w:val="000000"/>
                <w:sz w:val="24"/>
                <w:szCs w:val="24"/>
              </w:rPr>
            </w:pPr>
          </w:p>
        </w:tc>
        <w:tc>
          <w:tcPr>
            <w:tcW w:w="598" w:type="dxa"/>
            <w:gridSpan w:val="4"/>
            <w:tcBorders>
              <w:top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4</w:t>
            </w:r>
          </w:p>
        </w:tc>
        <w:tc>
          <w:tcPr>
            <w:tcW w:w="407" w:type="dxa"/>
            <w:gridSpan w:val="2"/>
            <w:tcBorders>
              <w:top w:val="single" w:sz="4" w:space="0" w:color="000000"/>
            </w:tcBorders>
          </w:tcPr>
          <w:p w:rsidR="0019726D" w:rsidRDefault="0019726D">
            <w:pPr>
              <w:pBdr>
                <w:top w:val="nil"/>
                <w:left w:val="nil"/>
                <w:bottom w:val="nil"/>
                <w:right w:val="nil"/>
                <w:between w:val="nil"/>
              </w:pBdr>
              <w:rPr>
                <w:color w:val="000000"/>
                <w:sz w:val="24"/>
                <w:szCs w:val="24"/>
              </w:rPr>
            </w:pPr>
          </w:p>
        </w:tc>
        <w:tc>
          <w:tcPr>
            <w:tcW w:w="730" w:type="dxa"/>
            <w:gridSpan w:val="3"/>
            <w:tcBorders>
              <w:top w:val="single" w:sz="4" w:space="0" w:color="000000"/>
            </w:tcBorders>
          </w:tcPr>
          <w:p w:rsidR="0019726D" w:rsidRDefault="0019726D">
            <w:pPr>
              <w:pBdr>
                <w:top w:val="nil"/>
                <w:left w:val="nil"/>
                <w:bottom w:val="nil"/>
                <w:right w:val="nil"/>
                <w:between w:val="nil"/>
              </w:pBdr>
              <w:rPr>
                <w:color w:val="000000"/>
                <w:sz w:val="24"/>
                <w:szCs w:val="24"/>
              </w:rPr>
            </w:pPr>
          </w:p>
        </w:tc>
        <w:tc>
          <w:tcPr>
            <w:tcW w:w="464" w:type="dxa"/>
            <w:gridSpan w:val="2"/>
            <w:tcBorders>
              <w:top w:val="single" w:sz="4" w:space="0" w:color="000000"/>
            </w:tcBorders>
          </w:tcPr>
          <w:p w:rsidR="0019726D" w:rsidRDefault="0019726D">
            <w:pPr>
              <w:pBdr>
                <w:top w:val="nil"/>
                <w:left w:val="nil"/>
                <w:bottom w:val="nil"/>
                <w:right w:val="nil"/>
                <w:between w:val="nil"/>
              </w:pBdr>
              <w:rPr>
                <w:color w:val="000000"/>
                <w:sz w:val="24"/>
                <w:szCs w:val="24"/>
              </w:rPr>
            </w:pPr>
          </w:p>
        </w:tc>
        <w:tc>
          <w:tcPr>
            <w:tcW w:w="949" w:type="dxa"/>
            <w:gridSpan w:val="2"/>
            <w:tcBorders>
              <w:top w:val="single" w:sz="4" w:space="0" w:color="000000"/>
            </w:tcBorders>
          </w:tcPr>
          <w:p w:rsidR="0019726D" w:rsidRDefault="0019726D">
            <w:pPr>
              <w:pBdr>
                <w:top w:val="nil"/>
                <w:left w:val="nil"/>
                <w:bottom w:val="nil"/>
                <w:right w:val="nil"/>
                <w:between w:val="nil"/>
              </w:pBdr>
              <w:rPr>
                <w:color w:val="000000"/>
                <w:sz w:val="24"/>
                <w:szCs w:val="24"/>
              </w:rPr>
            </w:pPr>
          </w:p>
        </w:tc>
        <w:tc>
          <w:tcPr>
            <w:tcW w:w="339" w:type="dxa"/>
            <w:gridSpan w:val="2"/>
            <w:tcBorders>
              <w:top w:val="single" w:sz="4" w:space="0" w:color="000000"/>
            </w:tcBorders>
          </w:tcPr>
          <w:p w:rsidR="0019726D" w:rsidRDefault="0019726D">
            <w:pPr>
              <w:pBdr>
                <w:top w:val="nil"/>
                <w:left w:val="nil"/>
                <w:bottom w:val="nil"/>
                <w:right w:val="nil"/>
                <w:between w:val="nil"/>
              </w:pBdr>
              <w:rPr>
                <w:color w:val="000000"/>
                <w:sz w:val="24"/>
                <w:szCs w:val="24"/>
              </w:rPr>
            </w:pPr>
          </w:p>
        </w:tc>
        <w:tc>
          <w:tcPr>
            <w:tcW w:w="459" w:type="dxa"/>
            <w:gridSpan w:val="2"/>
            <w:tcBorders>
              <w:top w:val="single" w:sz="4" w:space="0" w:color="000000"/>
            </w:tcBorders>
          </w:tcPr>
          <w:p w:rsidR="0019726D" w:rsidRDefault="0019726D">
            <w:pPr>
              <w:pBdr>
                <w:top w:val="nil"/>
                <w:left w:val="nil"/>
                <w:bottom w:val="nil"/>
                <w:right w:val="nil"/>
                <w:between w:val="nil"/>
              </w:pBdr>
              <w:rPr>
                <w:color w:val="000000"/>
                <w:sz w:val="24"/>
                <w:szCs w:val="24"/>
              </w:rPr>
            </w:pPr>
          </w:p>
        </w:tc>
        <w:tc>
          <w:tcPr>
            <w:tcW w:w="567" w:type="dxa"/>
            <w:gridSpan w:val="2"/>
            <w:tcBorders>
              <w:top w:val="single" w:sz="4" w:space="0" w:color="000000"/>
            </w:tcBorders>
          </w:tcPr>
          <w:p w:rsidR="0019726D" w:rsidRDefault="0019726D">
            <w:pPr>
              <w:pBdr>
                <w:top w:val="nil"/>
                <w:left w:val="nil"/>
                <w:bottom w:val="nil"/>
                <w:right w:val="nil"/>
                <w:between w:val="nil"/>
              </w:pBdr>
              <w:rPr>
                <w:color w:val="000000"/>
                <w:sz w:val="24"/>
                <w:szCs w:val="24"/>
              </w:rPr>
            </w:pPr>
          </w:p>
        </w:tc>
        <w:tc>
          <w:tcPr>
            <w:tcW w:w="535" w:type="dxa"/>
            <w:gridSpan w:val="2"/>
            <w:tcBorders>
              <w:top w:val="single" w:sz="4" w:space="0" w:color="000000"/>
            </w:tcBorders>
          </w:tcPr>
          <w:p w:rsidR="0019726D" w:rsidRDefault="0019726D">
            <w:pPr>
              <w:pBdr>
                <w:top w:val="nil"/>
                <w:left w:val="nil"/>
                <w:bottom w:val="nil"/>
                <w:right w:val="nil"/>
                <w:between w:val="nil"/>
              </w:pBdr>
              <w:rPr>
                <w:color w:val="000000"/>
                <w:sz w:val="24"/>
                <w:szCs w:val="24"/>
              </w:rPr>
            </w:pPr>
          </w:p>
        </w:tc>
        <w:tc>
          <w:tcPr>
            <w:tcW w:w="247" w:type="dxa"/>
            <w:tcBorders>
              <w:top w:val="single" w:sz="4" w:space="0" w:color="000000"/>
            </w:tcBorders>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9. Теперішні  часи. Теперішній недоконаний та  тривалий часи. Статичні дієслова. Фразове дієслово: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bring</w:t>
            </w:r>
            <w:proofErr w:type="spellEnd"/>
            <w:r>
              <w:rPr>
                <w:color w:val="000000"/>
                <w:sz w:val="24"/>
                <w:szCs w:val="24"/>
              </w:rPr>
              <w:t>.</w:t>
            </w:r>
          </w:p>
        </w:tc>
        <w:tc>
          <w:tcPr>
            <w:tcW w:w="980" w:type="dxa"/>
            <w:gridSpan w:val="2"/>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26" w:type="dxa"/>
            <w:gridSpan w:val="3"/>
          </w:tcPr>
          <w:p w:rsidR="0019726D" w:rsidRDefault="0019726D">
            <w:pPr>
              <w:pBdr>
                <w:top w:val="nil"/>
                <w:left w:val="nil"/>
                <w:bottom w:val="nil"/>
                <w:right w:val="nil"/>
                <w:between w:val="nil"/>
              </w:pBdr>
              <w:rPr>
                <w:color w:val="000000"/>
                <w:sz w:val="24"/>
                <w:szCs w:val="24"/>
              </w:rPr>
            </w:pPr>
          </w:p>
        </w:tc>
        <w:tc>
          <w:tcPr>
            <w:tcW w:w="598" w:type="dxa"/>
            <w:gridSpan w:val="4"/>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07" w:type="dxa"/>
            <w:gridSpan w:val="2"/>
          </w:tcPr>
          <w:p w:rsidR="0019726D" w:rsidRDefault="0019726D">
            <w:pPr>
              <w:pBdr>
                <w:top w:val="nil"/>
                <w:left w:val="nil"/>
                <w:bottom w:val="nil"/>
                <w:right w:val="nil"/>
                <w:between w:val="nil"/>
              </w:pBdr>
              <w:rPr>
                <w:color w:val="000000"/>
                <w:sz w:val="24"/>
                <w:szCs w:val="24"/>
              </w:rPr>
            </w:pPr>
          </w:p>
        </w:tc>
        <w:tc>
          <w:tcPr>
            <w:tcW w:w="730" w:type="dxa"/>
            <w:gridSpan w:val="3"/>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10. Написання неформального листа – опису будинку. </w:t>
            </w:r>
          </w:p>
        </w:tc>
        <w:tc>
          <w:tcPr>
            <w:tcW w:w="980" w:type="dxa"/>
            <w:gridSpan w:val="2"/>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26" w:type="dxa"/>
            <w:gridSpan w:val="3"/>
          </w:tcPr>
          <w:p w:rsidR="0019726D" w:rsidRDefault="0019726D">
            <w:pPr>
              <w:pBdr>
                <w:top w:val="nil"/>
                <w:left w:val="nil"/>
                <w:bottom w:val="nil"/>
                <w:right w:val="nil"/>
                <w:between w:val="nil"/>
              </w:pBdr>
              <w:rPr>
                <w:color w:val="000000"/>
                <w:sz w:val="24"/>
                <w:szCs w:val="24"/>
              </w:rPr>
            </w:pPr>
          </w:p>
        </w:tc>
        <w:tc>
          <w:tcPr>
            <w:tcW w:w="598" w:type="dxa"/>
            <w:gridSpan w:val="4"/>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07" w:type="dxa"/>
            <w:gridSpan w:val="2"/>
          </w:tcPr>
          <w:p w:rsidR="0019726D" w:rsidRDefault="0019726D">
            <w:pPr>
              <w:pBdr>
                <w:top w:val="nil"/>
                <w:left w:val="nil"/>
                <w:bottom w:val="nil"/>
                <w:right w:val="nil"/>
                <w:between w:val="nil"/>
              </w:pBdr>
              <w:rPr>
                <w:color w:val="000000"/>
                <w:sz w:val="24"/>
                <w:szCs w:val="24"/>
              </w:rPr>
            </w:pPr>
          </w:p>
        </w:tc>
        <w:tc>
          <w:tcPr>
            <w:tcW w:w="730" w:type="dxa"/>
            <w:gridSpan w:val="3"/>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11. Безпека дому. </w:t>
            </w:r>
          </w:p>
        </w:tc>
        <w:tc>
          <w:tcPr>
            <w:tcW w:w="980" w:type="dxa"/>
            <w:gridSpan w:val="2"/>
          </w:tcPr>
          <w:p w:rsidR="0019726D" w:rsidRDefault="0019726D">
            <w:pPr>
              <w:pBdr>
                <w:top w:val="nil"/>
                <w:left w:val="nil"/>
                <w:bottom w:val="nil"/>
                <w:right w:val="nil"/>
                <w:between w:val="nil"/>
              </w:pBdr>
              <w:rPr>
                <w:color w:val="000000"/>
                <w:sz w:val="24"/>
                <w:szCs w:val="24"/>
              </w:rPr>
            </w:pPr>
          </w:p>
        </w:tc>
        <w:tc>
          <w:tcPr>
            <w:tcW w:w="426" w:type="dxa"/>
            <w:gridSpan w:val="3"/>
          </w:tcPr>
          <w:p w:rsidR="0019726D" w:rsidRDefault="0019726D">
            <w:pPr>
              <w:pBdr>
                <w:top w:val="nil"/>
                <w:left w:val="nil"/>
                <w:bottom w:val="nil"/>
                <w:right w:val="nil"/>
                <w:between w:val="nil"/>
              </w:pBdr>
              <w:rPr>
                <w:color w:val="000000"/>
                <w:sz w:val="24"/>
                <w:szCs w:val="24"/>
              </w:rPr>
            </w:pPr>
          </w:p>
        </w:tc>
        <w:tc>
          <w:tcPr>
            <w:tcW w:w="598" w:type="dxa"/>
            <w:gridSpan w:val="4"/>
          </w:tcPr>
          <w:p w:rsidR="0019726D" w:rsidRDefault="0019726D">
            <w:pPr>
              <w:pBdr>
                <w:top w:val="nil"/>
                <w:left w:val="nil"/>
                <w:bottom w:val="nil"/>
                <w:right w:val="nil"/>
                <w:between w:val="nil"/>
              </w:pBdr>
              <w:rPr>
                <w:color w:val="000000"/>
                <w:sz w:val="24"/>
                <w:szCs w:val="24"/>
              </w:rPr>
            </w:pPr>
          </w:p>
        </w:tc>
        <w:tc>
          <w:tcPr>
            <w:tcW w:w="407" w:type="dxa"/>
            <w:gridSpan w:val="2"/>
          </w:tcPr>
          <w:p w:rsidR="0019726D" w:rsidRDefault="0019726D">
            <w:pPr>
              <w:pBdr>
                <w:top w:val="nil"/>
                <w:left w:val="nil"/>
                <w:bottom w:val="nil"/>
                <w:right w:val="nil"/>
                <w:between w:val="nil"/>
              </w:pBdr>
              <w:rPr>
                <w:color w:val="000000"/>
                <w:sz w:val="24"/>
                <w:szCs w:val="24"/>
              </w:rPr>
            </w:pPr>
          </w:p>
        </w:tc>
        <w:tc>
          <w:tcPr>
            <w:tcW w:w="730" w:type="dxa"/>
            <w:gridSpan w:val="3"/>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12. Артикуляція голосних  заднього ряду. </w:t>
            </w:r>
          </w:p>
        </w:tc>
        <w:tc>
          <w:tcPr>
            <w:tcW w:w="980" w:type="dxa"/>
            <w:gridSpan w:val="2"/>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26" w:type="dxa"/>
            <w:gridSpan w:val="3"/>
          </w:tcPr>
          <w:p w:rsidR="0019726D" w:rsidRDefault="0019726D">
            <w:pPr>
              <w:pBdr>
                <w:top w:val="nil"/>
                <w:left w:val="nil"/>
                <w:bottom w:val="nil"/>
                <w:right w:val="nil"/>
                <w:between w:val="nil"/>
              </w:pBdr>
              <w:rPr>
                <w:color w:val="000000"/>
                <w:sz w:val="24"/>
                <w:szCs w:val="24"/>
              </w:rPr>
            </w:pPr>
          </w:p>
        </w:tc>
        <w:tc>
          <w:tcPr>
            <w:tcW w:w="598" w:type="dxa"/>
            <w:gridSpan w:val="4"/>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07" w:type="dxa"/>
            <w:gridSpan w:val="2"/>
          </w:tcPr>
          <w:p w:rsidR="0019726D" w:rsidRDefault="0019726D">
            <w:pPr>
              <w:pBdr>
                <w:top w:val="nil"/>
                <w:left w:val="nil"/>
                <w:bottom w:val="nil"/>
                <w:right w:val="nil"/>
                <w:between w:val="nil"/>
              </w:pBdr>
              <w:rPr>
                <w:color w:val="000000"/>
                <w:sz w:val="24"/>
                <w:szCs w:val="24"/>
              </w:rPr>
            </w:pPr>
          </w:p>
        </w:tc>
        <w:tc>
          <w:tcPr>
            <w:tcW w:w="730" w:type="dxa"/>
            <w:gridSpan w:val="3"/>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13. Епічна поема </w:t>
            </w:r>
            <w:proofErr w:type="spellStart"/>
            <w:r>
              <w:rPr>
                <w:color w:val="000000"/>
                <w:sz w:val="24"/>
                <w:szCs w:val="24"/>
              </w:rPr>
              <w:t>Беовульф</w:t>
            </w:r>
            <w:proofErr w:type="spellEnd"/>
            <w:r>
              <w:rPr>
                <w:color w:val="000000"/>
                <w:sz w:val="24"/>
                <w:szCs w:val="24"/>
              </w:rPr>
              <w:t xml:space="preserve"> (част.1). Сюжет, проблематика та персонажі. Особливості жанру.</w:t>
            </w:r>
          </w:p>
        </w:tc>
        <w:tc>
          <w:tcPr>
            <w:tcW w:w="980" w:type="dxa"/>
            <w:gridSpan w:val="2"/>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26" w:type="dxa"/>
            <w:gridSpan w:val="3"/>
          </w:tcPr>
          <w:p w:rsidR="0019726D" w:rsidRDefault="0019726D">
            <w:pPr>
              <w:pBdr>
                <w:top w:val="nil"/>
                <w:left w:val="nil"/>
                <w:bottom w:val="nil"/>
                <w:right w:val="nil"/>
                <w:between w:val="nil"/>
              </w:pBdr>
              <w:rPr>
                <w:color w:val="000000"/>
                <w:sz w:val="24"/>
                <w:szCs w:val="24"/>
              </w:rPr>
            </w:pPr>
          </w:p>
        </w:tc>
        <w:tc>
          <w:tcPr>
            <w:tcW w:w="598" w:type="dxa"/>
            <w:gridSpan w:val="4"/>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07" w:type="dxa"/>
            <w:gridSpan w:val="2"/>
          </w:tcPr>
          <w:p w:rsidR="0019726D" w:rsidRDefault="0019726D">
            <w:pPr>
              <w:pBdr>
                <w:top w:val="nil"/>
                <w:left w:val="nil"/>
                <w:bottom w:val="nil"/>
                <w:right w:val="nil"/>
                <w:between w:val="nil"/>
              </w:pBdr>
              <w:rPr>
                <w:color w:val="000000"/>
                <w:sz w:val="24"/>
                <w:szCs w:val="24"/>
              </w:rPr>
            </w:pPr>
          </w:p>
        </w:tc>
        <w:tc>
          <w:tcPr>
            <w:tcW w:w="730" w:type="dxa"/>
            <w:gridSpan w:val="3"/>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center" w:pos="4819"/>
                <w:tab w:val="right" w:pos="9639"/>
              </w:tabs>
              <w:rPr>
                <w:color w:val="000000"/>
                <w:sz w:val="24"/>
                <w:szCs w:val="24"/>
              </w:rPr>
            </w:pPr>
            <w:r>
              <w:rPr>
                <w:color w:val="000000"/>
                <w:sz w:val="24"/>
                <w:szCs w:val="24"/>
              </w:rPr>
              <w:t>14. Домашнє читання</w:t>
            </w:r>
          </w:p>
        </w:tc>
        <w:tc>
          <w:tcPr>
            <w:tcW w:w="980" w:type="dxa"/>
            <w:gridSpan w:val="2"/>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26" w:type="dxa"/>
            <w:gridSpan w:val="3"/>
          </w:tcPr>
          <w:p w:rsidR="0019726D" w:rsidRDefault="0019726D">
            <w:pPr>
              <w:pBdr>
                <w:top w:val="nil"/>
                <w:left w:val="nil"/>
                <w:bottom w:val="nil"/>
                <w:right w:val="nil"/>
                <w:between w:val="nil"/>
              </w:pBdr>
              <w:rPr>
                <w:color w:val="000000"/>
                <w:sz w:val="24"/>
                <w:szCs w:val="24"/>
              </w:rPr>
            </w:pPr>
          </w:p>
        </w:tc>
        <w:tc>
          <w:tcPr>
            <w:tcW w:w="598" w:type="dxa"/>
            <w:gridSpan w:val="4"/>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07" w:type="dxa"/>
            <w:gridSpan w:val="2"/>
          </w:tcPr>
          <w:p w:rsidR="0019726D" w:rsidRDefault="0019726D">
            <w:pPr>
              <w:pBdr>
                <w:top w:val="nil"/>
                <w:left w:val="nil"/>
                <w:bottom w:val="nil"/>
                <w:right w:val="nil"/>
                <w:between w:val="nil"/>
              </w:pBdr>
              <w:rPr>
                <w:color w:val="000000"/>
                <w:sz w:val="24"/>
                <w:szCs w:val="24"/>
              </w:rPr>
            </w:pPr>
          </w:p>
        </w:tc>
        <w:tc>
          <w:tcPr>
            <w:tcW w:w="730" w:type="dxa"/>
            <w:gridSpan w:val="3"/>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center" w:pos="4819"/>
                <w:tab w:val="right" w:pos="9639"/>
              </w:tabs>
              <w:rPr>
                <w:color w:val="000000"/>
                <w:sz w:val="24"/>
                <w:szCs w:val="24"/>
              </w:rPr>
            </w:pPr>
            <w:r>
              <w:rPr>
                <w:color w:val="000000"/>
                <w:sz w:val="24"/>
                <w:szCs w:val="24"/>
              </w:rPr>
              <w:t xml:space="preserve">Разом – </w:t>
            </w:r>
            <w:proofErr w:type="spellStart"/>
            <w:r>
              <w:rPr>
                <w:color w:val="000000"/>
                <w:sz w:val="24"/>
                <w:szCs w:val="24"/>
              </w:rPr>
              <w:t>зм</w:t>
            </w:r>
            <w:proofErr w:type="spellEnd"/>
            <w:r>
              <w:rPr>
                <w:color w:val="000000"/>
                <w:sz w:val="24"/>
                <w:szCs w:val="24"/>
              </w:rPr>
              <w:t>. модуль 2</w:t>
            </w:r>
          </w:p>
        </w:tc>
        <w:tc>
          <w:tcPr>
            <w:tcW w:w="980" w:type="dxa"/>
            <w:gridSpan w:val="2"/>
          </w:tcPr>
          <w:p w:rsidR="0019726D" w:rsidRDefault="00521B19">
            <w:pPr>
              <w:pBdr>
                <w:top w:val="nil"/>
                <w:left w:val="nil"/>
                <w:bottom w:val="nil"/>
                <w:right w:val="nil"/>
                <w:between w:val="nil"/>
              </w:pBdr>
              <w:rPr>
                <w:color w:val="000000"/>
                <w:sz w:val="24"/>
                <w:szCs w:val="24"/>
              </w:rPr>
            </w:pPr>
            <w:r>
              <w:rPr>
                <w:color w:val="000000"/>
                <w:sz w:val="24"/>
                <w:szCs w:val="24"/>
              </w:rPr>
              <w:t>14</w:t>
            </w:r>
          </w:p>
        </w:tc>
        <w:tc>
          <w:tcPr>
            <w:tcW w:w="426" w:type="dxa"/>
            <w:gridSpan w:val="3"/>
          </w:tcPr>
          <w:p w:rsidR="0019726D" w:rsidRDefault="0019726D">
            <w:pPr>
              <w:pBdr>
                <w:top w:val="nil"/>
                <w:left w:val="nil"/>
                <w:bottom w:val="nil"/>
                <w:right w:val="nil"/>
                <w:between w:val="nil"/>
              </w:pBdr>
              <w:rPr>
                <w:color w:val="000000"/>
                <w:sz w:val="24"/>
                <w:szCs w:val="24"/>
              </w:rPr>
            </w:pPr>
          </w:p>
        </w:tc>
        <w:tc>
          <w:tcPr>
            <w:tcW w:w="598" w:type="dxa"/>
            <w:gridSpan w:val="4"/>
          </w:tcPr>
          <w:p w:rsidR="0019726D" w:rsidRDefault="00521B19">
            <w:pPr>
              <w:pBdr>
                <w:top w:val="nil"/>
                <w:left w:val="nil"/>
                <w:bottom w:val="nil"/>
                <w:right w:val="nil"/>
                <w:between w:val="nil"/>
              </w:pBdr>
              <w:rPr>
                <w:color w:val="000000"/>
                <w:sz w:val="24"/>
                <w:szCs w:val="24"/>
              </w:rPr>
            </w:pPr>
            <w:r>
              <w:rPr>
                <w:color w:val="000000"/>
                <w:sz w:val="24"/>
                <w:szCs w:val="24"/>
              </w:rPr>
              <w:t>14</w:t>
            </w:r>
          </w:p>
        </w:tc>
        <w:tc>
          <w:tcPr>
            <w:tcW w:w="407" w:type="dxa"/>
            <w:gridSpan w:val="2"/>
          </w:tcPr>
          <w:p w:rsidR="0019726D" w:rsidRDefault="0019726D">
            <w:pPr>
              <w:pBdr>
                <w:top w:val="nil"/>
                <w:left w:val="nil"/>
                <w:bottom w:val="nil"/>
                <w:right w:val="nil"/>
                <w:between w:val="nil"/>
              </w:pBdr>
              <w:rPr>
                <w:color w:val="000000"/>
                <w:sz w:val="24"/>
                <w:szCs w:val="24"/>
              </w:rPr>
            </w:pPr>
          </w:p>
        </w:tc>
        <w:tc>
          <w:tcPr>
            <w:tcW w:w="730" w:type="dxa"/>
            <w:gridSpan w:val="3"/>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center" w:pos="4819"/>
                <w:tab w:val="right" w:pos="9639"/>
              </w:tabs>
              <w:rPr>
                <w:color w:val="000000"/>
                <w:sz w:val="24"/>
                <w:szCs w:val="24"/>
              </w:rPr>
            </w:pPr>
            <w:r>
              <w:rPr>
                <w:color w:val="000000"/>
                <w:sz w:val="24"/>
                <w:szCs w:val="24"/>
              </w:rPr>
              <w:t>Усього годин</w:t>
            </w:r>
          </w:p>
        </w:tc>
        <w:tc>
          <w:tcPr>
            <w:tcW w:w="980" w:type="dxa"/>
            <w:gridSpan w:val="2"/>
          </w:tcPr>
          <w:p w:rsidR="0019726D" w:rsidRDefault="00521B19">
            <w:pPr>
              <w:pBdr>
                <w:top w:val="nil"/>
                <w:left w:val="nil"/>
                <w:bottom w:val="nil"/>
                <w:right w:val="nil"/>
                <w:between w:val="nil"/>
              </w:pBdr>
              <w:rPr>
                <w:color w:val="000000"/>
                <w:sz w:val="24"/>
                <w:szCs w:val="24"/>
              </w:rPr>
            </w:pPr>
            <w:r>
              <w:rPr>
                <w:color w:val="000000"/>
                <w:sz w:val="24"/>
                <w:szCs w:val="24"/>
              </w:rPr>
              <w:t>28</w:t>
            </w:r>
          </w:p>
          <w:p w:rsidR="0019726D" w:rsidRDefault="0019726D">
            <w:pPr>
              <w:pBdr>
                <w:top w:val="nil"/>
                <w:left w:val="nil"/>
                <w:bottom w:val="nil"/>
                <w:right w:val="nil"/>
                <w:between w:val="nil"/>
              </w:pBdr>
              <w:rPr>
                <w:color w:val="000000"/>
                <w:sz w:val="24"/>
                <w:szCs w:val="24"/>
              </w:rPr>
            </w:pPr>
          </w:p>
        </w:tc>
        <w:tc>
          <w:tcPr>
            <w:tcW w:w="426" w:type="dxa"/>
            <w:gridSpan w:val="3"/>
          </w:tcPr>
          <w:p w:rsidR="0019726D" w:rsidRDefault="0019726D">
            <w:pPr>
              <w:pBdr>
                <w:top w:val="nil"/>
                <w:left w:val="nil"/>
                <w:bottom w:val="nil"/>
                <w:right w:val="nil"/>
                <w:between w:val="nil"/>
              </w:pBdr>
              <w:rPr>
                <w:color w:val="000000"/>
                <w:sz w:val="24"/>
                <w:szCs w:val="24"/>
              </w:rPr>
            </w:pPr>
          </w:p>
        </w:tc>
        <w:tc>
          <w:tcPr>
            <w:tcW w:w="598" w:type="dxa"/>
            <w:gridSpan w:val="4"/>
          </w:tcPr>
          <w:p w:rsidR="0019726D" w:rsidRDefault="00521B19">
            <w:pPr>
              <w:pBdr>
                <w:top w:val="nil"/>
                <w:left w:val="nil"/>
                <w:bottom w:val="nil"/>
                <w:right w:val="nil"/>
                <w:between w:val="nil"/>
              </w:pBdr>
              <w:rPr>
                <w:color w:val="000000"/>
                <w:sz w:val="24"/>
                <w:szCs w:val="24"/>
              </w:rPr>
            </w:pPr>
            <w:r>
              <w:rPr>
                <w:color w:val="000000"/>
                <w:sz w:val="24"/>
                <w:szCs w:val="24"/>
              </w:rPr>
              <w:t>28</w:t>
            </w:r>
          </w:p>
        </w:tc>
        <w:tc>
          <w:tcPr>
            <w:tcW w:w="407" w:type="dxa"/>
            <w:gridSpan w:val="2"/>
          </w:tcPr>
          <w:p w:rsidR="0019726D" w:rsidRDefault="0019726D">
            <w:pPr>
              <w:pBdr>
                <w:top w:val="nil"/>
                <w:left w:val="nil"/>
                <w:bottom w:val="nil"/>
                <w:right w:val="nil"/>
                <w:between w:val="nil"/>
              </w:pBdr>
              <w:rPr>
                <w:color w:val="000000"/>
                <w:sz w:val="24"/>
                <w:szCs w:val="24"/>
              </w:rPr>
            </w:pPr>
          </w:p>
        </w:tc>
        <w:tc>
          <w:tcPr>
            <w:tcW w:w="730" w:type="dxa"/>
            <w:gridSpan w:val="3"/>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9796" w:type="dxa"/>
            <w:gridSpan w:val="29"/>
          </w:tcPr>
          <w:p w:rsidR="0019726D" w:rsidRDefault="0019726D">
            <w:pPr>
              <w:pBdr>
                <w:top w:val="nil"/>
                <w:left w:val="nil"/>
                <w:bottom w:val="nil"/>
                <w:right w:val="nil"/>
                <w:between w:val="nil"/>
              </w:pBdr>
              <w:jc w:val="center"/>
              <w:rPr>
                <w:color w:val="000000"/>
                <w:sz w:val="24"/>
                <w:szCs w:val="24"/>
              </w:rPr>
            </w:pPr>
          </w:p>
          <w:p w:rsidR="0019726D" w:rsidRDefault="00521B19">
            <w:pPr>
              <w:pBdr>
                <w:top w:val="nil"/>
                <w:left w:val="nil"/>
                <w:bottom w:val="nil"/>
                <w:right w:val="nil"/>
                <w:between w:val="nil"/>
              </w:pBdr>
              <w:jc w:val="center"/>
              <w:rPr>
                <w:color w:val="000000"/>
                <w:sz w:val="24"/>
                <w:szCs w:val="24"/>
              </w:rPr>
            </w:pPr>
            <w:r>
              <w:rPr>
                <w:b/>
                <w:color w:val="000000"/>
                <w:sz w:val="24"/>
                <w:szCs w:val="24"/>
              </w:rPr>
              <w:t>Змістовий модуль 3.</w:t>
            </w:r>
          </w:p>
        </w:tc>
      </w:tr>
      <w:tr w:rsidR="0019726D">
        <w:tc>
          <w:tcPr>
            <w:tcW w:w="3095" w:type="dxa"/>
            <w:gridSpan w:val="2"/>
          </w:tcPr>
          <w:p w:rsidR="0019726D" w:rsidRDefault="00521B19">
            <w:pPr>
              <w:pBdr>
                <w:top w:val="nil"/>
                <w:left w:val="nil"/>
                <w:bottom w:val="nil"/>
                <w:right w:val="nil"/>
                <w:between w:val="nil"/>
              </w:pBdr>
              <w:tabs>
                <w:tab w:val="center" w:pos="4819"/>
                <w:tab w:val="right" w:pos="9639"/>
              </w:tabs>
              <w:rPr>
                <w:color w:val="000000"/>
                <w:sz w:val="24"/>
                <w:szCs w:val="24"/>
              </w:rPr>
            </w:pPr>
            <w:r>
              <w:rPr>
                <w:color w:val="000000"/>
                <w:sz w:val="24"/>
                <w:szCs w:val="24"/>
              </w:rPr>
              <w:t>15. Періоди життя особистості. Сімейні стосунки.</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16. Минулий доконаний та минулий доконаний тривалий час.                       </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p w:rsidR="0019726D" w:rsidRDefault="0019726D">
            <w:pPr>
              <w:pBdr>
                <w:top w:val="nil"/>
                <w:left w:val="nil"/>
                <w:bottom w:val="nil"/>
                <w:right w:val="nil"/>
                <w:between w:val="nil"/>
              </w:pBdr>
              <w:rPr>
                <w:color w:val="000000"/>
                <w:sz w:val="24"/>
                <w:szCs w:val="24"/>
              </w:rPr>
            </w:pPr>
          </w:p>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p w:rsidR="0019726D" w:rsidRDefault="0019726D">
            <w:pPr>
              <w:pBdr>
                <w:top w:val="nil"/>
                <w:left w:val="nil"/>
                <w:bottom w:val="nil"/>
                <w:right w:val="nil"/>
                <w:between w:val="nil"/>
              </w:pBdr>
              <w:rPr>
                <w:color w:val="000000"/>
                <w:sz w:val="24"/>
                <w:szCs w:val="24"/>
              </w:rPr>
            </w:pPr>
          </w:p>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17. Написання листа запрошення.</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18. Вживання </w:t>
            </w:r>
            <w:proofErr w:type="spellStart"/>
            <w:r>
              <w:rPr>
                <w:color w:val="000000"/>
                <w:sz w:val="24"/>
                <w:szCs w:val="24"/>
              </w:rPr>
              <w:t>used</w:t>
            </w:r>
            <w:proofErr w:type="spellEnd"/>
            <w:r>
              <w:rPr>
                <w:color w:val="000000"/>
                <w:sz w:val="24"/>
                <w:szCs w:val="24"/>
              </w:rPr>
              <w:t xml:space="preserve">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would</w:t>
            </w:r>
            <w:proofErr w:type="spellEnd"/>
            <w:r>
              <w:rPr>
                <w:color w:val="000000"/>
                <w:sz w:val="24"/>
                <w:szCs w:val="24"/>
              </w:rPr>
              <w:t xml:space="preserve">. Неправильні дієслова. Фразове дієслово: </w:t>
            </w:r>
            <w:proofErr w:type="spellStart"/>
            <w:r>
              <w:rPr>
                <w:color w:val="000000"/>
                <w:sz w:val="24"/>
                <w:szCs w:val="24"/>
              </w:rPr>
              <w:lastRenderedPageBreak/>
              <w:t>to</w:t>
            </w:r>
            <w:proofErr w:type="spellEnd"/>
            <w:r>
              <w:rPr>
                <w:color w:val="000000"/>
                <w:sz w:val="24"/>
                <w:szCs w:val="24"/>
              </w:rPr>
              <w:t xml:space="preserve"> </w:t>
            </w:r>
            <w:proofErr w:type="spellStart"/>
            <w:r>
              <w:rPr>
                <w:color w:val="000000"/>
                <w:sz w:val="24"/>
                <w:szCs w:val="24"/>
              </w:rPr>
              <w:t>come</w:t>
            </w:r>
            <w:proofErr w:type="spellEnd"/>
            <w:r>
              <w:rPr>
                <w:color w:val="000000"/>
                <w:sz w:val="24"/>
                <w:szCs w:val="24"/>
              </w:rPr>
              <w:t>.</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lastRenderedPageBreak/>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lastRenderedPageBreak/>
              <w:t xml:space="preserve">19. Наголос у складних словах. </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20. Епічна поема </w:t>
            </w:r>
            <w:proofErr w:type="spellStart"/>
            <w:r>
              <w:rPr>
                <w:color w:val="000000"/>
                <w:sz w:val="24"/>
                <w:szCs w:val="24"/>
              </w:rPr>
              <w:t>“Беовульф”</w:t>
            </w:r>
            <w:proofErr w:type="spellEnd"/>
            <w:r>
              <w:rPr>
                <w:color w:val="000000"/>
                <w:sz w:val="24"/>
                <w:szCs w:val="24"/>
              </w:rPr>
              <w:t xml:space="preserve"> (част.2 ). Сюжет, проблематика та персонажі.</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21. Домашнє читання. </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Разом – </w:t>
            </w:r>
            <w:proofErr w:type="spellStart"/>
            <w:r>
              <w:rPr>
                <w:color w:val="000000"/>
                <w:sz w:val="24"/>
                <w:szCs w:val="24"/>
              </w:rPr>
              <w:t>зм</w:t>
            </w:r>
            <w:proofErr w:type="spellEnd"/>
            <w:r>
              <w:rPr>
                <w:color w:val="000000"/>
                <w:sz w:val="24"/>
                <w:szCs w:val="24"/>
              </w:rPr>
              <w:t>. модуль 3</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14</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14</w:t>
            </w:r>
          </w:p>
          <w:p w:rsidR="0019726D" w:rsidRDefault="0019726D">
            <w:pPr>
              <w:pBdr>
                <w:top w:val="nil"/>
                <w:left w:val="nil"/>
                <w:bottom w:val="nil"/>
                <w:right w:val="nil"/>
                <w:between w:val="nil"/>
              </w:pBdr>
              <w:rPr>
                <w:color w:val="000000"/>
                <w:sz w:val="24"/>
                <w:szCs w:val="24"/>
              </w:rPr>
            </w:pP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9796" w:type="dxa"/>
            <w:gridSpan w:val="29"/>
          </w:tcPr>
          <w:p w:rsidR="0019726D" w:rsidRDefault="0019726D">
            <w:pPr>
              <w:pBdr>
                <w:top w:val="nil"/>
                <w:left w:val="nil"/>
                <w:bottom w:val="nil"/>
                <w:right w:val="nil"/>
                <w:between w:val="nil"/>
              </w:pBdr>
              <w:jc w:val="center"/>
              <w:rPr>
                <w:color w:val="000000"/>
                <w:sz w:val="24"/>
                <w:szCs w:val="24"/>
              </w:rPr>
            </w:pPr>
          </w:p>
          <w:p w:rsidR="0019726D" w:rsidRDefault="00521B19">
            <w:pPr>
              <w:pBdr>
                <w:top w:val="nil"/>
                <w:left w:val="nil"/>
                <w:bottom w:val="nil"/>
                <w:right w:val="nil"/>
                <w:between w:val="nil"/>
              </w:pBdr>
              <w:jc w:val="center"/>
              <w:rPr>
                <w:color w:val="000000"/>
                <w:sz w:val="24"/>
                <w:szCs w:val="24"/>
              </w:rPr>
            </w:pPr>
            <w:r>
              <w:rPr>
                <w:b/>
                <w:color w:val="000000"/>
                <w:sz w:val="24"/>
                <w:szCs w:val="24"/>
              </w:rPr>
              <w:t>Змістовий модуль 4</w:t>
            </w: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22. Риси обличчя. Манери та  жестикуляція. Фразове дієслово: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carry</w:t>
            </w:r>
            <w:proofErr w:type="spellEnd"/>
            <w:r>
              <w:rPr>
                <w:color w:val="000000"/>
                <w:sz w:val="24"/>
                <w:szCs w:val="24"/>
              </w:rPr>
              <w:t>.</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23. Майбутній неозначений та тривалий часи, вживання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be</w:t>
            </w:r>
            <w:proofErr w:type="spellEnd"/>
            <w:r>
              <w:rPr>
                <w:color w:val="000000"/>
                <w:sz w:val="24"/>
                <w:szCs w:val="24"/>
              </w:rPr>
              <w:t xml:space="preserve"> </w:t>
            </w:r>
            <w:proofErr w:type="spellStart"/>
            <w:r>
              <w:rPr>
                <w:color w:val="000000"/>
                <w:sz w:val="24"/>
                <w:szCs w:val="24"/>
              </w:rPr>
              <w:t>going</w:t>
            </w:r>
            <w:proofErr w:type="spellEnd"/>
            <w:r>
              <w:rPr>
                <w:color w:val="000000"/>
                <w:sz w:val="24"/>
                <w:szCs w:val="24"/>
              </w:rPr>
              <w:t xml:space="preserve"> </w:t>
            </w:r>
            <w:proofErr w:type="spellStart"/>
            <w:r>
              <w:rPr>
                <w:color w:val="000000"/>
                <w:sz w:val="24"/>
                <w:szCs w:val="24"/>
              </w:rPr>
              <w:t>to</w:t>
            </w:r>
            <w:proofErr w:type="spellEnd"/>
            <w:r>
              <w:rPr>
                <w:color w:val="000000"/>
                <w:sz w:val="24"/>
                <w:szCs w:val="24"/>
              </w:rPr>
              <w:t>.</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24. Будова тіла. Ідіоми з ключовими словами – органи тіла.</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25. Опис відомої особистості.</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26. Артикуляція  голосних мішаного типу. </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27. Елегії та епічні поеми. Елегії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Dream</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Wood”</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Wanderer”</w:t>
            </w:r>
            <w:proofErr w:type="spellEnd"/>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28. Домашнє читання</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Разом – </w:t>
            </w:r>
            <w:proofErr w:type="spellStart"/>
            <w:r>
              <w:rPr>
                <w:color w:val="000000"/>
                <w:sz w:val="24"/>
                <w:szCs w:val="24"/>
              </w:rPr>
              <w:t>зм</w:t>
            </w:r>
            <w:proofErr w:type="spellEnd"/>
            <w:r>
              <w:rPr>
                <w:color w:val="000000"/>
                <w:sz w:val="24"/>
                <w:szCs w:val="24"/>
              </w:rPr>
              <w:t>. модуль 4</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14</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14</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Усього годин</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28</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28</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9796" w:type="dxa"/>
            <w:gridSpan w:val="29"/>
          </w:tcPr>
          <w:p w:rsidR="0019726D" w:rsidRDefault="0019726D">
            <w:pPr>
              <w:pBdr>
                <w:top w:val="nil"/>
                <w:left w:val="nil"/>
                <w:bottom w:val="nil"/>
                <w:right w:val="nil"/>
                <w:between w:val="nil"/>
              </w:pBdr>
              <w:jc w:val="center"/>
              <w:rPr>
                <w:color w:val="000000"/>
                <w:sz w:val="24"/>
                <w:szCs w:val="24"/>
              </w:rPr>
            </w:pPr>
          </w:p>
          <w:p w:rsidR="0019726D" w:rsidRDefault="00521B19">
            <w:pPr>
              <w:pBdr>
                <w:top w:val="nil"/>
                <w:left w:val="nil"/>
                <w:bottom w:val="nil"/>
                <w:right w:val="nil"/>
                <w:between w:val="nil"/>
              </w:pBdr>
              <w:jc w:val="center"/>
              <w:rPr>
                <w:color w:val="000000"/>
                <w:sz w:val="24"/>
                <w:szCs w:val="24"/>
              </w:rPr>
            </w:pPr>
            <w:r>
              <w:rPr>
                <w:b/>
                <w:color w:val="000000"/>
                <w:sz w:val="24"/>
                <w:szCs w:val="24"/>
              </w:rPr>
              <w:t>Змістовий модуль 5</w:t>
            </w: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29. Погода. </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30. Майбутній доконаний та доконаний тривалий часи дієслова.</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31. Особливості кліматичних умов у світі. </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32. Підрядні речення умови та часу.</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33. Асиміляція</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34. Середньовічна англійська література.</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35.  Домашнє читання</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Разом – </w:t>
            </w:r>
            <w:proofErr w:type="spellStart"/>
            <w:r>
              <w:rPr>
                <w:color w:val="000000"/>
                <w:sz w:val="24"/>
                <w:szCs w:val="24"/>
              </w:rPr>
              <w:t>зм</w:t>
            </w:r>
            <w:proofErr w:type="spellEnd"/>
            <w:r>
              <w:rPr>
                <w:color w:val="000000"/>
                <w:sz w:val="24"/>
                <w:szCs w:val="24"/>
              </w:rPr>
              <w:t>. модуль 5</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14</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14</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9796" w:type="dxa"/>
            <w:gridSpan w:val="29"/>
          </w:tcPr>
          <w:p w:rsidR="0019726D" w:rsidRDefault="0019726D">
            <w:pPr>
              <w:pBdr>
                <w:top w:val="nil"/>
                <w:left w:val="nil"/>
                <w:bottom w:val="nil"/>
                <w:right w:val="nil"/>
                <w:between w:val="nil"/>
              </w:pBdr>
              <w:jc w:val="center"/>
              <w:rPr>
                <w:color w:val="000000"/>
                <w:sz w:val="24"/>
                <w:szCs w:val="24"/>
              </w:rPr>
            </w:pPr>
          </w:p>
          <w:p w:rsidR="0019726D" w:rsidRDefault="00521B19">
            <w:pPr>
              <w:pBdr>
                <w:top w:val="nil"/>
                <w:left w:val="nil"/>
                <w:bottom w:val="nil"/>
                <w:right w:val="nil"/>
                <w:between w:val="nil"/>
              </w:pBdr>
              <w:jc w:val="center"/>
              <w:rPr>
                <w:color w:val="000000"/>
                <w:sz w:val="24"/>
                <w:szCs w:val="24"/>
              </w:rPr>
            </w:pPr>
            <w:r>
              <w:rPr>
                <w:b/>
                <w:color w:val="000000"/>
                <w:sz w:val="24"/>
                <w:szCs w:val="24"/>
              </w:rPr>
              <w:t>Змістовий модуль 6</w:t>
            </w: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36. Фестивалі. Відпочинок. Види відпочинку. Відпочинкове обладнання. </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lastRenderedPageBreak/>
              <w:t xml:space="preserve">37. Теперішній доконаний та минулий неозначений часи. </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38. Фразове дієслово: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cut</w:t>
            </w:r>
            <w:proofErr w:type="spellEnd"/>
            <w:r>
              <w:rPr>
                <w:color w:val="000000"/>
                <w:sz w:val="24"/>
                <w:szCs w:val="24"/>
              </w:rPr>
              <w:t>.</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39. Написання листа скарги.</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40. Особливості дифтонгоїдів.  </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41.  </w:t>
            </w:r>
            <w:proofErr w:type="spellStart"/>
            <w:r>
              <w:rPr>
                <w:color w:val="000000"/>
                <w:sz w:val="24"/>
                <w:szCs w:val="24"/>
              </w:rPr>
              <w:t>“Сер</w:t>
            </w:r>
            <w:proofErr w:type="spellEnd"/>
            <w:r>
              <w:rPr>
                <w:color w:val="000000"/>
                <w:sz w:val="24"/>
                <w:szCs w:val="24"/>
              </w:rPr>
              <w:t xml:space="preserve"> </w:t>
            </w:r>
            <w:proofErr w:type="spellStart"/>
            <w:r>
              <w:rPr>
                <w:color w:val="000000"/>
                <w:sz w:val="24"/>
                <w:szCs w:val="24"/>
              </w:rPr>
              <w:t>Гавейн</w:t>
            </w:r>
            <w:proofErr w:type="spellEnd"/>
            <w:r>
              <w:rPr>
                <w:color w:val="000000"/>
                <w:sz w:val="24"/>
                <w:szCs w:val="24"/>
              </w:rPr>
              <w:t xml:space="preserve"> та Зелений </w:t>
            </w:r>
            <w:proofErr w:type="spellStart"/>
            <w:r>
              <w:rPr>
                <w:color w:val="000000"/>
                <w:sz w:val="24"/>
                <w:szCs w:val="24"/>
              </w:rPr>
              <w:t>Лицар”</w:t>
            </w:r>
            <w:proofErr w:type="spellEnd"/>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42. Домашнє читання</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Разом – </w:t>
            </w:r>
            <w:proofErr w:type="spellStart"/>
            <w:r>
              <w:rPr>
                <w:color w:val="000000"/>
                <w:sz w:val="24"/>
                <w:szCs w:val="24"/>
              </w:rPr>
              <w:t>зм</w:t>
            </w:r>
            <w:proofErr w:type="spellEnd"/>
            <w:r>
              <w:rPr>
                <w:color w:val="000000"/>
                <w:sz w:val="24"/>
                <w:szCs w:val="24"/>
              </w:rPr>
              <w:t>. модуль 6</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14</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14</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Усього годин</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28</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28</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9796" w:type="dxa"/>
            <w:gridSpan w:val="29"/>
          </w:tcPr>
          <w:p w:rsidR="0019726D" w:rsidRDefault="0019726D">
            <w:pPr>
              <w:pBdr>
                <w:top w:val="nil"/>
                <w:left w:val="nil"/>
                <w:bottom w:val="nil"/>
                <w:right w:val="nil"/>
                <w:between w:val="nil"/>
              </w:pBdr>
              <w:rPr>
                <w:color w:val="000000"/>
                <w:sz w:val="24"/>
                <w:szCs w:val="24"/>
              </w:rPr>
            </w:pPr>
          </w:p>
          <w:p w:rsidR="0019726D" w:rsidRDefault="00521B19">
            <w:pPr>
              <w:pBdr>
                <w:top w:val="nil"/>
                <w:left w:val="nil"/>
                <w:bottom w:val="nil"/>
                <w:right w:val="nil"/>
                <w:between w:val="nil"/>
              </w:pBdr>
              <w:jc w:val="center"/>
              <w:rPr>
                <w:color w:val="000000"/>
                <w:sz w:val="24"/>
                <w:szCs w:val="24"/>
              </w:rPr>
            </w:pPr>
            <w:r>
              <w:rPr>
                <w:b/>
                <w:color w:val="000000"/>
                <w:sz w:val="24"/>
                <w:szCs w:val="24"/>
              </w:rPr>
              <w:t>Змістовий модуль 7</w:t>
            </w: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43. Планета Земля.</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44. Минулі часи. Минулий неозначений та минулий тривалий часи. </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45. Порівняльне вживання минулих часів.</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46. Написання листа- скарги. Словотвір</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47.  </w:t>
            </w:r>
            <w:proofErr w:type="spellStart"/>
            <w:r>
              <w:rPr>
                <w:color w:val="000000"/>
                <w:sz w:val="24"/>
                <w:szCs w:val="24"/>
              </w:rPr>
              <w:t>Джеффрі</w:t>
            </w:r>
            <w:proofErr w:type="spellEnd"/>
            <w:r>
              <w:rPr>
                <w:color w:val="000000"/>
                <w:sz w:val="24"/>
                <w:szCs w:val="24"/>
              </w:rPr>
              <w:t xml:space="preserve"> </w:t>
            </w:r>
            <w:proofErr w:type="spellStart"/>
            <w:r>
              <w:rPr>
                <w:color w:val="000000"/>
                <w:sz w:val="24"/>
                <w:szCs w:val="24"/>
              </w:rPr>
              <w:t>Чосер</w:t>
            </w:r>
            <w:proofErr w:type="spellEnd"/>
            <w:r>
              <w:rPr>
                <w:color w:val="000000"/>
                <w:sz w:val="24"/>
                <w:szCs w:val="24"/>
              </w:rPr>
              <w:t xml:space="preserve"> </w:t>
            </w:r>
            <w:proofErr w:type="spellStart"/>
            <w:r>
              <w:rPr>
                <w:color w:val="000000"/>
                <w:sz w:val="24"/>
                <w:szCs w:val="24"/>
              </w:rPr>
              <w:t>“Кентерберійські</w:t>
            </w:r>
            <w:proofErr w:type="spellEnd"/>
            <w:r>
              <w:rPr>
                <w:color w:val="000000"/>
                <w:sz w:val="24"/>
                <w:szCs w:val="24"/>
              </w:rPr>
              <w:t xml:space="preserve"> </w:t>
            </w:r>
            <w:proofErr w:type="spellStart"/>
            <w:r>
              <w:rPr>
                <w:color w:val="000000"/>
                <w:sz w:val="24"/>
                <w:szCs w:val="24"/>
              </w:rPr>
              <w:t>оповідання”</w:t>
            </w:r>
            <w:proofErr w:type="spellEnd"/>
            <w:r>
              <w:rPr>
                <w:color w:val="000000"/>
                <w:sz w:val="24"/>
                <w:szCs w:val="24"/>
              </w:rPr>
              <w:t>.</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48. Інтонація у простому реченні.</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49. Домашнє читання</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Разом – </w:t>
            </w:r>
            <w:proofErr w:type="spellStart"/>
            <w:r>
              <w:rPr>
                <w:color w:val="000000"/>
                <w:sz w:val="24"/>
                <w:szCs w:val="24"/>
              </w:rPr>
              <w:t>зм</w:t>
            </w:r>
            <w:proofErr w:type="spellEnd"/>
            <w:r>
              <w:rPr>
                <w:color w:val="000000"/>
                <w:sz w:val="24"/>
                <w:szCs w:val="24"/>
              </w:rPr>
              <w:t>. модуль 7</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14</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14</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9796" w:type="dxa"/>
            <w:gridSpan w:val="29"/>
          </w:tcPr>
          <w:p w:rsidR="0019726D" w:rsidRDefault="0019726D">
            <w:pPr>
              <w:pBdr>
                <w:top w:val="nil"/>
                <w:left w:val="nil"/>
                <w:bottom w:val="nil"/>
                <w:right w:val="nil"/>
                <w:between w:val="nil"/>
              </w:pBdr>
              <w:rPr>
                <w:color w:val="000000"/>
                <w:sz w:val="24"/>
                <w:szCs w:val="24"/>
              </w:rPr>
            </w:pPr>
          </w:p>
          <w:p w:rsidR="0019726D" w:rsidRDefault="00521B19">
            <w:pPr>
              <w:pBdr>
                <w:top w:val="nil"/>
                <w:left w:val="nil"/>
                <w:bottom w:val="nil"/>
                <w:right w:val="nil"/>
                <w:between w:val="nil"/>
              </w:pBdr>
              <w:jc w:val="center"/>
              <w:rPr>
                <w:color w:val="000000"/>
                <w:sz w:val="24"/>
                <w:szCs w:val="24"/>
              </w:rPr>
            </w:pPr>
            <w:r>
              <w:rPr>
                <w:b/>
                <w:color w:val="000000"/>
                <w:sz w:val="24"/>
                <w:szCs w:val="24"/>
              </w:rPr>
              <w:t>Змістовий модуль 8</w:t>
            </w: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50. Рослинний та тваринний світ. Збереження флори та фауни. Ідіоми з ключовими словами – назви тварин.</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51. Неособові форми дієслова.</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52. Фразове дієслово: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do</w:t>
            </w:r>
            <w:proofErr w:type="spellEnd"/>
            <w:r>
              <w:rPr>
                <w:color w:val="000000"/>
                <w:sz w:val="24"/>
                <w:szCs w:val="24"/>
              </w:rPr>
              <w:t xml:space="preserve">. </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53.  Написання </w:t>
            </w:r>
            <w:proofErr w:type="spellStart"/>
            <w:r>
              <w:rPr>
                <w:color w:val="000000"/>
                <w:sz w:val="24"/>
                <w:szCs w:val="24"/>
              </w:rPr>
              <w:t>напівформального</w:t>
            </w:r>
            <w:proofErr w:type="spellEnd"/>
            <w:r>
              <w:rPr>
                <w:color w:val="000000"/>
                <w:sz w:val="24"/>
                <w:szCs w:val="24"/>
              </w:rPr>
              <w:t xml:space="preserve"> листа.</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54. Редукція звуків.</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55. Середньовічна драма </w:t>
            </w:r>
            <w:proofErr w:type="spellStart"/>
            <w:r>
              <w:rPr>
                <w:color w:val="000000"/>
                <w:sz w:val="24"/>
                <w:szCs w:val="24"/>
              </w:rPr>
              <w:t>“Everyman”</w:t>
            </w:r>
            <w:proofErr w:type="spellEnd"/>
            <w:r>
              <w:rPr>
                <w:color w:val="000000"/>
                <w:sz w:val="24"/>
                <w:szCs w:val="24"/>
              </w:rPr>
              <w:t xml:space="preserve"> </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56.  Домашнє читання</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Разом – </w:t>
            </w:r>
            <w:proofErr w:type="spellStart"/>
            <w:r>
              <w:rPr>
                <w:color w:val="000000"/>
                <w:sz w:val="24"/>
                <w:szCs w:val="24"/>
              </w:rPr>
              <w:t>зм</w:t>
            </w:r>
            <w:proofErr w:type="spellEnd"/>
            <w:r>
              <w:rPr>
                <w:color w:val="000000"/>
                <w:sz w:val="24"/>
                <w:szCs w:val="24"/>
              </w:rPr>
              <w:t>. модуль 8</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14</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14</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Усього годин</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28</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28</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9796" w:type="dxa"/>
            <w:gridSpan w:val="29"/>
          </w:tcPr>
          <w:p w:rsidR="0019726D" w:rsidRDefault="0019726D">
            <w:pPr>
              <w:pBdr>
                <w:top w:val="nil"/>
                <w:left w:val="nil"/>
                <w:bottom w:val="nil"/>
                <w:right w:val="nil"/>
                <w:between w:val="nil"/>
              </w:pBdr>
              <w:rPr>
                <w:color w:val="000000"/>
                <w:sz w:val="24"/>
                <w:szCs w:val="24"/>
              </w:rPr>
            </w:pPr>
          </w:p>
          <w:p w:rsidR="0019726D" w:rsidRDefault="00521B19">
            <w:pPr>
              <w:pBdr>
                <w:top w:val="nil"/>
                <w:left w:val="nil"/>
                <w:bottom w:val="nil"/>
                <w:right w:val="nil"/>
                <w:between w:val="nil"/>
              </w:pBdr>
              <w:jc w:val="center"/>
              <w:rPr>
                <w:color w:val="000000"/>
                <w:sz w:val="24"/>
                <w:szCs w:val="24"/>
              </w:rPr>
            </w:pPr>
            <w:r>
              <w:rPr>
                <w:b/>
                <w:color w:val="000000"/>
                <w:sz w:val="24"/>
                <w:szCs w:val="24"/>
              </w:rPr>
              <w:t>Змістовий модуль 9</w:t>
            </w: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57. Енергетична криза. </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lastRenderedPageBreak/>
              <w:t>58. Активний і пасивний стан дієслова. Утворення і вживання.</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59. Перехідні і неперехідні дієслова. Каузативна форма</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60. Шляхи вирішення проблем довкілля.</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61. Артикуляція дифтонгів.</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62. Особливості та історичні передумови виникнення епохи Відродження. Поезія Відродження. Сонет та його жанрові особливості.</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63.  Домашнє читання</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Разом – </w:t>
            </w:r>
            <w:proofErr w:type="spellStart"/>
            <w:r>
              <w:rPr>
                <w:color w:val="000000"/>
                <w:sz w:val="24"/>
                <w:szCs w:val="24"/>
              </w:rPr>
              <w:t>зм</w:t>
            </w:r>
            <w:proofErr w:type="spellEnd"/>
            <w:r>
              <w:rPr>
                <w:color w:val="000000"/>
                <w:sz w:val="24"/>
                <w:szCs w:val="24"/>
              </w:rPr>
              <w:t>. модуль 9</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14</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14</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9796" w:type="dxa"/>
            <w:gridSpan w:val="29"/>
          </w:tcPr>
          <w:p w:rsidR="0019726D" w:rsidRDefault="0019726D">
            <w:pPr>
              <w:pBdr>
                <w:top w:val="nil"/>
                <w:left w:val="nil"/>
                <w:bottom w:val="nil"/>
                <w:right w:val="nil"/>
                <w:between w:val="nil"/>
              </w:pBdr>
              <w:rPr>
                <w:color w:val="000000"/>
                <w:sz w:val="24"/>
                <w:szCs w:val="24"/>
              </w:rPr>
            </w:pPr>
          </w:p>
          <w:p w:rsidR="0019726D" w:rsidRDefault="00521B19">
            <w:pPr>
              <w:pBdr>
                <w:top w:val="nil"/>
                <w:left w:val="nil"/>
                <w:bottom w:val="nil"/>
                <w:right w:val="nil"/>
                <w:between w:val="nil"/>
              </w:pBdr>
              <w:jc w:val="center"/>
              <w:rPr>
                <w:color w:val="000000"/>
                <w:sz w:val="24"/>
                <w:szCs w:val="24"/>
              </w:rPr>
            </w:pPr>
            <w:r>
              <w:rPr>
                <w:b/>
                <w:color w:val="000000"/>
                <w:sz w:val="24"/>
                <w:szCs w:val="24"/>
              </w:rPr>
              <w:t>Змістовий модуль 10</w:t>
            </w: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64. Катастрофи</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65. Узгодження часів. </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66.  Словотвір. Прийменники. Фразове дієслово: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fall</w:t>
            </w:r>
            <w:proofErr w:type="spellEnd"/>
            <w:r>
              <w:rPr>
                <w:color w:val="000000"/>
                <w:sz w:val="24"/>
                <w:szCs w:val="24"/>
              </w:rPr>
              <w:t>.</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67. Написання коротких історій на основі реальних подій.</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68.  Інтонація у запитаннях.</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69.  Томас </w:t>
            </w:r>
            <w:proofErr w:type="spellStart"/>
            <w:r>
              <w:rPr>
                <w:color w:val="000000"/>
                <w:sz w:val="24"/>
                <w:szCs w:val="24"/>
              </w:rPr>
              <w:t>Вайет</w:t>
            </w:r>
            <w:proofErr w:type="spellEnd"/>
            <w:r>
              <w:rPr>
                <w:color w:val="000000"/>
                <w:sz w:val="24"/>
                <w:szCs w:val="24"/>
              </w:rPr>
              <w:t>. Генрі Говард.</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 70. Домашнє читання</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Разом – </w:t>
            </w:r>
            <w:proofErr w:type="spellStart"/>
            <w:r>
              <w:rPr>
                <w:color w:val="000000"/>
                <w:sz w:val="24"/>
                <w:szCs w:val="24"/>
              </w:rPr>
              <w:t>зм</w:t>
            </w:r>
            <w:proofErr w:type="spellEnd"/>
            <w:r>
              <w:rPr>
                <w:color w:val="000000"/>
                <w:sz w:val="24"/>
                <w:szCs w:val="24"/>
              </w:rPr>
              <w:t>. модуль 10</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14</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14</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Усього годин</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28</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28</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9796" w:type="dxa"/>
            <w:gridSpan w:val="29"/>
          </w:tcPr>
          <w:p w:rsidR="0019726D" w:rsidRDefault="0019726D">
            <w:pPr>
              <w:pBdr>
                <w:top w:val="nil"/>
                <w:left w:val="nil"/>
                <w:bottom w:val="nil"/>
                <w:right w:val="nil"/>
                <w:between w:val="nil"/>
              </w:pBdr>
              <w:rPr>
                <w:color w:val="000000"/>
                <w:sz w:val="24"/>
                <w:szCs w:val="24"/>
              </w:rPr>
            </w:pPr>
          </w:p>
          <w:p w:rsidR="0019726D" w:rsidRDefault="00521B19">
            <w:pPr>
              <w:pBdr>
                <w:top w:val="nil"/>
                <w:left w:val="nil"/>
                <w:bottom w:val="nil"/>
                <w:right w:val="nil"/>
                <w:between w:val="nil"/>
              </w:pBdr>
              <w:jc w:val="center"/>
              <w:rPr>
                <w:color w:val="000000"/>
                <w:sz w:val="24"/>
                <w:szCs w:val="24"/>
              </w:rPr>
            </w:pPr>
            <w:r>
              <w:rPr>
                <w:b/>
                <w:color w:val="000000"/>
                <w:sz w:val="24"/>
                <w:szCs w:val="24"/>
              </w:rPr>
              <w:t>Змістовий модуль 11</w:t>
            </w: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71. Здоров’я. Недуги та хвороби.</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72. Непряма мова.</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73. Наказові то розповідні речення. Питання. Прийменники.</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74. Написання інструкцій та рекомендацій.</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75. Логічний наголос</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76. Едмунд Спенсер.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Fairie</w:t>
            </w:r>
            <w:proofErr w:type="spellEnd"/>
            <w:r>
              <w:rPr>
                <w:color w:val="000000"/>
                <w:sz w:val="24"/>
                <w:szCs w:val="24"/>
              </w:rPr>
              <w:t xml:space="preserve"> </w:t>
            </w:r>
            <w:proofErr w:type="spellStart"/>
            <w:r>
              <w:rPr>
                <w:color w:val="000000"/>
                <w:sz w:val="24"/>
                <w:szCs w:val="24"/>
              </w:rPr>
              <w:t>Queene”</w:t>
            </w:r>
            <w:proofErr w:type="spellEnd"/>
            <w:r>
              <w:rPr>
                <w:color w:val="000000"/>
                <w:sz w:val="24"/>
                <w:szCs w:val="24"/>
              </w:rPr>
              <w:t xml:space="preserve"> </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77. Домашнє читання.</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Разом – </w:t>
            </w:r>
            <w:proofErr w:type="spellStart"/>
            <w:r>
              <w:rPr>
                <w:color w:val="000000"/>
                <w:sz w:val="24"/>
                <w:szCs w:val="24"/>
              </w:rPr>
              <w:t>зм</w:t>
            </w:r>
            <w:proofErr w:type="spellEnd"/>
            <w:r>
              <w:rPr>
                <w:color w:val="000000"/>
                <w:sz w:val="24"/>
                <w:szCs w:val="24"/>
              </w:rPr>
              <w:t>. модуль 11</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14</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14</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9796" w:type="dxa"/>
            <w:gridSpan w:val="29"/>
          </w:tcPr>
          <w:p w:rsidR="0019726D" w:rsidRDefault="0019726D">
            <w:pPr>
              <w:pBdr>
                <w:top w:val="nil"/>
                <w:left w:val="nil"/>
                <w:bottom w:val="nil"/>
                <w:right w:val="nil"/>
                <w:between w:val="nil"/>
              </w:pBdr>
              <w:rPr>
                <w:color w:val="000000"/>
                <w:sz w:val="24"/>
                <w:szCs w:val="24"/>
              </w:rPr>
            </w:pPr>
          </w:p>
          <w:p w:rsidR="0019726D" w:rsidRDefault="00521B19">
            <w:pPr>
              <w:pBdr>
                <w:top w:val="nil"/>
                <w:left w:val="nil"/>
                <w:bottom w:val="nil"/>
                <w:right w:val="nil"/>
                <w:between w:val="nil"/>
              </w:pBdr>
              <w:jc w:val="center"/>
              <w:rPr>
                <w:color w:val="000000"/>
                <w:sz w:val="24"/>
                <w:szCs w:val="24"/>
              </w:rPr>
            </w:pPr>
            <w:r>
              <w:rPr>
                <w:b/>
                <w:color w:val="000000"/>
                <w:sz w:val="24"/>
                <w:szCs w:val="24"/>
              </w:rPr>
              <w:t>Змістовий модуль 12</w:t>
            </w: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78. Повсякденна рутина.</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79. Інфінітив.</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lastRenderedPageBreak/>
              <w:t xml:space="preserve">80. Фразове дієслово: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get</w:t>
            </w:r>
            <w:proofErr w:type="spellEnd"/>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81. Написання есе (</w:t>
            </w:r>
            <w:proofErr w:type="spellStart"/>
            <w:r>
              <w:rPr>
                <w:color w:val="000000"/>
                <w:sz w:val="24"/>
                <w:szCs w:val="24"/>
              </w:rPr>
              <w:t>“for</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against</w:t>
            </w:r>
            <w:proofErr w:type="spellEnd"/>
            <w:r>
              <w:rPr>
                <w:color w:val="000000"/>
                <w:sz w:val="24"/>
                <w:szCs w:val="24"/>
              </w:rPr>
              <w:t xml:space="preserve"> </w:t>
            </w:r>
            <w:proofErr w:type="spellStart"/>
            <w:r>
              <w:rPr>
                <w:color w:val="000000"/>
                <w:sz w:val="24"/>
                <w:szCs w:val="24"/>
              </w:rPr>
              <w:t>essay”</w:t>
            </w:r>
            <w:proofErr w:type="spellEnd"/>
            <w:r>
              <w:rPr>
                <w:color w:val="000000"/>
                <w:sz w:val="24"/>
                <w:szCs w:val="24"/>
              </w:rPr>
              <w:t>)</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82. Позиційна довжина звуків. </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83. Єлизаветинська драма. </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84.  Домашнє читання</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Разом – </w:t>
            </w:r>
            <w:proofErr w:type="spellStart"/>
            <w:r>
              <w:rPr>
                <w:color w:val="000000"/>
                <w:sz w:val="24"/>
                <w:szCs w:val="24"/>
              </w:rPr>
              <w:t>зм</w:t>
            </w:r>
            <w:proofErr w:type="spellEnd"/>
            <w:r>
              <w:rPr>
                <w:color w:val="000000"/>
                <w:sz w:val="24"/>
                <w:szCs w:val="24"/>
              </w:rPr>
              <w:t>. модуль 12</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14</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14</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Усього годин</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28</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28</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9796" w:type="dxa"/>
            <w:gridSpan w:val="29"/>
          </w:tcPr>
          <w:p w:rsidR="0019726D" w:rsidRDefault="0019726D">
            <w:pPr>
              <w:pBdr>
                <w:top w:val="nil"/>
                <w:left w:val="nil"/>
                <w:bottom w:val="nil"/>
                <w:right w:val="nil"/>
                <w:between w:val="nil"/>
              </w:pBdr>
              <w:rPr>
                <w:color w:val="000000"/>
                <w:sz w:val="24"/>
                <w:szCs w:val="24"/>
              </w:rPr>
            </w:pPr>
          </w:p>
          <w:p w:rsidR="0019726D" w:rsidRDefault="00521B19">
            <w:pPr>
              <w:pBdr>
                <w:top w:val="nil"/>
                <w:left w:val="nil"/>
                <w:bottom w:val="nil"/>
                <w:right w:val="nil"/>
                <w:between w:val="nil"/>
              </w:pBdr>
              <w:jc w:val="center"/>
              <w:rPr>
                <w:color w:val="000000"/>
                <w:sz w:val="24"/>
                <w:szCs w:val="24"/>
              </w:rPr>
            </w:pPr>
            <w:r>
              <w:rPr>
                <w:b/>
                <w:color w:val="000000"/>
                <w:sz w:val="24"/>
                <w:szCs w:val="24"/>
              </w:rPr>
              <w:t>Змістовий модуль 13</w:t>
            </w: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85. Стрес та відпочинок.</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86. Об’єктивний інфінітивний комплекс</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 xml:space="preserve">87. Фразове дієслово: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give</w:t>
            </w:r>
            <w:proofErr w:type="spellEnd"/>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88. Написання твору – вирішення проблеми.</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89.  Інтонація у роз’єднувальних питаннях.</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90. </w:t>
            </w:r>
            <w:proofErr w:type="spellStart"/>
            <w:r>
              <w:rPr>
                <w:color w:val="000000"/>
                <w:sz w:val="24"/>
                <w:szCs w:val="24"/>
              </w:rPr>
              <w:t>Крістофер</w:t>
            </w:r>
            <w:proofErr w:type="spellEnd"/>
            <w:r>
              <w:rPr>
                <w:color w:val="000000"/>
                <w:sz w:val="24"/>
                <w:szCs w:val="24"/>
              </w:rPr>
              <w:t xml:space="preserve"> </w:t>
            </w:r>
            <w:proofErr w:type="spellStart"/>
            <w:r>
              <w:rPr>
                <w:color w:val="000000"/>
                <w:sz w:val="24"/>
                <w:szCs w:val="24"/>
              </w:rPr>
              <w:t>Марлоу</w:t>
            </w:r>
            <w:proofErr w:type="spellEnd"/>
            <w:r>
              <w:rPr>
                <w:color w:val="000000"/>
                <w:sz w:val="24"/>
                <w:szCs w:val="24"/>
              </w:rPr>
              <w:t xml:space="preserve">. “Доктор Фауст”. </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91.  Домашнє читання</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Разом – </w:t>
            </w:r>
            <w:proofErr w:type="spellStart"/>
            <w:r>
              <w:rPr>
                <w:color w:val="000000"/>
                <w:sz w:val="24"/>
                <w:szCs w:val="24"/>
              </w:rPr>
              <w:t>зм</w:t>
            </w:r>
            <w:proofErr w:type="spellEnd"/>
            <w:r>
              <w:rPr>
                <w:color w:val="000000"/>
                <w:sz w:val="24"/>
                <w:szCs w:val="24"/>
              </w:rPr>
              <w:t>. модуль 13</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14</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14</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9796" w:type="dxa"/>
            <w:gridSpan w:val="29"/>
          </w:tcPr>
          <w:p w:rsidR="0019726D" w:rsidRDefault="0019726D">
            <w:pPr>
              <w:pBdr>
                <w:top w:val="nil"/>
                <w:left w:val="nil"/>
                <w:bottom w:val="nil"/>
                <w:right w:val="nil"/>
                <w:between w:val="nil"/>
              </w:pBdr>
              <w:rPr>
                <w:color w:val="000000"/>
                <w:sz w:val="24"/>
                <w:szCs w:val="24"/>
              </w:rPr>
            </w:pPr>
          </w:p>
          <w:p w:rsidR="0019726D" w:rsidRDefault="00521B19">
            <w:pPr>
              <w:pBdr>
                <w:top w:val="nil"/>
                <w:left w:val="nil"/>
                <w:bottom w:val="nil"/>
                <w:right w:val="nil"/>
                <w:between w:val="nil"/>
              </w:pBdr>
              <w:jc w:val="center"/>
              <w:rPr>
                <w:color w:val="000000"/>
                <w:sz w:val="24"/>
                <w:szCs w:val="24"/>
              </w:rPr>
            </w:pPr>
            <w:r>
              <w:rPr>
                <w:b/>
                <w:color w:val="000000"/>
                <w:sz w:val="24"/>
                <w:szCs w:val="24"/>
              </w:rPr>
              <w:t>Змістовий модуль 14</w:t>
            </w: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 xml:space="preserve">92. Риси характеру </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93. Суб’єктивний інфінітивний комплекс.</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 xml:space="preserve">94. Почуття та емоції. Риси характеру. Фразове дієслово: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go</w:t>
            </w:r>
            <w:proofErr w:type="spellEnd"/>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95. Інтонація у складних реченнях.</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96. Вільям Шекспір. Творчість та внесок в англійську та світову літературу.</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 xml:space="preserve">97. Сонети. </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98. Домашнє читання</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Разом – </w:t>
            </w:r>
            <w:proofErr w:type="spellStart"/>
            <w:r>
              <w:rPr>
                <w:color w:val="000000"/>
                <w:sz w:val="24"/>
                <w:szCs w:val="24"/>
              </w:rPr>
              <w:t>зм</w:t>
            </w:r>
            <w:proofErr w:type="spellEnd"/>
            <w:r>
              <w:rPr>
                <w:color w:val="000000"/>
                <w:sz w:val="24"/>
                <w:szCs w:val="24"/>
              </w:rPr>
              <w:t>. модуль 14</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14</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14</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Усього годин</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28</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28</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9796" w:type="dxa"/>
            <w:gridSpan w:val="29"/>
          </w:tcPr>
          <w:p w:rsidR="0019726D" w:rsidRDefault="0019726D">
            <w:pPr>
              <w:pBdr>
                <w:top w:val="nil"/>
                <w:left w:val="nil"/>
                <w:bottom w:val="nil"/>
                <w:right w:val="nil"/>
                <w:between w:val="nil"/>
              </w:pBdr>
              <w:rPr>
                <w:color w:val="000000"/>
                <w:sz w:val="24"/>
                <w:szCs w:val="24"/>
              </w:rPr>
            </w:pPr>
          </w:p>
          <w:p w:rsidR="0019726D" w:rsidRDefault="00521B19">
            <w:pPr>
              <w:pBdr>
                <w:top w:val="nil"/>
                <w:left w:val="nil"/>
                <w:bottom w:val="nil"/>
                <w:right w:val="nil"/>
                <w:between w:val="nil"/>
              </w:pBdr>
              <w:jc w:val="center"/>
              <w:rPr>
                <w:color w:val="000000"/>
                <w:sz w:val="24"/>
                <w:szCs w:val="24"/>
              </w:rPr>
            </w:pPr>
            <w:r>
              <w:rPr>
                <w:b/>
                <w:color w:val="000000"/>
                <w:sz w:val="24"/>
                <w:szCs w:val="24"/>
              </w:rPr>
              <w:t>Змістовий модуль 15</w:t>
            </w: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99. Опис почуттів та емоцій.</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 xml:space="preserve">100. Герундій. </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 xml:space="preserve">101. Написання неформального </w:t>
            </w:r>
            <w:proofErr w:type="spellStart"/>
            <w:r>
              <w:rPr>
                <w:color w:val="000000"/>
                <w:sz w:val="24"/>
                <w:szCs w:val="24"/>
              </w:rPr>
              <w:t>і-мейлу</w:t>
            </w:r>
            <w:proofErr w:type="spellEnd"/>
            <w:r>
              <w:rPr>
                <w:color w:val="000000"/>
                <w:sz w:val="24"/>
                <w:szCs w:val="24"/>
              </w:rPr>
              <w:t>, описуючого особисту проблему.</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lastRenderedPageBreak/>
              <w:t>102. Палаталізація</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103. Трагедія “Король Лір”. Ідея, проблематика та головні дійові особи.</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104. Домашнє читання</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Разом – </w:t>
            </w:r>
            <w:proofErr w:type="spellStart"/>
            <w:r>
              <w:rPr>
                <w:color w:val="000000"/>
                <w:sz w:val="24"/>
                <w:szCs w:val="24"/>
              </w:rPr>
              <w:t>зм</w:t>
            </w:r>
            <w:proofErr w:type="spellEnd"/>
            <w:r>
              <w:rPr>
                <w:color w:val="000000"/>
                <w:sz w:val="24"/>
                <w:szCs w:val="24"/>
              </w:rPr>
              <w:t>. модуль 15</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12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12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9796" w:type="dxa"/>
            <w:gridSpan w:val="29"/>
          </w:tcPr>
          <w:p w:rsidR="0019726D" w:rsidRDefault="0019726D">
            <w:pPr>
              <w:pBdr>
                <w:top w:val="nil"/>
                <w:left w:val="nil"/>
                <w:bottom w:val="nil"/>
                <w:right w:val="nil"/>
                <w:between w:val="nil"/>
              </w:pBdr>
              <w:rPr>
                <w:color w:val="000000"/>
                <w:sz w:val="24"/>
                <w:szCs w:val="24"/>
              </w:rPr>
            </w:pPr>
          </w:p>
          <w:p w:rsidR="0019726D" w:rsidRDefault="00521B19">
            <w:pPr>
              <w:pBdr>
                <w:top w:val="nil"/>
                <w:left w:val="nil"/>
                <w:bottom w:val="nil"/>
                <w:right w:val="nil"/>
                <w:between w:val="nil"/>
              </w:pBdr>
              <w:jc w:val="center"/>
              <w:rPr>
                <w:color w:val="000000"/>
                <w:sz w:val="24"/>
                <w:szCs w:val="24"/>
              </w:rPr>
            </w:pPr>
            <w:r>
              <w:rPr>
                <w:b/>
                <w:color w:val="000000"/>
                <w:sz w:val="24"/>
                <w:szCs w:val="24"/>
              </w:rPr>
              <w:t>Змістовий модуль 16</w:t>
            </w: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105. Святкування Різдва.</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106. Герундій та інфінітив.</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107. Роз’єднувальні питання. Фразове дієслово: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hold</w:t>
            </w:r>
            <w:proofErr w:type="spellEnd"/>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108. Інтонація в окличних реченнях.</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109. Сонети Шекспіра.</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110. Домашнє читання</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Разом – </w:t>
            </w:r>
            <w:proofErr w:type="spellStart"/>
            <w:r>
              <w:rPr>
                <w:color w:val="000000"/>
                <w:sz w:val="24"/>
                <w:szCs w:val="24"/>
              </w:rPr>
              <w:t>зм</w:t>
            </w:r>
            <w:proofErr w:type="spellEnd"/>
            <w:r>
              <w:rPr>
                <w:color w:val="000000"/>
                <w:sz w:val="24"/>
                <w:szCs w:val="24"/>
              </w:rPr>
              <w:t>. модуль 16</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12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12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Усього годин</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24</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24</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9796" w:type="dxa"/>
            <w:gridSpan w:val="29"/>
          </w:tcPr>
          <w:p w:rsidR="0019726D" w:rsidRDefault="0019726D">
            <w:pPr>
              <w:pBdr>
                <w:top w:val="nil"/>
                <w:left w:val="nil"/>
                <w:bottom w:val="nil"/>
                <w:right w:val="nil"/>
                <w:between w:val="nil"/>
              </w:pBdr>
              <w:rPr>
                <w:color w:val="000000"/>
                <w:sz w:val="24"/>
                <w:szCs w:val="24"/>
              </w:rPr>
            </w:pPr>
          </w:p>
          <w:p w:rsidR="0019726D" w:rsidRDefault="00521B19">
            <w:pPr>
              <w:pBdr>
                <w:top w:val="nil"/>
                <w:left w:val="nil"/>
                <w:bottom w:val="nil"/>
                <w:right w:val="nil"/>
                <w:between w:val="nil"/>
              </w:pBdr>
              <w:jc w:val="center"/>
              <w:rPr>
                <w:color w:val="000000"/>
                <w:sz w:val="24"/>
                <w:szCs w:val="24"/>
              </w:rPr>
            </w:pPr>
            <w:r>
              <w:rPr>
                <w:b/>
                <w:color w:val="000000"/>
                <w:sz w:val="24"/>
                <w:szCs w:val="24"/>
              </w:rPr>
              <w:t>Змістовий модуль 17</w:t>
            </w: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 xml:space="preserve">111.  Сучасні технології Фразове дієслово: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look</w:t>
            </w:r>
            <w:proofErr w:type="spellEnd"/>
            <w:r>
              <w:rPr>
                <w:color w:val="000000"/>
                <w:sz w:val="24"/>
                <w:szCs w:val="24"/>
              </w:rPr>
              <w:t>.</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112. Прикметники та прислівники. Ступені порівняння прикметників.</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113. Написання статті в журнал.</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 xml:space="preserve">114. Поети метафізики та кавалери. Стилістичні особливості поезії. </w:t>
            </w:r>
            <w:proofErr w:type="spellStart"/>
            <w:r>
              <w:rPr>
                <w:color w:val="000000"/>
                <w:sz w:val="24"/>
                <w:szCs w:val="24"/>
              </w:rPr>
              <w:t>Джонн</w:t>
            </w:r>
            <w:proofErr w:type="spellEnd"/>
            <w:r>
              <w:rPr>
                <w:color w:val="000000"/>
                <w:sz w:val="24"/>
                <w:szCs w:val="24"/>
              </w:rPr>
              <w:t xml:space="preserve"> </w:t>
            </w:r>
            <w:proofErr w:type="spellStart"/>
            <w:r>
              <w:rPr>
                <w:color w:val="000000"/>
                <w:sz w:val="24"/>
                <w:szCs w:val="24"/>
              </w:rPr>
              <w:t>Жонн</w:t>
            </w:r>
            <w:proofErr w:type="spellEnd"/>
            <w:r>
              <w:rPr>
                <w:color w:val="000000"/>
                <w:sz w:val="24"/>
                <w:szCs w:val="24"/>
              </w:rPr>
              <w:t xml:space="preserve">, Дж. </w:t>
            </w:r>
            <w:proofErr w:type="spellStart"/>
            <w:r>
              <w:rPr>
                <w:color w:val="000000"/>
                <w:sz w:val="24"/>
                <w:szCs w:val="24"/>
              </w:rPr>
              <w:t>Герберт</w:t>
            </w:r>
            <w:proofErr w:type="spellEnd"/>
            <w:r>
              <w:rPr>
                <w:color w:val="000000"/>
                <w:sz w:val="24"/>
                <w:szCs w:val="24"/>
              </w:rPr>
              <w:t xml:space="preserve">, А. </w:t>
            </w:r>
            <w:proofErr w:type="spellStart"/>
            <w:r>
              <w:rPr>
                <w:color w:val="000000"/>
                <w:sz w:val="24"/>
                <w:szCs w:val="24"/>
              </w:rPr>
              <w:t>Марвел</w:t>
            </w:r>
            <w:proofErr w:type="spellEnd"/>
            <w:r>
              <w:rPr>
                <w:color w:val="000000"/>
                <w:sz w:val="24"/>
                <w:szCs w:val="24"/>
              </w:rPr>
              <w:t>.</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115. Особливості ритму</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116. Домашнє читання</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Разом – </w:t>
            </w:r>
            <w:proofErr w:type="spellStart"/>
            <w:r>
              <w:rPr>
                <w:color w:val="000000"/>
                <w:sz w:val="24"/>
                <w:szCs w:val="24"/>
              </w:rPr>
              <w:t>зм</w:t>
            </w:r>
            <w:proofErr w:type="spellEnd"/>
            <w:r>
              <w:rPr>
                <w:color w:val="000000"/>
                <w:sz w:val="24"/>
                <w:szCs w:val="24"/>
              </w:rPr>
              <w:t>. модуль 17</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12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12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9796" w:type="dxa"/>
            <w:gridSpan w:val="29"/>
          </w:tcPr>
          <w:p w:rsidR="0019726D" w:rsidRDefault="0019726D">
            <w:pPr>
              <w:pBdr>
                <w:top w:val="nil"/>
                <w:left w:val="nil"/>
                <w:bottom w:val="nil"/>
                <w:right w:val="nil"/>
                <w:between w:val="nil"/>
              </w:pBdr>
              <w:rPr>
                <w:color w:val="000000"/>
                <w:sz w:val="24"/>
                <w:szCs w:val="24"/>
              </w:rPr>
            </w:pPr>
          </w:p>
          <w:p w:rsidR="0019726D" w:rsidRDefault="0019726D">
            <w:pPr>
              <w:pBdr>
                <w:top w:val="nil"/>
                <w:left w:val="nil"/>
                <w:bottom w:val="nil"/>
                <w:right w:val="nil"/>
                <w:between w:val="nil"/>
              </w:pBdr>
              <w:rPr>
                <w:color w:val="000000"/>
                <w:sz w:val="24"/>
                <w:szCs w:val="24"/>
              </w:rPr>
            </w:pPr>
          </w:p>
          <w:p w:rsidR="0019726D" w:rsidRDefault="0019726D">
            <w:pPr>
              <w:pBdr>
                <w:top w:val="nil"/>
                <w:left w:val="nil"/>
                <w:bottom w:val="nil"/>
                <w:right w:val="nil"/>
                <w:between w:val="nil"/>
              </w:pBdr>
              <w:jc w:val="center"/>
              <w:rPr>
                <w:color w:val="000000"/>
                <w:sz w:val="24"/>
                <w:szCs w:val="24"/>
              </w:rPr>
            </w:pPr>
          </w:p>
          <w:p w:rsidR="0019726D" w:rsidRDefault="00521B19">
            <w:pPr>
              <w:pBdr>
                <w:top w:val="nil"/>
                <w:left w:val="nil"/>
                <w:bottom w:val="nil"/>
                <w:right w:val="nil"/>
                <w:between w:val="nil"/>
              </w:pBdr>
              <w:jc w:val="center"/>
              <w:rPr>
                <w:color w:val="000000"/>
                <w:sz w:val="24"/>
                <w:szCs w:val="24"/>
              </w:rPr>
            </w:pPr>
            <w:r>
              <w:rPr>
                <w:b/>
                <w:color w:val="000000"/>
                <w:sz w:val="24"/>
                <w:szCs w:val="24"/>
              </w:rPr>
              <w:t>Змістовий модуль 18</w:t>
            </w: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 xml:space="preserve">117.  Електроприлади. Вплив технічних новинок на наше життя. Описи предметів. </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118. Порядок прикметників в реченні. Релятивні підрядні речення.</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 xml:space="preserve">119. Модальні дієслова. Загальна характеристика. </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 xml:space="preserve">120, Епоха пуританства. Джон Мільтон. </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lastRenderedPageBreak/>
              <w:t>121. Фразовий та логічний наголоси.</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122. Домашнє читання</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Разом – </w:t>
            </w:r>
            <w:proofErr w:type="spellStart"/>
            <w:r>
              <w:rPr>
                <w:color w:val="000000"/>
                <w:sz w:val="24"/>
                <w:szCs w:val="24"/>
              </w:rPr>
              <w:t>зм</w:t>
            </w:r>
            <w:proofErr w:type="spellEnd"/>
            <w:r>
              <w:rPr>
                <w:color w:val="000000"/>
                <w:sz w:val="24"/>
                <w:szCs w:val="24"/>
              </w:rPr>
              <w:t>. модуль 18</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12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12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Усього годин</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24</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24</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9796" w:type="dxa"/>
            <w:gridSpan w:val="29"/>
          </w:tcPr>
          <w:p w:rsidR="0019726D" w:rsidRDefault="0019726D">
            <w:pPr>
              <w:pBdr>
                <w:top w:val="nil"/>
                <w:left w:val="nil"/>
                <w:bottom w:val="nil"/>
                <w:right w:val="nil"/>
                <w:between w:val="nil"/>
              </w:pBdr>
              <w:rPr>
                <w:color w:val="000000"/>
                <w:sz w:val="24"/>
                <w:szCs w:val="24"/>
              </w:rPr>
            </w:pPr>
          </w:p>
          <w:p w:rsidR="0019726D" w:rsidRDefault="00521B19">
            <w:pPr>
              <w:pBdr>
                <w:top w:val="nil"/>
                <w:left w:val="nil"/>
                <w:bottom w:val="nil"/>
                <w:right w:val="nil"/>
                <w:between w:val="nil"/>
              </w:pBdr>
              <w:jc w:val="center"/>
              <w:rPr>
                <w:color w:val="000000"/>
                <w:sz w:val="24"/>
                <w:szCs w:val="24"/>
              </w:rPr>
            </w:pPr>
            <w:r>
              <w:rPr>
                <w:b/>
                <w:color w:val="000000"/>
                <w:sz w:val="24"/>
                <w:szCs w:val="24"/>
              </w:rPr>
              <w:t>Змістовий модуль 19</w:t>
            </w: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 xml:space="preserve">123. Переваги та недоліки використання комп’ютера. </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 xml:space="preserve">124. Модальні дієслова припущення. Словотвір. </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125. Словотвір. Прийменники.</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126. Джон Мільтон “Втрачений рай”</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127. Синтагматичне членування речення.</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128. Домашнє читання.</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Разом – </w:t>
            </w:r>
            <w:proofErr w:type="spellStart"/>
            <w:r>
              <w:rPr>
                <w:color w:val="000000"/>
                <w:sz w:val="24"/>
                <w:szCs w:val="24"/>
              </w:rPr>
              <w:t>зм</w:t>
            </w:r>
            <w:proofErr w:type="spellEnd"/>
            <w:r>
              <w:rPr>
                <w:color w:val="000000"/>
                <w:sz w:val="24"/>
                <w:szCs w:val="24"/>
              </w:rPr>
              <w:t>. модуль 19</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12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12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9796" w:type="dxa"/>
            <w:gridSpan w:val="29"/>
          </w:tcPr>
          <w:p w:rsidR="0019726D" w:rsidRDefault="0019726D">
            <w:pPr>
              <w:pBdr>
                <w:top w:val="nil"/>
                <w:left w:val="nil"/>
                <w:bottom w:val="nil"/>
                <w:right w:val="nil"/>
                <w:between w:val="nil"/>
              </w:pBdr>
              <w:rPr>
                <w:color w:val="000000"/>
                <w:sz w:val="24"/>
                <w:szCs w:val="24"/>
              </w:rPr>
            </w:pPr>
          </w:p>
          <w:p w:rsidR="0019726D" w:rsidRDefault="00521B19">
            <w:pPr>
              <w:pBdr>
                <w:top w:val="nil"/>
                <w:left w:val="nil"/>
                <w:bottom w:val="nil"/>
                <w:right w:val="nil"/>
                <w:between w:val="nil"/>
              </w:pBdr>
              <w:jc w:val="center"/>
              <w:rPr>
                <w:color w:val="000000"/>
                <w:sz w:val="24"/>
                <w:szCs w:val="24"/>
              </w:rPr>
            </w:pPr>
            <w:r>
              <w:rPr>
                <w:b/>
                <w:color w:val="000000"/>
                <w:sz w:val="24"/>
                <w:szCs w:val="24"/>
              </w:rPr>
              <w:t>Змістовий модуль 20</w:t>
            </w: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 xml:space="preserve">129. Кримінальні правопорушення, їх види. </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 xml:space="preserve">130. Модальні дієслова обов’язку, заборони та критики. Фразове дієслово: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let</w:t>
            </w:r>
            <w:proofErr w:type="spellEnd"/>
            <w:r>
              <w:rPr>
                <w:color w:val="000000"/>
                <w:sz w:val="24"/>
                <w:szCs w:val="24"/>
              </w:rPr>
              <w:t>.</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 xml:space="preserve">131.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Age</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Reason</w:t>
            </w:r>
            <w:proofErr w:type="spellEnd"/>
            <w:r>
              <w:rPr>
                <w:color w:val="000000"/>
                <w:sz w:val="24"/>
                <w:szCs w:val="24"/>
              </w:rPr>
              <w:t xml:space="preserve">. Виникнення літературної критики. Розвиток сатиричної літератури. </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rPr>
          <w:trHeight w:val="641"/>
        </w:trPr>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 xml:space="preserve">132. </w:t>
            </w:r>
            <w:proofErr w:type="spellStart"/>
            <w:r>
              <w:rPr>
                <w:color w:val="000000"/>
                <w:sz w:val="24"/>
                <w:szCs w:val="24"/>
              </w:rPr>
              <w:t>Александр</w:t>
            </w:r>
            <w:proofErr w:type="spellEnd"/>
            <w:r>
              <w:rPr>
                <w:color w:val="000000"/>
                <w:sz w:val="24"/>
                <w:szCs w:val="24"/>
              </w:rPr>
              <w:t xml:space="preserve"> </w:t>
            </w:r>
            <w:proofErr w:type="spellStart"/>
            <w:r>
              <w:rPr>
                <w:color w:val="000000"/>
                <w:sz w:val="24"/>
                <w:szCs w:val="24"/>
              </w:rPr>
              <w:t>Поуп</w:t>
            </w:r>
            <w:proofErr w:type="spellEnd"/>
            <w:r>
              <w:rPr>
                <w:color w:val="000000"/>
                <w:sz w:val="24"/>
                <w:szCs w:val="24"/>
              </w:rPr>
              <w:t xml:space="preserve"> </w:t>
            </w:r>
            <w:proofErr w:type="spellStart"/>
            <w:r>
              <w:rPr>
                <w:color w:val="000000"/>
                <w:sz w:val="24"/>
                <w:szCs w:val="24"/>
              </w:rPr>
              <w:t>“Викрадення</w:t>
            </w:r>
            <w:proofErr w:type="spellEnd"/>
            <w:r>
              <w:rPr>
                <w:color w:val="000000"/>
                <w:sz w:val="24"/>
                <w:szCs w:val="24"/>
              </w:rPr>
              <w:t xml:space="preserve"> </w:t>
            </w:r>
            <w:proofErr w:type="spellStart"/>
            <w:r>
              <w:rPr>
                <w:color w:val="000000"/>
                <w:sz w:val="24"/>
                <w:szCs w:val="24"/>
              </w:rPr>
              <w:t>локона”</w:t>
            </w:r>
            <w:proofErr w:type="spellEnd"/>
            <w:r>
              <w:rPr>
                <w:color w:val="000000"/>
                <w:sz w:val="24"/>
                <w:szCs w:val="24"/>
              </w:rPr>
              <w:t>.</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 xml:space="preserve">133. Алітерація </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134. Домашнє читання</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 xml:space="preserve">Разом – </w:t>
            </w:r>
            <w:proofErr w:type="spellStart"/>
            <w:r>
              <w:rPr>
                <w:color w:val="000000"/>
                <w:sz w:val="24"/>
                <w:szCs w:val="24"/>
              </w:rPr>
              <w:t>зм</w:t>
            </w:r>
            <w:proofErr w:type="spellEnd"/>
            <w:r>
              <w:rPr>
                <w:color w:val="000000"/>
                <w:sz w:val="24"/>
                <w:szCs w:val="24"/>
              </w:rPr>
              <w:t>. модуль 20</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12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12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Усього годин</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24</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24</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9796" w:type="dxa"/>
            <w:gridSpan w:val="29"/>
          </w:tcPr>
          <w:p w:rsidR="0019726D" w:rsidRDefault="0019726D">
            <w:pPr>
              <w:pBdr>
                <w:top w:val="nil"/>
                <w:left w:val="nil"/>
                <w:bottom w:val="nil"/>
                <w:right w:val="nil"/>
                <w:between w:val="nil"/>
              </w:pBdr>
              <w:rPr>
                <w:color w:val="000000"/>
                <w:sz w:val="24"/>
                <w:szCs w:val="24"/>
              </w:rPr>
            </w:pPr>
          </w:p>
          <w:p w:rsidR="0019726D" w:rsidRDefault="0019726D">
            <w:pPr>
              <w:pBdr>
                <w:top w:val="nil"/>
                <w:left w:val="nil"/>
                <w:bottom w:val="nil"/>
                <w:right w:val="nil"/>
                <w:between w:val="nil"/>
              </w:pBdr>
              <w:jc w:val="center"/>
              <w:rPr>
                <w:color w:val="000000"/>
                <w:sz w:val="24"/>
                <w:szCs w:val="24"/>
              </w:rPr>
            </w:pPr>
          </w:p>
          <w:p w:rsidR="0019726D" w:rsidRDefault="00521B19">
            <w:pPr>
              <w:pBdr>
                <w:top w:val="nil"/>
                <w:left w:val="nil"/>
                <w:bottom w:val="nil"/>
                <w:right w:val="nil"/>
                <w:between w:val="nil"/>
              </w:pBdr>
              <w:jc w:val="center"/>
              <w:rPr>
                <w:color w:val="000000"/>
                <w:sz w:val="24"/>
                <w:szCs w:val="24"/>
              </w:rPr>
            </w:pPr>
            <w:r>
              <w:rPr>
                <w:b/>
                <w:color w:val="000000"/>
                <w:sz w:val="24"/>
                <w:szCs w:val="24"/>
              </w:rPr>
              <w:t>Змістовий модуль 21</w:t>
            </w: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 xml:space="preserve">135. Злочин. </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136. Іменник. Загальні характеристики.</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 xml:space="preserve">137. Форми покарання.  Фразове дієслово: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hold</w:t>
            </w:r>
            <w:proofErr w:type="spellEnd"/>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 xml:space="preserve">138. </w:t>
            </w:r>
            <w:proofErr w:type="spellStart"/>
            <w:r>
              <w:rPr>
                <w:color w:val="000000"/>
                <w:sz w:val="24"/>
                <w:szCs w:val="24"/>
              </w:rPr>
              <w:t>Александр</w:t>
            </w:r>
            <w:proofErr w:type="spellEnd"/>
            <w:r>
              <w:rPr>
                <w:color w:val="000000"/>
                <w:sz w:val="24"/>
                <w:szCs w:val="24"/>
              </w:rPr>
              <w:t xml:space="preserve"> </w:t>
            </w:r>
            <w:proofErr w:type="spellStart"/>
            <w:r>
              <w:rPr>
                <w:color w:val="000000"/>
                <w:sz w:val="24"/>
                <w:szCs w:val="24"/>
              </w:rPr>
              <w:t>Поуп</w:t>
            </w:r>
            <w:proofErr w:type="spellEnd"/>
            <w:r>
              <w:rPr>
                <w:color w:val="000000"/>
                <w:sz w:val="24"/>
                <w:szCs w:val="24"/>
              </w:rPr>
              <w:t xml:space="preserve"> </w:t>
            </w:r>
            <w:proofErr w:type="spellStart"/>
            <w:r>
              <w:rPr>
                <w:color w:val="000000"/>
                <w:sz w:val="24"/>
                <w:szCs w:val="24"/>
              </w:rPr>
              <w:t>“Есе</w:t>
            </w:r>
            <w:proofErr w:type="spellEnd"/>
            <w:r>
              <w:rPr>
                <w:color w:val="000000"/>
                <w:sz w:val="24"/>
                <w:szCs w:val="24"/>
              </w:rPr>
              <w:t xml:space="preserve"> про критику”, “Есе про людину”.</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139. Класифікація приголосних.</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140. Домашнє читання</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lastRenderedPageBreak/>
              <w:t xml:space="preserve">Разом – </w:t>
            </w:r>
            <w:proofErr w:type="spellStart"/>
            <w:r>
              <w:rPr>
                <w:color w:val="000000"/>
                <w:sz w:val="24"/>
                <w:szCs w:val="24"/>
              </w:rPr>
              <w:t>зм</w:t>
            </w:r>
            <w:proofErr w:type="spellEnd"/>
            <w:r>
              <w:rPr>
                <w:color w:val="000000"/>
                <w:sz w:val="24"/>
                <w:szCs w:val="24"/>
              </w:rPr>
              <w:t>. модуль 21</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12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12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9796" w:type="dxa"/>
            <w:gridSpan w:val="29"/>
          </w:tcPr>
          <w:p w:rsidR="0019726D" w:rsidRDefault="0019726D">
            <w:pPr>
              <w:pBdr>
                <w:top w:val="nil"/>
                <w:left w:val="nil"/>
                <w:bottom w:val="nil"/>
                <w:right w:val="nil"/>
                <w:between w:val="nil"/>
              </w:pBdr>
              <w:rPr>
                <w:color w:val="000000"/>
                <w:sz w:val="24"/>
                <w:szCs w:val="24"/>
              </w:rPr>
            </w:pPr>
          </w:p>
          <w:p w:rsidR="0019726D" w:rsidRDefault="00521B19">
            <w:pPr>
              <w:pBdr>
                <w:top w:val="nil"/>
                <w:left w:val="nil"/>
                <w:bottom w:val="nil"/>
                <w:right w:val="nil"/>
                <w:between w:val="nil"/>
              </w:pBdr>
              <w:jc w:val="center"/>
              <w:rPr>
                <w:color w:val="000000"/>
                <w:sz w:val="24"/>
                <w:szCs w:val="24"/>
              </w:rPr>
            </w:pPr>
            <w:r>
              <w:rPr>
                <w:b/>
                <w:color w:val="000000"/>
                <w:sz w:val="24"/>
                <w:szCs w:val="24"/>
              </w:rPr>
              <w:t>Змістовий модуль 22</w:t>
            </w: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141. Покупки. Види магазинів.</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142. Словотвір іменників.</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 xml:space="preserve">143. Скарги покупців. Фразове дієслово: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look</w:t>
            </w:r>
            <w:proofErr w:type="spellEnd"/>
            <w:r>
              <w:rPr>
                <w:color w:val="000000"/>
                <w:sz w:val="24"/>
                <w:szCs w:val="24"/>
              </w:rPr>
              <w:t>.</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 xml:space="preserve">144. Джонатан </w:t>
            </w:r>
            <w:proofErr w:type="spellStart"/>
            <w:r>
              <w:rPr>
                <w:color w:val="000000"/>
                <w:sz w:val="24"/>
                <w:szCs w:val="24"/>
              </w:rPr>
              <w:t>Свіфт</w:t>
            </w:r>
            <w:proofErr w:type="spellEnd"/>
            <w:r>
              <w:rPr>
                <w:color w:val="000000"/>
                <w:sz w:val="24"/>
                <w:szCs w:val="24"/>
              </w:rPr>
              <w:t xml:space="preserve"> </w:t>
            </w:r>
            <w:proofErr w:type="spellStart"/>
            <w:r>
              <w:rPr>
                <w:color w:val="000000"/>
                <w:sz w:val="24"/>
                <w:szCs w:val="24"/>
              </w:rPr>
              <w:t>“Мандри</w:t>
            </w:r>
            <w:proofErr w:type="spellEnd"/>
            <w:r>
              <w:rPr>
                <w:color w:val="000000"/>
                <w:sz w:val="24"/>
                <w:szCs w:val="24"/>
              </w:rPr>
              <w:t xml:space="preserve"> </w:t>
            </w:r>
            <w:proofErr w:type="spellStart"/>
            <w:r>
              <w:rPr>
                <w:color w:val="000000"/>
                <w:sz w:val="24"/>
                <w:szCs w:val="24"/>
              </w:rPr>
              <w:t>Гулівера”</w:t>
            </w:r>
            <w:proofErr w:type="spellEnd"/>
            <w:r>
              <w:rPr>
                <w:color w:val="000000"/>
                <w:sz w:val="24"/>
                <w:szCs w:val="24"/>
              </w:rPr>
              <w:t>.</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145. Позиційна довжина звуків.</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146. Домашнє читання</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 xml:space="preserve">Разом – </w:t>
            </w:r>
            <w:proofErr w:type="spellStart"/>
            <w:r>
              <w:rPr>
                <w:color w:val="000000"/>
                <w:sz w:val="24"/>
                <w:szCs w:val="24"/>
              </w:rPr>
              <w:t>зм</w:t>
            </w:r>
            <w:proofErr w:type="spellEnd"/>
            <w:r>
              <w:rPr>
                <w:color w:val="000000"/>
                <w:sz w:val="24"/>
                <w:szCs w:val="24"/>
              </w:rPr>
              <w:t>. модуль 22</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12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12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Усього годин</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24</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24</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9796" w:type="dxa"/>
            <w:gridSpan w:val="29"/>
          </w:tcPr>
          <w:p w:rsidR="0019726D" w:rsidRDefault="0019726D">
            <w:pPr>
              <w:pBdr>
                <w:top w:val="nil"/>
                <w:left w:val="nil"/>
                <w:bottom w:val="nil"/>
                <w:right w:val="nil"/>
                <w:between w:val="nil"/>
              </w:pBdr>
              <w:rPr>
                <w:color w:val="000000"/>
                <w:sz w:val="24"/>
                <w:szCs w:val="24"/>
              </w:rPr>
            </w:pPr>
          </w:p>
          <w:p w:rsidR="0019726D" w:rsidRDefault="00521B19">
            <w:pPr>
              <w:pBdr>
                <w:top w:val="nil"/>
                <w:left w:val="nil"/>
                <w:bottom w:val="nil"/>
                <w:right w:val="nil"/>
                <w:between w:val="nil"/>
              </w:pBdr>
              <w:jc w:val="center"/>
              <w:rPr>
                <w:color w:val="000000"/>
                <w:sz w:val="24"/>
                <w:szCs w:val="24"/>
              </w:rPr>
            </w:pPr>
            <w:r>
              <w:rPr>
                <w:b/>
                <w:color w:val="000000"/>
                <w:sz w:val="24"/>
                <w:szCs w:val="24"/>
              </w:rPr>
              <w:t>Змістовий модуль 23</w:t>
            </w: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147. Одяг. Матеріали. Опис предметів одягу. Написання проекту</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 xml:space="preserve">148. </w:t>
            </w:r>
            <w:proofErr w:type="spellStart"/>
            <w:r>
              <w:rPr>
                <w:color w:val="000000"/>
                <w:sz w:val="24"/>
                <w:szCs w:val="24"/>
              </w:rPr>
              <w:t>Злічувані</w:t>
            </w:r>
            <w:proofErr w:type="spellEnd"/>
            <w:r>
              <w:rPr>
                <w:color w:val="000000"/>
                <w:sz w:val="24"/>
                <w:szCs w:val="24"/>
              </w:rPr>
              <w:t xml:space="preserve"> та </w:t>
            </w:r>
            <w:proofErr w:type="spellStart"/>
            <w:r>
              <w:rPr>
                <w:color w:val="000000"/>
                <w:sz w:val="24"/>
                <w:szCs w:val="24"/>
              </w:rPr>
              <w:t>незлічувані</w:t>
            </w:r>
            <w:proofErr w:type="spellEnd"/>
            <w:r>
              <w:rPr>
                <w:color w:val="000000"/>
                <w:sz w:val="24"/>
                <w:szCs w:val="24"/>
              </w:rPr>
              <w:t xml:space="preserve"> іменники.</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 xml:space="preserve">149. Генрі </w:t>
            </w:r>
            <w:proofErr w:type="spellStart"/>
            <w:r>
              <w:rPr>
                <w:color w:val="000000"/>
                <w:sz w:val="24"/>
                <w:szCs w:val="24"/>
              </w:rPr>
              <w:t>Філдінг</w:t>
            </w:r>
            <w:proofErr w:type="spellEnd"/>
            <w:r>
              <w:rPr>
                <w:color w:val="000000"/>
                <w:sz w:val="24"/>
                <w:szCs w:val="24"/>
              </w:rPr>
              <w:t xml:space="preserve"> </w:t>
            </w:r>
            <w:proofErr w:type="spellStart"/>
            <w:r>
              <w:rPr>
                <w:color w:val="000000"/>
                <w:sz w:val="24"/>
                <w:szCs w:val="24"/>
              </w:rPr>
              <w:t>“Історія</w:t>
            </w:r>
            <w:proofErr w:type="spellEnd"/>
            <w:r>
              <w:rPr>
                <w:color w:val="000000"/>
                <w:sz w:val="24"/>
                <w:szCs w:val="24"/>
              </w:rPr>
              <w:t xml:space="preserve"> Тома </w:t>
            </w:r>
            <w:proofErr w:type="spellStart"/>
            <w:r>
              <w:rPr>
                <w:color w:val="000000"/>
                <w:sz w:val="24"/>
                <w:szCs w:val="24"/>
              </w:rPr>
              <w:t>Джонса”</w:t>
            </w:r>
            <w:proofErr w:type="spellEnd"/>
            <w:r>
              <w:rPr>
                <w:color w:val="000000"/>
                <w:sz w:val="24"/>
                <w:szCs w:val="24"/>
              </w:rPr>
              <w:t>. Тематика, проблематика, сюжетні лінії та персонажі.</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150. Написання есе з висловленням власної думки (</w:t>
            </w:r>
            <w:proofErr w:type="spellStart"/>
            <w:r>
              <w:rPr>
                <w:color w:val="000000"/>
                <w:sz w:val="24"/>
                <w:szCs w:val="24"/>
              </w:rPr>
              <w:t>opinion</w:t>
            </w:r>
            <w:proofErr w:type="spellEnd"/>
            <w:r>
              <w:rPr>
                <w:color w:val="000000"/>
                <w:sz w:val="24"/>
                <w:szCs w:val="24"/>
              </w:rPr>
              <w:t xml:space="preserve"> </w:t>
            </w:r>
            <w:proofErr w:type="spellStart"/>
            <w:r>
              <w:rPr>
                <w:color w:val="000000"/>
                <w:sz w:val="24"/>
                <w:szCs w:val="24"/>
              </w:rPr>
              <w:t>essay</w:t>
            </w:r>
            <w:proofErr w:type="spellEnd"/>
            <w:r>
              <w:rPr>
                <w:color w:val="000000"/>
                <w:sz w:val="24"/>
                <w:szCs w:val="24"/>
              </w:rPr>
              <w:t>)</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151. Передньоязичні приголосні.</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152. Домашнє читання</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 xml:space="preserve">Разом – </w:t>
            </w:r>
            <w:proofErr w:type="spellStart"/>
            <w:r>
              <w:rPr>
                <w:color w:val="000000"/>
                <w:sz w:val="24"/>
                <w:szCs w:val="24"/>
              </w:rPr>
              <w:t>зм</w:t>
            </w:r>
            <w:proofErr w:type="spellEnd"/>
            <w:r>
              <w:rPr>
                <w:color w:val="000000"/>
                <w:sz w:val="24"/>
                <w:szCs w:val="24"/>
              </w:rPr>
              <w:t>. модуль 23</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12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12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9796" w:type="dxa"/>
            <w:gridSpan w:val="29"/>
          </w:tcPr>
          <w:p w:rsidR="0019726D" w:rsidRDefault="0019726D">
            <w:pPr>
              <w:pBdr>
                <w:top w:val="nil"/>
                <w:left w:val="nil"/>
                <w:bottom w:val="nil"/>
                <w:right w:val="nil"/>
                <w:between w:val="nil"/>
              </w:pBdr>
              <w:rPr>
                <w:color w:val="000000"/>
                <w:sz w:val="24"/>
                <w:szCs w:val="24"/>
              </w:rPr>
            </w:pPr>
          </w:p>
          <w:p w:rsidR="0019726D" w:rsidRDefault="00521B19">
            <w:pPr>
              <w:pBdr>
                <w:top w:val="nil"/>
                <w:left w:val="nil"/>
                <w:bottom w:val="nil"/>
                <w:right w:val="nil"/>
                <w:between w:val="nil"/>
              </w:pBdr>
              <w:jc w:val="center"/>
              <w:rPr>
                <w:color w:val="000000"/>
                <w:sz w:val="24"/>
                <w:szCs w:val="24"/>
              </w:rPr>
            </w:pPr>
            <w:r>
              <w:rPr>
                <w:b/>
                <w:color w:val="000000"/>
                <w:sz w:val="24"/>
                <w:szCs w:val="24"/>
              </w:rPr>
              <w:t>Змістовий модуль 24</w:t>
            </w: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153. Гроші. Види оплати. Купівля on-</w:t>
            </w:r>
            <w:proofErr w:type="spellStart"/>
            <w:r>
              <w:rPr>
                <w:color w:val="000000"/>
                <w:sz w:val="24"/>
                <w:szCs w:val="24"/>
              </w:rPr>
              <w:t>line</w:t>
            </w:r>
            <w:proofErr w:type="spellEnd"/>
            <w:r>
              <w:rPr>
                <w:color w:val="000000"/>
                <w:sz w:val="24"/>
                <w:szCs w:val="24"/>
              </w:rPr>
              <w:t xml:space="preserve">. </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 xml:space="preserve">154. Іменник. Категорія числа та роду іменників Прийменники. Фразове дієслово: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make</w:t>
            </w:r>
            <w:proofErr w:type="spellEnd"/>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 xml:space="preserve">155. Артикуляція </w:t>
            </w:r>
            <w:proofErr w:type="spellStart"/>
            <w:r>
              <w:rPr>
                <w:color w:val="000000"/>
                <w:sz w:val="24"/>
                <w:szCs w:val="24"/>
              </w:rPr>
              <w:t>лінгвальних</w:t>
            </w:r>
            <w:proofErr w:type="spellEnd"/>
            <w:r>
              <w:rPr>
                <w:color w:val="000000"/>
                <w:sz w:val="24"/>
                <w:szCs w:val="24"/>
              </w:rPr>
              <w:t xml:space="preserve"> приголосних.</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 xml:space="preserve">156. Написання статті про відвідування одного з місць під час здійснення покупок. </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 xml:space="preserve">157. </w:t>
            </w:r>
            <w:proofErr w:type="spellStart"/>
            <w:r>
              <w:rPr>
                <w:color w:val="000000"/>
                <w:sz w:val="24"/>
                <w:szCs w:val="24"/>
              </w:rPr>
              <w:t>Семюель</w:t>
            </w:r>
            <w:proofErr w:type="spellEnd"/>
            <w:r>
              <w:rPr>
                <w:color w:val="000000"/>
                <w:sz w:val="24"/>
                <w:szCs w:val="24"/>
              </w:rPr>
              <w:t xml:space="preserve"> </w:t>
            </w:r>
            <w:proofErr w:type="spellStart"/>
            <w:r>
              <w:rPr>
                <w:color w:val="000000"/>
                <w:sz w:val="24"/>
                <w:szCs w:val="24"/>
              </w:rPr>
              <w:t>Річардсон</w:t>
            </w:r>
            <w:proofErr w:type="spellEnd"/>
            <w:r>
              <w:rPr>
                <w:color w:val="000000"/>
                <w:sz w:val="24"/>
                <w:szCs w:val="24"/>
              </w:rPr>
              <w:t xml:space="preserve"> </w:t>
            </w:r>
            <w:proofErr w:type="spellStart"/>
            <w:r>
              <w:rPr>
                <w:color w:val="000000"/>
                <w:sz w:val="24"/>
                <w:szCs w:val="24"/>
              </w:rPr>
              <w:t>“Памела”</w:t>
            </w:r>
            <w:proofErr w:type="spellEnd"/>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158. Домашнє читання</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 xml:space="preserve">Разом – </w:t>
            </w:r>
            <w:proofErr w:type="spellStart"/>
            <w:r>
              <w:rPr>
                <w:color w:val="000000"/>
                <w:sz w:val="24"/>
                <w:szCs w:val="24"/>
              </w:rPr>
              <w:t>зм</w:t>
            </w:r>
            <w:proofErr w:type="spellEnd"/>
            <w:r>
              <w:rPr>
                <w:color w:val="000000"/>
                <w:sz w:val="24"/>
                <w:szCs w:val="24"/>
              </w:rPr>
              <w:t>. модуль 24</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12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12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Усього годин</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24</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24</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9796" w:type="dxa"/>
            <w:gridSpan w:val="29"/>
          </w:tcPr>
          <w:p w:rsidR="0019726D" w:rsidRDefault="0019726D">
            <w:pPr>
              <w:pBdr>
                <w:top w:val="nil"/>
                <w:left w:val="nil"/>
                <w:bottom w:val="nil"/>
                <w:right w:val="nil"/>
                <w:between w:val="nil"/>
              </w:pBdr>
              <w:jc w:val="center"/>
              <w:rPr>
                <w:color w:val="000000"/>
                <w:sz w:val="24"/>
                <w:szCs w:val="24"/>
              </w:rPr>
            </w:pPr>
          </w:p>
          <w:p w:rsidR="0019726D" w:rsidRDefault="00521B19">
            <w:pPr>
              <w:pBdr>
                <w:top w:val="nil"/>
                <w:left w:val="nil"/>
                <w:bottom w:val="nil"/>
                <w:right w:val="nil"/>
                <w:between w:val="nil"/>
              </w:pBdr>
              <w:jc w:val="center"/>
              <w:rPr>
                <w:color w:val="000000"/>
                <w:sz w:val="24"/>
                <w:szCs w:val="24"/>
              </w:rPr>
            </w:pPr>
            <w:r>
              <w:rPr>
                <w:b/>
                <w:color w:val="000000"/>
                <w:sz w:val="24"/>
                <w:szCs w:val="24"/>
              </w:rPr>
              <w:t>Змістовий модуль 25</w:t>
            </w: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159. Їжа. Продукти. Фрукти та овочі та способи їх приготування.</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 xml:space="preserve">160. Родовий відмінок іменників. </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 xml:space="preserve">161. Збірні іменники. Фразове дієслово: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put</w:t>
            </w:r>
            <w:proofErr w:type="spellEnd"/>
            <w:r>
              <w:rPr>
                <w:color w:val="000000"/>
                <w:sz w:val="24"/>
                <w:szCs w:val="24"/>
              </w:rPr>
              <w:t>.</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162. Написання кулінарних рецептів</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163. Готичний роман. Особливості готичного роману.</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164. Домашнє читання</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 xml:space="preserve">Разом – </w:t>
            </w:r>
            <w:proofErr w:type="spellStart"/>
            <w:r>
              <w:rPr>
                <w:color w:val="000000"/>
                <w:sz w:val="24"/>
                <w:szCs w:val="24"/>
              </w:rPr>
              <w:t>зм</w:t>
            </w:r>
            <w:proofErr w:type="spellEnd"/>
            <w:r>
              <w:rPr>
                <w:color w:val="000000"/>
                <w:sz w:val="24"/>
                <w:szCs w:val="24"/>
              </w:rPr>
              <w:t>. модуль 25</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12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12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9796" w:type="dxa"/>
            <w:gridSpan w:val="29"/>
          </w:tcPr>
          <w:p w:rsidR="0019726D" w:rsidRDefault="0019726D">
            <w:pPr>
              <w:pBdr>
                <w:top w:val="nil"/>
                <w:left w:val="nil"/>
                <w:bottom w:val="nil"/>
                <w:right w:val="nil"/>
                <w:between w:val="nil"/>
              </w:pBdr>
              <w:rPr>
                <w:color w:val="000000"/>
                <w:sz w:val="24"/>
                <w:szCs w:val="24"/>
              </w:rPr>
            </w:pPr>
          </w:p>
          <w:p w:rsidR="0019726D" w:rsidRDefault="00521B19">
            <w:pPr>
              <w:pBdr>
                <w:top w:val="nil"/>
                <w:left w:val="nil"/>
                <w:bottom w:val="nil"/>
                <w:right w:val="nil"/>
                <w:between w:val="nil"/>
              </w:pBdr>
              <w:jc w:val="center"/>
              <w:rPr>
                <w:color w:val="000000"/>
                <w:sz w:val="24"/>
                <w:szCs w:val="24"/>
              </w:rPr>
            </w:pPr>
            <w:r>
              <w:rPr>
                <w:b/>
                <w:color w:val="000000"/>
                <w:sz w:val="24"/>
                <w:szCs w:val="24"/>
              </w:rPr>
              <w:t>Змістовий модуль 26</w:t>
            </w: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 xml:space="preserve">165. Приготування їжі. Кухонні предмети. </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166.  Вживання артиклів. Означений, неозначений та нульовий артикль.</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 xml:space="preserve">167. Способи приготування їжі. Фразове дієслово: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run</w:t>
            </w:r>
            <w:proofErr w:type="spellEnd"/>
            <w:r>
              <w:rPr>
                <w:color w:val="000000"/>
                <w:sz w:val="24"/>
                <w:szCs w:val="24"/>
              </w:rPr>
              <w:t>.</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 xml:space="preserve">168. Горацій </w:t>
            </w:r>
            <w:proofErr w:type="spellStart"/>
            <w:r>
              <w:rPr>
                <w:color w:val="000000"/>
                <w:sz w:val="24"/>
                <w:szCs w:val="24"/>
              </w:rPr>
              <w:t>Уолпол</w:t>
            </w:r>
            <w:proofErr w:type="spellEnd"/>
            <w:r>
              <w:rPr>
                <w:color w:val="000000"/>
                <w:sz w:val="24"/>
                <w:szCs w:val="24"/>
              </w:rPr>
              <w:t xml:space="preserve"> </w:t>
            </w:r>
            <w:proofErr w:type="spellStart"/>
            <w:r>
              <w:rPr>
                <w:color w:val="000000"/>
                <w:sz w:val="24"/>
                <w:szCs w:val="24"/>
              </w:rPr>
              <w:t>“Замок</w:t>
            </w:r>
            <w:proofErr w:type="spellEnd"/>
            <w:r>
              <w:rPr>
                <w:color w:val="000000"/>
                <w:sz w:val="24"/>
                <w:szCs w:val="24"/>
              </w:rPr>
              <w:t xml:space="preserve"> </w:t>
            </w:r>
            <w:proofErr w:type="spellStart"/>
            <w:r>
              <w:rPr>
                <w:color w:val="000000"/>
                <w:sz w:val="24"/>
                <w:szCs w:val="24"/>
              </w:rPr>
              <w:t>Отранто”</w:t>
            </w:r>
            <w:proofErr w:type="spellEnd"/>
            <w:r>
              <w:rPr>
                <w:color w:val="000000"/>
                <w:sz w:val="24"/>
                <w:szCs w:val="24"/>
              </w:rPr>
              <w:t>.</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 xml:space="preserve">169. Написання повідомлень. </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tabs>
                <w:tab w:val="left" w:pos="900"/>
              </w:tabs>
              <w:rPr>
                <w:color w:val="000000"/>
                <w:sz w:val="24"/>
                <w:szCs w:val="24"/>
              </w:rPr>
            </w:pPr>
            <w:r>
              <w:rPr>
                <w:color w:val="000000"/>
                <w:sz w:val="24"/>
                <w:szCs w:val="24"/>
              </w:rPr>
              <w:t>170. Домашнє читання</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 xml:space="preserve">Разом – </w:t>
            </w:r>
            <w:proofErr w:type="spellStart"/>
            <w:r>
              <w:rPr>
                <w:color w:val="000000"/>
                <w:sz w:val="24"/>
                <w:szCs w:val="24"/>
              </w:rPr>
              <w:t>зм</w:t>
            </w:r>
            <w:proofErr w:type="spellEnd"/>
            <w:r>
              <w:rPr>
                <w:color w:val="000000"/>
                <w:sz w:val="24"/>
                <w:szCs w:val="24"/>
              </w:rPr>
              <w:t>. модуль 26</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12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12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rPr>
          <w:trHeight w:val="308"/>
        </w:trPr>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Усього годин</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24</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24</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rPr>
          <w:trHeight w:val="429"/>
        </w:trPr>
        <w:tc>
          <w:tcPr>
            <w:tcW w:w="9796" w:type="dxa"/>
            <w:gridSpan w:val="29"/>
          </w:tcPr>
          <w:p w:rsidR="0019726D" w:rsidRDefault="0019726D">
            <w:pPr>
              <w:pBdr>
                <w:top w:val="nil"/>
                <w:left w:val="nil"/>
                <w:bottom w:val="nil"/>
                <w:right w:val="nil"/>
                <w:between w:val="nil"/>
              </w:pBdr>
              <w:rPr>
                <w:color w:val="000000"/>
                <w:sz w:val="24"/>
                <w:szCs w:val="24"/>
              </w:rPr>
            </w:pPr>
          </w:p>
          <w:p w:rsidR="0019726D" w:rsidRDefault="00521B19">
            <w:pPr>
              <w:pBdr>
                <w:top w:val="nil"/>
                <w:left w:val="nil"/>
                <w:bottom w:val="nil"/>
                <w:right w:val="nil"/>
                <w:between w:val="nil"/>
              </w:pBdr>
              <w:jc w:val="center"/>
              <w:rPr>
                <w:color w:val="000000"/>
                <w:sz w:val="24"/>
                <w:szCs w:val="24"/>
              </w:rPr>
            </w:pPr>
            <w:r>
              <w:rPr>
                <w:b/>
                <w:color w:val="000000"/>
                <w:sz w:val="24"/>
                <w:szCs w:val="24"/>
              </w:rPr>
              <w:t>Змістовий модуль 27</w:t>
            </w:r>
          </w:p>
        </w:tc>
      </w:tr>
      <w:tr w:rsidR="0019726D">
        <w:trPr>
          <w:trHeight w:val="457"/>
        </w:trPr>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171. Заклади харчування.</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rPr>
          <w:trHeight w:val="503"/>
        </w:trPr>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172.Детермінанти.</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rPr>
          <w:trHeight w:val="525"/>
        </w:trPr>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 xml:space="preserve">173. Фразове дієслово: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stand</w:t>
            </w:r>
            <w:proofErr w:type="spellEnd"/>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rPr>
          <w:trHeight w:val="277"/>
        </w:trPr>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174. Артикуляція лабіальних приголосних.</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rPr>
          <w:trHeight w:val="300"/>
        </w:trPr>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175. Артикуляція фарингальних приголосних.</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rPr>
          <w:trHeight w:val="365"/>
        </w:trPr>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 xml:space="preserve">176. Мері Шеллі </w:t>
            </w:r>
            <w:proofErr w:type="spellStart"/>
            <w:r>
              <w:rPr>
                <w:color w:val="000000"/>
                <w:sz w:val="24"/>
                <w:szCs w:val="24"/>
              </w:rPr>
              <w:t>“Франкеншейн”</w:t>
            </w:r>
            <w:proofErr w:type="spellEnd"/>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rPr>
          <w:trHeight w:val="557"/>
        </w:trPr>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 xml:space="preserve">Разом – </w:t>
            </w:r>
            <w:proofErr w:type="spellStart"/>
            <w:r>
              <w:rPr>
                <w:color w:val="000000"/>
                <w:sz w:val="24"/>
                <w:szCs w:val="24"/>
              </w:rPr>
              <w:t>зм</w:t>
            </w:r>
            <w:proofErr w:type="spellEnd"/>
            <w:r>
              <w:rPr>
                <w:color w:val="000000"/>
                <w:sz w:val="24"/>
                <w:szCs w:val="24"/>
              </w:rPr>
              <w:t>. модуль 27</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12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12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rPr>
          <w:trHeight w:val="442"/>
        </w:trPr>
        <w:tc>
          <w:tcPr>
            <w:tcW w:w="9796" w:type="dxa"/>
            <w:gridSpan w:val="29"/>
            <w:tcBorders>
              <w:bottom w:val="nil"/>
            </w:tcBorders>
          </w:tcPr>
          <w:p w:rsidR="0019726D" w:rsidRDefault="0019726D">
            <w:pPr>
              <w:pBdr>
                <w:top w:val="nil"/>
                <w:left w:val="nil"/>
                <w:bottom w:val="nil"/>
                <w:right w:val="nil"/>
                <w:between w:val="nil"/>
              </w:pBdr>
              <w:rPr>
                <w:color w:val="000000"/>
                <w:sz w:val="24"/>
                <w:szCs w:val="24"/>
              </w:rPr>
            </w:pPr>
          </w:p>
        </w:tc>
      </w:tr>
      <w:tr w:rsidR="0019726D">
        <w:trPr>
          <w:trHeight w:val="278"/>
        </w:trPr>
        <w:tc>
          <w:tcPr>
            <w:tcW w:w="9796" w:type="dxa"/>
            <w:gridSpan w:val="29"/>
            <w:tcBorders>
              <w:top w:val="nil"/>
            </w:tcBorders>
          </w:tcPr>
          <w:p w:rsidR="0019726D" w:rsidRDefault="00521B19">
            <w:pPr>
              <w:pBdr>
                <w:top w:val="nil"/>
                <w:left w:val="nil"/>
                <w:bottom w:val="nil"/>
                <w:right w:val="nil"/>
                <w:between w:val="nil"/>
              </w:pBdr>
              <w:jc w:val="center"/>
              <w:rPr>
                <w:color w:val="000000"/>
                <w:sz w:val="24"/>
                <w:szCs w:val="24"/>
              </w:rPr>
            </w:pPr>
            <w:r>
              <w:rPr>
                <w:b/>
                <w:color w:val="000000"/>
                <w:sz w:val="24"/>
                <w:szCs w:val="24"/>
              </w:rPr>
              <w:lastRenderedPageBreak/>
              <w:t>Змістовий модуль 28</w:t>
            </w:r>
          </w:p>
        </w:tc>
      </w:tr>
      <w:tr w:rsidR="0019726D">
        <w:trPr>
          <w:trHeight w:val="499"/>
        </w:trPr>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177. Спорт. Види спорту.</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rPr>
          <w:trHeight w:val="442"/>
        </w:trPr>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 xml:space="preserve">178. Квантитативні визначники. </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rPr>
          <w:trHeight w:val="442"/>
        </w:trPr>
        <w:tc>
          <w:tcPr>
            <w:tcW w:w="3095" w:type="dxa"/>
            <w:gridSpan w:val="2"/>
          </w:tcPr>
          <w:p w:rsidR="0019726D" w:rsidRDefault="00521B19">
            <w:pPr>
              <w:pBdr>
                <w:top w:val="nil"/>
                <w:left w:val="nil"/>
                <w:bottom w:val="nil"/>
                <w:right w:val="nil"/>
                <w:between w:val="nil"/>
              </w:pBdr>
              <w:rPr>
                <w:color w:val="000000"/>
                <w:sz w:val="24"/>
                <w:szCs w:val="24"/>
              </w:rPr>
            </w:pPr>
            <w:r>
              <w:rPr>
                <w:color w:val="000000"/>
                <w:sz w:val="24"/>
                <w:szCs w:val="24"/>
              </w:rPr>
              <w:t xml:space="preserve">179. Написання листа до редакції. Фразове дієслово: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take</w:t>
            </w:r>
            <w:proofErr w:type="spellEnd"/>
            <w:r>
              <w:rPr>
                <w:color w:val="000000"/>
                <w:sz w:val="24"/>
                <w:szCs w:val="24"/>
              </w:rPr>
              <w:t>.</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rPr>
          <w:trHeight w:val="441"/>
        </w:trPr>
        <w:tc>
          <w:tcPr>
            <w:tcW w:w="3095" w:type="dxa"/>
            <w:gridSpan w:val="2"/>
            <w:tcBorders>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180. Поезія перед романтизму</w:t>
            </w:r>
          </w:p>
        </w:tc>
        <w:tc>
          <w:tcPr>
            <w:tcW w:w="1031"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rPr>
          <w:trHeight w:val="625"/>
        </w:trPr>
        <w:tc>
          <w:tcPr>
            <w:tcW w:w="3095" w:type="dxa"/>
            <w:gridSpan w:val="2"/>
            <w:tcBorders>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181. Види проведення дозвілля.</w:t>
            </w:r>
          </w:p>
        </w:tc>
        <w:tc>
          <w:tcPr>
            <w:tcW w:w="1031" w:type="dxa"/>
            <w:gridSpan w:val="3"/>
            <w:tcBorders>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475" w:type="dxa"/>
            <w:gridSpan w:val="3"/>
            <w:tcBorders>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550"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464"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949"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339"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459"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567"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535"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247" w:type="dxa"/>
            <w:tcBorders>
              <w:bottom w:val="single" w:sz="4" w:space="0" w:color="000000"/>
            </w:tcBorders>
          </w:tcPr>
          <w:p w:rsidR="0019726D" w:rsidRDefault="0019726D">
            <w:pPr>
              <w:pBdr>
                <w:top w:val="nil"/>
                <w:left w:val="nil"/>
                <w:bottom w:val="nil"/>
                <w:right w:val="nil"/>
                <w:between w:val="nil"/>
              </w:pBdr>
              <w:rPr>
                <w:color w:val="000000"/>
                <w:sz w:val="24"/>
                <w:szCs w:val="24"/>
              </w:rPr>
            </w:pPr>
          </w:p>
        </w:tc>
      </w:tr>
      <w:tr w:rsidR="0019726D">
        <w:trPr>
          <w:trHeight w:val="455"/>
        </w:trPr>
        <w:tc>
          <w:tcPr>
            <w:tcW w:w="3095" w:type="dxa"/>
            <w:gridSpan w:val="2"/>
            <w:tcBorders>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182. В.</w:t>
            </w:r>
            <w:proofErr w:type="spellStart"/>
            <w:r>
              <w:rPr>
                <w:color w:val="000000"/>
                <w:sz w:val="24"/>
                <w:szCs w:val="24"/>
              </w:rPr>
              <w:t>Вордсворд</w:t>
            </w:r>
            <w:proofErr w:type="spellEnd"/>
            <w:r>
              <w:rPr>
                <w:color w:val="000000"/>
                <w:sz w:val="24"/>
                <w:szCs w:val="24"/>
              </w:rPr>
              <w:t xml:space="preserve">, С.Т. </w:t>
            </w:r>
            <w:proofErr w:type="spellStart"/>
            <w:r>
              <w:rPr>
                <w:color w:val="000000"/>
                <w:sz w:val="24"/>
                <w:szCs w:val="24"/>
              </w:rPr>
              <w:t>Колрідж</w:t>
            </w:r>
            <w:proofErr w:type="spellEnd"/>
            <w:r>
              <w:rPr>
                <w:color w:val="000000"/>
                <w:sz w:val="24"/>
                <w:szCs w:val="24"/>
              </w:rPr>
              <w:t xml:space="preserve">, Р. </w:t>
            </w:r>
            <w:proofErr w:type="spellStart"/>
            <w:r>
              <w:rPr>
                <w:color w:val="000000"/>
                <w:sz w:val="24"/>
                <w:szCs w:val="24"/>
              </w:rPr>
              <w:t>Сауті</w:t>
            </w:r>
            <w:proofErr w:type="spellEnd"/>
          </w:p>
        </w:tc>
        <w:tc>
          <w:tcPr>
            <w:tcW w:w="1031" w:type="dxa"/>
            <w:gridSpan w:val="3"/>
            <w:tcBorders>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475" w:type="dxa"/>
            <w:gridSpan w:val="3"/>
            <w:tcBorders>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550"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464"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949"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339"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459"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567"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535"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247" w:type="dxa"/>
            <w:tcBorders>
              <w:bottom w:val="single" w:sz="4" w:space="0" w:color="000000"/>
            </w:tcBorders>
          </w:tcPr>
          <w:p w:rsidR="0019726D" w:rsidRDefault="0019726D">
            <w:pPr>
              <w:pBdr>
                <w:top w:val="nil"/>
                <w:left w:val="nil"/>
                <w:bottom w:val="nil"/>
                <w:right w:val="nil"/>
                <w:between w:val="nil"/>
              </w:pBdr>
              <w:rPr>
                <w:color w:val="000000"/>
                <w:sz w:val="24"/>
                <w:szCs w:val="24"/>
              </w:rPr>
            </w:pPr>
          </w:p>
        </w:tc>
      </w:tr>
      <w:tr w:rsidR="0019726D">
        <w:trPr>
          <w:trHeight w:val="303"/>
        </w:trPr>
        <w:tc>
          <w:tcPr>
            <w:tcW w:w="3095" w:type="dxa"/>
            <w:gridSpan w:val="2"/>
            <w:tcBorders>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 xml:space="preserve">Разом – </w:t>
            </w:r>
            <w:proofErr w:type="spellStart"/>
            <w:r>
              <w:rPr>
                <w:color w:val="000000"/>
                <w:sz w:val="24"/>
                <w:szCs w:val="24"/>
              </w:rPr>
              <w:t>зм</w:t>
            </w:r>
            <w:proofErr w:type="spellEnd"/>
            <w:r>
              <w:rPr>
                <w:color w:val="000000"/>
                <w:sz w:val="24"/>
                <w:szCs w:val="24"/>
              </w:rPr>
              <w:t>. модуль 28</w:t>
            </w:r>
          </w:p>
        </w:tc>
        <w:tc>
          <w:tcPr>
            <w:tcW w:w="1031" w:type="dxa"/>
            <w:gridSpan w:val="3"/>
            <w:tcBorders>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12</w:t>
            </w:r>
          </w:p>
        </w:tc>
        <w:tc>
          <w:tcPr>
            <w:tcW w:w="498" w:type="dxa"/>
            <w:gridSpan w:val="3"/>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475" w:type="dxa"/>
            <w:gridSpan w:val="3"/>
            <w:tcBorders>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12</w:t>
            </w:r>
          </w:p>
        </w:tc>
        <w:tc>
          <w:tcPr>
            <w:tcW w:w="587" w:type="dxa"/>
            <w:gridSpan w:val="3"/>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550"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464"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949"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339"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459"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567"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535"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247" w:type="dxa"/>
            <w:tcBorders>
              <w:bottom w:val="single" w:sz="4" w:space="0" w:color="000000"/>
            </w:tcBorders>
          </w:tcPr>
          <w:p w:rsidR="0019726D" w:rsidRDefault="0019726D">
            <w:pPr>
              <w:pBdr>
                <w:top w:val="nil"/>
                <w:left w:val="nil"/>
                <w:bottom w:val="nil"/>
                <w:right w:val="nil"/>
                <w:between w:val="nil"/>
              </w:pBdr>
              <w:rPr>
                <w:color w:val="000000"/>
                <w:sz w:val="24"/>
                <w:szCs w:val="24"/>
              </w:rPr>
            </w:pPr>
          </w:p>
        </w:tc>
      </w:tr>
      <w:tr w:rsidR="0019726D">
        <w:trPr>
          <w:trHeight w:val="278"/>
        </w:trPr>
        <w:tc>
          <w:tcPr>
            <w:tcW w:w="3095" w:type="dxa"/>
            <w:gridSpan w:val="2"/>
            <w:tcBorders>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Усього годин</w:t>
            </w:r>
          </w:p>
        </w:tc>
        <w:tc>
          <w:tcPr>
            <w:tcW w:w="1031" w:type="dxa"/>
            <w:gridSpan w:val="3"/>
            <w:tcBorders>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24</w:t>
            </w:r>
          </w:p>
        </w:tc>
        <w:tc>
          <w:tcPr>
            <w:tcW w:w="498" w:type="dxa"/>
            <w:gridSpan w:val="3"/>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475" w:type="dxa"/>
            <w:gridSpan w:val="3"/>
            <w:tcBorders>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24</w:t>
            </w:r>
          </w:p>
        </w:tc>
        <w:tc>
          <w:tcPr>
            <w:tcW w:w="587" w:type="dxa"/>
            <w:gridSpan w:val="3"/>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550"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464"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949"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339"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459"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567"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535"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247" w:type="dxa"/>
            <w:tcBorders>
              <w:bottom w:val="single" w:sz="4" w:space="0" w:color="000000"/>
            </w:tcBorders>
          </w:tcPr>
          <w:p w:rsidR="0019726D" w:rsidRDefault="0019726D">
            <w:pPr>
              <w:pBdr>
                <w:top w:val="nil"/>
                <w:left w:val="nil"/>
                <w:bottom w:val="nil"/>
                <w:right w:val="nil"/>
                <w:between w:val="nil"/>
              </w:pBdr>
              <w:rPr>
                <w:color w:val="000000"/>
                <w:sz w:val="24"/>
                <w:szCs w:val="24"/>
              </w:rPr>
            </w:pPr>
          </w:p>
        </w:tc>
      </w:tr>
      <w:tr w:rsidR="0019726D">
        <w:trPr>
          <w:trHeight w:val="506"/>
        </w:trPr>
        <w:tc>
          <w:tcPr>
            <w:tcW w:w="9796" w:type="dxa"/>
            <w:gridSpan w:val="29"/>
            <w:tcBorders>
              <w:bottom w:val="single" w:sz="4" w:space="0" w:color="000000"/>
            </w:tcBorders>
          </w:tcPr>
          <w:p w:rsidR="0019726D" w:rsidRDefault="0019726D">
            <w:pPr>
              <w:pBdr>
                <w:top w:val="nil"/>
                <w:left w:val="nil"/>
                <w:bottom w:val="nil"/>
                <w:right w:val="nil"/>
                <w:between w:val="nil"/>
              </w:pBdr>
              <w:rPr>
                <w:color w:val="000000"/>
                <w:sz w:val="24"/>
                <w:szCs w:val="24"/>
              </w:rPr>
            </w:pPr>
          </w:p>
          <w:p w:rsidR="0019726D" w:rsidRDefault="00521B19">
            <w:pPr>
              <w:pBdr>
                <w:top w:val="nil"/>
                <w:left w:val="nil"/>
                <w:bottom w:val="nil"/>
                <w:right w:val="nil"/>
                <w:between w:val="nil"/>
              </w:pBdr>
              <w:jc w:val="center"/>
              <w:rPr>
                <w:color w:val="000000"/>
                <w:sz w:val="24"/>
                <w:szCs w:val="24"/>
              </w:rPr>
            </w:pPr>
            <w:r>
              <w:rPr>
                <w:b/>
                <w:color w:val="000000"/>
                <w:sz w:val="24"/>
                <w:szCs w:val="24"/>
              </w:rPr>
              <w:t>Змістовий модуль 29</w:t>
            </w:r>
          </w:p>
        </w:tc>
      </w:tr>
      <w:tr w:rsidR="0019726D">
        <w:trPr>
          <w:trHeight w:val="202"/>
        </w:trPr>
        <w:tc>
          <w:tcPr>
            <w:tcW w:w="3095" w:type="dxa"/>
            <w:gridSpan w:val="2"/>
            <w:tcBorders>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183. Розваги.</w:t>
            </w:r>
          </w:p>
        </w:tc>
        <w:tc>
          <w:tcPr>
            <w:tcW w:w="1031" w:type="dxa"/>
            <w:gridSpan w:val="3"/>
            <w:tcBorders>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475" w:type="dxa"/>
            <w:gridSpan w:val="3"/>
            <w:tcBorders>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550"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464"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949"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339"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459"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567"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535"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247" w:type="dxa"/>
            <w:tcBorders>
              <w:bottom w:val="single" w:sz="4" w:space="0" w:color="000000"/>
            </w:tcBorders>
          </w:tcPr>
          <w:p w:rsidR="0019726D" w:rsidRDefault="0019726D">
            <w:pPr>
              <w:pBdr>
                <w:top w:val="nil"/>
                <w:left w:val="nil"/>
                <w:bottom w:val="nil"/>
                <w:right w:val="nil"/>
                <w:between w:val="nil"/>
              </w:pBdr>
              <w:rPr>
                <w:color w:val="000000"/>
                <w:sz w:val="24"/>
                <w:szCs w:val="24"/>
              </w:rPr>
            </w:pPr>
          </w:p>
        </w:tc>
      </w:tr>
      <w:tr w:rsidR="0019726D">
        <w:trPr>
          <w:trHeight w:val="607"/>
        </w:trPr>
        <w:tc>
          <w:tcPr>
            <w:tcW w:w="3095" w:type="dxa"/>
            <w:gridSpan w:val="2"/>
            <w:tcBorders>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 xml:space="preserve">184. Написання листа запрошення та відмови. </w:t>
            </w:r>
          </w:p>
        </w:tc>
        <w:tc>
          <w:tcPr>
            <w:tcW w:w="1031" w:type="dxa"/>
            <w:gridSpan w:val="3"/>
            <w:tcBorders>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475" w:type="dxa"/>
            <w:gridSpan w:val="3"/>
            <w:tcBorders>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550"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464"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949"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339"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459"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567"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535"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247" w:type="dxa"/>
            <w:tcBorders>
              <w:bottom w:val="single" w:sz="4" w:space="0" w:color="000000"/>
            </w:tcBorders>
          </w:tcPr>
          <w:p w:rsidR="0019726D" w:rsidRDefault="0019726D">
            <w:pPr>
              <w:pBdr>
                <w:top w:val="nil"/>
                <w:left w:val="nil"/>
                <w:bottom w:val="nil"/>
                <w:right w:val="nil"/>
                <w:between w:val="nil"/>
              </w:pBdr>
              <w:rPr>
                <w:color w:val="000000"/>
                <w:sz w:val="24"/>
                <w:szCs w:val="24"/>
              </w:rPr>
            </w:pPr>
          </w:p>
        </w:tc>
      </w:tr>
      <w:tr w:rsidR="0019726D">
        <w:trPr>
          <w:trHeight w:val="379"/>
        </w:trPr>
        <w:tc>
          <w:tcPr>
            <w:tcW w:w="3095" w:type="dxa"/>
            <w:gridSpan w:val="2"/>
            <w:tcBorders>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 xml:space="preserve">185. Займенники. </w:t>
            </w:r>
          </w:p>
        </w:tc>
        <w:tc>
          <w:tcPr>
            <w:tcW w:w="1031" w:type="dxa"/>
            <w:gridSpan w:val="3"/>
            <w:tcBorders>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475" w:type="dxa"/>
            <w:gridSpan w:val="3"/>
            <w:tcBorders>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550"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464"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949"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339"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459"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567"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535" w:type="dxa"/>
            <w:gridSpan w:val="2"/>
            <w:tcBorders>
              <w:bottom w:val="single" w:sz="4" w:space="0" w:color="000000"/>
            </w:tcBorders>
          </w:tcPr>
          <w:p w:rsidR="0019726D" w:rsidRDefault="0019726D">
            <w:pPr>
              <w:pBdr>
                <w:top w:val="nil"/>
                <w:left w:val="nil"/>
                <w:bottom w:val="nil"/>
                <w:right w:val="nil"/>
                <w:between w:val="nil"/>
              </w:pBdr>
              <w:rPr>
                <w:color w:val="000000"/>
                <w:sz w:val="24"/>
                <w:szCs w:val="24"/>
              </w:rPr>
            </w:pPr>
          </w:p>
        </w:tc>
        <w:tc>
          <w:tcPr>
            <w:tcW w:w="247" w:type="dxa"/>
            <w:tcBorders>
              <w:bottom w:val="single" w:sz="4" w:space="0" w:color="000000"/>
            </w:tcBorders>
          </w:tcPr>
          <w:p w:rsidR="0019726D" w:rsidRDefault="0019726D">
            <w:pPr>
              <w:pBdr>
                <w:top w:val="nil"/>
                <w:left w:val="nil"/>
                <w:bottom w:val="nil"/>
                <w:right w:val="nil"/>
                <w:between w:val="nil"/>
              </w:pBdr>
              <w:rPr>
                <w:color w:val="000000"/>
                <w:sz w:val="24"/>
                <w:szCs w:val="24"/>
              </w:rPr>
            </w:pPr>
          </w:p>
        </w:tc>
      </w:tr>
      <w:tr w:rsidR="0019726D">
        <w:trPr>
          <w:trHeight w:val="429"/>
        </w:trPr>
        <w:tc>
          <w:tcPr>
            <w:tcW w:w="3095" w:type="dxa"/>
            <w:gridSpan w:val="2"/>
            <w:tcBorders>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 xml:space="preserve">186. Поезія романтизму. Перша генерація поетів-романтиків. </w:t>
            </w:r>
          </w:p>
        </w:tc>
        <w:tc>
          <w:tcPr>
            <w:tcW w:w="1031" w:type="dxa"/>
            <w:gridSpan w:val="3"/>
            <w:tcBorders>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rPr>
          <w:trHeight w:val="607"/>
        </w:trPr>
        <w:tc>
          <w:tcPr>
            <w:tcW w:w="3095" w:type="dxa"/>
            <w:gridSpan w:val="2"/>
            <w:tcBorders>
              <w:top w:val="single" w:sz="4" w:space="0" w:color="000000"/>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 xml:space="preserve">187. Поети озерної школи. </w:t>
            </w:r>
          </w:p>
        </w:tc>
        <w:tc>
          <w:tcPr>
            <w:tcW w:w="1031" w:type="dxa"/>
            <w:gridSpan w:val="3"/>
            <w:tcBorders>
              <w:top w:val="single" w:sz="4" w:space="0" w:color="000000"/>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rPr>
          <w:trHeight w:val="304"/>
        </w:trPr>
        <w:tc>
          <w:tcPr>
            <w:tcW w:w="3095" w:type="dxa"/>
            <w:gridSpan w:val="2"/>
            <w:tcBorders>
              <w:top w:val="single" w:sz="4" w:space="0" w:color="000000"/>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 xml:space="preserve">188. Фразове дієслово: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see</w:t>
            </w:r>
            <w:proofErr w:type="spellEnd"/>
            <w:r>
              <w:rPr>
                <w:color w:val="000000"/>
                <w:sz w:val="24"/>
                <w:szCs w:val="24"/>
              </w:rPr>
              <w:t>.</w:t>
            </w:r>
          </w:p>
        </w:tc>
        <w:tc>
          <w:tcPr>
            <w:tcW w:w="1031" w:type="dxa"/>
            <w:gridSpan w:val="3"/>
            <w:tcBorders>
              <w:top w:val="single" w:sz="4" w:space="0" w:color="000000"/>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rPr>
          <w:trHeight w:val="562"/>
        </w:trPr>
        <w:tc>
          <w:tcPr>
            <w:tcW w:w="3095" w:type="dxa"/>
            <w:gridSpan w:val="2"/>
            <w:tcBorders>
              <w:top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 xml:space="preserve">Разом – </w:t>
            </w:r>
            <w:proofErr w:type="spellStart"/>
            <w:r>
              <w:rPr>
                <w:color w:val="000000"/>
                <w:sz w:val="24"/>
                <w:szCs w:val="24"/>
              </w:rPr>
              <w:t>зм</w:t>
            </w:r>
            <w:proofErr w:type="spellEnd"/>
            <w:r>
              <w:rPr>
                <w:color w:val="000000"/>
                <w:sz w:val="24"/>
                <w:szCs w:val="24"/>
              </w:rPr>
              <w:t>. модуль 29</w:t>
            </w:r>
          </w:p>
        </w:tc>
        <w:tc>
          <w:tcPr>
            <w:tcW w:w="1031" w:type="dxa"/>
            <w:gridSpan w:val="3"/>
            <w:tcBorders>
              <w:top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12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12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rPr>
          <w:trHeight w:val="540"/>
        </w:trPr>
        <w:tc>
          <w:tcPr>
            <w:tcW w:w="9796" w:type="dxa"/>
            <w:gridSpan w:val="29"/>
            <w:tcBorders>
              <w:top w:val="single" w:sz="4" w:space="0" w:color="000000"/>
              <w:bottom w:val="single" w:sz="4" w:space="0" w:color="000000"/>
            </w:tcBorders>
          </w:tcPr>
          <w:p w:rsidR="0019726D" w:rsidRDefault="0019726D">
            <w:pPr>
              <w:pBdr>
                <w:top w:val="nil"/>
                <w:left w:val="nil"/>
                <w:bottom w:val="nil"/>
                <w:right w:val="nil"/>
                <w:between w:val="nil"/>
              </w:pBdr>
              <w:jc w:val="center"/>
              <w:rPr>
                <w:color w:val="000000"/>
                <w:sz w:val="24"/>
                <w:szCs w:val="24"/>
              </w:rPr>
            </w:pPr>
          </w:p>
          <w:p w:rsidR="0019726D" w:rsidRDefault="00521B19">
            <w:pPr>
              <w:pBdr>
                <w:top w:val="nil"/>
                <w:left w:val="nil"/>
                <w:bottom w:val="nil"/>
                <w:right w:val="nil"/>
                <w:between w:val="nil"/>
              </w:pBdr>
              <w:jc w:val="center"/>
              <w:rPr>
                <w:color w:val="000000"/>
                <w:sz w:val="24"/>
                <w:szCs w:val="24"/>
              </w:rPr>
            </w:pPr>
            <w:r>
              <w:rPr>
                <w:b/>
                <w:color w:val="000000"/>
                <w:sz w:val="24"/>
                <w:szCs w:val="24"/>
              </w:rPr>
              <w:t>Змістовий модуль 30</w:t>
            </w:r>
          </w:p>
        </w:tc>
      </w:tr>
      <w:tr w:rsidR="0019726D">
        <w:trPr>
          <w:trHeight w:val="354"/>
        </w:trPr>
        <w:tc>
          <w:tcPr>
            <w:tcW w:w="3095" w:type="dxa"/>
            <w:gridSpan w:val="2"/>
            <w:tcBorders>
              <w:top w:val="single" w:sz="4" w:space="0" w:color="000000"/>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189. Параолімпійські ігри.</w:t>
            </w:r>
          </w:p>
        </w:tc>
        <w:tc>
          <w:tcPr>
            <w:tcW w:w="1031" w:type="dxa"/>
            <w:gridSpan w:val="3"/>
            <w:tcBorders>
              <w:top w:val="single" w:sz="4" w:space="0" w:color="000000"/>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4</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4</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rPr>
          <w:trHeight w:val="835"/>
        </w:trPr>
        <w:tc>
          <w:tcPr>
            <w:tcW w:w="3095" w:type="dxa"/>
            <w:gridSpan w:val="2"/>
            <w:tcBorders>
              <w:top w:val="single" w:sz="4" w:space="0" w:color="000000"/>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190. Неозначені займенники.</w:t>
            </w:r>
          </w:p>
        </w:tc>
        <w:tc>
          <w:tcPr>
            <w:tcW w:w="1031" w:type="dxa"/>
            <w:gridSpan w:val="3"/>
            <w:tcBorders>
              <w:top w:val="single" w:sz="4" w:space="0" w:color="000000"/>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rPr>
          <w:trHeight w:val="707"/>
        </w:trPr>
        <w:tc>
          <w:tcPr>
            <w:tcW w:w="3095" w:type="dxa"/>
            <w:gridSpan w:val="2"/>
            <w:tcBorders>
              <w:top w:val="single" w:sz="4" w:space="0" w:color="000000"/>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191. Друге покоління поетів-романтиків.</w:t>
            </w:r>
          </w:p>
        </w:tc>
        <w:tc>
          <w:tcPr>
            <w:tcW w:w="1031" w:type="dxa"/>
            <w:gridSpan w:val="3"/>
            <w:tcBorders>
              <w:top w:val="single" w:sz="4" w:space="0" w:color="000000"/>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rPr>
          <w:trHeight w:val="607"/>
        </w:trPr>
        <w:tc>
          <w:tcPr>
            <w:tcW w:w="3095" w:type="dxa"/>
            <w:gridSpan w:val="2"/>
            <w:tcBorders>
              <w:top w:val="single" w:sz="4" w:space="0" w:color="000000"/>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192. Байрон. Шеллі. Кітс.</w:t>
            </w:r>
          </w:p>
        </w:tc>
        <w:tc>
          <w:tcPr>
            <w:tcW w:w="1031" w:type="dxa"/>
            <w:gridSpan w:val="3"/>
            <w:tcBorders>
              <w:top w:val="single" w:sz="4" w:space="0" w:color="000000"/>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rPr>
          <w:trHeight w:val="546"/>
        </w:trPr>
        <w:tc>
          <w:tcPr>
            <w:tcW w:w="3095" w:type="dxa"/>
            <w:gridSpan w:val="2"/>
            <w:tcBorders>
              <w:top w:val="single" w:sz="4" w:space="0" w:color="000000"/>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193. Написання повідомлень.</w:t>
            </w:r>
          </w:p>
        </w:tc>
        <w:tc>
          <w:tcPr>
            <w:tcW w:w="1031" w:type="dxa"/>
            <w:gridSpan w:val="3"/>
            <w:tcBorders>
              <w:top w:val="single" w:sz="4" w:space="0" w:color="000000"/>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rPr>
          <w:trHeight w:val="337"/>
        </w:trPr>
        <w:tc>
          <w:tcPr>
            <w:tcW w:w="3095" w:type="dxa"/>
            <w:gridSpan w:val="2"/>
            <w:tcBorders>
              <w:top w:val="single" w:sz="4" w:space="0" w:color="000000"/>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 xml:space="preserve">Разом – </w:t>
            </w:r>
            <w:proofErr w:type="spellStart"/>
            <w:r>
              <w:rPr>
                <w:color w:val="000000"/>
                <w:sz w:val="24"/>
                <w:szCs w:val="24"/>
              </w:rPr>
              <w:t>зм</w:t>
            </w:r>
            <w:proofErr w:type="spellEnd"/>
            <w:r>
              <w:rPr>
                <w:color w:val="000000"/>
                <w:sz w:val="24"/>
                <w:szCs w:val="24"/>
              </w:rPr>
              <w:t>. модуль 30</w:t>
            </w:r>
          </w:p>
        </w:tc>
        <w:tc>
          <w:tcPr>
            <w:tcW w:w="1031" w:type="dxa"/>
            <w:gridSpan w:val="3"/>
            <w:tcBorders>
              <w:top w:val="single" w:sz="4" w:space="0" w:color="000000"/>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12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12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rPr>
          <w:trHeight w:val="354"/>
        </w:trPr>
        <w:tc>
          <w:tcPr>
            <w:tcW w:w="3095" w:type="dxa"/>
            <w:gridSpan w:val="2"/>
            <w:tcBorders>
              <w:top w:val="single" w:sz="4" w:space="0" w:color="000000"/>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Усього годин</w:t>
            </w:r>
          </w:p>
        </w:tc>
        <w:tc>
          <w:tcPr>
            <w:tcW w:w="1031" w:type="dxa"/>
            <w:gridSpan w:val="3"/>
            <w:tcBorders>
              <w:top w:val="single" w:sz="4" w:space="0" w:color="000000"/>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24</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24</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rPr>
          <w:trHeight w:val="404"/>
        </w:trPr>
        <w:tc>
          <w:tcPr>
            <w:tcW w:w="9796" w:type="dxa"/>
            <w:gridSpan w:val="29"/>
            <w:tcBorders>
              <w:top w:val="single" w:sz="4" w:space="0" w:color="000000"/>
              <w:bottom w:val="single" w:sz="4" w:space="0" w:color="000000"/>
            </w:tcBorders>
          </w:tcPr>
          <w:p w:rsidR="0019726D" w:rsidRDefault="0019726D">
            <w:pPr>
              <w:pBdr>
                <w:top w:val="nil"/>
                <w:left w:val="nil"/>
                <w:bottom w:val="nil"/>
                <w:right w:val="nil"/>
                <w:between w:val="nil"/>
              </w:pBdr>
              <w:jc w:val="center"/>
              <w:rPr>
                <w:color w:val="000000"/>
                <w:sz w:val="24"/>
                <w:szCs w:val="24"/>
              </w:rPr>
            </w:pPr>
          </w:p>
          <w:p w:rsidR="0019726D" w:rsidRDefault="00521B19">
            <w:pPr>
              <w:pBdr>
                <w:top w:val="nil"/>
                <w:left w:val="nil"/>
                <w:bottom w:val="nil"/>
                <w:right w:val="nil"/>
                <w:between w:val="nil"/>
              </w:pBdr>
              <w:jc w:val="center"/>
              <w:rPr>
                <w:color w:val="000000"/>
                <w:sz w:val="24"/>
                <w:szCs w:val="24"/>
              </w:rPr>
            </w:pPr>
            <w:r>
              <w:rPr>
                <w:b/>
                <w:color w:val="000000"/>
                <w:sz w:val="24"/>
                <w:szCs w:val="24"/>
              </w:rPr>
              <w:t>Змістовий модуль 31</w:t>
            </w:r>
          </w:p>
        </w:tc>
      </w:tr>
      <w:tr w:rsidR="0019726D">
        <w:trPr>
          <w:trHeight w:val="278"/>
        </w:trPr>
        <w:tc>
          <w:tcPr>
            <w:tcW w:w="3095" w:type="dxa"/>
            <w:gridSpan w:val="2"/>
            <w:tcBorders>
              <w:top w:val="single" w:sz="4" w:space="0" w:color="000000"/>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194. Засоби масової інформації.</w:t>
            </w:r>
          </w:p>
        </w:tc>
        <w:tc>
          <w:tcPr>
            <w:tcW w:w="1031" w:type="dxa"/>
            <w:gridSpan w:val="3"/>
            <w:tcBorders>
              <w:top w:val="single" w:sz="4" w:space="0" w:color="000000"/>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rPr>
          <w:trHeight w:val="379"/>
        </w:trPr>
        <w:tc>
          <w:tcPr>
            <w:tcW w:w="3095" w:type="dxa"/>
            <w:gridSpan w:val="2"/>
            <w:tcBorders>
              <w:top w:val="single" w:sz="4" w:space="0" w:color="000000"/>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lastRenderedPageBreak/>
              <w:t>195. Новини. Преса.</w:t>
            </w:r>
          </w:p>
        </w:tc>
        <w:tc>
          <w:tcPr>
            <w:tcW w:w="1031" w:type="dxa"/>
            <w:gridSpan w:val="3"/>
            <w:tcBorders>
              <w:top w:val="single" w:sz="4" w:space="0" w:color="000000"/>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4</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4</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rPr>
          <w:trHeight w:val="177"/>
        </w:trPr>
        <w:tc>
          <w:tcPr>
            <w:tcW w:w="3095" w:type="dxa"/>
            <w:gridSpan w:val="2"/>
            <w:tcBorders>
              <w:top w:val="single" w:sz="4" w:space="0" w:color="000000"/>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196. Написання формальних листів.</w:t>
            </w:r>
          </w:p>
        </w:tc>
        <w:tc>
          <w:tcPr>
            <w:tcW w:w="1031" w:type="dxa"/>
            <w:gridSpan w:val="3"/>
            <w:tcBorders>
              <w:top w:val="single" w:sz="4" w:space="0" w:color="000000"/>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rPr>
          <w:trHeight w:val="379"/>
        </w:trPr>
        <w:tc>
          <w:tcPr>
            <w:tcW w:w="3095" w:type="dxa"/>
            <w:gridSpan w:val="2"/>
            <w:tcBorders>
              <w:top w:val="single" w:sz="4" w:space="0" w:color="000000"/>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197. Написання листа редактору.</w:t>
            </w:r>
          </w:p>
        </w:tc>
        <w:tc>
          <w:tcPr>
            <w:tcW w:w="1031" w:type="dxa"/>
            <w:gridSpan w:val="3"/>
            <w:tcBorders>
              <w:top w:val="single" w:sz="4" w:space="0" w:color="000000"/>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rPr>
          <w:trHeight w:val="253"/>
        </w:trPr>
        <w:tc>
          <w:tcPr>
            <w:tcW w:w="3095" w:type="dxa"/>
            <w:gridSpan w:val="2"/>
            <w:tcBorders>
              <w:top w:val="single" w:sz="4" w:space="0" w:color="000000"/>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 xml:space="preserve">198. Фразове дієслово: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set</w:t>
            </w:r>
            <w:proofErr w:type="spellEnd"/>
            <w:r>
              <w:rPr>
                <w:color w:val="000000"/>
                <w:sz w:val="24"/>
                <w:szCs w:val="24"/>
              </w:rPr>
              <w:t>.</w:t>
            </w:r>
          </w:p>
        </w:tc>
        <w:tc>
          <w:tcPr>
            <w:tcW w:w="1031" w:type="dxa"/>
            <w:gridSpan w:val="3"/>
            <w:tcBorders>
              <w:top w:val="single" w:sz="4" w:space="0" w:color="000000"/>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r w:rsidR="0019726D">
        <w:trPr>
          <w:trHeight w:val="682"/>
        </w:trPr>
        <w:tc>
          <w:tcPr>
            <w:tcW w:w="3095" w:type="dxa"/>
            <w:gridSpan w:val="2"/>
            <w:tcBorders>
              <w:top w:val="single" w:sz="4" w:space="0" w:color="000000"/>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 xml:space="preserve">Разом – </w:t>
            </w:r>
            <w:proofErr w:type="spellStart"/>
            <w:r>
              <w:rPr>
                <w:color w:val="000000"/>
                <w:sz w:val="24"/>
                <w:szCs w:val="24"/>
              </w:rPr>
              <w:t>зм</w:t>
            </w:r>
            <w:proofErr w:type="spellEnd"/>
            <w:r>
              <w:rPr>
                <w:color w:val="000000"/>
                <w:sz w:val="24"/>
                <w:szCs w:val="24"/>
              </w:rPr>
              <w:t>. модуль 31</w:t>
            </w:r>
          </w:p>
        </w:tc>
        <w:tc>
          <w:tcPr>
            <w:tcW w:w="1031" w:type="dxa"/>
            <w:gridSpan w:val="3"/>
            <w:tcBorders>
              <w:top w:val="single" w:sz="4" w:space="0" w:color="000000"/>
              <w:bottom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12</w:t>
            </w:r>
          </w:p>
        </w:tc>
        <w:tc>
          <w:tcPr>
            <w:tcW w:w="498" w:type="dxa"/>
            <w:gridSpan w:val="3"/>
          </w:tcPr>
          <w:p w:rsidR="0019726D" w:rsidRDefault="0019726D">
            <w:pPr>
              <w:pBdr>
                <w:top w:val="nil"/>
                <w:left w:val="nil"/>
                <w:bottom w:val="nil"/>
                <w:right w:val="nil"/>
                <w:between w:val="nil"/>
              </w:pBdr>
              <w:rPr>
                <w:color w:val="000000"/>
                <w:sz w:val="24"/>
                <w:szCs w:val="24"/>
              </w:rPr>
            </w:pPr>
          </w:p>
        </w:tc>
        <w:tc>
          <w:tcPr>
            <w:tcW w:w="475" w:type="dxa"/>
            <w:gridSpan w:val="3"/>
          </w:tcPr>
          <w:p w:rsidR="0019726D" w:rsidRDefault="00521B19">
            <w:pPr>
              <w:pBdr>
                <w:top w:val="nil"/>
                <w:left w:val="nil"/>
                <w:bottom w:val="nil"/>
                <w:right w:val="nil"/>
                <w:between w:val="nil"/>
              </w:pBdr>
              <w:rPr>
                <w:color w:val="000000"/>
                <w:sz w:val="24"/>
                <w:szCs w:val="24"/>
              </w:rPr>
            </w:pPr>
            <w:r>
              <w:rPr>
                <w:color w:val="000000"/>
                <w:sz w:val="24"/>
                <w:szCs w:val="24"/>
              </w:rPr>
              <w:t>12</w:t>
            </w:r>
          </w:p>
        </w:tc>
        <w:tc>
          <w:tcPr>
            <w:tcW w:w="587" w:type="dxa"/>
            <w:gridSpan w:val="3"/>
          </w:tcPr>
          <w:p w:rsidR="0019726D" w:rsidRDefault="0019726D">
            <w:pPr>
              <w:pBdr>
                <w:top w:val="nil"/>
                <w:left w:val="nil"/>
                <w:bottom w:val="nil"/>
                <w:right w:val="nil"/>
                <w:between w:val="nil"/>
              </w:pBdr>
              <w:rPr>
                <w:color w:val="000000"/>
                <w:sz w:val="24"/>
                <w:szCs w:val="24"/>
              </w:rPr>
            </w:pPr>
          </w:p>
        </w:tc>
        <w:tc>
          <w:tcPr>
            <w:tcW w:w="550" w:type="dxa"/>
            <w:gridSpan w:val="2"/>
          </w:tcPr>
          <w:p w:rsidR="0019726D" w:rsidRDefault="0019726D">
            <w:pPr>
              <w:pBdr>
                <w:top w:val="nil"/>
                <w:left w:val="nil"/>
                <w:bottom w:val="nil"/>
                <w:right w:val="nil"/>
                <w:between w:val="nil"/>
              </w:pBdr>
              <w:rPr>
                <w:color w:val="000000"/>
                <w:sz w:val="24"/>
                <w:szCs w:val="24"/>
              </w:rPr>
            </w:pPr>
          </w:p>
        </w:tc>
        <w:tc>
          <w:tcPr>
            <w:tcW w:w="464" w:type="dxa"/>
            <w:gridSpan w:val="2"/>
          </w:tcPr>
          <w:p w:rsidR="0019726D" w:rsidRDefault="0019726D">
            <w:pPr>
              <w:pBdr>
                <w:top w:val="nil"/>
                <w:left w:val="nil"/>
                <w:bottom w:val="nil"/>
                <w:right w:val="nil"/>
                <w:between w:val="nil"/>
              </w:pBdr>
              <w:rPr>
                <w:color w:val="000000"/>
                <w:sz w:val="24"/>
                <w:szCs w:val="24"/>
              </w:rPr>
            </w:pPr>
          </w:p>
        </w:tc>
        <w:tc>
          <w:tcPr>
            <w:tcW w:w="949" w:type="dxa"/>
            <w:gridSpan w:val="2"/>
          </w:tcPr>
          <w:p w:rsidR="0019726D" w:rsidRDefault="0019726D">
            <w:pPr>
              <w:pBdr>
                <w:top w:val="nil"/>
                <w:left w:val="nil"/>
                <w:bottom w:val="nil"/>
                <w:right w:val="nil"/>
                <w:between w:val="nil"/>
              </w:pBdr>
              <w:rPr>
                <w:color w:val="000000"/>
                <w:sz w:val="24"/>
                <w:szCs w:val="24"/>
              </w:rPr>
            </w:pPr>
          </w:p>
        </w:tc>
        <w:tc>
          <w:tcPr>
            <w:tcW w:w="339" w:type="dxa"/>
            <w:gridSpan w:val="2"/>
          </w:tcPr>
          <w:p w:rsidR="0019726D" w:rsidRDefault="0019726D">
            <w:pPr>
              <w:pBdr>
                <w:top w:val="nil"/>
                <w:left w:val="nil"/>
                <w:bottom w:val="nil"/>
                <w:right w:val="nil"/>
                <w:between w:val="nil"/>
              </w:pBdr>
              <w:rPr>
                <w:color w:val="000000"/>
                <w:sz w:val="24"/>
                <w:szCs w:val="24"/>
              </w:rPr>
            </w:pPr>
          </w:p>
        </w:tc>
        <w:tc>
          <w:tcPr>
            <w:tcW w:w="459" w:type="dxa"/>
            <w:gridSpan w:val="2"/>
          </w:tcPr>
          <w:p w:rsidR="0019726D" w:rsidRDefault="0019726D">
            <w:pPr>
              <w:pBdr>
                <w:top w:val="nil"/>
                <w:left w:val="nil"/>
                <w:bottom w:val="nil"/>
                <w:right w:val="nil"/>
                <w:between w:val="nil"/>
              </w:pBdr>
              <w:rPr>
                <w:color w:val="000000"/>
                <w:sz w:val="24"/>
                <w:szCs w:val="24"/>
              </w:rPr>
            </w:pPr>
          </w:p>
        </w:tc>
        <w:tc>
          <w:tcPr>
            <w:tcW w:w="567" w:type="dxa"/>
            <w:gridSpan w:val="2"/>
          </w:tcPr>
          <w:p w:rsidR="0019726D" w:rsidRDefault="0019726D">
            <w:pPr>
              <w:pBdr>
                <w:top w:val="nil"/>
                <w:left w:val="nil"/>
                <w:bottom w:val="nil"/>
                <w:right w:val="nil"/>
                <w:between w:val="nil"/>
              </w:pBdr>
              <w:rPr>
                <w:color w:val="000000"/>
                <w:sz w:val="24"/>
                <w:szCs w:val="24"/>
              </w:rPr>
            </w:pPr>
          </w:p>
        </w:tc>
        <w:tc>
          <w:tcPr>
            <w:tcW w:w="535" w:type="dxa"/>
            <w:gridSpan w:val="2"/>
          </w:tcPr>
          <w:p w:rsidR="0019726D" w:rsidRDefault="0019726D">
            <w:pPr>
              <w:pBdr>
                <w:top w:val="nil"/>
                <w:left w:val="nil"/>
                <w:bottom w:val="nil"/>
                <w:right w:val="nil"/>
                <w:between w:val="nil"/>
              </w:pBdr>
              <w:rPr>
                <w:color w:val="000000"/>
                <w:sz w:val="24"/>
                <w:szCs w:val="24"/>
              </w:rPr>
            </w:pPr>
          </w:p>
        </w:tc>
        <w:tc>
          <w:tcPr>
            <w:tcW w:w="247" w:type="dxa"/>
          </w:tcPr>
          <w:p w:rsidR="0019726D" w:rsidRDefault="0019726D">
            <w:pPr>
              <w:pBdr>
                <w:top w:val="nil"/>
                <w:left w:val="nil"/>
                <w:bottom w:val="nil"/>
                <w:right w:val="nil"/>
                <w:between w:val="nil"/>
              </w:pBdr>
              <w:rPr>
                <w:color w:val="000000"/>
                <w:sz w:val="24"/>
                <w:szCs w:val="24"/>
              </w:rPr>
            </w:pPr>
          </w:p>
        </w:tc>
      </w:tr>
    </w:tbl>
    <w:p w:rsidR="0019726D" w:rsidRDefault="0019726D">
      <w:pPr>
        <w:pBdr>
          <w:top w:val="nil"/>
          <w:left w:val="nil"/>
          <w:bottom w:val="nil"/>
          <w:right w:val="nil"/>
          <w:between w:val="nil"/>
        </w:pBdr>
        <w:ind w:firstLine="708"/>
        <w:jc w:val="center"/>
        <w:rPr>
          <w:color w:val="000000"/>
          <w:sz w:val="32"/>
          <w:szCs w:val="32"/>
        </w:rPr>
      </w:pPr>
    </w:p>
    <w:p w:rsidR="0019726D" w:rsidRDefault="0019726D">
      <w:pPr>
        <w:pBdr>
          <w:top w:val="nil"/>
          <w:left w:val="nil"/>
          <w:bottom w:val="nil"/>
          <w:right w:val="nil"/>
          <w:between w:val="nil"/>
        </w:pBdr>
        <w:ind w:firstLine="708"/>
        <w:jc w:val="center"/>
        <w:rPr>
          <w:color w:val="000000"/>
          <w:sz w:val="32"/>
          <w:szCs w:val="32"/>
        </w:rPr>
      </w:pPr>
    </w:p>
    <w:p w:rsidR="0019726D" w:rsidRDefault="0019726D">
      <w:pPr>
        <w:pBdr>
          <w:top w:val="nil"/>
          <w:left w:val="nil"/>
          <w:bottom w:val="nil"/>
          <w:right w:val="nil"/>
          <w:between w:val="nil"/>
        </w:pBdr>
        <w:ind w:firstLine="708"/>
        <w:jc w:val="center"/>
        <w:rPr>
          <w:color w:val="000000"/>
          <w:sz w:val="32"/>
          <w:szCs w:val="32"/>
        </w:rPr>
      </w:pPr>
    </w:p>
    <w:p w:rsidR="0019726D" w:rsidRDefault="00521B19">
      <w:pPr>
        <w:pBdr>
          <w:top w:val="nil"/>
          <w:left w:val="nil"/>
          <w:bottom w:val="nil"/>
          <w:right w:val="nil"/>
          <w:between w:val="nil"/>
        </w:pBdr>
        <w:ind w:firstLine="708"/>
        <w:jc w:val="center"/>
        <w:rPr>
          <w:color w:val="000000"/>
          <w:sz w:val="32"/>
          <w:szCs w:val="32"/>
        </w:rPr>
      </w:pPr>
      <w:r>
        <w:rPr>
          <w:b/>
          <w:i/>
          <w:color w:val="000000"/>
          <w:sz w:val="32"/>
          <w:szCs w:val="32"/>
        </w:rPr>
        <w:t>6. Самостійна  робота</w:t>
      </w:r>
    </w:p>
    <w:p w:rsidR="0019726D" w:rsidRDefault="0019726D">
      <w:pPr>
        <w:pBdr>
          <w:top w:val="nil"/>
          <w:left w:val="nil"/>
          <w:bottom w:val="nil"/>
          <w:right w:val="nil"/>
          <w:between w:val="nil"/>
        </w:pBdr>
        <w:ind w:left="7513" w:hanging="6946"/>
        <w:jc w:val="center"/>
        <w:rPr>
          <w:color w:val="000000"/>
          <w:sz w:val="24"/>
          <w:szCs w:val="24"/>
        </w:rPr>
      </w:pPr>
    </w:p>
    <w:tbl>
      <w:tblPr>
        <w:tblStyle w:val="afa"/>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7087"/>
        <w:gridCol w:w="1560"/>
      </w:tblGrid>
      <w:tr w:rsidR="0019726D">
        <w:tc>
          <w:tcPr>
            <w:tcW w:w="709"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ind w:left="142" w:hanging="142"/>
              <w:jc w:val="center"/>
              <w:rPr>
                <w:color w:val="000000"/>
                <w:sz w:val="24"/>
                <w:szCs w:val="24"/>
              </w:rPr>
            </w:pPr>
            <w:r>
              <w:rPr>
                <w:color w:val="000000"/>
                <w:sz w:val="24"/>
                <w:szCs w:val="24"/>
              </w:rPr>
              <w:t>№</w:t>
            </w:r>
          </w:p>
          <w:p w:rsidR="0019726D" w:rsidRDefault="00521B19">
            <w:pPr>
              <w:pBdr>
                <w:top w:val="nil"/>
                <w:left w:val="nil"/>
                <w:bottom w:val="nil"/>
                <w:right w:val="nil"/>
                <w:between w:val="nil"/>
              </w:pBdr>
              <w:ind w:left="142" w:hanging="142"/>
              <w:jc w:val="center"/>
              <w:rPr>
                <w:color w:val="000000"/>
                <w:sz w:val="24"/>
                <w:szCs w:val="24"/>
              </w:rPr>
            </w:pPr>
            <w:r>
              <w:rPr>
                <w:color w:val="000000"/>
                <w:sz w:val="24"/>
                <w:szCs w:val="24"/>
              </w:rPr>
              <w:t>з/п</w:t>
            </w:r>
          </w:p>
        </w:tc>
        <w:tc>
          <w:tcPr>
            <w:tcW w:w="7087"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jc w:val="center"/>
              <w:rPr>
                <w:color w:val="000000"/>
                <w:sz w:val="24"/>
                <w:szCs w:val="24"/>
              </w:rPr>
            </w:pPr>
            <w:r>
              <w:rPr>
                <w:color w:val="000000"/>
                <w:sz w:val="24"/>
                <w:szCs w:val="24"/>
              </w:rPr>
              <w:t>Назва теми</w:t>
            </w:r>
          </w:p>
        </w:tc>
        <w:tc>
          <w:tcPr>
            <w:tcW w:w="1560"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jc w:val="center"/>
              <w:rPr>
                <w:color w:val="000000"/>
                <w:sz w:val="24"/>
                <w:szCs w:val="24"/>
              </w:rPr>
            </w:pPr>
            <w:r>
              <w:rPr>
                <w:color w:val="000000"/>
                <w:sz w:val="24"/>
                <w:szCs w:val="24"/>
              </w:rPr>
              <w:t>Кількість</w:t>
            </w:r>
          </w:p>
          <w:p w:rsidR="0019726D" w:rsidRDefault="00521B19">
            <w:pPr>
              <w:pBdr>
                <w:top w:val="nil"/>
                <w:left w:val="nil"/>
                <w:bottom w:val="nil"/>
                <w:right w:val="nil"/>
                <w:between w:val="nil"/>
              </w:pBdr>
              <w:jc w:val="center"/>
              <w:rPr>
                <w:color w:val="000000"/>
                <w:sz w:val="24"/>
                <w:szCs w:val="24"/>
              </w:rPr>
            </w:pPr>
            <w:r>
              <w:rPr>
                <w:color w:val="000000"/>
                <w:sz w:val="24"/>
                <w:szCs w:val="24"/>
              </w:rPr>
              <w:t>Годин за семестр</w:t>
            </w:r>
          </w:p>
        </w:tc>
      </w:tr>
      <w:tr w:rsidR="0019726D">
        <w:tc>
          <w:tcPr>
            <w:tcW w:w="709"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jc w:val="center"/>
              <w:rPr>
                <w:color w:val="000000"/>
                <w:sz w:val="24"/>
                <w:szCs w:val="24"/>
              </w:rPr>
            </w:pPr>
            <w:r>
              <w:rPr>
                <w:color w:val="000000"/>
                <w:sz w:val="24"/>
                <w:szCs w:val="24"/>
              </w:rPr>
              <w:t>1</w:t>
            </w:r>
          </w:p>
        </w:tc>
        <w:tc>
          <w:tcPr>
            <w:tcW w:w="7087"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jc w:val="center"/>
              <w:rPr>
                <w:color w:val="000000"/>
                <w:sz w:val="24"/>
                <w:szCs w:val="24"/>
              </w:rPr>
            </w:pPr>
            <w:r>
              <w:rPr>
                <w:color w:val="000000"/>
                <w:sz w:val="24"/>
                <w:szCs w:val="24"/>
              </w:rPr>
              <w:t>Домашнє читання</w:t>
            </w:r>
          </w:p>
        </w:tc>
        <w:tc>
          <w:tcPr>
            <w:tcW w:w="1560"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jc w:val="center"/>
              <w:rPr>
                <w:color w:val="000000"/>
                <w:sz w:val="24"/>
                <w:szCs w:val="24"/>
              </w:rPr>
            </w:pPr>
            <w:r>
              <w:rPr>
                <w:color w:val="000000"/>
                <w:sz w:val="24"/>
                <w:szCs w:val="24"/>
              </w:rPr>
              <w:t>46</w:t>
            </w:r>
          </w:p>
        </w:tc>
      </w:tr>
      <w:tr w:rsidR="0019726D">
        <w:tc>
          <w:tcPr>
            <w:tcW w:w="709"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jc w:val="center"/>
              <w:rPr>
                <w:color w:val="000000"/>
                <w:sz w:val="24"/>
                <w:szCs w:val="24"/>
              </w:rPr>
            </w:pPr>
            <w:r>
              <w:rPr>
                <w:color w:val="000000"/>
                <w:sz w:val="24"/>
                <w:szCs w:val="24"/>
              </w:rPr>
              <w:t>2</w:t>
            </w:r>
          </w:p>
        </w:tc>
        <w:tc>
          <w:tcPr>
            <w:tcW w:w="7087"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jc w:val="center"/>
              <w:rPr>
                <w:color w:val="000000"/>
                <w:sz w:val="24"/>
                <w:szCs w:val="24"/>
              </w:rPr>
            </w:pPr>
            <w:r>
              <w:rPr>
                <w:color w:val="000000"/>
                <w:sz w:val="24"/>
                <w:szCs w:val="24"/>
              </w:rPr>
              <w:t>Індивідуальне читання</w:t>
            </w:r>
          </w:p>
        </w:tc>
        <w:tc>
          <w:tcPr>
            <w:tcW w:w="1560"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tabs>
                <w:tab w:val="left" w:pos="505"/>
                <w:tab w:val="center" w:pos="672"/>
              </w:tabs>
              <w:jc w:val="center"/>
              <w:rPr>
                <w:color w:val="000000"/>
                <w:sz w:val="24"/>
                <w:szCs w:val="24"/>
              </w:rPr>
            </w:pPr>
            <w:r>
              <w:rPr>
                <w:color w:val="000000"/>
                <w:sz w:val="24"/>
                <w:szCs w:val="24"/>
              </w:rPr>
              <w:t>45</w:t>
            </w:r>
          </w:p>
        </w:tc>
      </w:tr>
      <w:tr w:rsidR="0019726D">
        <w:tc>
          <w:tcPr>
            <w:tcW w:w="709"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jc w:val="center"/>
              <w:rPr>
                <w:color w:val="000000"/>
                <w:sz w:val="24"/>
                <w:szCs w:val="24"/>
              </w:rPr>
            </w:pPr>
            <w:r>
              <w:rPr>
                <w:color w:val="000000"/>
                <w:sz w:val="24"/>
                <w:szCs w:val="24"/>
              </w:rPr>
              <w:t>3</w:t>
            </w:r>
          </w:p>
        </w:tc>
        <w:tc>
          <w:tcPr>
            <w:tcW w:w="7087"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Підготовка письмових робіт, творів в рамках тематики курсу</w:t>
            </w:r>
          </w:p>
        </w:tc>
        <w:tc>
          <w:tcPr>
            <w:tcW w:w="1560"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jc w:val="center"/>
              <w:rPr>
                <w:color w:val="000000"/>
                <w:sz w:val="24"/>
                <w:szCs w:val="24"/>
              </w:rPr>
            </w:pPr>
            <w:r>
              <w:rPr>
                <w:color w:val="000000"/>
                <w:sz w:val="24"/>
                <w:szCs w:val="24"/>
              </w:rPr>
              <w:t>46</w:t>
            </w:r>
          </w:p>
        </w:tc>
      </w:tr>
      <w:tr w:rsidR="0019726D">
        <w:tc>
          <w:tcPr>
            <w:tcW w:w="709"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jc w:val="center"/>
              <w:rPr>
                <w:color w:val="000000"/>
                <w:sz w:val="24"/>
                <w:szCs w:val="24"/>
              </w:rPr>
            </w:pPr>
            <w:r>
              <w:rPr>
                <w:color w:val="000000"/>
                <w:sz w:val="24"/>
                <w:szCs w:val="24"/>
              </w:rPr>
              <w:t>4</w:t>
            </w:r>
          </w:p>
        </w:tc>
        <w:tc>
          <w:tcPr>
            <w:tcW w:w="7087"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Виконання практичних завдань, вправ на засвоєння граматичних тем</w:t>
            </w:r>
          </w:p>
        </w:tc>
        <w:tc>
          <w:tcPr>
            <w:tcW w:w="1560"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jc w:val="center"/>
              <w:rPr>
                <w:color w:val="000000"/>
                <w:sz w:val="24"/>
                <w:szCs w:val="24"/>
              </w:rPr>
            </w:pPr>
            <w:r>
              <w:rPr>
                <w:color w:val="000000"/>
                <w:sz w:val="24"/>
                <w:szCs w:val="24"/>
              </w:rPr>
              <w:t>45</w:t>
            </w:r>
          </w:p>
        </w:tc>
      </w:tr>
      <w:tr w:rsidR="0019726D">
        <w:tc>
          <w:tcPr>
            <w:tcW w:w="709"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jc w:val="center"/>
              <w:rPr>
                <w:color w:val="000000"/>
                <w:sz w:val="24"/>
                <w:szCs w:val="24"/>
              </w:rPr>
            </w:pPr>
            <w:r>
              <w:rPr>
                <w:color w:val="000000"/>
                <w:sz w:val="24"/>
                <w:szCs w:val="24"/>
              </w:rPr>
              <w:t>5</w:t>
            </w:r>
          </w:p>
        </w:tc>
        <w:tc>
          <w:tcPr>
            <w:tcW w:w="7087"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Написання  творів  на задану тематику</w:t>
            </w:r>
          </w:p>
          <w:p w:rsidR="0019726D" w:rsidRDefault="0019726D">
            <w:pPr>
              <w:pBdr>
                <w:top w:val="nil"/>
                <w:left w:val="nil"/>
                <w:bottom w:val="nil"/>
                <w:right w:val="nil"/>
                <w:between w:val="nil"/>
              </w:pBdr>
              <w:rPr>
                <w:color w:val="000000"/>
                <w:sz w:val="24"/>
                <w:szCs w:val="24"/>
              </w:rPr>
            </w:pPr>
          </w:p>
          <w:p w:rsidR="0019726D" w:rsidRDefault="0019726D">
            <w:pPr>
              <w:pBdr>
                <w:top w:val="nil"/>
                <w:left w:val="nil"/>
                <w:bottom w:val="nil"/>
                <w:right w:val="nil"/>
                <w:between w:val="nil"/>
              </w:pBdr>
              <w:rPr>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jc w:val="center"/>
              <w:rPr>
                <w:color w:val="000000"/>
                <w:sz w:val="24"/>
                <w:szCs w:val="24"/>
              </w:rPr>
            </w:pPr>
            <w:r>
              <w:rPr>
                <w:color w:val="000000"/>
                <w:sz w:val="24"/>
                <w:szCs w:val="24"/>
              </w:rPr>
              <w:t>30</w:t>
            </w:r>
          </w:p>
        </w:tc>
      </w:tr>
      <w:tr w:rsidR="0019726D">
        <w:tc>
          <w:tcPr>
            <w:tcW w:w="709"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jc w:val="center"/>
              <w:rPr>
                <w:color w:val="000000"/>
                <w:sz w:val="24"/>
                <w:szCs w:val="24"/>
              </w:rPr>
            </w:pPr>
            <w:r>
              <w:rPr>
                <w:color w:val="000000"/>
                <w:sz w:val="24"/>
                <w:szCs w:val="24"/>
              </w:rPr>
              <w:t>6</w:t>
            </w:r>
          </w:p>
        </w:tc>
        <w:tc>
          <w:tcPr>
            <w:tcW w:w="7087"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tabs>
                <w:tab w:val="left" w:pos="284"/>
                <w:tab w:val="left" w:pos="567"/>
              </w:tabs>
              <w:jc w:val="both"/>
              <w:rPr>
                <w:color w:val="000000"/>
                <w:sz w:val="24"/>
                <w:szCs w:val="24"/>
              </w:rPr>
            </w:pPr>
            <w:r>
              <w:rPr>
                <w:color w:val="000000"/>
                <w:sz w:val="24"/>
                <w:szCs w:val="24"/>
              </w:rPr>
              <w:t xml:space="preserve">Написання проектів на дискусійні лексичні теми, зокрема, види житла, сучасна особистість, значення спорту у житті людини, образ ідеального сучасника,  виховання, мій улюблений актор, проблеми навколишнього середовища та ін.  </w:t>
            </w:r>
          </w:p>
        </w:tc>
        <w:tc>
          <w:tcPr>
            <w:tcW w:w="1560"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jc w:val="center"/>
              <w:rPr>
                <w:color w:val="000000"/>
                <w:sz w:val="24"/>
                <w:szCs w:val="24"/>
              </w:rPr>
            </w:pPr>
            <w:r>
              <w:rPr>
                <w:color w:val="000000"/>
                <w:sz w:val="24"/>
                <w:szCs w:val="24"/>
              </w:rPr>
              <w:t>36</w:t>
            </w:r>
          </w:p>
        </w:tc>
      </w:tr>
      <w:tr w:rsidR="0019726D">
        <w:tc>
          <w:tcPr>
            <w:tcW w:w="709"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jc w:val="center"/>
              <w:rPr>
                <w:color w:val="000000"/>
                <w:sz w:val="24"/>
                <w:szCs w:val="24"/>
              </w:rPr>
            </w:pPr>
            <w:r>
              <w:rPr>
                <w:color w:val="000000"/>
                <w:sz w:val="24"/>
                <w:szCs w:val="24"/>
              </w:rPr>
              <w:t>7</w:t>
            </w:r>
          </w:p>
        </w:tc>
        <w:tc>
          <w:tcPr>
            <w:tcW w:w="7087"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Переклад текстів  в рамках тематики курсу</w:t>
            </w:r>
          </w:p>
        </w:tc>
        <w:tc>
          <w:tcPr>
            <w:tcW w:w="1560"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jc w:val="center"/>
              <w:rPr>
                <w:color w:val="000000"/>
                <w:sz w:val="24"/>
                <w:szCs w:val="24"/>
              </w:rPr>
            </w:pPr>
            <w:r>
              <w:rPr>
                <w:color w:val="000000"/>
                <w:sz w:val="24"/>
                <w:szCs w:val="24"/>
              </w:rPr>
              <w:t>32</w:t>
            </w:r>
          </w:p>
        </w:tc>
      </w:tr>
      <w:tr w:rsidR="0019726D">
        <w:tc>
          <w:tcPr>
            <w:tcW w:w="709" w:type="dxa"/>
            <w:tcBorders>
              <w:top w:val="single" w:sz="4" w:space="0" w:color="000000"/>
              <w:left w:val="single" w:sz="4" w:space="0" w:color="000000"/>
              <w:bottom w:val="single" w:sz="4" w:space="0" w:color="000000"/>
              <w:right w:val="single" w:sz="4" w:space="0" w:color="000000"/>
            </w:tcBorders>
          </w:tcPr>
          <w:p w:rsidR="0019726D" w:rsidRDefault="0019726D">
            <w:pPr>
              <w:pBdr>
                <w:top w:val="nil"/>
                <w:left w:val="nil"/>
                <w:bottom w:val="nil"/>
                <w:right w:val="nil"/>
                <w:between w:val="nil"/>
              </w:pBdr>
              <w:jc w:val="center"/>
              <w:rPr>
                <w:color w:val="000000"/>
                <w:sz w:val="24"/>
                <w:szCs w:val="24"/>
              </w:rPr>
            </w:pPr>
          </w:p>
        </w:tc>
        <w:tc>
          <w:tcPr>
            <w:tcW w:w="7087"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Разом</w:t>
            </w:r>
          </w:p>
        </w:tc>
        <w:tc>
          <w:tcPr>
            <w:tcW w:w="1560"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jc w:val="center"/>
              <w:rPr>
                <w:color w:val="000000"/>
                <w:sz w:val="24"/>
                <w:szCs w:val="24"/>
              </w:rPr>
            </w:pPr>
            <w:r>
              <w:rPr>
                <w:color w:val="000000"/>
                <w:sz w:val="24"/>
                <w:szCs w:val="24"/>
              </w:rPr>
              <w:t>278</w:t>
            </w:r>
          </w:p>
        </w:tc>
      </w:tr>
    </w:tbl>
    <w:p w:rsidR="0019726D" w:rsidRDefault="0019726D">
      <w:pPr>
        <w:pBdr>
          <w:top w:val="nil"/>
          <w:left w:val="nil"/>
          <w:bottom w:val="nil"/>
          <w:right w:val="nil"/>
          <w:between w:val="nil"/>
        </w:pBdr>
        <w:tabs>
          <w:tab w:val="left" w:pos="284"/>
          <w:tab w:val="left" w:pos="567"/>
        </w:tabs>
        <w:jc w:val="both"/>
        <w:rPr>
          <w:color w:val="000000"/>
          <w:sz w:val="24"/>
          <w:szCs w:val="24"/>
        </w:rPr>
      </w:pPr>
    </w:p>
    <w:p w:rsidR="0019726D" w:rsidRDefault="0019726D">
      <w:pPr>
        <w:pBdr>
          <w:top w:val="nil"/>
          <w:left w:val="nil"/>
          <w:bottom w:val="nil"/>
          <w:right w:val="nil"/>
          <w:between w:val="nil"/>
        </w:pBdr>
        <w:tabs>
          <w:tab w:val="left" w:pos="284"/>
          <w:tab w:val="left" w:pos="567"/>
        </w:tabs>
        <w:jc w:val="both"/>
        <w:rPr>
          <w:color w:val="000000"/>
          <w:sz w:val="24"/>
          <w:szCs w:val="24"/>
        </w:rPr>
      </w:pPr>
    </w:p>
    <w:p w:rsidR="0019726D" w:rsidRDefault="0019726D">
      <w:pPr>
        <w:pBdr>
          <w:top w:val="nil"/>
          <w:left w:val="nil"/>
          <w:bottom w:val="nil"/>
          <w:right w:val="nil"/>
          <w:between w:val="nil"/>
        </w:pBdr>
        <w:tabs>
          <w:tab w:val="left" w:pos="284"/>
          <w:tab w:val="left" w:pos="567"/>
        </w:tabs>
        <w:jc w:val="both"/>
        <w:rPr>
          <w:color w:val="000000"/>
          <w:sz w:val="24"/>
          <w:szCs w:val="24"/>
        </w:rPr>
      </w:pPr>
    </w:p>
    <w:p w:rsidR="0019726D" w:rsidRDefault="0019726D">
      <w:pPr>
        <w:pBdr>
          <w:top w:val="nil"/>
          <w:left w:val="nil"/>
          <w:bottom w:val="nil"/>
          <w:right w:val="nil"/>
          <w:between w:val="nil"/>
        </w:pBdr>
        <w:tabs>
          <w:tab w:val="left" w:pos="284"/>
          <w:tab w:val="left" w:pos="567"/>
        </w:tabs>
        <w:jc w:val="both"/>
        <w:rPr>
          <w:color w:val="000000"/>
          <w:sz w:val="24"/>
          <w:szCs w:val="24"/>
        </w:rPr>
      </w:pPr>
    </w:p>
    <w:p w:rsidR="0019726D" w:rsidRDefault="0019726D">
      <w:pPr>
        <w:pBdr>
          <w:top w:val="nil"/>
          <w:left w:val="nil"/>
          <w:bottom w:val="nil"/>
          <w:right w:val="nil"/>
          <w:between w:val="nil"/>
        </w:pBdr>
        <w:tabs>
          <w:tab w:val="left" w:pos="284"/>
          <w:tab w:val="left" w:pos="567"/>
        </w:tabs>
        <w:jc w:val="both"/>
        <w:rPr>
          <w:color w:val="000000"/>
          <w:sz w:val="24"/>
          <w:szCs w:val="24"/>
        </w:rPr>
      </w:pPr>
    </w:p>
    <w:p w:rsidR="0019726D" w:rsidRDefault="00521B19">
      <w:pPr>
        <w:pBdr>
          <w:top w:val="nil"/>
          <w:left w:val="nil"/>
          <w:bottom w:val="nil"/>
          <w:right w:val="nil"/>
          <w:between w:val="nil"/>
        </w:pBdr>
        <w:ind w:firstLine="708"/>
        <w:jc w:val="center"/>
        <w:rPr>
          <w:color w:val="000000"/>
          <w:sz w:val="24"/>
          <w:szCs w:val="24"/>
        </w:rPr>
      </w:pPr>
      <w:r>
        <w:rPr>
          <w:b/>
          <w:i/>
          <w:color w:val="000000"/>
          <w:sz w:val="24"/>
          <w:szCs w:val="24"/>
        </w:rPr>
        <w:t>Самостійна робота (домашнє читання)</w:t>
      </w:r>
    </w:p>
    <w:p w:rsidR="0019726D" w:rsidRDefault="0019726D">
      <w:pPr>
        <w:pBdr>
          <w:top w:val="nil"/>
          <w:left w:val="nil"/>
          <w:bottom w:val="nil"/>
          <w:right w:val="nil"/>
          <w:between w:val="nil"/>
        </w:pBdr>
        <w:ind w:left="7513" w:hanging="6946"/>
        <w:jc w:val="center"/>
        <w:rPr>
          <w:color w:val="000000"/>
          <w:sz w:val="24"/>
          <w:szCs w:val="24"/>
        </w:rPr>
      </w:pPr>
    </w:p>
    <w:tbl>
      <w:tblPr>
        <w:tblStyle w:val="afb"/>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7087"/>
        <w:gridCol w:w="1843"/>
      </w:tblGrid>
      <w:tr w:rsidR="0019726D">
        <w:tc>
          <w:tcPr>
            <w:tcW w:w="709"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ind w:left="142" w:hanging="142"/>
              <w:jc w:val="center"/>
              <w:rPr>
                <w:color w:val="000000"/>
                <w:sz w:val="24"/>
                <w:szCs w:val="24"/>
              </w:rPr>
            </w:pPr>
            <w:r>
              <w:rPr>
                <w:color w:val="000000"/>
                <w:sz w:val="24"/>
                <w:szCs w:val="24"/>
              </w:rPr>
              <w:t>№</w:t>
            </w:r>
          </w:p>
          <w:p w:rsidR="0019726D" w:rsidRDefault="00521B19">
            <w:pPr>
              <w:pBdr>
                <w:top w:val="nil"/>
                <w:left w:val="nil"/>
                <w:bottom w:val="nil"/>
                <w:right w:val="nil"/>
                <w:between w:val="nil"/>
              </w:pBdr>
              <w:ind w:left="142" w:hanging="142"/>
              <w:jc w:val="center"/>
              <w:rPr>
                <w:color w:val="000000"/>
                <w:sz w:val="24"/>
                <w:szCs w:val="24"/>
              </w:rPr>
            </w:pPr>
            <w:r>
              <w:rPr>
                <w:color w:val="000000"/>
                <w:sz w:val="24"/>
                <w:szCs w:val="24"/>
              </w:rPr>
              <w:t>з/п</w:t>
            </w:r>
          </w:p>
        </w:tc>
        <w:tc>
          <w:tcPr>
            <w:tcW w:w="7087"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jc w:val="center"/>
              <w:rPr>
                <w:color w:val="000000"/>
                <w:sz w:val="24"/>
                <w:szCs w:val="24"/>
              </w:rPr>
            </w:pPr>
            <w:r>
              <w:rPr>
                <w:color w:val="000000"/>
                <w:sz w:val="24"/>
                <w:szCs w:val="24"/>
              </w:rPr>
              <w:t>Назва теми</w:t>
            </w:r>
          </w:p>
        </w:tc>
        <w:tc>
          <w:tcPr>
            <w:tcW w:w="1843"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jc w:val="center"/>
              <w:rPr>
                <w:color w:val="000000"/>
                <w:sz w:val="24"/>
                <w:szCs w:val="24"/>
              </w:rPr>
            </w:pPr>
            <w:r>
              <w:rPr>
                <w:color w:val="000000"/>
                <w:sz w:val="24"/>
                <w:szCs w:val="24"/>
              </w:rPr>
              <w:t>Кількість</w:t>
            </w:r>
          </w:p>
          <w:p w:rsidR="0019726D" w:rsidRDefault="00521B19">
            <w:pPr>
              <w:pBdr>
                <w:top w:val="nil"/>
                <w:left w:val="nil"/>
                <w:bottom w:val="nil"/>
                <w:right w:val="nil"/>
                <w:between w:val="nil"/>
              </w:pBdr>
              <w:jc w:val="center"/>
              <w:rPr>
                <w:color w:val="000000"/>
                <w:sz w:val="24"/>
                <w:szCs w:val="24"/>
              </w:rPr>
            </w:pPr>
            <w:r>
              <w:rPr>
                <w:color w:val="000000"/>
                <w:sz w:val="24"/>
                <w:szCs w:val="24"/>
              </w:rPr>
              <w:t>годин</w:t>
            </w:r>
          </w:p>
        </w:tc>
      </w:tr>
      <w:tr w:rsidR="0019726D">
        <w:tc>
          <w:tcPr>
            <w:tcW w:w="709"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jc w:val="center"/>
              <w:rPr>
                <w:color w:val="000000"/>
                <w:sz w:val="24"/>
                <w:szCs w:val="24"/>
              </w:rPr>
            </w:pPr>
            <w:r>
              <w:rPr>
                <w:color w:val="000000"/>
                <w:sz w:val="24"/>
                <w:szCs w:val="24"/>
              </w:rPr>
              <w:t>1</w:t>
            </w:r>
          </w:p>
        </w:tc>
        <w:tc>
          <w:tcPr>
            <w:tcW w:w="7087"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rPr>
                <w:color w:val="000000"/>
                <w:sz w:val="24"/>
                <w:szCs w:val="24"/>
              </w:rPr>
            </w:pPr>
            <w:proofErr w:type="spellStart"/>
            <w:r>
              <w:rPr>
                <w:color w:val="000000"/>
                <w:sz w:val="24"/>
                <w:szCs w:val="24"/>
              </w:rPr>
              <w:t>Individual</w:t>
            </w:r>
            <w:proofErr w:type="spellEnd"/>
            <w:r>
              <w:rPr>
                <w:color w:val="000000"/>
                <w:sz w:val="24"/>
                <w:szCs w:val="24"/>
              </w:rPr>
              <w:t xml:space="preserve"> </w:t>
            </w:r>
            <w:proofErr w:type="spellStart"/>
            <w:r>
              <w:rPr>
                <w:color w:val="000000"/>
                <w:sz w:val="24"/>
                <w:szCs w:val="24"/>
              </w:rPr>
              <w:t>reading</w:t>
            </w:r>
            <w:proofErr w:type="spellEnd"/>
            <w:r>
              <w:rPr>
                <w:color w:val="000000"/>
                <w:sz w:val="24"/>
                <w:szCs w:val="24"/>
              </w:rPr>
              <w:t xml:space="preserve"> (100 </w:t>
            </w:r>
            <w:proofErr w:type="spellStart"/>
            <w:r>
              <w:rPr>
                <w:color w:val="000000"/>
                <w:sz w:val="24"/>
                <w:szCs w:val="24"/>
              </w:rPr>
              <w:t>words</w:t>
            </w:r>
            <w:proofErr w:type="spellEnd"/>
            <w:r>
              <w:rPr>
                <w:color w:val="000000"/>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jc w:val="center"/>
              <w:rPr>
                <w:color w:val="000000"/>
                <w:sz w:val="24"/>
                <w:szCs w:val="24"/>
              </w:rPr>
            </w:pPr>
            <w:r>
              <w:rPr>
                <w:color w:val="000000"/>
                <w:sz w:val="24"/>
                <w:szCs w:val="24"/>
              </w:rPr>
              <w:t>2</w:t>
            </w:r>
          </w:p>
        </w:tc>
      </w:tr>
      <w:tr w:rsidR="0019726D">
        <w:tc>
          <w:tcPr>
            <w:tcW w:w="709"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jc w:val="center"/>
              <w:rPr>
                <w:color w:val="000000"/>
                <w:sz w:val="24"/>
                <w:szCs w:val="24"/>
              </w:rPr>
            </w:pPr>
            <w:r>
              <w:rPr>
                <w:color w:val="000000"/>
                <w:sz w:val="24"/>
                <w:szCs w:val="24"/>
              </w:rPr>
              <w:t>2</w:t>
            </w:r>
          </w:p>
        </w:tc>
        <w:tc>
          <w:tcPr>
            <w:tcW w:w="7087"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rPr>
                <w:color w:val="000000"/>
                <w:sz w:val="24"/>
                <w:szCs w:val="24"/>
              </w:rPr>
            </w:pPr>
            <w:proofErr w:type="spellStart"/>
            <w:r>
              <w:rPr>
                <w:color w:val="000000"/>
                <w:sz w:val="24"/>
                <w:szCs w:val="24"/>
              </w:rPr>
              <w:t>Individual</w:t>
            </w:r>
            <w:proofErr w:type="spellEnd"/>
            <w:r>
              <w:rPr>
                <w:color w:val="000000"/>
                <w:sz w:val="24"/>
                <w:szCs w:val="24"/>
              </w:rPr>
              <w:t xml:space="preserve"> </w:t>
            </w:r>
            <w:proofErr w:type="spellStart"/>
            <w:r>
              <w:rPr>
                <w:color w:val="000000"/>
                <w:sz w:val="24"/>
                <w:szCs w:val="24"/>
              </w:rPr>
              <w:t>reading</w:t>
            </w:r>
            <w:proofErr w:type="spellEnd"/>
            <w:r>
              <w:rPr>
                <w:color w:val="000000"/>
                <w:sz w:val="24"/>
                <w:szCs w:val="24"/>
              </w:rPr>
              <w:t xml:space="preserve"> (140 </w:t>
            </w:r>
            <w:proofErr w:type="spellStart"/>
            <w:r>
              <w:rPr>
                <w:color w:val="000000"/>
                <w:sz w:val="24"/>
                <w:szCs w:val="24"/>
              </w:rPr>
              <w:t>words</w:t>
            </w:r>
            <w:proofErr w:type="spellEnd"/>
            <w:r>
              <w:rPr>
                <w:color w:val="000000"/>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jc w:val="center"/>
              <w:rPr>
                <w:color w:val="000000"/>
                <w:sz w:val="24"/>
                <w:szCs w:val="24"/>
              </w:rPr>
            </w:pPr>
            <w:r>
              <w:rPr>
                <w:color w:val="000000"/>
                <w:sz w:val="24"/>
                <w:szCs w:val="24"/>
              </w:rPr>
              <w:t>2</w:t>
            </w:r>
          </w:p>
        </w:tc>
      </w:tr>
      <w:tr w:rsidR="0019726D">
        <w:tc>
          <w:tcPr>
            <w:tcW w:w="709"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jc w:val="center"/>
              <w:rPr>
                <w:color w:val="000000"/>
                <w:sz w:val="24"/>
                <w:szCs w:val="24"/>
              </w:rPr>
            </w:pPr>
            <w:r>
              <w:rPr>
                <w:color w:val="000000"/>
                <w:sz w:val="24"/>
                <w:szCs w:val="24"/>
              </w:rPr>
              <w:t>3</w:t>
            </w:r>
          </w:p>
        </w:tc>
        <w:tc>
          <w:tcPr>
            <w:tcW w:w="7087"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rPr>
                <w:color w:val="000000"/>
                <w:sz w:val="24"/>
                <w:szCs w:val="24"/>
              </w:rPr>
            </w:pPr>
            <w:proofErr w:type="spellStart"/>
            <w:r>
              <w:rPr>
                <w:color w:val="000000"/>
                <w:sz w:val="24"/>
                <w:szCs w:val="24"/>
              </w:rPr>
              <w:t>Individual</w:t>
            </w:r>
            <w:proofErr w:type="spellEnd"/>
            <w:r>
              <w:rPr>
                <w:color w:val="000000"/>
                <w:sz w:val="24"/>
                <w:szCs w:val="24"/>
              </w:rPr>
              <w:t xml:space="preserve"> </w:t>
            </w:r>
            <w:proofErr w:type="spellStart"/>
            <w:r>
              <w:rPr>
                <w:color w:val="000000"/>
                <w:sz w:val="24"/>
                <w:szCs w:val="24"/>
              </w:rPr>
              <w:t>reading</w:t>
            </w:r>
            <w:proofErr w:type="spellEnd"/>
            <w:r>
              <w:rPr>
                <w:color w:val="000000"/>
                <w:sz w:val="24"/>
                <w:szCs w:val="24"/>
              </w:rPr>
              <w:t xml:space="preserve"> (180 </w:t>
            </w:r>
            <w:proofErr w:type="spellStart"/>
            <w:r>
              <w:rPr>
                <w:color w:val="000000"/>
                <w:sz w:val="24"/>
                <w:szCs w:val="24"/>
              </w:rPr>
              <w:t>words</w:t>
            </w:r>
            <w:proofErr w:type="spellEnd"/>
            <w:r>
              <w:rPr>
                <w:color w:val="000000"/>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jc w:val="center"/>
              <w:rPr>
                <w:color w:val="000000"/>
                <w:sz w:val="24"/>
                <w:szCs w:val="24"/>
              </w:rPr>
            </w:pPr>
            <w:r>
              <w:rPr>
                <w:color w:val="000000"/>
                <w:sz w:val="24"/>
                <w:szCs w:val="24"/>
              </w:rPr>
              <w:t>2</w:t>
            </w:r>
          </w:p>
        </w:tc>
      </w:tr>
      <w:tr w:rsidR="0019726D">
        <w:tc>
          <w:tcPr>
            <w:tcW w:w="709"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jc w:val="center"/>
              <w:rPr>
                <w:color w:val="000000"/>
                <w:sz w:val="24"/>
                <w:szCs w:val="24"/>
              </w:rPr>
            </w:pPr>
            <w:r>
              <w:rPr>
                <w:color w:val="000000"/>
                <w:sz w:val="24"/>
                <w:szCs w:val="24"/>
              </w:rPr>
              <w:t>4</w:t>
            </w:r>
          </w:p>
        </w:tc>
        <w:tc>
          <w:tcPr>
            <w:tcW w:w="7087"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rPr>
                <w:color w:val="000000"/>
                <w:sz w:val="24"/>
                <w:szCs w:val="24"/>
              </w:rPr>
            </w:pPr>
            <w:proofErr w:type="spellStart"/>
            <w:r>
              <w:rPr>
                <w:color w:val="000000"/>
                <w:sz w:val="24"/>
                <w:szCs w:val="24"/>
              </w:rPr>
              <w:t>Individual</w:t>
            </w:r>
            <w:proofErr w:type="spellEnd"/>
            <w:r>
              <w:rPr>
                <w:color w:val="000000"/>
                <w:sz w:val="24"/>
                <w:szCs w:val="24"/>
              </w:rPr>
              <w:t xml:space="preserve"> </w:t>
            </w:r>
            <w:proofErr w:type="spellStart"/>
            <w:r>
              <w:rPr>
                <w:color w:val="000000"/>
                <w:sz w:val="24"/>
                <w:szCs w:val="24"/>
              </w:rPr>
              <w:t>reading</w:t>
            </w:r>
            <w:proofErr w:type="spellEnd"/>
            <w:r>
              <w:rPr>
                <w:color w:val="000000"/>
                <w:sz w:val="24"/>
                <w:szCs w:val="24"/>
              </w:rPr>
              <w:t xml:space="preserve"> (220 </w:t>
            </w:r>
            <w:proofErr w:type="spellStart"/>
            <w:r>
              <w:rPr>
                <w:color w:val="000000"/>
                <w:sz w:val="24"/>
                <w:szCs w:val="24"/>
              </w:rPr>
              <w:t>words</w:t>
            </w:r>
            <w:proofErr w:type="spellEnd"/>
            <w:r>
              <w:rPr>
                <w:color w:val="000000"/>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jc w:val="center"/>
              <w:rPr>
                <w:color w:val="000000"/>
                <w:sz w:val="24"/>
                <w:szCs w:val="24"/>
              </w:rPr>
            </w:pPr>
            <w:r>
              <w:rPr>
                <w:color w:val="000000"/>
                <w:sz w:val="24"/>
                <w:szCs w:val="24"/>
              </w:rPr>
              <w:t>2</w:t>
            </w:r>
          </w:p>
        </w:tc>
      </w:tr>
      <w:tr w:rsidR="0019726D">
        <w:tc>
          <w:tcPr>
            <w:tcW w:w="709"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jc w:val="center"/>
              <w:rPr>
                <w:color w:val="000000"/>
                <w:sz w:val="24"/>
                <w:szCs w:val="24"/>
              </w:rPr>
            </w:pPr>
            <w:r>
              <w:rPr>
                <w:color w:val="000000"/>
                <w:sz w:val="24"/>
                <w:szCs w:val="24"/>
              </w:rPr>
              <w:t>5</w:t>
            </w:r>
          </w:p>
        </w:tc>
        <w:tc>
          <w:tcPr>
            <w:tcW w:w="7087"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rPr>
                <w:color w:val="000000"/>
                <w:sz w:val="24"/>
                <w:szCs w:val="24"/>
              </w:rPr>
            </w:pPr>
            <w:proofErr w:type="spellStart"/>
            <w:r>
              <w:rPr>
                <w:color w:val="000000"/>
                <w:sz w:val="24"/>
                <w:szCs w:val="24"/>
              </w:rPr>
              <w:t>Individual</w:t>
            </w:r>
            <w:proofErr w:type="spellEnd"/>
            <w:r>
              <w:rPr>
                <w:color w:val="000000"/>
                <w:sz w:val="24"/>
                <w:szCs w:val="24"/>
              </w:rPr>
              <w:t xml:space="preserve"> </w:t>
            </w:r>
            <w:proofErr w:type="spellStart"/>
            <w:r>
              <w:rPr>
                <w:color w:val="000000"/>
                <w:sz w:val="24"/>
                <w:szCs w:val="24"/>
              </w:rPr>
              <w:t>reading</w:t>
            </w:r>
            <w:proofErr w:type="spellEnd"/>
            <w:r>
              <w:rPr>
                <w:color w:val="000000"/>
                <w:sz w:val="24"/>
                <w:szCs w:val="24"/>
              </w:rPr>
              <w:t xml:space="preserve"> (260 </w:t>
            </w:r>
            <w:proofErr w:type="spellStart"/>
            <w:r>
              <w:rPr>
                <w:color w:val="000000"/>
                <w:sz w:val="24"/>
                <w:szCs w:val="24"/>
              </w:rPr>
              <w:t>words</w:t>
            </w:r>
            <w:proofErr w:type="spellEnd"/>
            <w:r>
              <w:rPr>
                <w:color w:val="000000"/>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jc w:val="center"/>
              <w:rPr>
                <w:color w:val="000000"/>
                <w:sz w:val="24"/>
                <w:szCs w:val="24"/>
              </w:rPr>
            </w:pPr>
            <w:r>
              <w:rPr>
                <w:color w:val="000000"/>
                <w:sz w:val="24"/>
                <w:szCs w:val="24"/>
              </w:rPr>
              <w:t>2</w:t>
            </w:r>
          </w:p>
        </w:tc>
      </w:tr>
      <w:tr w:rsidR="0019726D">
        <w:tc>
          <w:tcPr>
            <w:tcW w:w="709"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jc w:val="center"/>
              <w:rPr>
                <w:color w:val="000000"/>
                <w:sz w:val="24"/>
                <w:szCs w:val="24"/>
              </w:rPr>
            </w:pPr>
            <w:r>
              <w:rPr>
                <w:color w:val="000000"/>
                <w:sz w:val="24"/>
                <w:szCs w:val="24"/>
              </w:rPr>
              <w:t>6</w:t>
            </w:r>
          </w:p>
        </w:tc>
        <w:tc>
          <w:tcPr>
            <w:tcW w:w="7087"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rPr>
                <w:color w:val="000000"/>
                <w:sz w:val="24"/>
                <w:szCs w:val="24"/>
              </w:rPr>
            </w:pPr>
            <w:proofErr w:type="spellStart"/>
            <w:r>
              <w:rPr>
                <w:color w:val="000000"/>
                <w:sz w:val="24"/>
                <w:szCs w:val="24"/>
              </w:rPr>
              <w:t>Individual</w:t>
            </w:r>
            <w:proofErr w:type="spellEnd"/>
            <w:r>
              <w:rPr>
                <w:color w:val="000000"/>
                <w:sz w:val="24"/>
                <w:szCs w:val="24"/>
              </w:rPr>
              <w:t xml:space="preserve"> </w:t>
            </w:r>
            <w:proofErr w:type="spellStart"/>
            <w:r>
              <w:rPr>
                <w:color w:val="000000"/>
                <w:sz w:val="24"/>
                <w:szCs w:val="24"/>
              </w:rPr>
              <w:t>reading</w:t>
            </w:r>
            <w:proofErr w:type="spellEnd"/>
            <w:r>
              <w:rPr>
                <w:color w:val="000000"/>
                <w:sz w:val="24"/>
                <w:szCs w:val="24"/>
              </w:rPr>
              <w:t xml:space="preserve"> (300 </w:t>
            </w:r>
            <w:proofErr w:type="spellStart"/>
            <w:r>
              <w:rPr>
                <w:color w:val="000000"/>
                <w:sz w:val="24"/>
                <w:szCs w:val="24"/>
              </w:rPr>
              <w:t>words</w:t>
            </w:r>
            <w:proofErr w:type="spellEnd"/>
            <w:r>
              <w:rPr>
                <w:color w:val="000000"/>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jc w:val="center"/>
              <w:rPr>
                <w:color w:val="000000"/>
                <w:sz w:val="24"/>
                <w:szCs w:val="24"/>
              </w:rPr>
            </w:pPr>
            <w:r>
              <w:rPr>
                <w:color w:val="000000"/>
                <w:sz w:val="24"/>
                <w:szCs w:val="24"/>
              </w:rPr>
              <w:t>2</w:t>
            </w:r>
          </w:p>
        </w:tc>
      </w:tr>
      <w:tr w:rsidR="0019726D">
        <w:tc>
          <w:tcPr>
            <w:tcW w:w="709"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jc w:val="center"/>
              <w:rPr>
                <w:color w:val="000000"/>
                <w:sz w:val="24"/>
                <w:szCs w:val="24"/>
              </w:rPr>
            </w:pPr>
            <w:r>
              <w:rPr>
                <w:color w:val="000000"/>
                <w:sz w:val="24"/>
                <w:szCs w:val="24"/>
              </w:rPr>
              <w:t>7</w:t>
            </w:r>
          </w:p>
        </w:tc>
        <w:tc>
          <w:tcPr>
            <w:tcW w:w="7087"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rPr>
                <w:color w:val="000000"/>
                <w:sz w:val="24"/>
                <w:szCs w:val="24"/>
              </w:rPr>
            </w:pPr>
            <w:proofErr w:type="spellStart"/>
            <w:r>
              <w:rPr>
                <w:color w:val="000000"/>
                <w:sz w:val="24"/>
                <w:szCs w:val="24"/>
              </w:rPr>
              <w:t>Individual</w:t>
            </w:r>
            <w:proofErr w:type="spellEnd"/>
            <w:r>
              <w:rPr>
                <w:color w:val="000000"/>
                <w:sz w:val="24"/>
                <w:szCs w:val="24"/>
              </w:rPr>
              <w:t xml:space="preserve"> </w:t>
            </w:r>
            <w:proofErr w:type="spellStart"/>
            <w:r>
              <w:rPr>
                <w:color w:val="000000"/>
                <w:sz w:val="24"/>
                <w:szCs w:val="24"/>
              </w:rPr>
              <w:t>reading</w:t>
            </w:r>
            <w:proofErr w:type="spellEnd"/>
            <w:r>
              <w:rPr>
                <w:color w:val="000000"/>
                <w:sz w:val="24"/>
                <w:szCs w:val="24"/>
              </w:rPr>
              <w:t xml:space="preserve"> (240 </w:t>
            </w:r>
            <w:proofErr w:type="spellStart"/>
            <w:r>
              <w:rPr>
                <w:color w:val="000000"/>
                <w:sz w:val="24"/>
                <w:szCs w:val="24"/>
              </w:rPr>
              <w:t>words</w:t>
            </w:r>
            <w:proofErr w:type="spellEnd"/>
            <w:r>
              <w:rPr>
                <w:color w:val="000000"/>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jc w:val="center"/>
              <w:rPr>
                <w:color w:val="000000"/>
                <w:sz w:val="24"/>
                <w:szCs w:val="24"/>
              </w:rPr>
            </w:pPr>
            <w:r>
              <w:rPr>
                <w:color w:val="000000"/>
                <w:sz w:val="24"/>
                <w:szCs w:val="24"/>
              </w:rPr>
              <w:t>2</w:t>
            </w:r>
          </w:p>
        </w:tc>
      </w:tr>
      <w:tr w:rsidR="0019726D">
        <w:tc>
          <w:tcPr>
            <w:tcW w:w="709"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jc w:val="center"/>
              <w:rPr>
                <w:color w:val="000000"/>
                <w:sz w:val="24"/>
                <w:szCs w:val="24"/>
              </w:rPr>
            </w:pPr>
            <w:r>
              <w:rPr>
                <w:color w:val="000000"/>
                <w:sz w:val="24"/>
                <w:szCs w:val="24"/>
              </w:rPr>
              <w:t>8</w:t>
            </w:r>
          </w:p>
        </w:tc>
        <w:tc>
          <w:tcPr>
            <w:tcW w:w="7087"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rPr>
                <w:color w:val="000000"/>
                <w:sz w:val="24"/>
                <w:szCs w:val="24"/>
              </w:rPr>
            </w:pPr>
            <w:proofErr w:type="spellStart"/>
            <w:r>
              <w:rPr>
                <w:color w:val="000000"/>
                <w:sz w:val="24"/>
                <w:szCs w:val="24"/>
              </w:rPr>
              <w:t>Individual</w:t>
            </w:r>
            <w:proofErr w:type="spellEnd"/>
            <w:r>
              <w:rPr>
                <w:color w:val="000000"/>
                <w:sz w:val="24"/>
                <w:szCs w:val="24"/>
              </w:rPr>
              <w:t xml:space="preserve"> </w:t>
            </w:r>
            <w:proofErr w:type="spellStart"/>
            <w:r>
              <w:rPr>
                <w:color w:val="000000"/>
                <w:sz w:val="24"/>
                <w:szCs w:val="24"/>
              </w:rPr>
              <w:t>reading</w:t>
            </w:r>
            <w:proofErr w:type="spellEnd"/>
            <w:r>
              <w:rPr>
                <w:color w:val="000000"/>
                <w:sz w:val="24"/>
                <w:szCs w:val="24"/>
              </w:rPr>
              <w:t xml:space="preserve"> (400 </w:t>
            </w:r>
            <w:proofErr w:type="spellStart"/>
            <w:r>
              <w:rPr>
                <w:color w:val="000000"/>
                <w:sz w:val="24"/>
                <w:szCs w:val="24"/>
              </w:rPr>
              <w:t>words</w:t>
            </w:r>
            <w:proofErr w:type="spellEnd"/>
            <w:r>
              <w:rPr>
                <w:color w:val="000000"/>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jc w:val="center"/>
              <w:rPr>
                <w:color w:val="000000"/>
                <w:sz w:val="24"/>
                <w:szCs w:val="24"/>
              </w:rPr>
            </w:pPr>
            <w:r>
              <w:rPr>
                <w:color w:val="000000"/>
                <w:sz w:val="24"/>
                <w:szCs w:val="24"/>
              </w:rPr>
              <w:t>2</w:t>
            </w:r>
          </w:p>
        </w:tc>
      </w:tr>
    </w:tbl>
    <w:p w:rsidR="0019726D" w:rsidRDefault="0019726D">
      <w:pPr>
        <w:pBdr>
          <w:top w:val="nil"/>
          <w:left w:val="nil"/>
          <w:bottom w:val="nil"/>
          <w:right w:val="nil"/>
          <w:between w:val="nil"/>
        </w:pBdr>
        <w:ind w:firstLine="284"/>
        <w:jc w:val="center"/>
        <w:rPr>
          <w:color w:val="000000"/>
          <w:sz w:val="24"/>
          <w:szCs w:val="24"/>
        </w:rPr>
      </w:pPr>
    </w:p>
    <w:p w:rsidR="0019726D" w:rsidRDefault="0019726D">
      <w:pPr>
        <w:pBdr>
          <w:top w:val="nil"/>
          <w:left w:val="nil"/>
          <w:bottom w:val="nil"/>
          <w:right w:val="nil"/>
          <w:between w:val="nil"/>
        </w:pBdr>
        <w:rPr>
          <w:color w:val="000000"/>
          <w:sz w:val="24"/>
          <w:szCs w:val="24"/>
        </w:rPr>
      </w:pPr>
    </w:p>
    <w:p w:rsidR="0019726D" w:rsidRDefault="0019726D">
      <w:pPr>
        <w:pBdr>
          <w:top w:val="nil"/>
          <w:left w:val="nil"/>
          <w:bottom w:val="nil"/>
          <w:right w:val="nil"/>
          <w:between w:val="nil"/>
        </w:pBdr>
        <w:rPr>
          <w:color w:val="000000"/>
          <w:sz w:val="24"/>
          <w:szCs w:val="24"/>
        </w:rPr>
      </w:pPr>
    </w:p>
    <w:p w:rsidR="0019726D" w:rsidRDefault="00521B19">
      <w:pPr>
        <w:pBdr>
          <w:top w:val="nil"/>
          <w:left w:val="nil"/>
          <w:bottom w:val="nil"/>
          <w:right w:val="nil"/>
          <w:between w:val="nil"/>
        </w:pBdr>
        <w:ind w:firstLine="708"/>
        <w:jc w:val="center"/>
        <w:rPr>
          <w:color w:val="000000"/>
          <w:sz w:val="28"/>
          <w:szCs w:val="28"/>
        </w:rPr>
      </w:pPr>
      <w:r>
        <w:rPr>
          <w:b/>
          <w:i/>
          <w:color w:val="000000"/>
          <w:sz w:val="28"/>
          <w:szCs w:val="28"/>
        </w:rPr>
        <w:t>7. Теми практичних занять по письму</w:t>
      </w:r>
    </w:p>
    <w:p w:rsidR="0019726D" w:rsidRDefault="0019726D">
      <w:pPr>
        <w:pBdr>
          <w:top w:val="nil"/>
          <w:left w:val="nil"/>
          <w:bottom w:val="nil"/>
          <w:right w:val="nil"/>
          <w:between w:val="nil"/>
        </w:pBdr>
        <w:ind w:firstLine="708"/>
        <w:jc w:val="center"/>
        <w:rPr>
          <w:color w:val="000000"/>
          <w:sz w:val="24"/>
          <w:szCs w:val="24"/>
        </w:rPr>
      </w:pPr>
    </w:p>
    <w:tbl>
      <w:tblPr>
        <w:tblStyle w:val="afc"/>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7087"/>
        <w:gridCol w:w="1843"/>
      </w:tblGrid>
      <w:tr w:rsidR="0019726D">
        <w:tc>
          <w:tcPr>
            <w:tcW w:w="709"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ind w:left="142" w:hanging="142"/>
              <w:jc w:val="center"/>
              <w:rPr>
                <w:color w:val="000000"/>
                <w:sz w:val="24"/>
                <w:szCs w:val="24"/>
              </w:rPr>
            </w:pPr>
            <w:r>
              <w:rPr>
                <w:color w:val="000000"/>
                <w:sz w:val="24"/>
                <w:szCs w:val="24"/>
              </w:rPr>
              <w:t>№</w:t>
            </w:r>
          </w:p>
          <w:p w:rsidR="0019726D" w:rsidRDefault="00521B19">
            <w:pPr>
              <w:pBdr>
                <w:top w:val="nil"/>
                <w:left w:val="nil"/>
                <w:bottom w:val="nil"/>
                <w:right w:val="nil"/>
                <w:between w:val="nil"/>
              </w:pBdr>
              <w:ind w:left="142" w:hanging="142"/>
              <w:jc w:val="center"/>
              <w:rPr>
                <w:color w:val="000000"/>
                <w:sz w:val="24"/>
                <w:szCs w:val="24"/>
              </w:rPr>
            </w:pPr>
            <w:r>
              <w:rPr>
                <w:color w:val="000000"/>
                <w:sz w:val="24"/>
                <w:szCs w:val="24"/>
              </w:rPr>
              <w:t>з/п</w:t>
            </w:r>
          </w:p>
        </w:tc>
        <w:tc>
          <w:tcPr>
            <w:tcW w:w="7087"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jc w:val="center"/>
              <w:rPr>
                <w:color w:val="000000"/>
                <w:sz w:val="24"/>
                <w:szCs w:val="24"/>
              </w:rPr>
            </w:pPr>
            <w:r>
              <w:rPr>
                <w:color w:val="000000"/>
                <w:sz w:val="24"/>
                <w:szCs w:val="24"/>
              </w:rPr>
              <w:t>Назва теми</w:t>
            </w:r>
          </w:p>
        </w:tc>
        <w:tc>
          <w:tcPr>
            <w:tcW w:w="1843"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jc w:val="center"/>
              <w:rPr>
                <w:color w:val="000000"/>
                <w:sz w:val="24"/>
                <w:szCs w:val="24"/>
              </w:rPr>
            </w:pPr>
            <w:r>
              <w:rPr>
                <w:color w:val="000000"/>
                <w:sz w:val="24"/>
                <w:szCs w:val="24"/>
              </w:rPr>
              <w:t>Кількість</w:t>
            </w:r>
          </w:p>
          <w:p w:rsidR="0019726D" w:rsidRDefault="00521B19">
            <w:pPr>
              <w:pBdr>
                <w:top w:val="nil"/>
                <w:left w:val="nil"/>
                <w:bottom w:val="nil"/>
                <w:right w:val="nil"/>
                <w:between w:val="nil"/>
              </w:pBdr>
              <w:jc w:val="center"/>
              <w:rPr>
                <w:color w:val="000000"/>
                <w:sz w:val="24"/>
                <w:szCs w:val="24"/>
              </w:rPr>
            </w:pPr>
            <w:r>
              <w:rPr>
                <w:color w:val="000000"/>
                <w:sz w:val="24"/>
                <w:szCs w:val="24"/>
              </w:rPr>
              <w:t>годин</w:t>
            </w:r>
          </w:p>
        </w:tc>
      </w:tr>
      <w:tr w:rsidR="0019726D">
        <w:trPr>
          <w:trHeight w:val="5254"/>
        </w:trPr>
        <w:tc>
          <w:tcPr>
            <w:tcW w:w="709"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jc w:val="center"/>
              <w:rPr>
                <w:color w:val="000000"/>
                <w:sz w:val="24"/>
                <w:szCs w:val="24"/>
              </w:rPr>
            </w:pPr>
            <w:r>
              <w:rPr>
                <w:color w:val="000000"/>
                <w:sz w:val="24"/>
                <w:szCs w:val="24"/>
              </w:rPr>
              <w:t>1</w:t>
            </w:r>
          </w:p>
          <w:p w:rsidR="0019726D" w:rsidRDefault="00521B19">
            <w:pPr>
              <w:pBdr>
                <w:top w:val="nil"/>
                <w:left w:val="nil"/>
                <w:bottom w:val="nil"/>
                <w:right w:val="nil"/>
                <w:between w:val="nil"/>
              </w:pBdr>
              <w:jc w:val="center"/>
              <w:rPr>
                <w:color w:val="000000"/>
                <w:sz w:val="24"/>
                <w:szCs w:val="24"/>
              </w:rPr>
            </w:pPr>
            <w:r>
              <w:rPr>
                <w:color w:val="000000"/>
                <w:sz w:val="24"/>
                <w:szCs w:val="24"/>
              </w:rPr>
              <w:t>2</w:t>
            </w:r>
          </w:p>
          <w:p w:rsidR="0019726D" w:rsidRDefault="00521B19">
            <w:pPr>
              <w:pBdr>
                <w:top w:val="nil"/>
                <w:left w:val="nil"/>
                <w:bottom w:val="nil"/>
                <w:right w:val="nil"/>
                <w:between w:val="nil"/>
              </w:pBdr>
              <w:jc w:val="center"/>
              <w:rPr>
                <w:color w:val="000000"/>
                <w:sz w:val="24"/>
                <w:szCs w:val="24"/>
              </w:rPr>
            </w:pPr>
            <w:r>
              <w:rPr>
                <w:color w:val="000000"/>
                <w:sz w:val="24"/>
                <w:szCs w:val="24"/>
              </w:rPr>
              <w:t>3</w:t>
            </w:r>
          </w:p>
          <w:p w:rsidR="0019726D" w:rsidRDefault="00521B19">
            <w:pPr>
              <w:pBdr>
                <w:top w:val="nil"/>
                <w:left w:val="nil"/>
                <w:bottom w:val="nil"/>
                <w:right w:val="nil"/>
                <w:between w:val="nil"/>
              </w:pBdr>
              <w:jc w:val="center"/>
              <w:rPr>
                <w:color w:val="000000"/>
                <w:sz w:val="24"/>
                <w:szCs w:val="24"/>
              </w:rPr>
            </w:pPr>
            <w:r>
              <w:rPr>
                <w:color w:val="000000"/>
                <w:sz w:val="24"/>
                <w:szCs w:val="24"/>
              </w:rPr>
              <w:t>4</w:t>
            </w:r>
          </w:p>
          <w:p w:rsidR="0019726D" w:rsidRDefault="00521B19">
            <w:pPr>
              <w:pBdr>
                <w:top w:val="nil"/>
                <w:left w:val="nil"/>
                <w:bottom w:val="nil"/>
                <w:right w:val="nil"/>
                <w:between w:val="nil"/>
              </w:pBdr>
              <w:jc w:val="center"/>
              <w:rPr>
                <w:color w:val="000000"/>
                <w:sz w:val="24"/>
                <w:szCs w:val="24"/>
              </w:rPr>
            </w:pPr>
            <w:r>
              <w:rPr>
                <w:color w:val="000000"/>
                <w:sz w:val="24"/>
                <w:szCs w:val="24"/>
              </w:rPr>
              <w:t>5</w:t>
            </w:r>
          </w:p>
          <w:p w:rsidR="0019726D" w:rsidRDefault="00521B19">
            <w:pPr>
              <w:pBdr>
                <w:top w:val="nil"/>
                <w:left w:val="nil"/>
                <w:bottom w:val="nil"/>
                <w:right w:val="nil"/>
                <w:between w:val="nil"/>
              </w:pBdr>
              <w:jc w:val="center"/>
              <w:rPr>
                <w:color w:val="000000"/>
                <w:sz w:val="24"/>
                <w:szCs w:val="24"/>
              </w:rPr>
            </w:pPr>
            <w:r>
              <w:rPr>
                <w:color w:val="000000"/>
                <w:sz w:val="24"/>
                <w:szCs w:val="24"/>
              </w:rPr>
              <w:t>6</w:t>
            </w:r>
          </w:p>
          <w:p w:rsidR="0019726D" w:rsidRDefault="00521B19">
            <w:pPr>
              <w:pBdr>
                <w:top w:val="nil"/>
                <w:left w:val="nil"/>
                <w:bottom w:val="nil"/>
                <w:right w:val="nil"/>
                <w:between w:val="nil"/>
              </w:pBdr>
              <w:jc w:val="center"/>
              <w:rPr>
                <w:color w:val="000000"/>
                <w:sz w:val="24"/>
                <w:szCs w:val="24"/>
              </w:rPr>
            </w:pPr>
            <w:r>
              <w:rPr>
                <w:color w:val="000000"/>
                <w:sz w:val="24"/>
                <w:szCs w:val="24"/>
              </w:rPr>
              <w:t>7</w:t>
            </w:r>
          </w:p>
          <w:p w:rsidR="0019726D" w:rsidRDefault="00521B19">
            <w:pPr>
              <w:pBdr>
                <w:top w:val="nil"/>
                <w:left w:val="nil"/>
                <w:bottom w:val="nil"/>
                <w:right w:val="nil"/>
                <w:between w:val="nil"/>
              </w:pBdr>
              <w:jc w:val="center"/>
              <w:rPr>
                <w:color w:val="000000"/>
                <w:sz w:val="24"/>
                <w:szCs w:val="24"/>
              </w:rPr>
            </w:pPr>
            <w:r>
              <w:rPr>
                <w:color w:val="000000"/>
                <w:sz w:val="24"/>
                <w:szCs w:val="24"/>
              </w:rPr>
              <w:t>8</w:t>
            </w:r>
          </w:p>
          <w:p w:rsidR="0019726D" w:rsidRDefault="00521B19">
            <w:pPr>
              <w:pBdr>
                <w:top w:val="nil"/>
                <w:left w:val="nil"/>
                <w:bottom w:val="nil"/>
                <w:right w:val="nil"/>
                <w:between w:val="nil"/>
              </w:pBdr>
              <w:jc w:val="center"/>
              <w:rPr>
                <w:color w:val="000000"/>
                <w:sz w:val="24"/>
                <w:szCs w:val="24"/>
              </w:rPr>
            </w:pPr>
            <w:r>
              <w:rPr>
                <w:color w:val="000000"/>
                <w:sz w:val="24"/>
                <w:szCs w:val="24"/>
              </w:rPr>
              <w:t>9</w:t>
            </w:r>
          </w:p>
          <w:p w:rsidR="0019726D" w:rsidRDefault="00521B19">
            <w:pPr>
              <w:pBdr>
                <w:top w:val="nil"/>
                <w:left w:val="nil"/>
                <w:bottom w:val="nil"/>
                <w:right w:val="nil"/>
                <w:between w:val="nil"/>
              </w:pBdr>
              <w:jc w:val="center"/>
              <w:rPr>
                <w:color w:val="000000"/>
                <w:sz w:val="24"/>
                <w:szCs w:val="24"/>
              </w:rPr>
            </w:pPr>
            <w:r>
              <w:rPr>
                <w:color w:val="000000"/>
                <w:sz w:val="24"/>
                <w:szCs w:val="24"/>
              </w:rPr>
              <w:t>10</w:t>
            </w:r>
          </w:p>
          <w:p w:rsidR="0019726D" w:rsidRDefault="00521B19">
            <w:pPr>
              <w:pBdr>
                <w:top w:val="nil"/>
                <w:left w:val="nil"/>
                <w:bottom w:val="nil"/>
                <w:right w:val="nil"/>
                <w:between w:val="nil"/>
              </w:pBdr>
              <w:jc w:val="center"/>
              <w:rPr>
                <w:color w:val="000000"/>
                <w:sz w:val="24"/>
                <w:szCs w:val="24"/>
              </w:rPr>
            </w:pPr>
            <w:r>
              <w:rPr>
                <w:color w:val="000000"/>
                <w:sz w:val="24"/>
                <w:szCs w:val="24"/>
              </w:rPr>
              <w:t>11</w:t>
            </w:r>
          </w:p>
          <w:p w:rsidR="0019726D" w:rsidRDefault="00521B19">
            <w:pPr>
              <w:pBdr>
                <w:top w:val="nil"/>
                <w:left w:val="nil"/>
                <w:bottom w:val="nil"/>
                <w:right w:val="nil"/>
                <w:between w:val="nil"/>
              </w:pBdr>
              <w:jc w:val="center"/>
              <w:rPr>
                <w:color w:val="000000"/>
                <w:sz w:val="24"/>
                <w:szCs w:val="24"/>
              </w:rPr>
            </w:pPr>
            <w:r>
              <w:rPr>
                <w:color w:val="000000"/>
                <w:sz w:val="24"/>
                <w:szCs w:val="24"/>
              </w:rPr>
              <w:t>12</w:t>
            </w:r>
          </w:p>
          <w:p w:rsidR="0019726D" w:rsidRDefault="00521B19">
            <w:pPr>
              <w:pBdr>
                <w:top w:val="nil"/>
                <w:left w:val="nil"/>
                <w:bottom w:val="nil"/>
                <w:right w:val="nil"/>
                <w:between w:val="nil"/>
              </w:pBdr>
              <w:jc w:val="center"/>
              <w:rPr>
                <w:color w:val="000000"/>
                <w:sz w:val="24"/>
                <w:szCs w:val="24"/>
              </w:rPr>
            </w:pPr>
            <w:r>
              <w:rPr>
                <w:color w:val="000000"/>
                <w:sz w:val="24"/>
                <w:szCs w:val="24"/>
              </w:rPr>
              <w:t>13</w:t>
            </w:r>
          </w:p>
          <w:p w:rsidR="0019726D" w:rsidRDefault="00521B19">
            <w:pPr>
              <w:pBdr>
                <w:top w:val="nil"/>
                <w:left w:val="nil"/>
                <w:bottom w:val="nil"/>
                <w:right w:val="nil"/>
                <w:between w:val="nil"/>
              </w:pBdr>
              <w:jc w:val="center"/>
              <w:rPr>
                <w:color w:val="000000"/>
                <w:sz w:val="24"/>
                <w:szCs w:val="24"/>
              </w:rPr>
            </w:pPr>
            <w:r>
              <w:rPr>
                <w:color w:val="000000"/>
                <w:sz w:val="24"/>
                <w:szCs w:val="24"/>
              </w:rPr>
              <w:t>14</w:t>
            </w:r>
          </w:p>
          <w:p w:rsidR="0019726D" w:rsidRDefault="00521B19">
            <w:pPr>
              <w:pBdr>
                <w:top w:val="nil"/>
                <w:left w:val="nil"/>
                <w:bottom w:val="nil"/>
                <w:right w:val="nil"/>
                <w:between w:val="nil"/>
              </w:pBdr>
              <w:jc w:val="center"/>
              <w:rPr>
                <w:color w:val="000000"/>
                <w:sz w:val="24"/>
                <w:szCs w:val="24"/>
              </w:rPr>
            </w:pPr>
            <w:r>
              <w:rPr>
                <w:color w:val="000000"/>
                <w:sz w:val="24"/>
                <w:szCs w:val="24"/>
              </w:rPr>
              <w:t>15</w:t>
            </w:r>
          </w:p>
          <w:p w:rsidR="0019726D" w:rsidRDefault="00521B19">
            <w:pPr>
              <w:pBdr>
                <w:top w:val="nil"/>
                <w:left w:val="nil"/>
                <w:bottom w:val="nil"/>
                <w:right w:val="nil"/>
                <w:between w:val="nil"/>
              </w:pBdr>
              <w:jc w:val="center"/>
              <w:rPr>
                <w:color w:val="000000"/>
                <w:sz w:val="24"/>
                <w:szCs w:val="24"/>
              </w:rPr>
            </w:pPr>
            <w:r>
              <w:rPr>
                <w:color w:val="000000"/>
                <w:sz w:val="24"/>
                <w:szCs w:val="24"/>
              </w:rPr>
              <w:t>16</w:t>
            </w:r>
          </w:p>
          <w:p w:rsidR="0019726D" w:rsidRDefault="00521B19">
            <w:pPr>
              <w:pBdr>
                <w:top w:val="nil"/>
                <w:left w:val="nil"/>
                <w:bottom w:val="nil"/>
                <w:right w:val="nil"/>
                <w:between w:val="nil"/>
              </w:pBdr>
              <w:jc w:val="center"/>
              <w:rPr>
                <w:color w:val="000000"/>
                <w:sz w:val="24"/>
                <w:szCs w:val="24"/>
              </w:rPr>
            </w:pPr>
            <w:r>
              <w:rPr>
                <w:color w:val="000000"/>
                <w:sz w:val="24"/>
                <w:szCs w:val="24"/>
              </w:rPr>
              <w:t>17</w:t>
            </w:r>
          </w:p>
          <w:p w:rsidR="0019726D" w:rsidRDefault="00521B19">
            <w:pPr>
              <w:pBdr>
                <w:top w:val="nil"/>
                <w:left w:val="nil"/>
                <w:bottom w:val="nil"/>
                <w:right w:val="nil"/>
                <w:between w:val="nil"/>
              </w:pBdr>
              <w:jc w:val="center"/>
              <w:rPr>
                <w:color w:val="000000"/>
                <w:sz w:val="24"/>
                <w:szCs w:val="24"/>
              </w:rPr>
            </w:pPr>
            <w:r>
              <w:rPr>
                <w:color w:val="000000"/>
                <w:sz w:val="24"/>
                <w:szCs w:val="24"/>
              </w:rPr>
              <w:t>18</w:t>
            </w:r>
          </w:p>
          <w:p w:rsidR="0019726D" w:rsidRDefault="00521B19">
            <w:pPr>
              <w:pBdr>
                <w:top w:val="nil"/>
                <w:left w:val="nil"/>
                <w:bottom w:val="nil"/>
                <w:right w:val="nil"/>
                <w:between w:val="nil"/>
              </w:pBdr>
              <w:jc w:val="center"/>
              <w:rPr>
                <w:color w:val="000000"/>
                <w:sz w:val="24"/>
                <w:szCs w:val="24"/>
              </w:rPr>
            </w:pPr>
            <w:r>
              <w:rPr>
                <w:color w:val="000000"/>
                <w:sz w:val="24"/>
                <w:szCs w:val="24"/>
              </w:rPr>
              <w:t>19</w:t>
            </w:r>
          </w:p>
        </w:tc>
        <w:tc>
          <w:tcPr>
            <w:tcW w:w="7087"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rPr>
                <w:color w:val="000000"/>
                <w:sz w:val="24"/>
                <w:szCs w:val="24"/>
              </w:rPr>
            </w:pPr>
            <w:proofErr w:type="spellStart"/>
            <w:r>
              <w:rPr>
                <w:color w:val="000000"/>
                <w:sz w:val="24"/>
                <w:szCs w:val="24"/>
              </w:rPr>
              <w:t>Spelling</w:t>
            </w:r>
            <w:proofErr w:type="spellEnd"/>
          </w:p>
          <w:p w:rsidR="0019726D" w:rsidRDefault="00521B19">
            <w:pPr>
              <w:pBdr>
                <w:top w:val="nil"/>
                <w:left w:val="nil"/>
                <w:bottom w:val="nil"/>
                <w:right w:val="nil"/>
                <w:between w:val="nil"/>
              </w:pBdr>
              <w:rPr>
                <w:color w:val="000000"/>
                <w:sz w:val="24"/>
                <w:szCs w:val="24"/>
              </w:rPr>
            </w:pPr>
            <w:r>
              <w:rPr>
                <w:color w:val="000000"/>
                <w:sz w:val="24"/>
                <w:szCs w:val="24"/>
              </w:rPr>
              <w:t xml:space="preserve">Word </w:t>
            </w:r>
            <w:proofErr w:type="spellStart"/>
            <w:r>
              <w:rPr>
                <w:color w:val="000000"/>
                <w:sz w:val="24"/>
                <w:szCs w:val="24"/>
              </w:rPr>
              <w:t>formation</w:t>
            </w:r>
            <w:proofErr w:type="spellEnd"/>
            <w:r>
              <w:rPr>
                <w:color w:val="000000"/>
                <w:sz w:val="24"/>
                <w:szCs w:val="24"/>
              </w:rPr>
              <w:t xml:space="preserve"> </w:t>
            </w:r>
            <w:proofErr w:type="spellStart"/>
            <w:r>
              <w:rPr>
                <w:color w:val="000000"/>
                <w:sz w:val="24"/>
                <w:szCs w:val="24"/>
              </w:rPr>
              <w:t>Suffixes</w:t>
            </w:r>
            <w:proofErr w:type="spellEnd"/>
          </w:p>
          <w:p w:rsidR="0019726D" w:rsidRDefault="00521B19">
            <w:pPr>
              <w:pBdr>
                <w:top w:val="nil"/>
                <w:left w:val="nil"/>
                <w:bottom w:val="nil"/>
                <w:right w:val="nil"/>
                <w:between w:val="nil"/>
              </w:pBdr>
              <w:rPr>
                <w:color w:val="000000"/>
                <w:sz w:val="24"/>
                <w:szCs w:val="24"/>
              </w:rPr>
            </w:pPr>
            <w:r>
              <w:rPr>
                <w:color w:val="000000"/>
                <w:sz w:val="24"/>
                <w:szCs w:val="24"/>
              </w:rPr>
              <w:t xml:space="preserve">Word </w:t>
            </w:r>
            <w:proofErr w:type="spellStart"/>
            <w:r>
              <w:rPr>
                <w:color w:val="000000"/>
                <w:sz w:val="24"/>
                <w:szCs w:val="24"/>
              </w:rPr>
              <w:t>formation</w:t>
            </w:r>
            <w:proofErr w:type="spellEnd"/>
            <w:r>
              <w:rPr>
                <w:color w:val="000000"/>
                <w:sz w:val="24"/>
                <w:szCs w:val="24"/>
              </w:rPr>
              <w:t xml:space="preserve"> </w:t>
            </w:r>
            <w:proofErr w:type="spellStart"/>
            <w:r>
              <w:rPr>
                <w:color w:val="000000"/>
                <w:sz w:val="24"/>
                <w:szCs w:val="24"/>
              </w:rPr>
              <w:t>Prefixes</w:t>
            </w:r>
            <w:proofErr w:type="spellEnd"/>
          </w:p>
          <w:p w:rsidR="0019726D" w:rsidRDefault="00521B19">
            <w:pPr>
              <w:pBdr>
                <w:top w:val="nil"/>
                <w:left w:val="nil"/>
                <w:bottom w:val="nil"/>
                <w:right w:val="nil"/>
                <w:between w:val="nil"/>
              </w:pBdr>
              <w:rPr>
                <w:color w:val="000000"/>
                <w:sz w:val="24"/>
                <w:szCs w:val="24"/>
              </w:rPr>
            </w:pPr>
            <w:proofErr w:type="spellStart"/>
            <w:r>
              <w:rPr>
                <w:color w:val="000000"/>
                <w:sz w:val="24"/>
                <w:szCs w:val="24"/>
              </w:rPr>
              <w:t>Recognizing</w:t>
            </w:r>
            <w:proofErr w:type="spellEnd"/>
            <w:r>
              <w:rPr>
                <w:color w:val="000000"/>
                <w:sz w:val="24"/>
                <w:szCs w:val="24"/>
              </w:rPr>
              <w:t xml:space="preserve"> </w:t>
            </w:r>
            <w:proofErr w:type="spellStart"/>
            <w:r>
              <w:rPr>
                <w:color w:val="000000"/>
                <w:sz w:val="24"/>
                <w:szCs w:val="24"/>
              </w:rPr>
              <w:t>homonyms</w:t>
            </w:r>
            <w:proofErr w:type="spellEnd"/>
          </w:p>
          <w:p w:rsidR="0019726D" w:rsidRDefault="00521B19">
            <w:pPr>
              <w:pBdr>
                <w:top w:val="nil"/>
                <w:left w:val="nil"/>
                <w:bottom w:val="nil"/>
                <w:right w:val="nil"/>
                <w:between w:val="nil"/>
              </w:pBdr>
              <w:rPr>
                <w:color w:val="000000"/>
                <w:sz w:val="24"/>
                <w:szCs w:val="24"/>
              </w:rPr>
            </w:pPr>
            <w:proofErr w:type="spellStart"/>
            <w:r>
              <w:rPr>
                <w:color w:val="000000"/>
                <w:sz w:val="24"/>
                <w:szCs w:val="24"/>
              </w:rPr>
              <w:t>Plural</w:t>
            </w:r>
            <w:proofErr w:type="spellEnd"/>
            <w:r>
              <w:rPr>
                <w:color w:val="000000"/>
                <w:sz w:val="24"/>
                <w:szCs w:val="24"/>
              </w:rPr>
              <w:t xml:space="preserve"> </w:t>
            </w:r>
            <w:proofErr w:type="spellStart"/>
            <w:r>
              <w:rPr>
                <w:color w:val="000000"/>
                <w:sz w:val="24"/>
                <w:szCs w:val="24"/>
              </w:rPr>
              <w:t>forms</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nouns</w:t>
            </w:r>
            <w:proofErr w:type="spellEnd"/>
          </w:p>
          <w:p w:rsidR="0019726D" w:rsidRDefault="00521B19">
            <w:pPr>
              <w:pBdr>
                <w:top w:val="nil"/>
                <w:left w:val="nil"/>
                <w:bottom w:val="nil"/>
                <w:right w:val="nil"/>
                <w:between w:val="nil"/>
              </w:pBdr>
              <w:rPr>
                <w:color w:val="000000"/>
                <w:sz w:val="24"/>
                <w:szCs w:val="24"/>
              </w:rPr>
            </w:pPr>
            <w:proofErr w:type="spellStart"/>
            <w:r>
              <w:rPr>
                <w:color w:val="000000"/>
                <w:sz w:val="24"/>
                <w:szCs w:val="24"/>
              </w:rPr>
              <w:t>Possessive</w:t>
            </w:r>
            <w:proofErr w:type="spellEnd"/>
            <w:r>
              <w:rPr>
                <w:color w:val="000000"/>
                <w:sz w:val="24"/>
                <w:szCs w:val="24"/>
              </w:rPr>
              <w:t xml:space="preserve"> </w:t>
            </w:r>
            <w:proofErr w:type="spellStart"/>
            <w:r>
              <w:rPr>
                <w:color w:val="000000"/>
                <w:sz w:val="24"/>
                <w:szCs w:val="24"/>
              </w:rPr>
              <w:t>Case</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nouns</w:t>
            </w:r>
            <w:proofErr w:type="spellEnd"/>
          </w:p>
          <w:p w:rsidR="0019726D" w:rsidRDefault="00521B19">
            <w:pPr>
              <w:pBdr>
                <w:top w:val="nil"/>
                <w:left w:val="nil"/>
                <w:bottom w:val="nil"/>
                <w:right w:val="nil"/>
                <w:between w:val="nil"/>
              </w:pBdr>
              <w:rPr>
                <w:color w:val="000000"/>
                <w:sz w:val="24"/>
                <w:szCs w:val="24"/>
              </w:rPr>
            </w:pPr>
            <w:proofErr w:type="spellStart"/>
            <w:r>
              <w:rPr>
                <w:color w:val="000000"/>
                <w:sz w:val="24"/>
                <w:szCs w:val="24"/>
              </w:rPr>
              <w:t>Punctuation</w:t>
            </w:r>
            <w:proofErr w:type="spellEnd"/>
            <w:r>
              <w:rPr>
                <w:color w:val="000000"/>
                <w:sz w:val="24"/>
                <w:szCs w:val="24"/>
              </w:rPr>
              <w:t xml:space="preserve"> </w:t>
            </w:r>
            <w:proofErr w:type="spellStart"/>
            <w:r>
              <w:rPr>
                <w:color w:val="000000"/>
                <w:sz w:val="24"/>
                <w:szCs w:val="24"/>
              </w:rPr>
              <w:t>marks</w:t>
            </w:r>
            <w:proofErr w:type="spellEnd"/>
          </w:p>
          <w:p w:rsidR="0019726D" w:rsidRDefault="00521B19">
            <w:pPr>
              <w:pBdr>
                <w:top w:val="nil"/>
                <w:left w:val="nil"/>
                <w:bottom w:val="nil"/>
                <w:right w:val="nil"/>
                <w:between w:val="nil"/>
              </w:pBdr>
              <w:rPr>
                <w:color w:val="000000"/>
                <w:sz w:val="24"/>
                <w:szCs w:val="24"/>
              </w:rPr>
            </w:pPr>
            <w:proofErr w:type="spellStart"/>
            <w:r>
              <w:rPr>
                <w:color w:val="000000"/>
                <w:sz w:val="24"/>
                <w:szCs w:val="24"/>
              </w:rPr>
              <w:t>Transcription</w:t>
            </w:r>
            <w:proofErr w:type="spellEnd"/>
          </w:p>
          <w:p w:rsidR="0019726D" w:rsidRDefault="00521B19">
            <w:pPr>
              <w:pBdr>
                <w:top w:val="nil"/>
                <w:left w:val="nil"/>
                <w:bottom w:val="nil"/>
                <w:right w:val="nil"/>
                <w:between w:val="nil"/>
              </w:pBdr>
              <w:rPr>
                <w:color w:val="000000"/>
                <w:sz w:val="24"/>
                <w:szCs w:val="24"/>
              </w:rPr>
            </w:pPr>
            <w:proofErr w:type="spellStart"/>
            <w:r>
              <w:rPr>
                <w:color w:val="000000"/>
                <w:sz w:val="24"/>
                <w:szCs w:val="24"/>
              </w:rPr>
              <w:t>Informal</w:t>
            </w:r>
            <w:proofErr w:type="spellEnd"/>
            <w:r>
              <w:rPr>
                <w:color w:val="000000"/>
                <w:sz w:val="24"/>
                <w:szCs w:val="24"/>
              </w:rPr>
              <w:t xml:space="preserve">  </w:t>
            </w:r>
            <w:proofErr w:type="spellStart"/>
            <w:r>
              <w:rPr>
                <w:color w:val="000000"/>
                <w:sz w:val="24"/>
                <w:szCs w:val="24"/>
              </w:rPr>
              <w:t>letters</w:t>
            </w:r>
            <w:proofErr w:type="spellEnd"/>
          </w:p>
          <w:p w:rsidR="0019726D" w:rsidRDefault="00521B19">
            <w:pPr>
              <w:pBdr>
                <w:top w:val="nil"/>
                <w:left w:val="nil"/>
                <w:bottom w:val="nil"/>
                <w:right w:val="nil"/>
                <w:between w:val="nil"/>
              </w:pBdr>
              <w:rPr>
                <w:color w:val="000000"/>
                <w:sz w:val="24"/>
                <w:szCs w:val="24"/>
              </w:rPr>
            </w:pPr>
            <w:proofErr w:type="spellStart"/>
            <w:r>
              <w:rPr>
                <w:color w:val="000000"/>
                <w:sz w:val="24"/>
                <w:szCs w:val="24"/>
              </w:rPr>
              <w:t>Transactional</w:t>
            </w:r>
            <w:proofErr w:type="spellEnd"/>
            <w:r>
              <w:rPr>
                <w:color w:val="000000"/>
                <w:sz w:val="24"/>
                <w:szCs w:val="24"/>
              </w:rPr>
              <w:t xml:space="preserve"> </w:t>
            </w:r>
            <w:proofErr w:type="spellStart"/>
            <w:r>
              <w:rPr>
                <w:color w:val="000000"/>
                <w:sz w:val="24"/>
                <w:szCs w:val="24"/>
              </w:rPr>
              <w:t>letters</w:t>
            </w:r>
            <w:proofErr w:type="spellEnd"/>
          </w:p>
          <w:p w:rsidR="0019726D" w:rsidRDefault="00521B19">
            <w:pPr>
              <w:pBdr>
                <w:top w:val="nil"/>
                <w:left w:val="nil"/>
                <w:bottom w:val="nil"/>
                <w:right w:val="nil"/>
                <w:between w:val="nil"/>
              </w:pBdr>
              <w:rPr>
                <w:color w:val="000000"/>
                <w:sz w:val="24"/>
                <w:szCs w:val="24"/>
              </w:rPr>
            </w:pPr>
            <w:proofErr w:type="spellStart"/>
            <w:r>
              <w:rPr>
                <w:color w:val="000000"/>
                <w:sz w:val="24"/>
                <w:szCs w:val="24"/>
              </w:rPr>
              <w:t>Writing</w:t>
            </w:r>
            <w:proofErr w:type="spellEnd"/>
            <w:r>
              <w:rPr>
                <w:color w:val="000000"/>
                <w:sz w:val="24"/>
                <w:szCs w:val="24"/>
              </w:rPr>
              <w:t xml:space="preserve"> </w:t>
            </w:r>
            <w:proofErr w:type="spellStart"/>
            <w:r>
              <w:rPr>
                <w:color w:val="000000"/>
                <w:sz w:val="24"/>
                <w:szCs w:val="24"/>
              </w:rPr>
              <w:t>instructions</w:t>
            </w:r>
            <w:proofErr w:type="spellEnd"/>
            <w:r>
              <w:rPr>
                <w:color w:val="000000"/>
                <w:sz w:val="24"/>
                <w:szCs w:val="24"/>
              </w:rPr>
              <w:t xml:space="preserve">/ </w:t>
            </w:r>
            <w:proofErr w:type="spellStart"/>
            <w:r>
              <w:rPr>
                <w:color w:val="000000"/>
                <w:sz w:val="24"/>
                <w:szCs w:val="24"/>
              </w:rPr>
              <w:t>giving</w:t>
            </w:r>
            <w:proofErr w:type="spellEnd"/>
            <w:r>
              <w:rPr>
                <w:color w:val="000000"/>
                <w:sz w:val="24"/>
                <w:szCs w:val="24"/>
              </w:rPr>
              <w:t xml:space="preserve"> </w:t>
            </w:r>
            <w:proofErr w:type="spellStart"/>
            <w:r>
              <w:rPr>
                <w:color w:val="000000"/>
                <w:sz w:val="24"/>
                <w:szCs w:val="24"/>
              </w:rPr>
              <w:t>directions</w:t>
            </w:r>
            <w:proofErr w:type="spellEnd"/>
            <w:r>
              <w:rPr>
                <w:color w:val="000000"/>
                <w:sz w:val="24"/>
                <w:szCs w:val="24"/>
              </w:rPr>
              <w:t xml:space="preserve">/  </w:t>
            </w:r>
            <w:proofErr w:type="spellStart"/>
            <w:r>
              <w:rPr>
                <w:color w:val="000000"/>
                <w:sz w:val="24"/>
                <w:szCs w:val="24"/>
              </w:rPr>
              <w:t>describing</w:t>
            </w:r>
            <w:proofErr w:type="spellEnd"/>
            <w:r>
              <w:rPr>
                <w:color w:val="000000"/>
                <w:sz w:val="24"/>
                <w:szCs w:val="24"/>
              </w:rPr>
              <w:t xml:space="preserve"> </w:t>
            </w:r>
            <w:proofErr w:type="spellStart"/>
            <w:r>
              <w:rPr>
                <w:color w:val="000000"/>
                <w:sz w:val="24"/>
                <w:szCs w:val="24"/>
              </w:rPr>
              <w:t>events</w:t>
            </w:r>
            <w:proofErr w:type="spellEnd"/>
          </w:p>
          <w:p w:rsidR="0019726D" w:rsidRDefault="00521B19">
            <w:pPr>
              <w:pBdr>
                <w:top w:val="nil"/>
                <w:left w:val="nil"/>
                <w:bottom w:val="nil"/>
                <w:right w:val="nil"/>
                <w:between w:val="nil"/>
              </w:pBdr>
              <w:rPr>
                <w:color w:val="000000"/>
                <w:sz w:val="24"/>
                <w:szCs w:val="24"/>
              </w:rPr>
            </w:pPr>
            <w:proofErr w:type="spellStart"/>
            <w:r>
              <w:rPr>
                <w:color w:val="000000"/>
                <w:sz w:val="24"/>
                <w:szCs w:val="24"/>
              </w:rPr>
              <w:t>Descriptions</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people</w:t>
            </w:r>
            <w:proofErr w:type="spellEnd"/>
            <w:r>
              <w:rPr>
                <w:color w:val="000000"/>
                <w:sz w:val="24"/>
                <w:szCs w:val="24"/>
              </w:rPr>
              <w:t xml:space="preserve">/ </w:t>
            </w:r>
            <w:proofErr w:type="spellStart"/>
            <w:r>
              <w:rPr>
                <w:color w:val="000000"/>
                <w:sz w:val="24"/>
                <w:szCs w:val="24"/>
              </w:rPr>
              <w:t>objects</w:t>
            </w:r>
            <w:proofErr w:type="spellEnd"/>
            <w:r>
              <w:rPr>
                <w:color w:val="000000"/>
                <w:sz w:val="24"/>
                <w:szCs w:val="24"/>
              </w:rPr>
              <w:t xml:space="preserve"> / </w:t>
            </w:r>
            <w:proofErr w:type="spellStart"/>
            <w:r>
              <w:rPr>
                <w:color w:val="000000"/>
                <w:sz w:val="24"/>
                <w:szCs w:val="24"/>
              </w:rPr>
              <w:t>buildings</w:t>
            </w:r>
            <w:proofErr w:type="spellEnd"/>
            <w:r>
              <w:rPr>
                <w:color w:val="000000"/>
                <w:sz w:val="24"/>
                <w:szCs w:val="24"/>
              </w:rPr>
              <w:t xml:space="preserve"> / </w:t>
            </w:r>
            <w:proofErr w:type="spellStart"/>
            <w:r>
              <w:rPr>
                <w:color w:val="000000"/>
                <w:sz w:val="24"/>
                <w:szCs w:val="24"/>
              </w:rPr>
              <w:t>places</w:t>
            </w:r>
            <w:proofErr w:type="spellEnd"/>
          </w:p>
          <w:p w:rsidR="0019726D" w:rsidRDefault="00521B19">
            <w:pPr>
              <w:pBdr>
                <w:top w:val="nil"/>
                <w:left w:val="nil"/>
                <w:bottom w:val="nil"/>
                <w:right w:val="nil"/>
                <w:between w:val="nil"/>
              </w:pBdr>
              <w:rPr>
                <w:color w:val="000000"/>
                <w:sz w:val="24"/>
                <w:szCs w:val="24"/>
              </w:rPr>
            </w:pPr>
            <w:proofErr w:type="spellStart"/>
            <w:r>
              <w:rPr>
                <w:color w:val="000000"/>
                <w:sz w:val="24"/>
                <w:szCs w:val="24"/>
              </w:rPr>
              <w:t>Narrative</w:t>
            </w:r>
            <w:proofErr w:type="spellEnd"/>
            <w:r>
              <w:rPr>
                <w:color w:val="000000"/>
                <w:sz w:val="24"/>
                <w:szCs w:val="24"/>
              </w:rPr>
              <w:t xml:space="preserve"> </w:t>
            </w:r>
            <w:proofErr w:type="spellStart"/>
            <w:r>
              <w:rPr>
                <w:color w:val="000000"/>
                <w:sz w:val="24"/>
                <w:szCs w:val="24"/>
              </w:rPr>
              <w:t>stories</w:t>
            </w:r>
            <w:proofErr w:type="spellEnd"/>
          </w:p>
          <w:p w:rsidR="0019726D" w:rsidRDefault="00521B19">
            <w:pPr>
              <w:pBdr>
                <w:top w:val="nil"/>
                <w:left w:val="nil"/>
                <w:bottom w:val="nil"/>
                <w:right w:val="nil"/>
                <w:between w:val="nil"/>
              </w:pBdr>
              <w:rPr>
                <w:color w:val="000000"/>
                <w:sz w:val="24"/>
                <w:szCs w:val="24"/>
              </w:rPr>
            </w:pPr>
            <w:proofErr w:type="spellStart"/>
            <w:r>
              <w:rPr>
                <w:color w:val="000000"/>
                <w:sz w:val="24"/>
                <w:szCs w:val="24"/>
              </w:rPr>
              <w:t>Witness</w:t>
            </w:r>
            <w:proofErr w:type="spellEnd"/>
            <w:r>
              <w:rPr>
                <w:color w:val="000000"/>
                <w:sz w:val="24"/>
                <w:szCs w:val="24"/>
              </w:rPr>
              <w:t xml:space="preserve"> </w:t>
            </w:r>
            <w:proofErr w:type="spellStart"/>
            <w:r>
              <w:rPr>
                <w:color w:val="000000"/>
                <w:sz w:val="24"/>
                <w:szCs w:val="24"/>
              </w:rPr>
              <w:t>statements</w:t>
            </w:r>
            <w:proofErr w:type="spellEnd"/>
          </w:p>
          <w:p w:rsidR="0019726D" w:rsidRDefault="00521B19">
            <w:pPr>
              <w:pBdr>
                <w:top w:val="nil"/>
                <w:left w:val="nil"/>
                <w:bottom w:val="nil"/>
                <w:right w:val="nil"/>
                <w:between w:val="nil"/>
              </w:pBdr>
              <w:rPr>
                <w:color w:val="000000"/>
                <w:sz w:val="24"/>
                <w:szCs w:val="24"/>
              </w:rPr>
            </w:pPr>
            <w:proofErr w:type="spellStart"/>
            <w:r>
              <w:rPr>
                <w:color w:val="000000"/>
                <w:sz w:val="24"/>
                <w:szCs w:val="24"/>
              </w:rPr>
              <w:t>“For</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Against”</w:t>
            </w:r>
            <w:proofErr w:type="spellEnd"/>
            <w:r>
              <w:rPr>
                <w:color w:val="000000"/>
                <w:sz w:val="24"/>
                <w:szCs w:val="24"/>
              </w:rPr>
              <w:t xml:space="preserve"> </w:t>
            </w:r>
            <w:proofErr w:type="spellStart"/>
            <w:r>
              <w:rPr>
                <w:color w:val="000000"/>
                <w:sz w:val="24"/>
                <w:szCs w:val="24"/>
              </w:rPr>
              <w:t>Essays</w:t>
            </w:r>
            <w:proofErr w:type="spellEnd"/>
          </w:p>
          <w:p w:rsidR="0019726D" w:rsidRDefault="00521B19">
            <w:pPr>
              <w:pBdr>
                <w:top w:val="nil"/>
                <w:left w:val="nil"/>
                <w:bottom w:val="nil"/>
                <w:right w:val="nil"/>
                <w:between w:val="nil"/>
              </w:pBdr>
              <w:rPr>
                <w:color w:val="000000"/>
                <w:sz w:val="24"/>
                <w:szCs w:val="24"/>
              </w:rPr>
            </w:pPr>
            <w:proofErr w:type="spellStart"/>
            <w:r>
              <w:rPr>
                <w:color w:val="000000"/>
                <w:sz w:val="24"/>
                <w:szCs w:val="24"/>
              </w:rPr>
              <w:t>Opinion</w:t>
            </w:r>
            <w:proofErr w:type="spellEnd"/>
            <w:r>
              <w:rPr>
                <w:color w:val="000000"/>
                <w:sz w:val="24"/>
                <w:szCs w:val="24"/>
              </w:rPr>
              <w:t xml:space="preserve"> </w:t>
            </w:r>
            <w:proofErr w:type="spellStart"/>
            <w:r>
              <w:rPr>
                <w:color w:val="000000"/>
                <w:sz w:val="24"/>
                <w:szCs w:val="24"/>
              </w:rPr>
              <w:t>Essays</w:t>
            </w:r>
            <w:proofErr w:type="spellEnd"/>
          </w:p>
          <w:p w:rsidR="0019726D" w:rsidRDefault="00521B19">
            <w:pPr>
              <w:pBdr>
                <w:top w:val="nil"/>
                <w:left w:val="nil"/>
                <w:bottom w:val="nil"/>
                <w:right w:val="nil"/>
                <w:between w:val="nil"/>
              </w:pBdr>
              <w:rPr>
                <w:color w:val="000000"/>
                <w:sz w:val="24"/>
                <w:szCs w:val="24"/>
              </w:rPr>
            </w:pPr>
            <w:proofErr w:type="spellStart"/>
            <w:r>
              <w:rPr>
                <w:color w:val="000000"/>
                <w:sz w:val="24"/>
                <w:szCs w:val="24"/>
              </w:rPr>
              <w:t>Providing</w:t>
            </w:r>
            <w:proofErr w:type="spellEnd"/>
            <w:r>
              <w:rPr>
                <w:color w:val="000000"/>
                <w:sz w:val="24"/>
                <w:szCs w:val="24"/>
              </w:rPr>
              <w:t xml:space="preserve"> </w:t>
            </w:r>
            <w:proofErr w:type="spellStart"/>
            <w:r>
              <w:rPr>
                <w:color w:val="000000"/>
                <w:sz w:val="24"/>
                <w:szCs w:val="24"/>
              </w:rPr>
              <w:t>Solutions</w:t>
            </w:r>
            <w:proofErr w:type="spellEnd"/>
            <w:r>
              <w:rPr>
                <w:color w:val="000000"/>
                <w:sz w:val="24"/>
                <w:szCs w:val="24"/>
              </w:rPr>
              <w:t xml:space="preserve">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Problems</w:t>
            </w:r>
            <w:proofErr w:type="spellEnd"/>
            <w:r>
              <w:rPr>
                <w:color w:val="000000"/>
                <w:sz w:val="24"/>
                <w:szCs w:val="24"/>
              </w:rPr>
              <w:t xml:space="preserve"> </w:t>
            </w:r>
            <w:proofErr w:type="spellStart"/>
            <w:r>
              <w:rPr>
                <w:color w:val="000000"/>
                <w:sz w:val="24"/>
                <w:szCs w:val="24"/>
              </w:rPr>
              <w:t>Essays</w:t>
            </w:r>
            <w:proofErr w:type="spellEnd"/>
          </w:p>
          <w:p w:rsidR="0019726D" w:rsidRDefault="00521B19">
            <w:pPr>
              <w:pBdr>
                <w:top w:val="nil"/>
                <w:left w:val="nil"/>
                <w:bottom w:val="nil"/>
                <w:right w:val="nil"/>
                <w:between w:val="nil"/>
              </w:pBdr>
              <w:rPr>
                <w:color w:val="000000"/>
                <w:sz w:val="24"/>
                <w:szCs w:val="24"/>
              </w:rPr>
            </w:pPr>
            <w:proofErr w:type="spellStart"/>
            <w:r>
              <w:rPr>
                <w:color w:val="000000"/>
                <w:sz w:val="24"/>
                <w:szCs w:val="24"/>
              </w:rPr>
              <w:t>Discursive</w:t>
            </w:r>
            <w:proofErr w:type="spellEnd"/>
            <w:r>
              <w:rPr>
                <w:color w:val="000000"/>
                <w:sz w:val="24"/>
                <w:szCs w:val="24"/>
              </w:rPr>
              <w:t xml:space="preserve"> </w:t>
            </w:r>
            <w:proofErr w:type="spellStart"/>
            <w:r>
              <w:rPr>
                <w:color w:val="000000"/>
                <w:sz w:val="24"/>
                <w:szCs w:val="24"/>
              </w:rPr>
              <w:t>Essays</w:t>
            </w:r>
            <w:proofErr w:type="spellEnd"/>
          </w:p>
          <w:p w:rsidR="0019726D" w:rsidRDefault="00521B19">
            <w:pPr>
              <w:pBdr>
                <w:top w:val="nil"/>
                <w:left w:val="nil"/>
                <w:bottom w:val="nil"/>
                <w:right w:val="nil"/>
                <w:between w:val="nil"/>
              </w:pBdr>
              <w:rPr>
                <w:color w:val="000000"/>
                <w:sz w:val="24"/>
                <w:szCs w:val="24"/>
              </w:rPr>
            </w:pPr>
            <w:proofErr w:type="spellStart"/>
            <w:r>
              <w:rPr>
                <w:color w:val="000000"/>
                <w:sz w:val="24"/>
                <w:szCs w:val="24"/>
              </w:rPr>
              <w:t>Writing</w:t>
            </w:r>
            <w:proofErr w:type="spellEnd"/>
            <w:r>
              <w:rPr>
                <w:color w:val="000000"/>
                <w:sz w:val="24"/>
                <w:szCs w:val="24"/>
              </w:rPr>
              <w:t xml:space="preserve">  </w:t>
            </w:r>
            <w:proofErr w:type="spellStart"/>
            <w:r>
              <w:rPr>
                <w:color w:val="000000"/>
                <w:sz w:val="24"/>
                <w:szCs w:val="24"/>
              </w:rPr>
              <w:t>articles</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jc w:val="center"/>
              <w:rPr>
                <w:color w:val="000000"/>
                <w:sz w:val="24"/>
                <w:szCs w:val="24"/>
              </w:rPr>
            </w:pPr>
            <w:r>
              <w:rPr>
                <w:color w:val="000000"/>
                <w:sz w:val="24"/>
                <w:szCs w:val="24"/>
              </w:rPr>
              <w:t>4</w:t>
            </w:r>
          </w:p>
          <w:p w:rsidR="0019726D" w:rsidRDefault="00521B19">
            <w:pPr>
              <w:pBdr>
                <w:top w:val="nil"/>
                <w:left w:val="nil"/>
                <w:bottom w:val="nil"/>
                <w:right w:val="nil"/>
                <w:between w:val="nil"/>
              </w:pBdr>
              <w:jc w:val="center"/>
              <w:rPr>
                <w:color w:val="000000"/>
                <w:sz w:val="24"/>
                <w:szCs w:val="24"/>
              </w:rPr>
            </w:pPr>
            <w:r>
              <w:rPr>
                <w:color w:val="000000"/>
                <w:sz w:val="24"/>
                <w:szCs w:val="24"/>
              </w:rPr>
              <w:t>4</w:t>
            </w:r>
          </w:p>
          <w:p w:rsidR="0019726D" w:rsidRDefault="00521B19">
            <w:pPr>
              <w:pBdr>
                <w:top w:val="nil"/>
                <w:left w:val="nil"/>
                <w:bottom w:val="nil"/>
                <w:right w:val="nil"/>
                <w:between w:val="nil"/>
              </w:pBdr>
              <w:jc w:val="center"/>
              <w:rPr>
                <w:color w:val="000000"/>
                <w:sz w:val="24"/>
                <w:szCs w:val="24"/>
              </w:rPr>
            </w:pPr>
            <w:r>
              <w:rPr>
                <w:color w:val="000000"/>
                <w:sz w:val="24"/>
                <w:szCs w:val="24"/>
              </w:rPr>
              <w:t>4</w:t>
            </w:r>
          </w:p>
          <w:p w:rsidR="0019726D" w:rsidRDefault="00521B19">
            <w:pPr>
              <w:pBdr>
                <w:top w:val="nil"/>
                <w:left w:val="nil"/>
                <w:bottom w:val="nil"/>
                <w:right w:val="nil"/>
                <w:between w:val="nil"/>
              </w:pBdr>
              <w:jc w:val="center"/>
              <w:rPr>
                <w:color w:val="000000"/>
                <w:sz w:val="24"/>
                <w:szCs w:val="24"/>
              </w:rPr>
            </w:pPr>
            <w:r>
              <w:rPr>
                <w:color w:val="000000"/>
                <w:sz w:val="24"/>
                <w:szCs w:val="24"/>
              </w:rPr>
              <w:t>4</w:t>
            </w:r>
          </w:p>
          <w:p w:rsidR="0019726D" w:rsidRDefault="00521B19">
            <w:pPr>
              <w:pBdr>
                <w:top w:val="nil"/>
                <w:left w:val="nil"/>
                <w:bottom w:val="nil"/>
                <w:right w:val="nil"/>
                <w:between w:val="nil"/>
              </w:pBdr>
              <w:jc w:val="center"/>
              <w:rPr>
                <w:color w:val="000000"/>
                <w:sz w:val="24"/>
                <w:szCs w:val="24"/>
              </w:rPr>
            </w:pPr>
            <w:r>
              <w:rPr>
                <w:color w:val="000000"/>
                <w:sz w:val="24"/>
                <w:szCs w:val="24"/>
              </w:rPr>
              <w:t>2</w:t>
            </w:r>
          </w:p>
          <w:p w:rsidR="0019726D" w:rsidRDefault="00521B19">
            <w:pPr>
              <w:pBdr>
                <w:top w:val="nil"/>
                <w:left w:val="nil"/>
                <w:bottom w:val="nil"/>
                <w:right w:val="nil"/>
                <w:between w:val="nil"/>
              </w:pBdr>
              <w:jc w:val="center"/>
              <w:rPr>
                <w:color w:val="000000"/>
                <w:sz w:val="24"/>
                <w:szCs w:val="24"/>
              </w:rPr>
            </w:pPr>
            <w:r>
              <w:rPr>
                <w:color w:val="000000"/>
                <w:sz w:val="24"/>
                <w:szCs w:val="24"/>
              </w:rPr>
              <w:t>2</w:t>
            </w:r>
          </w:p>
          <w:p w:rsidR="0019726D" w:rsidRDefault="00521B19">
            <w:pPr>
              <w:pBdr>
                <w:top w:val="nil"/>
                <w:left w:val="nil"/>
                <w:bottom w:val="nil"/>
                <w:right w:val="nil"/>
                <w:between w:val="nil"/>
              </w:pBdr>
              <w:jc w:val="center"/>
              <w:rPr>
                <w:color w:val="000000"/>
                <w:sz w:val="24"/>
                <w:szCs w:val="24"/>
              </w:rPr>
            </w:pPr>
            <w:r>
              <w:rPr>
                <w:color w:val="000000"/>
                <w:sz w:val="24"/>
                <w:szCs w:val="24"/>
              </w:rPr>
              <w:t>2</w:t>
            </w:r>
          </w:p>
          <w:p w:rsidR="0019726D" w:rsidRDefault="00521B19">
            <w:pPr>
              <w:pBdr>
                <w:top w:val="nil"/>
                <w:left w:val="nil"/>
                <w:bottom w:val="nil"/>
                <w:right w:val="nil"/>
                <w:between w:val="nil"/>
              </w:pBdr>
              <w:jc w:val="center"/>
              <w:rPr>
                <w:color w:val="000000"/>
                <w:sz w:val="24"/>
                <w:szCs w:val="24"/>
              </w:rPr>
            </w:pPr>
            <w:r>
              <w:rPr>
                <w:color w:val="000000"/>
                <w:sz w:val="24"/>
                <w:szCs w:val="24"/>
              </w:rPr>
              <w:t>2</w:t>
            </w:r>
          </w:p>
          <w:p w:rsidR="0019726D" w:rsidRDefault="00521B19">
            <w:pPr>
              <w:pBdr>
                <w:top w:val="nil"/>
                <w:left w:val="nil"/>
                <w:bottom w:val="nil"/>
                <w:right w:val="nil"/>
                <w:between w:val="nil"/>
              </w:pBdr>
              <w:jc w:val="center"/>
              <w:rPr>
                <w:color w:val="000000"/>
                <w:sz w:val="24"/>
                <w:szCs w:val="24"/>
              </w:rPr>
            </w:pPr>
            <w:r>
              <w:rPr>
                <w:color w:val="000000"/>
                <w:sz w:val="24"/>
                <w:szCs w:val="24"/>
              </w:rPr>
              <w:t>2</w:t>
            </w:r>
          </w:p>
          <w:p w:rsidR="0019726D" w:rsidRDefault="00521B19">
            <w:pPr>
              <w:pBdr>
                <w:top w:val="nil"/>
                <w:left w:val="nil"/>
                <w:bottom w:val="nil"/>
                <w:right w:val="nil"/>
                <w:between w:val="nil"/>
              </w:pBdr>
              <w:jc w:val="center"/>
              <w:rPr>
                <w:color w:val="000000"/>
                <w:sz w:val="24"/>
                <w:szCs w:val="24"/>
              </w:rPr>
            </w:pPr>
            <w:r>
              <w:rPr>
                <w:color w:val="000000"/>
                <w:sz w:val="24"/>
                <w:szCs w:val="24"/>
              </w:rPr>
              <w:t>2</w:t>
            </w:r>
          </w:p>
          <w:p w:rsidR="0019726D" w:rsidRDefault="00521B19">
            <w:pPr>
              <w:pBdr>
                <w:top w:val="nil"/>
                <w:left w:val="nil"/>
                <w:bottom w:val="nil"/>
                <w:right w:val="nil"/>
                <w:between w:val="nil"/>
              </w:pBdr>
              <w:jc w:val="center"/>
              <w:rPr>
                <w:color w:val="000000"/>
                <w:sz w:val="24"/>
                <w:szCs w:val="24"/>
              </w:rPr>
            </w:pPr>
            <w:r>
              <w:rPr>
                <w:color w:val="000000"/>
                <w:sz w:val="24"/>
                <w:szCs w:val="24"/>
              </w:rPr>
              <w:t>4</w:t>
            </w:r>
          </w:p>
          <w:p w:rsidR="0019726D" w:rsidRDefault="00521B19">
            <w:pPr>
              <w:pBdr>
                <w:top w:val="nil"/>
                <w:left w:val="nil"/>
                <w:bottom w:val="nil"/>
                <w:right w:val="nil"/>
                <w:between w:val="nil"/>
              </w:pBdr>
              <w:jc w:val="center"/>
              <w:rPr>
                <w:color w:val="000000"/>
                <w:sz w:val="24"/>
                <w:szCs w:val="24"/>
              </w:rPr>
            </w:pPr>
            <w:r>
              <w:rPr>
                <w:color w:val="000000"/>
                <w:sz w:val="24"/>
                <w:szCs w:val="24"/>
              </w:rPr>
              <w:t>4</w:t>
            </w:r>
          </w:p>
          <w:p w:rsidR="0019726D" w:rsidRDefault="00521B19">
            <w:pPr>
              <w:pBdr>
                <w:top w:val="nil"/>
                <w:left w:val="nil"/>
                <w:bottom w:val="nil"/>
                <w:right w:val="nil"/>
                <w:between w:val="nil"/>
              </w:pBdr>
              <w:jc w:val="center"/>
              <w:rPr>
                <w:color w:val="000000"/>
                <w:sz w:val="24"/>
                <w:szCs w:val="24"/>
              </w:rPr>
            </w:pPr>
            <w:r>
              <w:rPr>
                <w:color w:val="000000"/>
                <w:sz w:val="24"/>
                <w:szCs w:val="24"/>
              </w:rPr>
              <w:t>4</w:t>
            </w:r>
          </w:p>
          <w:p w:rsidR="0019726D" w:rsidRDefault="00521B19">
            <w:pPr>
              <w:pBdr>
                <w:top w:val="nil"/>
                <w:left w:val="nil"/>
                <w:bottom w:val="nil"/>
                <w:right w:val="nil"/>
                <w:between w:val="nil"/>
              </w:pBdr>
              <w:jc w:val="center"/>
              <w:rPr>
                <w:color w:val="000000"/>
                <w:sz w:val="24"/>
                <w:szCs w:val="24"/>
              </w:rPr>
            </w:pPr>
            <w:r>
              <w:rPr>
                <w:color w:val="000000"/>
                <w:sz w:val="24"/>
                <w:szCs w:val="24"/>
              </w:rPr>
              <w:t>4</w:t>
            </w:r>
          </w:p>
          <w:p w:rsidR="0019726D" w:rsidRDefault="00521B19">
            <w:pPr>
              <w:pBdr>
                <w:top w:val="nil"/>
                <w:left w:val="nil"/>
                <w:bottom w:val="nil"/>
                <w:right w:val="nil"/>
                <w:between w:val="nil"/>
              </w:pBdr>
              <w:jc w:val="center"/>
              <w:rPr>
                <w:color w:val="000000"/>
                <w:sz w:val="24"/>
                <w:szCs w:val="24"/>
              </w:rPr>
            </w:pPr>
            <w:r>
              <w:rPr>
                <w:color w:val="000000"/>
                <w:sz w:val="24"/>
                <w:szCs w:val="24"/>
              </w:rPr>
              <w:t>4</w:t>
            </w:r>
          </w:p>
          <w:p w:rsidR="0019726D" w:rsidRDefault="00521B19">
            <w:pPr>
              <w:pBdr>
                <w:top w:val="nil"/>
                <w:left w:val="nil"/>
                <w:bottom w:val="nil"/>
                <w:right w:val="nil"/>
                <w:between w:val="nil"/>
              </w:pBdr>
              <w:jc w:val="center"/>
              <w:rPr>
                <w:color w:val="000000"/>
                <w:sz w:val="24"/>
                <w:szCs w:val="24"/>
              </w:rPr>
            </w:pPr>
            <w:r>
              <w:rPr>
                <w:color w:val="000000"/>
                <w:sz w:val="24"/>
                <w:szCs w:val="24"/>
              </w:rPr>
              <w:t>4</w:t>
            </w:r>
          </w:p>
          <w:p w:rsidR="0019726D" w:rsidRDefault="00521B19">
            <w:pPr>
              <w:pBdr>
                <w:top w:val="nil"/>
                <w:left w:val="nil"/>
                <w:bottom w:val="nil"/>
                <w:right w:val="nil"/>
                <w:between w:val="nil"/>
              </w:pBdr>
              <w:jc w:val="center"/>
              <w:rPr>
                <w:color w:val="000000"/>
                <w:sz w:val="24"/>
                <w:szCs w:val="24"/>
              </w:rPr>
            </w:pPr>
            <w:r>
              <w:rPr>
                <w:color w:val="000000"/>
                <w:sz w:val="24"/>
                <w:szCs w:val="24"/>
              </w:rPr>
              <w:t>4</w:t>
            </w:r>
          </w:p>
          <w:p w:rsidR="0019726D" w:rsidRDefault="00521B19">
            <w:pPr>
              <w:pBdr>
                <w:top w:val="nil"/>
                <w:left w:val="nil"/>
                <w:bottom w:val="nil"/>
                <w:right w:val="nil"/>
                <w:between w:val="nil"/>
              </w:pBdr>
              <w:jc w:val="center"/>
              <w:rPr>
                <w:color w:val="000000"/>
                <w:sz w:val="24"/>
                <w:szCs w:val="24"/>
              </w:rPr>
            </w:pPr>
            <w:r>
              <w:rPr>
                <w:color w:val="000000"/>
                <w:sz w:val="24"/>
                <w:szCs w:val="24"/>
              </w:rPr>
              <w:t>4</w:t>
            </w:r>
          </w:p>
          <w:p w:rsidR="0019726D" w:rsidRDefault="00521B19">
            <w:pPr>
              <w:pBdr>
                <w:top w:val="nil"/>
                <w:left w:val="nil"/>
                <w:bottom w:val="nil"/>
                <w:right w:val="nil"/>
                <w:between w:val="nil"/>
              </w:pBdr>
              <w:jc w:val="center"/>
              <w:rPr>
                <w:color w:val="000000"/>
                <w:sz w:val="24"/>
                <w:szCs w:val="24"/>
              </w:rPr>
            </w:pPr>
            <w:r>
              <w:rPr>
                <w:color w:val="000000"/>
                <w:sz w:val="24"/>
                <w:szCs w:val="24"/>
              </w:rPr>
              <w:t>4</w:t>
            </w:r>
          </w:p>
        </w:tc>
      </w:tr>
      <w:tr w:rsidR="0019726D">
        <w:tc>
          <w:tcPr>
            <w:tcW w:w="709" w:type="dxa"/>
            <w:tcBorders>
              <w:top w:val="single" w:sz="4" w:space="0" w:color="000000"/>
              <w:left w:val="single" w:sz="4" w:space="0" w:color="000000"/>
              <w:bottom w:val="single" w:sz="4" w:space="0" w:color="000000"/>
              <w:right w:val="single" w:sz="4" w:space="0" w:color="000000"/>
            </w:tcBorders>
          </w:tcPr>
          <w:p w:rsidR="0019726D" w:rsidRDefault="0019726D">
            <w:pPr>
              <w:pBdr>
                <w:top w:val="nil"/>
                <w:left w:val="nil"/>
                <w:bottom w:val="nil"/>
                <w:right w:val="nil"/>
                <w:between w:val="nil"/>
              </w:pBdr>
              <w:jc w:val="center"/>
              <w:rPr>
                <w:color w:val="000000"/>
                <w:sz w:val="24"/>
                <w:szCs w:val="24"/>
              </w:rPr>
            </w:pPr>
          </w:p>
        </w:tc>
        <w:tc>
          <w:tcPr>
            <w:tcW w:w="7087"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rPr>
                <w:color w:val="000000"/>
                <w:sz w:val="24"/>
                <w:szCs w:val="24"/>
              </w:rPr>
            </w:pPr>
            <w:r>
              <w:rPr>
                <w:color w:val="000000"/>
                <w:sz w:val="24"/>
                <w:szCs w:val="24"/>
              </w:rPr>
              <w:t>Усього</w:t>
            </w:r>
          </w:p>
        </w:tc>
        <w:tc>
          <w:tcPr>
            <w:tcW w:w="1843"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jc w:val="center"/>
              <w:rPr>
                <w:color w:val="000000"/>
                <w:sz w:val="24"/>
                <w:szCs w:val="24"/>
              </w:rPr>
            </w:pPr>
            <w:r>
              <w:rPr>
                <w:color w:val="000000"/>
                <w:sz w:val="24"/>
                <w:szCs w:val="24"/>
              </w:rPr>
              <w:t>64</w:t>
            </w:r>
          </w:p>
        </w:tc>
      </w:tr>
    </w:tbl>
    <w:p w:rsidR="0019726D" w:rsidRDefault="0019726D">
      <w:pPr>
        <w:pBdr>
          <w:top w:val="nil"/>
          <w:left w:val="nil"/>
          <w:bottom w:val="nil"/>
          <w:right w:val="nil"/>
          <w:between w:val="nil"/>
        </w:pBdr>
        <w:rPr>
          <w:color w:val="000000"/>
          <w:sz w:val="24"/>
          <w:szCs w:val="24"/>
        </w:rPr>
      </w:pPr>
    </w:p>
    <w:p w:rsidR="0019726D" w:rsidRDefault="00521B19">
      <w:pPr>
        <w:pBdr>
          <w:top w:val="nil"/>
          <w:left w:val="nil"/>
          <w:bottom w:val="nil"/>
          <w:right w:val="nil"/>
          <w:between w:val="nil"/>
        </w:pBdr>
        <w:ind w:firstLine="708"/>
        <w:jc w:val="center"/>
        <w:rPr>
          <w:color w:val="000000"/>
          <w:sz w:val="28"/>
          <w:szCs w:val="28"/>
        </w:rPr>
      </w:pPr>
      <w:r>
        <w:rPr>
          <w:b/>
          <w:i/>
          <w:color w:val="000000"/>
          <w:sz w:val="28"/>
          <w:szCs w:val="28"/>
        </w:rPr>
        <w:t>8. Методи навчання</w:t>
      </w:r>
    </w:p>
    <w:p w:rsidR="0019726D" w:rsidRDefault="00521B19">
      <w:pPr>
        <w:pBdr>
          <w:top w:val="nil"/>
          <w:left w:val="nil"/>
          <w:bottom w:val="nil"/>
          <w:right w:val="nil"/>
          <w:between w:val="nil"/>
        </w:pBdr>
        <w:jc w:val="both"/>
        <w:rPr>
          <w:color w:val="000000"/>
          <w:sz w:val="28"/>
          <w:szCs w:val="28"/>
        </w:rPr>
      </w:pPr>
      <w:r>
        <w:rPr>
          <w:i/>
          <w:color w:val="000000"/>
          <w:sz w:val="28"/>
          <w:szCs w:val="28"/>
        </w:rPr>
        <w:t>за джерелами знань:</w:t>
      </w:r>
    </w:p>
    <w:p w:rsidR="0019726D" w:rsidRDefault="00521B19">
      <w:pPr>
        <w:pBdr>
          <w:top w:val="nil"/>
          <w:left w:val="nil"/>
          <w:bottom w:val="nil"/>
          <w:right w:val="nil"/>
          <w:between w:val="nil"/>
        </w:pBdr>
        <w:jc w:val="both"/>
        <w:rPr>
          <w:color w:val="000000"/>
          <w:sz w:val="28"/>
          <w:szCs w:val="28"/>
        </w:rPr>
      </w:pPr>
      <w:r>
        <w:rPr>
          <w:color w:val="000000"/>
          <w:sz w:val="28"/>
          <w:szCs w:val="28"/>
        </w:rPr>
        <w:t>словесні: пояснення, наочні: ілюстрація, практичні: вправи (підготовчі, пробні, тренувальні, творчі).</w:t>
      </w:r>
    </w:p>
    <w:p w:rsidR="0019726D" w:rsidRDefault="00521B19">
      <w:pPr>
        <w:pBdr>
          <w:top w:val="nil"/>
          <w:left w:val="nil"/>
          <w:bottom w:val="nil"/>
          <w:right w:val="nil"/>
          <w:between w:val="nil"/>
        </w:pBdr>
        <w:jc w:val="both"/>
        <w:rPr>
          <w:color w:val="000000"/>
          <w:sz w:val="28"/>
          <w:szCs w:val="28"/>
        </w:rPr>
      </w:pPr>
      <w:r>
        <w:rPr>
          <w:i/>
          <w:color w:val="000000"/>
          <w:sz w:val="28"/>
          <w:szCs w:val="28"/>
        </w:rPr>
        <w:t xml:space="preserve">за характером логіки пізнання: </w:t>
      </w:r>
    </w:p>
    <w:p w:rsidR="0019726D" w:rsidRDefault="00521B19">
      <w:pPr>
        <w:pBdr>
          <w:top w:val="nil"/>
          <w:left w:val="nil"/>
          <w:bottom w:val="nil"/>
          <w:right w:val="nil"/>
          <w:between w:val="nil"/>
        </w:pBdr>
        <w:jc w:val="both"/>
        <w:rPr>
          <w:color w:val="000000"/>
          <w:sz w:val="28"/>
          <w:szCs w:val="28"/>
        </w:rPr>
      </w:pPr>
      <w:r>
        <w:rPr>
          <w:color w:val="000000"/>
          <w:sz w:val="28"/>
          <w:szCs w:val="28"/>
        </w:rPr>
        <w:t>аналітичний, синтетичний, аналітико-синтетичний, індуктивний, дедуктивний.</w:t>
      </w:r>
    </w:p>
    <w:p w:rsidR="0019726D" w:rsidRDefault="00521B19">
      <w:pPr>
        <w:pBdr>
          <w:top w:val="nil"/>
          <w:left w:val="nil"/>
          <w:bottom w:val="nil"/>
          <w:right w:val="nil"/>
          <w:between w:val="nil"/>
        </w:pBdr>
        <w:jc w:val="both"/>
        <w:rPr>
          <w:color w:val="000000"/>
          <w:sz w:val="28"/>
          <w:szCs w:val="28"/>
        </w:rPr>
      </w:pPr>
      <w:r>
        <w:rPr>
          <w:i/>
          <w:color w:val="000000"/>
          <w:sz w:val="28"/>
          <w:szCs w:val="28"/>
        </w:rPr>
        <w:t>за рівнем самостійної розумової діяльності:</w:t>
      </w:r>
    </w:p>
    <w:p w:rsidR="0019726D" w:rsidRDefault="00521B19">
      <w:pPr>
        <w:pBdr>
          <w:top w:val="nil"/>
          <w:left w:val="nil"/>
          <w:bottom w:val="nil"/>
          <w:right w:val="nil"/>
          <w:between w:val="nil"/>
        </w:pBdr>
        <w:jc w:val="both"/>
        <w:rPr>
          <w:color w:val="000000"/>
          <w:sz w:val="28"/>
          <w:szCs w:val="28"/>
        </w:rPr>
      </w:pPr>
      <w:r>
        <w:rPr>
          <w:color w:val="000000"/>
          <w:sz w:val="28"/>
          <w:szCs w:val="28"/>
        </w:rPr>
        <w:t>проблемний, частково-пошуковий.</w:t>
      </w:r>
    </w:p>
    <w:p w:rsidR="0019726D" w:rsidRDefault="0019726D">
      <w:pPr>
        <w:pBdr>
          <w:top w:val="nil"/>
          <w:left w:val="nil"/>
          <w:bottom w:val="nil"/>
          <w:right w:val="nil"/>
          <w:between w:val="nil"/>
        </w:pBdr>
        <w:jc w:val="both"/>
        <w:rPr>
          <w:color w:val="000000"/>
          <w:sz w:val="28"/>
          <w:szCs w:val="28"/>
        </w:rPr>
      </w:pPr>
    </w:p>
    <w:p w:rsidR="0019726D" w:rsidRDefault="00521B19">
      <w:pPr>
        <w:pBdr>
          <w:top w:val="nil"/>
          <w:left w:val="nil"/>
          <w:bottom w:val="nil"/>
          <w:right w:val="nil"/>
          <w:between w:val="nil"/>
        </w:pBdr>
        <w:ind w:firstLine="708"/>
        <w:jc w:val="center"/>
        <w:rPr>
          <w:color w:val="000000"/>
          <w:sz w:val="32"/>
          <w:szCs w:val="32"/>
        </w:rPr>
      </w:pPr>
      <w:r>
        <w:rPr>
          <w:b/>
          <w:i/>
          <w:color w:val="000000"/>
          <w:sz w:val="32"/>
          <w:szCs w:val="32"/>
        </w:rPr>
        <w:t>9. Методи контролю та розподіл балів, що присвоюється студентам</w:t>
      </w:r>
    </w:p>
    <w:p w:rsidR="0019726D" w:rsidRDefault="00521B19">
      <w:pPr>
        <w:widowControl w:val="0"/>
        <w:pBdr>
          <w:top w:val="nil"/>
          <w:left w:val="nil"/>
          <w:bottom w:val="nil"/>
          <w:right w:val="nil"/>
          <w:between w:val="nil"/>
        </w:pBdr>
        <w:ind w:firstLine="720"/>
        <w:jc w:val="both"/>
        <w:rPr>
          <w:color w:val="000000"/>
          <w:sz w:val="24"/>
          <w:szCs w:val="24"/>
        </w:rPr>
      </w:pPr>
      <w:r>
        <w:rPr>
          <w:color w:val="000000"/>
          <w:sz w:val="24"/>
          <w:szCs w:val="24"/>
        </w:rPr>
        <w:t>Оцінювання знань студентів з  англійської  мови здійснюється шляхом проведення кредитно-модульних контрольних заходів, які включають поточний, підсумковий модульний, підсумковий семестровий контроль та підсумковий контроль за весь курс навчання.</w:t>
      </w:r>
    </w:p>
    <w:p w:rsidR="0019726D" w:rsidRDefault="00521B19">
      <w:pPr>
        <w:widowControl w:val="0"/>
        <w:pBdr>
          <w:top w:val="nil"/>
          <w:left w:val="nil"/>
          <w:bottom w:val="nil"/>
          <w:right w:val="nil"/>
          <w:between w:val="nil"/>
        </w:pBdr>
        <w:ind w:firstLine="720"/>
        <w:jc w:val="both"/>
        <w:rPr>
          <w:color w:val="000000"/>
          <w:sz w:val="24"/>
          <w:szCs w:val="24"/>
        </w:rPr>
      </w:pPr>
      <w:r>
        <w:rPr>
          <w:b/>
          <w:color w:val="000000"/>
          <w:sz w:val="24"/>
          <w:szCs w:val="24"/>
        </w:rPr>
        <w:t>Проміжний</w:t>
      </w:r>
      <w:r>
        <w:rPr>
          <w:color w:val="000000"/>
          <w:sz w:val="24"/>
          <w:szCs w:val="24"/>
        </w:rPr>
        <w:t xml:space="preserve"> </w:t>
      </w:r>
      <w:r>
        <w:rPr>
          <w:b/>
          <w:color w:val="000000"/>
          <w:sz w:val="24"/>
          <w:szCs w:val="24"/>
        </w:rPr>
        <w:t>контроль</w:t>
      </w:r>
      <w:r>
        <w:rPr>
          <w:color w:val="000000"/>
          <w:sz w:val="24"/>
          <w:szCs w:val="24"/>
        </w:rPr>
        <w:t xml:space="preserve"> здійснюється під час проведення практичних занять і має на меті перевірку знань студентів з окремих тем (змістових модулів) та рівня їх підготовленості до виконання конкретної форми мовленнєвої діяльності (</w:t>
      </w:r>
      <w:r>
        <w:rPr>
          <w:b/>
          <w:color w:val="000000"/>
          <w:sz w:val="24"/>
          <w:szCs w:val="24"/>
        </w:rPr>
        <w:t>говоріння</w:t>
      </w:r>
      <w:r>
        <w:rPr>
          <w:color w:val="000000"/>
          <w:sz w:val="24"/>
          <w:szCs w:val="24"/>
        </w:rPr>
        <w:t xml:space="preserve">, </w:t>
      </w:r>
      <w:r>
        <w:rPr>
          <w:b/>
          <w:color w:val="000000"/>
          <w:sz w:val="24"/>
          <w:szCs w:val="24"/>
        </w:rPr>
        <w:t>читання</w:t>
      </w:r>
      <w:r>
        <w:rPr>
          <w:color w:val="000000"/>
          <w:sz w:val="24"/>
          <w:szCs w:val="24"/>
        </w:rPr>
        <w:t xml:space="preserve">, </w:t>
      </w:r>
      <w:r>
        <w:rPr>
          <w:b/>
          <w:color w:val="000000"/>
          <w:sz w:val="24"/>
          <w:szCs w:val="24"/>
        </w:rPr>
        <w:t>аудіювання</w:t>
      </w:r>
      <w:r>
        <w:rPr>
          <w:color w:val="000000"/>
          <w:sz w:val="24"/>
          <w:szCs w:val="24"/>
        </w:rPr>
        <w:t xml:space="preserve"> і </w:t>
      </w:r>
      <w:r>
        <w:rPr>
          <w:b/>
          <w:color w:val="000000"/>
          <w:sz w:val="24"/>
          <w:szCs w:val="24"/>
        </w:rPr>
        <w:t>письма</w:t>
      </w:r>
      <w:r>
        <w:rPr>
          <w:color w:val="000000"/>
          <w:sz w:val="24"/>
          <w:szCs w:val="24"/>
        </w:rPr>
        <w:t xml:space="preserve">). Результати проміжного контролю за модуль визначаються як середня величина з поточних оцінок за певну форму мовленнєвої діяльності. Оцінка за окремий вид мовленнєвої діяльності визначається як середня величина з поточних оцінок за відповідний вид мовленнєвої діяльності у певному відрізку навчального процесу. Кількість поточних оцінок за певний вид мовленнєвої діяльності, що опосередковано відображає питому вагу цього </w:t>
      </w:r>
      <w:r>
        <w:rPr>
          <w:color w:val="000000"/>
          <w:sz w:val="24"/>
          <w:szCs w:val="24"/>
        </w:rPr>
        <w:lastRenderedPageBreak/>
        <w:t xml:space="preserve">виду мовленнєвої діяльності в навчальному курсі, залежить від мети навчання на кожному етапі навчального процесу, індивідуальних особливостей студентів та інших факторів., </w:t>
      </w:r>
    </w:p>
    <w:p w:rsidR="0019726D" w:rsidRDefault="00521B19">
      <w:pPr>
        <w:widowControl w:val="0"/>
        <w:pBdr>
          <w:top w:val="nil"/>
          <w:left w:val="nil"/>
          <w:bottom w:val="nil"/>
          <w:right w:val="nil"/>
          <w:between w:val="nil"/>
        </w:pBdr>
        <w:ind w:firstLine="720"/>
        <w:jc w:val="both"/>
        <w:rPr>
          <w:color w:val="000000"/>
          <w:sz w:val="24"/>
          <w:szCs w:val="24"/>
        </w:rPr>
      </w:pPr>
      <w:r>
        <w:rPr>
          <w:b/>
          <w:color w:val="000000"/>
          <w:sz w:val="24"/>
          <w:szCs w:val="24"/>
        </w:rPr>
        <w:t>Поточний</w:t>
      </w:r>
      <w:r>
        <w:rPr>
          <w:color w:val="000000"/>
          <w:sz w:val="24"/>
          <w:szCs w:val="24"/>
        </w:rPr>
        <w:t xml:space="preserve"> </w:t>
      </w:r>
      <w:r>
        <w:rPr>
          <w:b/>
          <w:color w:val="000000"/>
          <w:sz w:val="24"/>
          <w:szCs w:val="24"/>
        </w:rPr>
        <w:t>контроль</w:t>
      </w:r>
      <w:r>
        <w:rPr>
          <w:color w:val="000000"/>
          <w:sz w:val="24"/>
          <w:szCs w:val="24"/>
        </w:rPr>
        <w:t xml:space="preserve"> – це сума балів за проміжний контроль, відвідування занять і самостійну роботу студента.</w:t>
      </w:r>
    </w:p>
    <w:p w:rsidR="0019726D" w:rsidRDefault="00521B19">
      <w:pPr>
        <w:widowControl w:val="0"/>
        <w:pBdr>
          <w:top w:val="nil"/>
          <w:left w:val="nil"/>
          <w:bottom w:val="nil"/>
          <w:right w:val="nil"/>
          <w:between w:val="nil"/>
        </w:pBdr>
        <w:ind w:firstLine="709"/>
        <w:jc w:val="both"/>
        <w:rPr>
          <w:color w:val="000000"/>
          <w:sz w:val="24"/>
          <w:szCs w:val="24"/>
        </w:rPr>
      </w:pPr>
      <w:r>
        <w:rPr>
          <w:b/>
          <w:color w:val="000000"/>
          <w:sz w:val="24"/>
          <w:szCs w:val="24"/>
        </w:rPr>
        <w:t>Підсумковий модульний контроль</w:t>
      </w:r>
      <w:r>
        <w:rPr>
          <w:color w:val="000000"/>
          <w:sz w:val="24"/>
          <w:szCs w:val="24"/>
        </w:rPr>
        <w:t xml:space="preserve"> проводиться з метою оцінки результатів навчання після закінчення логічно завершеної частини практичних занять з англійської мови (модуля). Завданням підсумкового модульного контролю є перевірка розуміння та засвоєння певного матеріалу, вироблення відповідних мовленнєвих навичок, умінь самостійно опрацьовувати тексти, здатності осмислити їх зміст, умінь представити певний вивчений матеріал. Форми підсумкового модульного контролю та система оцінювання рівня знань та умінь студентів визначаються кафедрою та відображаються у робочій програмі дисципліни. Підсумковий модульний контроль знань та умінь та навичок студентів може проводитися у формі тестів або контрольних робіт.</w:t>
      </w:r>
    </w:p>
    <w:p w:rsidR="0019726D" w:rsidRDefault="00521B19">
      <w:pPr>
        <w:widowControl w:val="0"/>
        <w:pBdr>
          <w:top w:val="nil"/>
          <w:left w:val="nil"/>
          <w:bottom w:val="nil"/>
          <w:right w:val="nil"/>
          <w:between w:val="nil"/>
        </w:pBdr>
        <w:ind w:firstLine="709"/>
        <w:jc w:val="both"/>
        <w:rPr>
          <w:color w:val="000000"/>
          <w:sz w:val="24"/>
          <w:szCs w:val="24"/>
        </w:rPr>
      </w:pPr>
      <w:r>
        <w:rPr>
          <w:b/>
          <w:color w:val="000000"/>
          <w:sz w:val="24"/>
          <w:szCs w:val="24"/>
        </w:rPr>
        <w:t>Підсумковий семестровий контроль</w:t>
      </w:r>
      <w:r>
        <w:rPr>
          <w:color w:val="000000"/>
          <w:sz w:val="24"/>
          <w:szCs w:val="24"/>
        </w:rPr>
        <w:t xml:space="preserve"> проводиться у формі диференційованого заліку або іспиту в обсязі навчального матеріалу, визначеного робочою навчальною програмою і в терміни, встановлені робочим навчальним планом та графіком навчального процесу. Залік та іспит – це форма підсумкового контролю, яка передбачає перевірку розуміння студентом теоретичного та практичного програмного матеріалу з англійської мови за певний відрізок навчального процесу, здатності творчо використовувати одержані знання та уміння, формувати власне ставлення до певної проблеми тощо. Залік та іспит проводяться у формі виконання письмових завдань (письмовий залік/іспит), усних завдань (усний залік/іспит) або їх комбінації (комбінований залік/іспит). Зміст екзаменаційних завдань затверджується кафедрою у строки, передбачені нормативними актами університету.</w:t>
      </w:r>
    </w:p>
    <w:p w:rsidR="0019726D" w:rsidRDefault="0019726D">
      <w:pPr>
        <w:widowControl w:val="0"/>
        <w:pBdr>
          <w:top w:val="nil"/>
          <w:left w:val="nil"/>
          <w:bottom w:val="nil"/>
          <w:right w:val="nil"/>
          <w:between w:val="nil"/>
        </w:pBdr>
        <w:jc w:val="both"/>
        <w:rPr>
          <w:color w:val="000000"/>
          <w:sz w:val="24"/>
          <w:szCs w:val="24"/>
        </w:rPr>
      </w:pPr>
    </w:p>
    <w:p w:rsidR="0019726D" w:rsidRDefault="00521B19">
      <w:pPr>
        <w:widowControl w:val="0"/>
        <w:pBdr>
          <w:top w:val="nil"/>
          <w:left w:val="nil"/>
          <w:bottom w:val="nil"/>
          <w:right w:val="nil"/>
          <w:between w:val="nil"/>
        </w:pBdr>
        <w:jc w:val="center"/>
        <w:rPr>
          <w:b/>
          <w:color w:val="000000"/>
          <w:sz w:val="24"/>
          <w:szCs w:val="24"/>
          <w:u w:val="single"/>
        </w:rPr>
      </w:pPr>
      <w:r>
        <w:rPr>
          <w:b/>
          <w:smallCaps/>
          <w:color w:val="000000"/>
          <w:sz w:val="24"/>
          <w:szCs w:val="24"/>
          <w:u w:val="single"/>
        </w:rPr>
        <w:t>Самостійна робота</w:t>
      </w:r>
    </w:p>
    <w:p w:rsidR="0019726D" w:rsidRDefault="0019726D">
      <w:pPr>
        <w:widowControl w:val="0"/>
        <w:pBdr>
          <w:top w:val="nil"/>
          <w:left w:val="nil"/>
          <w:bottom w:val="nil"/>
          <w:right w:val="nil"/>
          <w:between w:val="nil"/>
        </w:pBdr>
        <w:rPr>
          <w:color w:val="000000"/>
          <w:sz w:val="24"/>
          <w:szCs w:val="24"/>
        </w:rPr>
      </w:pPr>
    </w:p>
    <w:tbl>
      <w:tblPr>
        <w:tblStyle w:val="afd"/>
        <w:tblW w:w="94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8"/>
        <w:gridCol w:w="8471"/>
      </w:tblGrid>
      <w:tr w:rsidR="0019726D">
        <w:trPr>
          <w:trHeight w:val="416"/>
        </w:trPr>
        <w:tc>
          <w:tcPr>
            <w:tcW w:w="1008" w:type="dxa"/>
            <w:tcBorders>
              <w:top w:val="single" w:sz="4" w:space="0" w:color="000000"/>
              <w:left w:val="single" w:sz="4" w:space="0" w:color="000000"/>
              <w:bottom w:val="single" w:sz="4" w:space="0" w:color="000000"/>
              <w:right w:val="single" w:sz="4" w:space="0" w:color="000000"/>
            </w:tcBorders>
            <w:vAlign w:val="center"/>
          </w:tcPr>
          <w:p w:rsidR="0019726D" w:rsidRDefault="00521B19">
            <w:pPr>
              <w:widowControl w:val="0"/>
              <w:pBdr>
                <w:top w:val="nil"/>
                <w:left w:val="nil"/>
                <w:bottom w:val="nil"/>
                <w:right w:val="nil"/>
                <w:between w:val="nil"/>
              </w:pBdr>
              <w:jc w:val="center"/>
              <w:rPr>
                <w:color w:val="000000"/>
                <w:sz w:val="24"/>
                <w:szCs w:val="24"/>
              </w:rPr>
            </w:pPr>
            <w:r>
              <w:rPr>
                <w:b/>
                <w:color w:val="000000"/>
                <w:sz w:val="24"/>
                <w:szCs w:val="24"/>
              </w:rPr>
              <w:t>Бали</w:t>
            </w:r>
          </w:p>
        </w:tc>
        <w:tc>
          <w:tcPr>
            <w:tcW w:w="8471" w:type="dxa"/>
            <w:tcBorders>
              <w:top w:val="single" w:sz="4" w:space="0" w:color="000000"/>
              <w:left w:val="single" w:sz="4" w:space="0" w:color="000000"/>
              <w:bottom w:val="single" w:sz="4" w:space="0" w:color="000000"/>
              <w:right w:val="single" w:sz="4" w:space="0" w:color="000000"/>
            </w:tcBorders>
            <w:vAlign w:val="center"/>
          </w:tcPr>
          <w:p w:rsidR="0019726D" w:rsidRDefault="00521B19">
            <w:pPr>
              <w:widowControl w:val="0"/>
              <w:pBdr>
                <w:top w:val="nil"/>
                <w:left w:val="nil"/>
                <w:bottom w:val="nil"/>
                <w:right w:val="nil"/>
                <w:between w:val="nil"/>
              </w:pBdr>
              <w:spacing w:before="120" w:after="120"/>
              <w:jc w:val="center"/>
              <w:rPr>
                <w:b/>
                <w:color w:val="000000"/>
                <w:sz w:val="24"/>
                <w:szCs w:val="24"/>
              </w:rPr>
            </w:pPr>
            <w:r>
              <w:rPr>
                <w:b/>
                <w:color w:val="000000"/>
                <w:sz w:val="24"/>
                <w:szCs w:val="24"/>
              </w:rPr>
              <w:t>Норми оцінювання навчальних досягнень</w:t>
            </w:r>
          </w:p>
        </w:tc>
      </w:tr>
      <w:tr w:rsidR="0019726D">
        <w:tc>
          <w:tcPr>
            <w:tcW w:w="1008" w:type="dxa"/>
            <w:tcBorders>
              <w:top w:val="single" w:sz="4" w:space="0" w:color="000000"/>
              <w:left w:val="single" w:sz="4" w:space="0" w:color="000000"/>
              <w:bottom w:val="single" w:sz="4" w:space="0" w:color="000000"/>
              <w:right w:val="single" w:sz="4" w:space="0" w:color="000000"/>
            </w:tcBorders>
            <w:vAlign w:val="center"/>
          </w:tcPr>
          <w:p w:rsidR="0019726D" w:rsidRDefault="00521B19">
            <w:pPr>
              <w:widowControl w:val="0"/>
              <w:pBdr>
                <w:top w:val="nil"/>
                <w:left w:val="nil"/>
                <w:bottom w:val="nil"/>
                <w:right w:val="nil"/>
                <w:between w:val="nil"/>
              </w:pBdr>
              <w:spacing w:before="240" w:after="60"/>
              <w:jc w:val="center"/>
              <w:rPr>
                <w:b/>
                <w:color w:val="000000"/>
                <w:sz w:val="24"/>
                <w:szCs w:val="24"/>
              </w:rPr>
            </w:pPr>
            <w:r>
              <w:rPr>
                <w:b/>
                <w:color w:val="000000"/>
                <w:sz w:val="24"/>
                <w:szCs w:val="24"/>
              </w:rPr>
              <w:t>1</w:t>
            </w:r>
          </w:p>
        </w:tc>
        <w:tc>
          <w:tcPr>
            <w:tcW w:w="8471" w:type="dxa"/>
            <w:tcBorders>
              <w:top w:val="single" w:sz="4" w:space="0" w:color="000000"/>
              <w:left w:val="single" w:sz="4" w:space="0" w:color="000000"/>
              <w:bottom w:val="single" w:sz="4" w:space="0" w:color="000000"/>
              <w:right w:val="single" w:sz="4" w:space="0" w:color="000000"/>
            </w:tcBorders>
          </w:tcPr>
          <w:p w:rsidR="0019726D" w:rsidRDefault="00521B19">
            <w:pPr>
              <w:widowControl w:val="0"/>
              <w:pBdr>
                <w:top w:val="nil"/>
                <w:left w:val="nil"/>
                <w:bottom w:val="nil"/>
                <w:right w:val="nil"/>
                <w:between w:val="nil"/>
              </w:pBdr>
              <w:jc w:val="both"/>
              <w:rPr>
                <w:color w:val="000000"/>
                <w:sz w:val="24"/>
                <w:szCs w:val="24"/>
              </w:rPr>
            </w:pPr>
            <w:r>
              <w:rPr>
                <w:color w:val="000000"/>
                <w:sz w:val="24"/>
                <w:szCs w:val="24"/>
              </w:rPr>
              <w:t>Виконання 1 - 40% завдання у формі контрольної роботи (тесту).</w:t>
            </w:r>
          </w:p>
        </w:tc>
      </w:tr>
      <w:tr w:rsidR="0019726D">
        <w:tc>
          <w:tcPr>
            <w:tcW w:w="1008" w:type="dxa"/>
            <w:tcBorders>
              <w:top w:val="single" w:sz="4" w:space="0" w:color="000000"/>
              <w:left w:val="single" w:sz="4" w:space="0" w:color="000000"/>
              <w:bottom w:val="single" w:sz="4" w:space="0" w:color="000000"/>
              <w:right w:val="single" w:sz="4" w:space="0" w:color="000000"/>
            </w:tcBorders>
            <w:vAlign w:val="center"/>
          </w:tcPr>
          <w:p w:rsidR="0019726D" w:rsidRDefault="00521B19">
            <w:pPr>
              <w:widowControl w:val="0"/>
              <w:pBdr>
                <w:top w:val="nil"/>
                <w:left w:val="nil"/>
                <w:bottom w:val="nil"/>
                <w:right w:val="nil"/>
                <w:between w:val="nil"/>
              </w:pBdr>
              <w:spacing w:before="240" w:after="60"/>
              <w:jc w:val="center"/>
              <w:rPr>
                <w:b/>
                <w:color w:val="000000"/>
                <w:sz w:val="24"/>
                <w:szCs w:val="24"/>
              </w:rPr>
            </w:pPr>
            <w:r>
              <w:rPr>
                <w:b/>
                <w:color w:val="000000"/>
                <w:sz w:val="24"/>
                <w:szCs w:val="24"/>
              </w:rPr>
              <w:t>2</w:t>
            </w:r>
          </w:p>
        </w:tc>
        <w:tc>
          <w:tcPr>
            <w:tcW w:w="8471" w:type="dxa"/>
            <w:tcBorders>
              <w:top w:val="single" w:sz="4" w:space="0" w:color="000000"/>
              <w:left w:val="single" w:sz="4" w:space="0" w:color="000000"/>
              <w:bottom w:val="single" w:sz="4" w:space="0" w:color="000000"/>
              <w:right w:val="single" w:sz="4" w:space="0" w:color="000000"/>
            </w:tcBorders>
          </w:tcPr>
          <w:p w:rsidR="0019726D" w:rsidRDefault="00521B19">
            <w:pPr>
              <w:widowControl w:val="0"/>
              <w:pBdr>
                <w:top w:val="nil"/>
                <w:left w:val="nil"/>
                <w:bottom w:val="nil"/>
                <w:right w:val="nil"/>
                <w:between w:val="nil"/>
              </w:pBdr>
              <w:jc w:val="both"/>
              <w:rPr>
                <w:color w:val="000000"/>
                <w:sz w:val="24"/>
                <w:szCs w:val="24"/>
              </w:rPr>
            </w:pPr>
            <w:r>
              <w:rPr>
                <w:color w:val="000000"/>
                <w:sz w:val="24"/>
                <w:szCs w:val="24"/>
              </w:rPr>
              <w:t>Виконання 41 - 60% завдання у формі контрольної роботи (тесту).</w:t>
            </w:r>
          </w:p>
        </w:tc>
      </w:tr>
      <w:tr w:rsidR="0019726D">
        <w:tc>
          <w:tcPr>
            <w:tcW w:w="1008" w:type="dxa"/>
            <w:tcBorders>
              <w:top w:val="single" w:sz="4" w:space="0" w:color="000000"/>
              <w:left w:val="single" w:sz="4" w:space="0" w:color="000000"/>
              <w:bottom w:val="single" w:sz="4" w:space="0" w:color="000000"/>
              <w:right w:val="single" w:sz="4" w:space="0" w:color="000000"/>
            </w:tcBorders>
            <w:vAlign w:val="center"/>
          </w:tcPr>
          <w:p w:rsidR="0019726D" w:rsidRDefault="00521B19">
            <w:pPr>
              <w:widowControl w:val="0"/>
              <w:pBdr>
                <w:top w:val="nil"/>
                <w:left w:val="nil"/>
                <w:bottom w:val="nil"/>
                <w:right w:val="nil"/>
                <w:between w:val="nil"/>
              </w:pBdr>
              <w:spacing w:before="120" w:after="120"/>
              <w:jc w:val="center"/>
              <w:rPr>
                <w:b/>
                <w:color w:val="000000"/>
                <w:sz w:val="24"/>
                <w:szCs w:val="24"/>
              </w:rPr>
            </w:pPr>
            <w:r>
              <w:rPr>
                <w:b/>
                <w:color w:val="000000"/>
                <w:sz w:val="24"/>
                <w:szCs w:val="24"/>
              </w:rPr>
              <w:t>3</w:t>
            </w:r>
          </w:p>
        </w:tc>
        <w:tc>
          <w:tcPr>
            <w:tcW w:w="8471" w:type="dxa"/>
            <w:tcBorders>
              <w:top w:val="single" w:sz="4" w:space="0" w:color="000000"/>
              <w:left w:val="single" w:sz="4" w:space="0" w:color="000000"/>
              <w:bottom w:val="single" w:sz="4" w:space="0" w:color="000000"/>
              <w:right w:val="single" w:sz="4" w:space="0" w:color="000000"/>
            </w:tcBorders>
          </w:tcPr>
          <w:p w:rsidR="0019726D" w:rsidRDefault="00521B19">
            <w:pPr>
              <w:widowControl w:val="0"/>
              <w:pBdr>
                <w:top w:val="nil"/>
                <w:left w:val="nil"/>
                <w:bottom w:val="nil"/>
                <w:right w:val="nil"/>
                <w:between w:val="nil"/>
              </w:pBdr>
              <w:spacing w:before="120"/>
              <w:jc w:val="both"/>
              <w:rPr>
                <w:color w:val="000000"/>
                <w:sz w:val="24"/>
                <w:szCs w:val="24"/>
              </w:rPr>
            </w:pPr>
            <w:r>
              <w:rPr>
                <w:color w:val="000000"/>
                <w:sz w:val="24"/>
                <w:szCs w:val="24"/>
              </w:rPr>
              <w:t>Виконання 61 - 80% завдання у формі контрольної роботи (тесту).</w:t>
            </w:r>
          </w:p>
        </w:tc>
      </w:tr>
      <w:tr w:rsidR="0019726D">
        <w:tc>
          <w:tcPr>
            <w:tcW w:w="1008" w:type="dxa"/>
            <w:tcBorders>
              <w:top w:val="single" w:sz="4" w:space="0" w:color="000000"/>
              <w:left w:val="single" w:sz="4" w:space="0" w:color="000000"/>
              <w:bottom w:val="single" w:sz="4" w:space="0" w:color="000000"/>
              <w:right w:val="single" w:sz="4" w:space="0" w:color="000000"/>
            </w:tcBorders>
            <w:vAlign w:val="center"/>
          </w:tcPr>
          <w:p w:rsidR="0019726D" w:rsidRDefault="00521B19">
            <w:pPr>
              <w:widowControl w:val="0"/>
              <w:pBdr>
                <w:top w:val="nil"/>
                <w:left w:val="nil"/>
                <w:bottom w:val="nil"/>
                <w:right w:val="nil"/>
                <w:between w:val="nil"/>
              </w:pBdr>
              <w:spacing w:before="240" w:after="60"/>
              <w:jc w:val="center"/>
              <w:rPr>
                <w:b/>
                <w:color w:val="000000"/>
                <w:sz w:val="24"/>
                <w:szCs w:val="24"/>
              </w:rPr>
            </w:pPr>
            <w:r>
              <w:rPr>
                <w:b/>
                <w:color w:val="000000"/>
                <w:sz w:val="24"/>
                <w:szCs w:val="24"/>
              </w:rPr>
              <w:t>4</w:t>
            </w:r>
          </w:p>
        </w:tc>
        <w:tc>
          <w:tcPr>
            <w:tcW w:w="8471" w:type="dxa"/>
            <w:tcBorders>
              <w:top w:val="single" w:sz="4" w:space="0" w:color="000000"/>
              <w:left w:val="single" w:sz="4" w:space="0" w:color="000000"/>
              <w:bottom w:val="single" w:sz="4" w:space="0" w:color="000000"/>
              <w:right w:val="single" w:sz="4" w:space="0" w:color="000000"/>
            </w:tcBorders>
          </w:tcPr>
          <w:p w:rsidR="0019726D" w:rsidRDefault="00521B19">
            <w:pPr>
              <w:widowControl w:val="0"/>
              <w:pBdr>
                <w:top w:val="nil"/>
                <w:left w:val="nil"/>
                <w:bottom w:val="nil"/>
                <w:right w:val="nil"/>
                <w:between w:val="nil"/>
              </w:pBdr>
              <w:jc w:val="both"/>
              <w:rPr>
                <w:color w:val="000000"/>
                <w:sz w:val="24"/>
                <w:szCs w:val="24"/>
              </w:rPr>
            </w:pPr>
            <w:r>
              <w:rPr>
                <w:color w:val="000000"/>
                <w:sz w:val="24"/>
                <w:szCs w:val="24"/>
              </w:rPr>
              <w:t>Виконання 81 - 100% завдання у формі контрольної роботи (тесту).</w:t>
            </w:r>
          </w:p>
        </w:tc>
      </w:tr>
    </w:tbl>
    <w:p w:rsidR="0019726D" w:rsidRDefault="0019726D">
      <w:pPr>
        <w:widowControl w:val="0"/>
        <w:pBdr>
          <w:top w:val="nil"/>
          <w:left w:val="nil"/>
          <w:bottom w:val="nil"/>
          <w:right w:val="nil"/>
          <w:between w:val="nil"/>
        </w:pBdr>
        <w:ind w:firstLine="708"/>
        <w:jc w:val="center"/>
        <w:rPr>
          <w:color w:val="000000"/>
          <w:sz w:val="24"/>
          <w:szCs w:val="24"/>
          <w:u w:val="single"/>
        </w:rPr>
      </w:pPr>
    </w:p>
    <w:p w:rsidR="0019726D" w:rsidRDefault="00521B19">
      <w:pPr>
        <w:widowControl w:val="0"/>
        <w:pBdr>
          <w:top w:val="nil"/>
          <w:left w:val="nil"/>
          <w:bottom w:val="nil"/>
          <w:right w:val="nil"/>
          <w:between w:val="nil"/>
        </w:pBdr>
        <w:spacing w:before="280" w:after="280"/>
        <w:jc w:val="center"/>
        <w:rPr>
          <w:color w:val="000000"/>
          <w:sz w:val="24"/>
          <w:szCs w:val="24"/>
          <w:u w:val="single"/>
        </w:rPr>
      </w:pPr>
      <w:r>
        <w:rPr>
          <w:b/>
          <w:smallCaps/>
          <w:color w:val="000000"/>
          <w:sz w:val="24"/>
          <w:szCs w:val="24"/>
          <w:u w:val="single"/>
        </w:rPr>
        <w:t>Модульний підсумковий контроль</w:t>
      </w:r>
    </w:p>
    <w:tbl>
      <w:tblPr>
        <w:tblStyle w:val="afe"/>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88"/>
        <w:gridCol w:w="7659"/>
      </w:tblGrid>
      <w:tr w:rsidR="0019726D">
        <w:trPr>
          <w:trHeight w:val="416"/>
        </w:trPr>
        <w:tc>
          <w:tcPr>
            <w:tcW w:w="2088" w:type="dxa"/>
            <w:tcBorders>
              <w:top w:val="single" w:sz="4" w:space="0" w:color="000000"/>
              <w:left w:val="single" w:sz="4" w:space="0" w:color="000000"/>
              <w:bottom w:val="single" w:sz="4" w:space="0" w:color="000000"/>
              <w:right w:val="single" w:sz="4" w:space="0" w:color="000000"/>
            </w:tcBorders>
            <w:vAlign w:val="center"/>
          </w:tcPr>
          <w:p w:rsidR="0019726D" w:rsidRDefault="0019726D">
            <w:pPr>
              <w:widowControl w:val="0"/>
              <w:pBdr>
                <w:top w:val="nil"/>
                <w:left w:val="nil"/>
                <w:bottom w:val="nil"/>
                <w:right w:val="nil"/>
                <w:between w:val="nil"/>
              </w:pBdr>
              <w:jc w:val="center"/>
              <w:rPr>
                <w:color w:val="000000"/>
                <w:sz w:val="24"/>
                <w:szCs w:val="24"/>
              </w:rPr>
            </w:pPr>
          </w:p>
          <w:p w:rsidR="0019726D" w:rsidRDefault="00521B19">
            <w:pPr>
              <w:widowControl w:val="0"/>
              <w:pBdr>
                <w:top w:val="nil"/>
                <w:left w:val="nil"/>
                <w:bottom w:val="nil"/>
                <w:right w:val="nil"/>
                <w:between w:val="nil"/>
              </w:pBdr>
              <w:jc w:val="center"/>
              <w:rPr>
                <w:color w:val="000000"/>
                <w:sz w:val="24"/>
                <w:szCs w:val="24"/>
              </w:rPr>
            </w:pPr>
            <w:r>
              <w:rPr>
                <w:b/>
                <w:color w:val="000000"/>
                <w:sz w:val="24"/>
                <w:szCs w:val="24"/>
              </w:rPr>
              <w:t>Бали</w:t>
            </w:r>
          </w:p>
          <w:p w:rsidR="0019726D" w:rsidRDefault="00521B19">
            <w:pPr>
              <w:widowControl w:val="0"/>
              <w:pBdr>
                <w:top w:val="nil"/>
                <w:left w:val="nil"/>
                <w:bottom w:val="nil"/>
                <w:right w:val="nil"/>
                <w:between w:val="nil"/>
              </w:pBdr>
              <w:jc w:val="center"/>
              <w:rPr>
                <w:color w:val="000000"/>
                <w:sz w:val="24"/>
                <w:szCs w:val="24"/>
              </w:rPr>
            </w:pPr>
            <w:r>
              <w:rPr>
                <w:b/>
                <w:color w:val="000000"/>
                <w:sz w:val="24"/>
                <w:szCs w:val="24"/>
              </w:rPr>
              <w:t>(оцінка)</w:t>
            </w:r>
          </w:p>
        </w:tc>
        <w:tc>
          <w:tcPr>
            <w:tcW w:w="7659" w:type="dxa"/>
            <w:tcBorders>
              <w:top w:val="single" w:sz="4" w:space="0" w:color="000000"/>
              <w:left w:val="single" w:sz="4" w:space="0" w:color="000000"/>
              <w:bottom w:val="single" w:sz="4" w:space="0" w:color="000000"/>
              <w:right w:val="single" w:sz="4" w:space="0" w:color="000000"/>
            </w:tcBorders>
            <w:vAlign w:val="center"/>
          </w:tcPr>
          <w:p w:rsidR="0019726D" w:rsidRDefault="00521B19">
            <w:pPr>
              <w:widowControl w:val="0"/>
              <w:pBdr>
                <w:top w:val="nil"/>
                <w:left w:val="nil"/>
                <w:bottom w:val="nil"/>
                <w:right w:val="nil"/>
                <w:between w:val="nil"/>
              </w:pBdr>
              <w:spacing w:before="240" w:after="60"/>
              <w:rPr>
                <w:b/>
                <w:color w:val="000000"/>
                <w:sz w:val="24"/>
                <w:szCs w:val="24"/>
              </w:rPr>
            </w:pPr>
            <w:r>
              <w:rPr>
                <w:b/>
                <w:color w:val="000000"/>
                <w:sz w:val="24"/>
                <w:szCs w:val="24"/>
              </w:rPr>
              <w:t>Норми оцінювання навчальних досягнень</w:t>
            </w:r>
          </w:p>
        </w:tc>
      </w:tr>
      <w:tr w:rsidR="0019726D">
        <w:tc>
          <w:tcPr>
            <w:tcW w:w="2088" w:type="dxa"/>
            <w:tcBorders>
              <w:top w:val="single" w:sz="4" w:space="0" w:color="000000"/>
              <w:left w:val="single" w:sz="4" w:space="0" w:color="000000"/>
              <w:bottom w:val="single" w:sz="4" w:space="0" w:color="000000"/>
              <w:right w:val="single" w:sz="4" w:space="0" w:color="000000"/>
            </w:tcBorders>
            <w:vAlign w:val="center"/>
          </w:tcPr>
          <w:p w:rsidR="0019726D" w:rsidRDefault="00521B19">
            <w:pPr>
              <w:widowControl w:val="0"/>
              <w:pBdr>
                <w:top w:val="nil"/>
                <w:left w:val="nil"/>
                <w:bottom w:val="nil"/>
                <w:right w:val="nil"/>
                <w:between w:val="nil"/>
              </w:pBdr>
              <w:spacing w:before="240" w:after="60"/>
              <w:jc w:val="center"/>
              <w:rPr>
                <w:b/>
                <w:color w:val="000000"/>
                <w:sz w:val="24"/>
                <w:szCs w:val="24"/>
              </w:rPr>
            </w:pPr>
            <w:r>
              <w:rPr>
                <w:b/>
                <w:color w:val="000000"/>
                <w:sz w:val="24"/>
                <w:szCs w:val="24"/>
              </w:rPr>
              <w:t>1</w:t>
            </w:r>
          </w:p>
          <w:p w:rsidR="0019726D" w:rsidRDefault="00521B19">
            <w:pPr>
              <w:pBdr>
                <w:top w:val="nil"/>
                <w:left w:val="nil"/>
                <w:bottom w:val="nil"/>
                <w:right w:val="nil"/>
                <w:between w:val="nil"/>
              </w:pBdr>
              <w:jc w:val="center"/>
              <w:rPr>
                <w:color w:val="000000"/>
                <w:sz w:val="24"/>
                <w:szCs w:val="24"/>
              </w:rPr>
            </w:pPr>
            <w:r>
              <w:rPr>
                <w:color w:val="000000"/>
                <w:sz w:val="24"/>
                <w:szCs w:val="24"/>
              </w:rPr>
              <w:t>(незадов.)</w:t>
            </w:r>
          </w:p>
        </w:tc>
        <w:tc>
          <w:tcPr>
            <w:tcW w:w="7659" w:type="dxa"/>
            <w:tcBorders>
              <w:top w:val="single" w:sz="4" w:space="0" w:color="000000"/>
              <w:left w:val="single" w:sz="4" w:space="0" w:color="000000"/>
              <w:bottom w:val="single" w:sz="4" w:space="0" w:color="000000"/>
              <w:right w:val="single" w:sz="4" w:space="0" w:color="000000"/>
            </w:tcBorders>
            <w:vAlign w:val="center"/>
          </w:tcPr>
          <w:p w:rsidR="0019726D" w:rsidRDefault="00521B19">
            <w:pPr>
              <w:widowControl w:val="0"/>
              <w:pBdr>
                <w:top w:val="nil"/>
                <w:left w:val="nil"/>
                <w:bottom w:val="nil"/>
                <w:right w:val="nil"/>
                <w:between w:val="nil"/>
              </w:pBdr>
              <w:rPr>
                <w:color w:val="000000"/>
                <w:sz w:val="24"/>
                <w:szCs w:val="24"/>
              </w:rPr>
            </w:pPr>
            <w:r>
              <w:rPr>
                <w:color w:val="000000"/>
                <w:sz w:val="24"/>
                <w:szCs w:val="24"/>
              </w:rPr>
              <w:t>Виконання 0 - 15% завдання у формі контрольної роботи (тесту).</w:t>
            </w:r>
          </w:p>
        </w:tc>
      </w:tr>
      <w:tr w:rsidR="0019726D">
        <w:tc>
          <w:tcPr>
            <w:tcW w:w="2088" w:type="dxa"/>
            <w:tcBorders>
              <w:top w:val="single" w:sz="4" w:space="0" w:color="000000"/>
              <w:left w:val="single" w:sz="4" w:space="0" w:color="000000"/>
              <w:bottom w:val="single" w:sz="4" w:space="0" w:color="000000"/>
              <w:right w:val="single" w:sz="4" w:space="0" w:color="000000"/>
            </w:tcBorders>
            <w:vAlign w:val="center"/>
          </w:tcPr>
          <w:p w:rsidR="0019726D" w:rsidRDefault="00521B19">
            <w:pPr>
              <w:widowControl w:val="0"/>
              <w:pBdr>
                <w:top w:val="nil"/>
                <w:left w:val="nil"/>
                <w:bottom w:val="nil"/>
                <w:right w:val="nil"/>
                <w:between w:val="nil"/>
              </w:pBdr>
              <w:spacing w:before="240" w:after="60"/>
              <w:jc w:val="center"/>
              <w:rPr>
                <w:b/>
                <w:color w:val="000000"/>
                <w:sz w:val="24"/>
                <w:szCs w:val="24"/>
              </w:rPr>
            </w:pPr>
            <w:r>
              <w:rPr>
                <w:b/>
                <w:color w:val="000000"/>
                <w:sz w:val="24"/>
                <w:szCs w:val="24"/>
              </w:rPr>
              <w:t>2</w:t>
            </w:r>
          </w:p>
          <w:p w:rsidR="0019726D" w:rsidRDefault="00521B19">
            <w:pPr>
              <w:pBdr>
                <w:top w:val="nil"/>
                <w:left w:val="nil"/>
                <w:bottom w:val="nil"/>
                <w:right w:val="nil"/>
                <w:between w:val="nil"/>
              </w:pBdr>
              <w:jc w:val="center"/>
              <w:rPr>
                <w:color w:val="000000"/>
                <w:sz w:val="24"/>
                <w:szCs w:val="24"/>
              </w:rPr>
            </w:pPr>
            <w:r>
              <w:rPr>
                <w:color w:val="000000"/>
                <w:sz w:val="24"/>
                <w:szCs w:val="24"/>
              </w:rPr>
              <w:t>(незадов.)</w:t>
            </w:r>
          </w:p>
        </w:tc>
        <w:tc>
          <w:tcPr>
            <w:tcW w:w="7659" w:type="dxa"/>
            <w:tcBorders>
              <w:top w:val="single" w:sz="4" w:space="0" w:color="000000"/>
              <w:left w:val="single" w:sz="4" w:space="0" w:color="000000"/>
              <w:bottom w:val="single" w:sz="4" w:space="0" w:color="000000"/>
              <w:right w:val="single" w:sz="4" w:space="0" w:color="000000"/>
            </w:tcBorders>
            <w:vAlign w:val="center"/>
          </w:tcPr>
          <w:p w:rsidR="0019726D" w:rsidRDefault="00521B19">
            <w:pPr>
              <w:widowControl w:val="0"/>
              <w:pBdr>
                <w:top w:val="nil"/>
                <w:left w:val="nil"/>
                <w:bottom w:val="nil"/>
                <w:right w:val="nil"/>
                <w:between w:val="nil"/>
              </w:pBdr>
              <w:rPr>
                <w:color w:val="000000"/>
                <w:sz w:val="24"/>
                <w:szCs w:val="24"/>
              </w:rPr>
            </w:pPr>
            <w:r>
              <w:rPr>
                <w:color w:val="000000"/>
                <w:sz w:val="24"/>
                <w:szCs w:val="24"/>
              </w:rPr>
              <w:t>Виконання 16 - 34% завдання у формі контрольної роботи (тесту).</w:t>
            </w:r>
          </w:p>
        </w:tc>
      </w:tr>
      <w:tr w:rsidR="0019726D">
        <w:tc>
          <w:tcPr>
            <w:tcW w:w="2088" w:type="dxa"/>
            <w:tcBorders>
              <w:top w:val="single" w:sz="4" w:space="0" w:color="000000"/>
              <w:left w:val="single" w:sz="4" w:space="0" w:color="000000"/>
              <w:bottom w:val="single" w:sz="4" w:space="0" w:color="000000"/>
              <w:right w:val="single" w:sz="4" w:space="0" w:color="000000"/>
            </w:tcBorders>
            <w:vAlign w:val="center"/>
          </w:tcPr>
          <w:p w:rsidR="0019726D" w:rsidRDefault="00521B19">
            <w:pPr>
              <w:widowControl w:val="0"/>
              <w:pBdr>
                <w:top w:val="nil"/>
                <w:left w:val="nil"/>
                <w:bottom w:val="nil"/>
                <w:right w:val="nil"/>
                <w:between w:val="nil"/>
              </w:pBdr>
              <w:spacing w:before="240" w:after="60"/>
              <w:jc w:val="center"/>
              <w:rPr>
                <w:b/>
                <w:color w:val="000000"/>
                <w:sz w:val="24"/>
                <w:szCs w:val="24"/>
              </w:rPr>
            </w:pPr>
            <w:r>
              <w:rPr>
                <w:b/>
                <w:color w:val="000000"/>
                <w:sz w:val="24"/>
                <w:szCs w:val="24"/>
              </w:rPr>
              <w:t>3</w:t>
            </w:r>
          </w:p>
          <w:p w:rsidR="0019726D" w:rsidRDefault="00521B19">
            <w:pPr>
              <w:pBdr>
                <w:top w:val="nil"/>
                <w:left w:val="nil"/>
                <w:bottom w:val="nil"/>
                <w:right w:val="nil"/>
                <w:between w:val="nil"/>
              </w:pBdr>
              <w:jc w:val="center"/>
              <w:rPr>
                <w:color w:val="000000"/>
                <w:sz w:val="24"/>
                <w:szCs w:val="24"/>
              </w:rPr>
            </w:pPr>
            <w:r>
              <w:rPr>
                <w:color w:val="000000"/>
                <w:sz w:val="24"/>
                <w:szCs w:val="24"/>
              </w:rPr>
              <w:t>(незадов.)</w:t>
            </w:r>
          </w:p>
        </w:tc>
        <w:tc>
          <w:tcPr>
            <w:tcW w:w="7659" w:type="dxa"/>
            <w:tcBorders>
              <w:top w:val="single" w:sz="4" w:space="0" w:color="000000"/>
              <w:left w:val="single" w:sz="4" w:space="0" w:color="000000"/>
              <w:bottom w:val="single" w:sz="4" w:space="0" w:color="000000"/>
              <w:right w:val="single" w:sz="4" w:space="0" w:color="000000"/>
            </w:tcBorders>
            <w:vAlign w:val="center"/>
          </w:tcPr>
          <w:p w:rsidR="0019726D" w:rsidRDefault="0019726D">
            <w:pPr>
              <w:widowControl w:val="0"/>
              <w:pBdr>
                <w:top w:val="nil"/>
                <w:left w:val="nil"/>
                <w:bottom w:val="nil"/>
                <w:right w:val="nil"/>
                <w:between w:val="nil"/>
              </w:pBdr>
              <w:rPr>
                <w:color w:val="000000"/>
                <w:sz w:val="24"/>
                <w:szCs w:val="24"/>
              </w:rPr>
            </w:pPr>
          </w:p>
          <w:p w:rsidR="0019726D" w:rsidRDefault="00521B19">
            <w:pPr>
              <w:widowControl w:val="0"/>
              <w:pBdr>
                <w:top w:val="nil"/>
                <w:left w:val="nil"/>
                <w:bottom w:val="nil"/>
                <w:right w:val="nil"/>
                <w:between w:val="nil"/>
              </w:pBdr>
              <w:rPr>
                <w:color w:val="000000"/>
                <w:sz w:val="24"/>
                <w:szCs w:val="24"/>
              </w:rPr>
            </w:pPr>
            <w:r>
              <w:rPr>
                <w:color w:val="000000"/>
                <w:sz w:val="24"/>
                <w:szCs w:val="24"/>
              </w:rPr>
              <w:t>Виконання 35 - 50% завдання у формі контрольної роботи (тесту).</w:t>
            </w:r>
          </w:p>
        </w:tc>
      </w:tr>
      <w:tr w:rsidR="0019726D">
        <w:tc>
          <w:tcPr>
            <w:tcW w:w="2088" w:type="dxa"/>
            <w:tcBorders>
              <w:top w:val="single" w:sz="4" w:space="0" w:color="000000"/>
              <w:left w:val="single" w:sz="4" w:space="0" w:color="000000"/>
              <w:bottom w:val="single" w:sz="4" w:space="0" w:color="000000"/>
              <w:right w:val="single" w:sz="4" w:space="0" w:color="000000"/>
            </w:tcBorders>
            <w:vAlign w:val="center"/>
          </w:tcPr>
          <w:p w:rsidR="0019726D" w:rsidRDefault="0019726D">
            <w:pPr>
              <w:widowControl w:val="0"/>
              <w:pBdr>
                <w:top w:val="nil"/>
                <w:left w:val="nil"/>
                <w:bottom w:val="nil"/>
                <w:right w:val="nil"/>
                <w:between w:val="nil"/>
              </w:pBdr>
              <w:jc w:val="center"/>
              <w:rPr>
                <w:color w:val="000000"/>
                <w:sz w:val="24"/>
                <w:szCs w:val="24"/>
              </w:rPr>
            </w:pPr>
          </w:p>
          <w:p w:rsidR="0019726D" w:rsidRDefault="00521B19">
            <w:pPr>
              <w:widowControl w:val="0"/>
              <w:pBdr>
                <w:top w:val="nil"/>
                <w:left w:val="nil"/>
                <w:bottom w:val="nil"/>
                <w:right w:val="nil"/>
                <w:between w:val="nil"/>
              </w:pBdr>
              <w:jc w:val="center"/>
              <w:rPr>
                <w:color w:val="000000"/>
                <w:sz w:val="24"/>
                <w:szCs w:val="24"/>
              </w:rPr>
            </w:pPr>
            <w:r>
              <w:rPr>
                <w:b/>
                <w:color w:val="000000"/>
                <w:sz w:val="24"/>
                <w:szCs w:val="24"/>
              </w:rPr>
              <w:t>4</w:t>
            </w:r>
          </w:p>
          <w:p w:rsidR="0019726D" w:rsidRDefault="00521B19">
            <w:pPr>
              <w:widowControl w:val="0"/>
              <w:pBdr>
                <w:top w:val="nil"/>
                <w:left w:val="nil"/>
                <w:bottom w:val="nil"/>
                <w:right w:val="nil"/>
                <w:between w:val="nil"/>
              </w:pBdr>
              <w:jc w:val="center"/>
              <w:rPr>
                <w:color w:val="000000"/>
                <w:sz w:val="24"/>
                <w:szCs w:val="24"/>
              </w:rPr>
            </w:pPr>
            <w:r>
              <w:rPr>
                <w:color w:val="000000"/>
                <w:sz w:val="24"/>
                <w:szCs w:val="24"/>
              </w:rPr>
              <w:t>(достатньо)</w:t>
            </w:r>
          </w:p>
        </w:tc>
        <w:tc>
          <w:tcPr>
            <w:tcW w:w="7659" w:type="dxa"/>
            <w:tcBorders>
              <w:top w:val="single" w:sz="4" w:space="0" w:color="000000"/>
              <w:left w:val="single" w:sz="4" w:space="0" w:color="000000"/>
              <w:bottom w:val="single" w:sz="4" w:space="0" w:color="000000"/>
              <w:right w:val="single" w:sz="4" w:space="0" w:color="000000"/>
            </w:tcBorders>
            <w:vAlign w:val="center"/>
          </w:tcPr>
          <w:p w:rsidR="0019726D" w:rsidRDefault="0019726D">
            <w:pPr>
              <w:widowControl w:val="0"/>
              <w:pBdr>
                <w:top w:val="nil"/>
                <w:left w:val="nil"/>
                <w:bottom w:val="nil"/>
                <w:right w:val="nil"/>
                <w:between w:val="nil"/>
              </w:pBdr>
              <w:rPr>
                <w:color w:val="000000"/>
                <w:sz w:val="24"/>
                <w:szCs w:val="24"/>
              </w:rPr>
            </w:pPr>
          </w:p>
          <w:p w:rsidR="0019726D" w:rsidRDefault="00521B19">
            <w:pPr>
              <w:widowControl w:val="0"/>
              <w:pBdr>
                <w:top w:val="nil"/>
                <w:left w:val="nil"/>
                <w:bottom w:val="nil"/>
                <w:right w:val="nil"/>
                <w:between w:val="nil"/>
              </w:pBdr>
              <w:rPr>
                <w:color w:val="000000"/>
                <w:sz w:val="24"/>
                <w:szCs w:val="24"/>
              </w:rPr>
            </w:pPr>
            <w:r>
              <w:rPr>
                <w:color w:val="000000"/>
                <w:sz w:val="24"/>
                <w:szCs w:val="24"/>
              </w:rPr>
              <w:t>Виконання 51 - 59% завдання у формі контрольної роботи (тесту).</w:t>
            </w:r>
          </w:p>
        </w:tc>
      </w:tr>
      <w:tr w:rsidR="0019726D">
        <w:tc>
          <w:tcPr>
            <w:tcW w:w="2088" w:type="dxa"/>
            <w:tcBorders>
              <w:top w:val="single" w:sz="4" w:space="0" w:color="000000"/>
              <w:left w:val="single" w:sz="4" w:space="0" w:color="000000"/>
              <w:bottom w:val="single" w:sz="4" w:space="0" w:color="000000"/>
              <w:right w:val="single" w:sz="4" w:space="0" w:color="000000"/>
            </w:tcBorders>
            <w:vAlign w:val="center"/>
          </w:tcPr>
          <w:p w:rsidR="0019726D" w:rsidRDefault="0019726D">
            <w:pPr>
              <w:widowControl w:val="0"/>
              <w:pBdr>
                <w:top w:val="nil"/>
                <w:left w:val="nil"/>
                <w:bottom w:val="nil"/>
                <w:right w:val="nil"/>
                <w:between w:val="nil"/>
              </w:pBdr>
              <w:jc w:val="center"/>
              <w:rPr>
                <w:color w:val="000000"/>
                <w:sz w:val="24"/>
                <w:szCs w:val="24"/>
              </w:rPr>
            </w:pPr>
          </w:p>
          <w:p w:rsidR="0019726D" w:rsidRDefault="00521B19">
            <w:pPr>
              <w:widowControl w:val="0"/>
              <w:pBdr>
                <w:top w:val="nil"/>
                <w:left w:val="nil"/>
                <w:bottom w:val="nil"/>
                <w:right w:val="nil"/>
                <w:between w:val="nil"/>
              </w:pBdr>
              <w:jc w:val="center"/>
              <w:rPr>
                <w:color w:val="000000"/>
                <w:sz w:val="24"/>
                <w:szCs w:val="24"/>
              </w:rPr>
            </w:pPr>
            <w:r>
              <w:rPr>
                <w:b/>
                <w:color w:val="000000"/>
                <w:sz w:val="24"/>
                <w:szCs w:val="24"/>
              </w:rPr>
              <w:t>5</w:t>
            </w:r>
          </w:p>
          <w:p w:rsidR="0019726D" w:rsidRDefault="00521B19">
            <w:pPr>
              <w:widowControl w:val="0"/>
              <w:pBdr>
                <w:top w:val="nil"/>
                <w:left w:val="nil"/>
                <w:bottom w:val="nil"/>
                <w:right w:val="nil"/>
                <w:between w:val="nil"/>
              </w:pBdr>
              <w:jc w:val="center"/>
              <w:rPr>
                <w:color w:val="000000"/>
                <w:sz w:val="24"/>
                <w:szCs w:val="24"/>
              </w:rPr>
            </w:pPr>
            <w:r>
              <w:rPr>
                <w:color w:val="000000"/>
                <w:sz w:val="24"/>
                <w:szCs w:val="24"/>
              </w:rPr>
              <w:t>(задов.)</w:t>
            </w:r>
          </w:p>
        </w:tc>
        <w:tc>
          <w:tcPr>
            <w:tcW w:w="7659" w:type="dxa"/>
            <w:tcBorders>
              <w:top w:val="single" w:sz="4" w:space="0" w:color="000000"/>
              <w:left w:val="single" w:sz="4" w:space="0" w:color="000000"/>
              <w:bottom w:val="single" w:sz="4" w:space="0" w:color="000000"/>
              <w:right w:val="single" w:sz="4" w:space="0" w:color="000000"/>
            </w:tcBorders>
            <w:vAlign w:val="center"/>
          </w:tcPr>
          <w:p w:rsidR="0019726D" w:rsidRDefault="0019726D">
            <w:pPr>
              <w:widowControl w:val="0"/>
              <w:pBdr>
                <w:top w:val="nil"/>
                <w:left w:val="nil"/>
                <w:bottom w:val="nil"/>
                <w:right w:val="nil"/>
                <w:between w:val="nil"/>
              </w:pBdr>
              <w:rPr>
                <w:color w:val="000000"/>
                <w:sz w:val="24"/>
                <w:szCs w:val="24"/>
              </w:rPr>
            </w:pPr>
          </w:p>
          <w:p w:rsidR="0019726D" w:rsidRDefault="00521B19">
            <w:pPr>
              <w:widowControl w:val="0"/>
              <w:pBdr>
                <w:top w:val="nil"/>
                <w:left w:val="nil"/>
                <w:bottom w:val="nil"/>
                <w:right w:val="nil"/>
                <w:between w:val="nil"/>
              </w:pBdr>
              <w:rPr>
                <w:color w:val="000000"/>
                <w:sz w:val="24"/>
                <w:szCs w:val="24"/>
              </w:rPr>
            </w:pPr>
            <w:r>
              <w:rPr>
                <w:color w:val="000000"/>
                <w:sz w:val="24"/>
                <w:szCs w:val="24"/>
              </w:rPr>
              <w:t>Виконання 60 - 74% завдання у формі контрольної роботи (тесту).</w:t>
            </w:r>
          </w:p>
        </w:tc>
      </w:tr>
      <w:tr w:rsidR="0019726D">
        <w:tc>
          <w:tcPr>
            <w:tcW w:w="2088" w:type="dxa"/>
            <w:tcBorders>
              <w:top w:val="single" w:sz="4" w:space="0" w:color="000000"/>
              <w:left w:val="single" w:sz="4" w:space="0" w:color="000000"/>
              <w:bottom w:val="single" w:sz="4" w:space="0" w:color="000000"/>
              <w:right w:val="single" w:sz="4" w:space="0" w:color="000000"/>
            </w:tcBorders>
            <w:vAlign w:val="center"/>
          </w:tcPr>
          <w:p w:rsidR="0019726D" w:rsidRDefault="0019726D">
            <w:pPr>
              <w:widowControl w:val="0"/>
              <w:pBdr>
                <w:top w:val="nil"/>
                <w:left w:val="nil"/>
                <w:bottom w:val="nil"/>
                <w:right w:val="nil"/>
                <w:between w:val="nil"/>
              </w:pBdr>
              <w:jc w:val="center"/>
              <w:rPr>
                <w:color w:val="000000"/>
                <w:sz w:val="24"/>
                <w:szCs w:val="24"/>
              </w:rPr>
            </w:pPr>
          </w:p>
          <w:p w:rsidR="0019726D" w:rsidRDefault="00521B19">
            <w:pPr>
              <w:widowControl w:val="0"/>
              <w:pBdr>
                <w:top w:val="nil"/>
                <w:left w:val="nil"/>
                <w:bottom w:val="nil"/>
                <w:right w:val="nil"/>
                <w:between w:val="nil"/>
              </w:pBdr>
              <w:jc w:val="center"/>
              <w:rPr>
                <w:color w:val="000000"/>
                <w:sz w:val="24"/>
                <w:szCs w:val="24"/>
              </w:rPr>
            </w:pPr>
            <w:r>
              <w:rPr>
                <w:b/>
                <w:color w:val="000000"/>
                <w:sz w:val="24"/>
                <w:szCs w:val="24"/>
              </w:rPr>
              <w:t>6</w:t>
            </w:r>
          </w:p>
          <w:p w:rsidR="0019726D" w:rsidRDefault="00521B19">
            <w:pPr>
              <w:widowControl w:val="0"/>
              <w:pBdr>
                <w:top w:val="nil"/>
                <w:left w:val="nil"/>
                <w:bottom w:val="nil"/>
                <w:right w:val="nil"/>
                <w:between w:val="nil"/>
              </w:pBdr>
              <w:jc w:val="center"/>
              <w:rPr>
                <w:color w:val="000000"/>
                <w:sz w:val="24"/>
                <w:szCs w:val="24"/>
              </w:rPr>
            </w:pPr>
            <w:r>
              <w:rPr>
                <w:color w:val="000000"/>
                <w:sz w:val="24"/>
                <w:szCs w:val="24"/>
              </w:rPr>
              <w:t>(майже</w:t>
            </w:r>
          </w:p>
          <w:p w:rsidR="0019726D" w:rsidRDefault="00521B19">
            <w:pPr>
              <w:widowControl w:val="0"/>
              <w:pBdr>
                <w:top w:val="nil"/>
                <w:left w:val="nil"/>
                <w:bottom w:val="nil"/>
                <w:right w:val="nil"/>
                <w:between w:val="nil"/>
              </w:pBdr>
              <w:jc w:val="center"/>
              <w:rPr>
                <w:color w:val="000000"/>
                <w:sz w:val="24"/>
                <w:szCs w:val="24"/>
              </w:rPr>
            </w:pPr>
            <w:r>
              <w:rPr>
                <w:color w:val="000000"/>
                <w:sz w:val="24"/>
                <w:szCs w:val="24"/>
              </w:rPr>
              <w:t>добре)</w:t>
            </w:r>
          </w:p>
        </w:tc>
        <w:tc>
          <w:tcPr>
            <w:tcW w:w="7659" w:type="dxa"/>
            <w:tcBorders>
              <w:top w:val="single" w:sz="4" w:space="0" w:color="000000"/>
              <w:left w:val="single" w:sz="4" w:space="0" w:color="000000"/>
              <w:bottom w:val="single" w:sz="4" w:space="0" w:color="000000"/>
              <w:right w:val="single" w:sz="4" w:space="0" w:color="000000"/>
            </w:tcBorders>
            <w:vAlign w:val="center"/>
          </w:tcPr>
          <w:p w:rsidR="0019726D" w:rsidRDefault="0019726D">
            <w:pPr>
              <w:widowControl w:val="0"/>
              <w:pBdr>
                <w:top w:val="nil"/>
                <w:left w:val="nil"/>
                <w:bottom w:val="nil"/>
                <w:right w:val="nil"/>
                <w:between w:val="nil"/>
              </w:pBdr>
              <w:rPr>
                <w:color w:val="000000"/>
                <w:sz w:val="24"/>
                <w:szCs w:val="24"/>
              </w:rPr>
            </w:pPr>
          </w:p>
          <w:p w:rsidR="0019726D" w:rsidRDefault="00521B19">
            <w:pPr>
              <w:widowControl w:val="0"/>
              <w:pBdr>
                <w:top w:val="nil"/>
                <w:left w:val="nil"/>
                <w:bottom w:val="nil"/>
                <w:right w:val="nil"/>
                <w:between w:val="nil"/>
              </w:pBdr>
              <w:rPr>
                <w:color w:val="000000"/>
                <w:sz w:val="24"/>
                <w:szCs w:val="24"/>
              </w:rPr>
            </w:pPr>
            <w:r>
              <w:rPr>
                <w:color w:val="000000"/>
                <w:sz w:val="24"/>
                <w:szCs w:val="24"/>
              </w:rPr>
              <w:t>Виконання 75 – 80% завдання у формі контрольної роботи (тесту).</w:t>
            </w:r>
          </w:p>
        </w:tc>
      </w:tr>
      <w:tr w:rsidR="0019726D">
        <w:tc>
          <w:tcPr>
            <w:tcW w:w="2088" w:type="dxa"/>
            <w:tcBorders>
              <w:top w:val="single" w:sz="4" w:space="0" w:color="000000"/>
              <w:left w:val="single" w:sz="4" w:space="0" w:color="000000"/>
              <w:bottom w:val="single" w:sz="4" w:space="0" w:color="000000"/>
              <w:right w:val="single" w:sz="4" w:space="0" w:color="000000"/>
            </w:tcBorders>
            <w:vAlign w:val="center"/>
          </w:tcPr>
          <w:p w:rsidR="0019726D" w:rsidRDefault="0019726D">
            <w:pPr>
              <w:widowControl w:val="0"/>
              <w:pBdr>
                <w:top w:val="nil"/>
                <w:left w:val="nil"/>
                <w:bottom w:val="nil"/>
                <w:right w:val="nil"/>
                <w:between w:val="nil"/>
              </w:pBdr>
              <w:jc w:val="center"/>
              <w:rPr>
                <w:color w:val="000000"/>
                <w:sz w:val="24"/>
                <w:szCs w:val="24"/>
              </w:rPr>
            </w:pPr>
          </w:p>
          <w:p w:rsidR="0019726D" w:rsidRDefault="00521B19">
            <w:pPr>
              <w:widowControl w:val="0"/>
              <w:pBdr>
                <w:top w:val="nil"/>
                <w:left w:val="nil"/>
                <w:bottom w:val="nil"/>
                <w:right w:val="nil"/>
                <w:between w:val="nil"/>
              </w:pBdr>
              <w:jc w:val="center"/>
              <w:rPr>
                <w:color w:val="000000"/>
                <w:sz w:val="24"/>
                <w:szCs w:val="24"/>
              </w:rPr>
            </w:pPr>
            <w:r>
              <w:rPr>
                <w:b/>
                <w:color w:val="000000"/>
                <w:sz w:val="24"/>
                <w:szCs w:val="24"/>
              </w:rPr>
              <w:t>7</w:t>
            </w:r>
          </w:p>
          <w:p w:rsidR="0019726D" w:rsidRDefault="00521B19">
            <w:pPr>
              <w:widowControl w:val="0"/>
              <w:pBdr>
                <w:top w:val="nil"/>
                <w:left w:val="nil"/>
                <w:bottom w:val="nil"/>
                <w:right w:val="nil"/>
                <w:between w:val="nil"/>
              </w:pBdr>
              <w:jc w:val="center"/>
              <w:rPr>
                <w:color w:val="000000"/>
                <w:sz w:val="24"/>
                <w:szCs w:val="24"/>
              </w:rPr>
            </w:pPr>
            <w:r>
              <w:rPr>
                <w:color w:val="000000"/>
                <w:sz w:val="24"/>
                <w:szCs w:val="24"/>
              </w:rPr>
              <w:t>(добре)</w:t>
            </w:r>
          </w:p>
        </w:tc>
        <w:tc>
          <w:tcPr>
            <w:tcW w:w="7659" w:type="dxa"/>
            <w:tcBorders>
              <w:top w:val="single" w:sz="4" w:space="0" w:color="000000"/>
              <w:left w:val="single" w:sz="4" w:space="0" w:color="000000"/>
              <w:bottom w:val="single" w:sz="4" w:space="0" w:color="000000"/>
              <w:right w:val="single" w:sz="4" w:space="0" w:color="000000"/>
            </w:tcBorders>
            <w:vAlign w:val="center"/>
          </w:tcPr>
          <w:p w:rsidR="0019726D" w:rsidRDefault="0019726D">
            <w:pPr>
              <w:widowControl w:val="0"/>
              <w:pBdr>
                <w:top w:val="nil"/>
                <w:left w:val="nil"/>
                <w:bottom w:val="nil"/>
                <w:right w:val="nil"/>
                <w:between w:val="nil"/>
              </w:pBdr>
              <w:rPr>
                <w:color w:val="000000"/>
                <w:sz w:val="24"/>
                <w:szCs w:val="24"/>
              </w:rPr>
            </w:pPr>
          </w:p>
          <w:p w:rsidR="0019726D" w:rsidRDefault="00521B19">
            <w:pPr>
              <w:widowControl w:val="0"/>
              <w:pBdr>
                <w:top w:val="nil"/>
                <w:left w:val="nil"/>
                <w:bottom w:val="nil"/>
                <w:right w:val="nil"/>
                <w:between w:val="nil"/>
              </w:pBdr>
              <w:rPr>
                <w:color w:val="000000"/>
                <w:sz w:val="24"/>
                <w:szCs w:val="24"/>
              </w:rPr>
            </w:pPr>
            <w:r>
              <w:rPr>
                <w:color w:val="000000"/>
                <w:sz w:val="24"/>
                <w:szCs w:val="24"/>
              </w:rPr>
              <w:t>Виконання 81 - 85% завдання у формі контрольної роботи (тесту).</w:t>
            </w:r>
          </w:p>
        </w:tc>
      </w:tr>
      <w:tr w:rsidR="0019726D">
        <w:tc>
          <w:tcPr>
            <w:tcW w:w="2088" w:type="dxa"/>
            <w:tcBorders>
              <w:top w:val="single" w:sz="4" w:space="0" w:color="000000"/>
              <w:left w:val="single" w:sz="4" w:space="0" w:color="000000"/>
              <w:bottom w:val="single" w:sz="4" w:space="0" w:color="000000"/>
              <w:right w:val="single" w:sz="4" w:space="0" w:color="000000"/>
            </w:tcBorders>
            <w:vAlign w:val="center"/>
          </w:tcPr>
          <w:p w:rsidR="0019726D" w:rsidRDefault="0019726D">
            <w:pPr>
              <w:widowControl w:val="0"/>
              <w:pBdr>
                <w:top w:val="nil"/>
                <w:left w:val="nil"/>
                <w:bottom w:val="nil"/>
                <w:right w:val="nil"/>
                <w:between w:val="nil"/>
              </w:pBdr>
              <w:jc w:val="center"/>
              <w:rPr>
                <w:color w:val="000000"/>
                <w:sz w:val="24"/>
                <w:szCs w:val="24"/>
              </w:rPr>
            </w:pPr>
          </w:p>
          <w:p w:rsidR="0019726D" w:rsidRDefault="00521B19">
            <w:pPr>
              <w:widowControl w:val="0"/>
              <w:pBdr>
                <w:top w:val="nil"/>
                <w:left w:val="nil"/>
                <w:bottom w:val="nil"/>
                <w:right w:val="nil"/>
                <w:between w:val="nil"/>
              </w:pBdr>
              <w:jc w:val="center"/>
              <w:rPr>
                <w:color w:val="000000"/>
                <w:sz w:val="24"/>
                <w:szCs w:val="24"/>
              </w:rPr>
            </w:pPr>
            <w:r>
              <w:rPr>
                <w:b/>
                <w:color w:val="000000"/>
                <w:sz w:val="24"/>
                <w:szCs w:val="24"/>
              </w:rPr>
              <w:t>8</w:t>
            </w:r>
          </w:p>
          <w:p w:rsidR="0019726D" w:rsidRDefault="00521B19">
            <w:pPr>
              <w:widowControl w:val="0"/>
              <w:pBdr>
                <w:top w:val="nil"/>
                <w:left w:val="nil"/>
                <w:bottom w:val="nil"/>
                <w:right w:val="nil"/>
                <w:between w:val="nil"/>
              </w:pBdr>
              <w:jc w:val="center"/>
              <w:rPr>
                <w:color w:val="000000"/>
                <w:sz w:val="24"/>
                <w:szCs w:val="24"/>
              </w:rPr>
            </w:pPr>
            <w:r>
              <w:rPr>
                <w:color w:val="000000"/>
                <w:sz w:val="24"/>
                <w:szCs w:val="24"/>
              </w:rPr>
              <w:t>(дуже добре)</w:t>
            </w:r>
          </w:p>
        </w:tc>
        <w:tc>
          <w:tcPr>
            <w:tcW w:w="7659" w:type="dxa"/>
            <w:tcBorders>
              <w:top w:val="single" w:sz="4" w:space="0" w:color="000000"/>
              <w:left w:val="single" w:sz="4" w:space="0" w:color="000000"/>
              <w:bottom w:val="single" w:sz="4" w:space="0" w:color="000000"/>
              <w:right w:val="single" w:sz="4" w:space="0" w:color="000000"/>
            </w:tcBorders>
            <w:vAlign w:val="center"/>
          </w:tcPr>
          <w:p w:rsidR="0019726D" w:rsidRDefault="00521B19">
            <w:pPr>
              <w:widowControl w:val="0"/>
              <w:pBdr>
                <w:top w:val="nil"/>
                <w:left w:val="nil"/>
                <w:bottom w:val="nil"/>
                <w:right w:val="nil"/>
                <w:between w:val="nil"/>
              </w:pBdr>
              <w:rPr>
                <w:color w:val="000000"/>
                <w:sz w:val="24"/>
                <w:szCs w:val="24"/>
              </w:rPr>
            </w:pPr>
            <w:r>
              <w:rPr>
                <w:color w:val="000000"/>
                <w:sz w:val="24"/>
                <w:szCs w:val="24"/>
              </w:rPr>
              <w:t>Виконання 86 - 90% завдання у формі контрольної роботи (тесту).</w:t>
            </w:r>
          </w:p>
        </w:tc>
      </w:tr>
      <w:tr w:rsidR="0019726D">
        <w:tc>
          <w:tcPr>
            <w:tcW w:w="2088" w:type="dxa"/>
            <w:tcBorders>
              <w:top w:val="single" w:sz="4" w:space="0" w:color="000000"/>
              <w:left w:val="single" w:sz="4" w:space="0" w:color="000000"/>
              <w:bottom w:val="single" w:sz="4" w:space="0" w:color="000000"/>
              <w:right w:val="single" w:sz="4" w:space="0" w:color="000000"/>
            </w:tcBorders>
            <w:vAlign w:val="center"/>
          </w:tcPr>
          <w:p w:rsidR="0019726D" w:rsidRDefault="0019726D">
            <w:pPr>
              <w:widowControl w:val="0"/>
              <w:pBdr>
                <w:top w:val="nil"/>
                <w:left w:val="nil"/>
                <w:bottom w:val="nil"/>
                <w:right w:val="nil"/>
                <w:between w:val="nil"/>
              </w:pBdr>
              <w:jc w:val="center"/>
              <w:rPr>
                <w:color w:val="000000"/>
                <w:sz w:val="24"/>
                <w:szCs w:val="24"/>
              </w:rPr>
            </w:pPr>
          </w:p>
          <w:p w:rsidR="0019726D" w:rsidRDefault="00521B19">
            <w:pPr>
              <w:widowControl w:val="0"/>
              <w:pBdr>
                <w:top w:val="nil"/>
                <w:left w:val="nil"/>
                <w:bottom w:val="nil"/>
                <w:right w:val="nil"/>
                <w:between w:val="nil"/>
              </w:pBdr>
              <w:jc w:val="center"/>
              <w:rPr>
                <w:color w:val="000000"/>
                <w:sz w:val="24"/>
                <w:szCs w:val="24"/>
              </w:rPr>
            </w:pPr>
            <w:r>
              <w:rPr>
                <w:b/>
                <w:color w:val="000000"/>
                <w:sz w:val="24"/>
                <w:szCs w:val="24"/>
              </w:rPr>
              <w:t>9</w:t>
            </w:r>
          </w:p>
          <w:p w:rsidR="0019726D" w:rsidRDefault="00521B19">
            <w:pPr>
              <w:widowControl w:val="0"/>
              <w:pBdr>
                <w:top w:val="nil"/>
                <w:left w:val="nil"/>
                <w:bottom w:val="nil"/>
                <w:right w:val="nil"/>
                <w:between w:val="nil"/>
              </w:pBdr>
              <w:jc w:val="center"/>
              <w:rPr>
                <w:color w:val="000000"/>
                <w:sz w:val="24"/>
                <w:szCs w:val="24"/>
              </w:rPr>
            </w:pPr>
            <w:r>
              <w:rPr>
                <w:color w:val="000000"/>
                <w:sz w:val="24"/>
                <w:szCs w:val="24"/>
              </w:rPr>
              <w:t xml:space="preserve">(майже </w:t>
            </w:r>
            <w:proofErr w:type="spellStart"/>
            <w:r>
              <w:rPr>
                <w:color w:val="000000"/>
                <w:sz w:val="24"/>
                <w:szCs w:val="24"/>
              </w:rPr>
              <w:t>відм</w:t>
            </w:r>
            <w:proofErr w:type="spellEnd"/>
            <w:r>
              <w:rPr>
                <w:color w:val="000000"/>
                <w:sz w:val="24"/>
                <w:szCs w:val="24"/>
              </w:rPr>
              <w:t>.)</w:t>
            </w:r>
          </w:p>
        </w:tc>
        <w:tc>
          <w:tcPr>
            <w:tcW w:w="7659" w:type="dxa"/>
            <w:tcBorders>
              <w:top w:val="single" w:sz="4" w:space="0" w:color="000000"/>
              <w:left w:val="single" w:sz="4" w:space="0" w:color="000000"/>
              <w:bottom w:val="single" w:sz="4" w:space="0" w:color="000000"/>
              <w:right w:val="single" w:sz="4" w:space="0" w:color="000000"/>
            </w:tcBorders>
            <w:vAlign w:val="center"/>
          </w:tcPr>
          <w:p w:rsidR="0019726D" w:rsidRDefault="0019726D">
            <w:pPr>
              <w:widowControl w:val="0"/>
              <w:pBdr>
                <w:top w:val="nil"/>
                <w:left w:val="nil"/>
                <w:bottom w:val="nil"/>
                <w:right w:val="nil"/>
                <w:between w:val="nil"/>
              </w:pBdr>
              <w:rPr>
                <w:color w:val="000000"/>
                <w:sz w:val="24"/>
                <w:szCs w:val="24"/>
              </w:rPr>
            </w:pPr>
          </w:p>
          <w:p w:rsidR="0019726D" w:rsidRDefault="00521B19">
            <w:pPr>
              <w:widowControl w:val="0"/>
              <w:pBdr>
                <w:top w:val="nil"/>
                <w:left w:val="nil"/>
                <w:bottom w:val="nil"/>
                <w:right w:val="nil"/>
                <w:between w:val="nil"/>
              </w:pBdr>
              <w:rPr>
                <w:color w:val="000000"/>
                <w:sz w:val="24"/>
                <w:szCs w:val="24"/>
              </w:rPr>
            </w:pPr>
            <w:r>
              <w:rPr>
                <w:color w:val="000000"/>
                <w:sz w:val="24"/>
                <w:szCs w:val="24"/>
              </w:rPr>
              <w:t xml:space="preserve">Виконання 91 - 95% завдання у формі контрольної роботи (тесту). </w:t>
            </w:r>
          </w:p>
        </w:tc>
      </w:tr>
      <w:tr w:rsidR="0019726D">
        <w:tc>
          <w:tcPr>
            <w:tcW w:w="2088" w:type="dxa"/>
            <w:tcBorders>
              <w:top w:val="single" w:sz="4" w:space="0" w:color="000000"/>
              <w:left w:val="single" w:sz="4" w:space="0" w:color="000000"/>
              <w:bottom w:val="single" w:sz="4" w:space="0" w:color="000000"/>
              <w:right w:val="single" w:sz="4" w:space="0" w:color="000000"/>
            </w:tcBorders>
            <w:vAlign w:val="center"/>
          </w:tcPr>
          <w:p w:rsidR="0019726D" w:rsidRDefault="0019726D">
            <w:pPr>
              <w:widowControl w:val="0"/>
              <w:pBdr>
                <w:top w:val="nil"/>
                <w:left w:val="nil"/>
                <w:bottom w:val="nil"/>
                <w:right w:val="nil"/>
                <w:between w:val="nil"/>
              </w:pBdr>
              <w:jc w:val="center"/>
              <w:rPr>
                <w:color w:val="000000"/>
                <w:sz w:val="24"/>
                <w:szCs w:val="24"/>
              </w:rPr>
            </w:pPr>
          </w:p>
          <w:p w:rsidR="0019726D" w:rsidRDefault="00521B19">
            <w:pPr>
              <w:widowControl w:val="0"/>
              <w:pBdr>
                <w:top w:val="nil"/>
                <w:left w:val="nil"/>
                <w:bottom w:val="nil"/>
                <w:right w:val="nil"/>
                <w:between w:val="nil"/>
              </w:pBdr>
              <w:jc w:val="center"/>
              <w:rPr>
                <w:color w:val="000000"/>
                <w:sz w:val="24"/>
                <w:szCs w:val="24"/>
              </w:rPr>
            </w:pPr>
            <w:r>
              <w:rPr>
                <w:b/>
                <w:color w:val="000000"/>
                <w:sz w:val="24"/>
                <w:szCs w:val="24"/>
              </w:rPr>
              <w:t>10</w:t>
            </w:r>
          </w:p>
          <w:p w:rsidR="0019726D" w:rsidRDefault="00521B19">
            <w:pPr>
              <w:widowControl w:val="0"/>
              <w:pBdr>
                <w:top w:val="nil"/>
                <w:left w:val="nil"/>
                <w:bottom w:val="nil"/>
                <w:right w:val="nil"/>
                <w:between w:val="nil"/>
              </w:pBdr>
              <w:jc w:val="center"/>
              <w:rPr>
                <w:color w:val="000000"/>
                <w:sz w:val="24"/>
                <w:szCs w:val="24"/>
              </w:rPr>
            </w:pPr>
            <w:r>
              <w:rPr>
                <w:color w:val="000000"/>
                <w:sz w:val="24"/>
                <w:szCs w:val="24"/>
              </w:rPr>
              <w:t>(відмін.)</w:t>
            </w:r>
          </w:p>
        </w:tc>
        <w:tc>
          <w:tcPr>
            <w:tcW w:w="7659" w:type="dxa"/>
            <w:tcBorders>
              <w:top w:val="single" w:sz="4" w:space="0" w:color="000000"/>
              <w:left w:val="single" w:sz="4" w:space="0" w:color="000000"/>
              <w:bottom w:val="single" w:sz="4" w:space="0" w:color="000000"/>
              <w:right w:val="single" w:sz="4" w:space="0" w:color="000000"/>
            </w:tcBorders>
            <w:vAlign w:val="center"/>
          </w:tcPr>
          <w:p w:rsidR="0019726D" w:rsidRDefault="00521B19">
            <w:pPr>
              <w:widowControl w:val="0"/>
              <w:pBdr>
                <w:top w:val="nil"/>
                <w:left w:val="nil"/>
                <w:bottom w:val="nil"/>
                <w:right w:val="nil"/>
                <w:between w:val="nil"/>
              </w:pBdr>
              <w:rPr>
                <w:color w:val="000000"/>
                <w:sz w:val="24"/>
                <w:szCs w:val="24"/>
              </w:rPr>
            </w:pPr>
            <w:r>
              <w:rPr>
                <w:color w:val="000000"/>
                <w:sz w:val="24"/>
                <w:szCs w:val="24"/>
              </w:rPr>
              <w:t>Виконання 96 - 100% завдання у формі контрольної роботи (тесту).</w:t>
            </w:r>
          </w:p>
        </w:tc>
      </w:tr>
    </w:tbl>
    <w:p w:rsidR="0019726D" w:rsidRDefault="0019726D">
      <w:pPr>
        <w:widowControl w:val="0"/>
        <w:pBdr>
          <w:top w:val="nil"/>
          <w:left w:val="nil"/>
          <w:bottom w:val="nil"/>
          <w:right w:val="nil"/>
          <w:between w:val="nil"/>
        </w:pBdr>
        <w:jc w:val="center"/>
        <w:rPr>
          <w:color w:val="000000"/>
          <w:sz w:val="24"/>
          <w:szCs w:val="24"/>
        </w:rPr>
      </w:pPr>
    </w:p>
    <w:p w:rsidR="0019726D" w:rsidRDefault="00521B19">
      <w:pPr>
        <w:widowControl w:val="0"/>
        <w:pBdr>
          <w:top w:val="nil"/>
          <w:left w:val="nil"/>
          <w:bottom w:val="nil"/>
          <w:right w:val="nil"/>
          <w:between w:val="nil"/>
        </w:pBdr>
        <w:jc w:val="center"/>
        <w:rPr>
          <w:color w:val="000000"/>
          <w:sz w:val="24"/>
          <w:szCs w:val="24"/>
        </w:rPr>
      </w:pPr>
      <w:r>
        <w:rPr>
          <w:b/>
          <w:color w:val="000000"/>
          <w:sz w:val="24"/>
          <w:szCs w:val="24"/>
        </w:rPr>
        <w:t xml:space="preserve">ШКАЛА ОЦІНЮВАННЯ: </w:t>
      </w:r>
    </w:p>
    <w:p w:rsidR="0019726D" w:rsidRDefault="00521B19">
      <w:pPr>
        <w:widowControl w:val="0"/>
        <w:pBdr>
          <w:top w:val="nil"/>
          <w:left w:val="nil"/>
          <w:bottom w:val="nil"/>
          <w:right w:val="nil"/>
          <w:between w:val="nil"/>
        </w:pBdr>
        <w:jc w:val="center"/>
        <w:rPr>
          <w:color w:val="000000"/>
          <w:sz w:val="24"/>
          <w:szCs w:val="24"/>
        </w:rPr>
      </w:pPr>
      <w:r>
        <w:rPr>
          <w:b/>
          <w:color w:val="000000"/>
          <w:sz w:val="24"/>
          <w:szCs w:val="24"/>
        </w:rPr>
        <w:t>ВУЗУ, НАЦІОНАЛЬНА ТА ECTS</w:t>
      </w:r>
    </w:p>
    <w:p w:rsidR="0019726D" w:rsidRDefault="0019726D">
      <w:pPr>
        <w:widowControl w:val="0"/>
        <w:pBdr>
          <w:top w:val="nil"/>
          <w:left w:val="nil"/>
          <w:bottom w:val="nil"/>
          <w:right w:val="nil"/>
          <w:between w:val="nil"/>
        </w:pBdr>
        <w:rPr>
          <w:color w:val="000000"/>
          <w:sz w:val="24"/>
          <w:szCs w:val="24"/>
        </w:rPr>
      </w:pPr>
    </w:p>
    <w:tbl>
      <w:tblPr>
        <w:tblStyle w:val="aff"/>
        <w:tblW w:w="96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80"/>
        <w:gridCol w:w="2072"/>
        <w:gridCol w:w="996"/>
        <w:gridCol w:w="3679"/>
        <w:gridCol w:w="1721"/>
      </w:tblGrid>
      <w:tr w:rsidR="0019726D">
        <w:tc>
          <w:tcPr>
            <w:tcW w:w="1180" w:type="dxa"/>
            <w:vMerge w:val="restart"/>
            <w:tcBorders>
              <w:top w:val="single" w:sz="4" w:space="0" w:color="000000"/>
              <w:left w:val="single" w:sz="4" w:space="0" w:color="000000"/>
              <w:bottom w:val="single" w:sz="4" w:space="0" w:color="000000"/>
              <w:right w:val="single" w:sz="4" w:space="0" w:color="000000"/>
            </w:tcBorders>
          </w:tcPr>
          <w:p w:rsidR="0019726D" w:rsidRDefault="00521B19">
            <w:pPr>
              <w:widowControl w:val="0"/>
              <w:pBdr>
                <w:top w:val="nil"/>
                <w:left w:val="nil"/>
                <w:bottom w:val="nil"/>
                <w:right w:val="nil"/>
                <w:between w:val="nil"/>
              </w:pBdr>
              <w:rPr>
                <w:color w:val="000000"/>
                <w:sz w:val="24"/>
                <w:szCs w:val="24"/>
              </w:rPr>
            </w:pPr>
            <w:r>
              <w:rPr>
                <w:b/>
                <w:i/>
                <w:color w:val="000000"/>
                <w:sz w:val="24"/>
                <w:szCs w:val="24"/>
              </w:rPr>
              <w:t>Оцінка ECTS</w:t>
            </w:r>
          </w:p>
        </w:tc>
        <w:tc>
          <w:tcPr>
            <w:tcW w:w="2072" w:type="dxa"/>
            <w:vMerge w:val="restart"/>
            <w:tcBorders>
              <w:top w:val="single" w:sz="4" w:space="0" w:color="000000"/>
              <w:left w:val="single" w:sz="4" w:space="0" w:color="000000"/>
              <w:bottom w:val="single" w:sz="4" w:space="0" w:color="000000"/>
              <w:right w:val="single" w:sz="4" w:space="0" w:color="000000"/>
            </w:tcBorders>
          </w:tcPr>
          <w:p w:rsidR="0019726D" w:rsidRDefault="00521B19">
            <w:pPr>
              <w:widowControl w:val="0"/>
              <w:pBdr>
                <w:top w:val="nil"/>
                <w:left w:val="nil"/>
                <w:bottom w:val="nil"/>
                <w:right w:val="nil"/>
                <w:between w:val="nil"/>
              </w:pBdr>
              <w:rPr>
                <w:color w:val="000000"/>
                <w:sz w:val="24"/>
                <w:szCs w:val="24"/>
              </w:rPr>
            </w:pPr>
            <w:r>
              <w:rPr>
                <w:b/>
                <w:i/>
                <w:color w:val="000000"/>
                <w:sz w:val="24"/>
                <w:szCs w:val="24"/>
              </w:rPr>
              <w:t>Оцінка в балах</w:t>
            </w:r>
          </w:p>
        </w:tc>
        <w:tc>
          <w:tcPr>
            <w:tcW w:w="6396" w:type="dxa"/>
            <w:gridSpan w:val="3"/>
            <w:tcBorders>
              <w:top w:val="single" w:sz="4" w:space="0" w:color="000000"/>
              <w:left w:val="single" w:sz="4" w:space="0" w:color="000000"/>
              <w:bottom w:val="single" w:sz="4" w:space="0" w:color="000000"/>
              <w:right w:val="single" w:sz="4" w:space="0" w:color="000000"/>
            </w:tcBorders>
          </w:tcPr>
          <w:p w:rsidR="0019726D" w:rsidRDefault="00521B19">
            <w:pPr>
              <w:widowControl w:val="0"/>
              <w:pBdr>
                <w:top w:val="nil"/>
                <w:left w:val="nil"/>
                <w:bottom w:val="nil"/>
                <w:right w:val="nil"/>
                <w:between w:val="nil"/>
              </w:pBdr>
              <w:jc w:val="center"/>
              <w:rPr>
                <w:color w:val="000000"/>
                <w:sz w:val="24"/>
                <w:szCs w:val="24"/>
              </w:rPr>
            </w:pPr>
            <w:r>
              <w:rPr>
                <w:b/>
                <w:i/>
                <w:color w:val="000000"/>
                <w:sz w:val="24"/>
                <w:szCs w:val="24"/>
              </w:rPr>
              <w:t>За  національною   шкалою</w:t>
            </w:r>
          </w:p>
        </w:tc>
      </w:tr>
      <w:tr w:rsidR="0019726D">
        <w:tc>
          <w:tcPr>
            <w:tcW w:w="1180" w:type="dxa"/>
            <w:vMerge/>
            <w:tcBorders>
              <w:top w:val="single" w:sz="4" w:space="0" w:color="000000"/>
              <w:left w:val="single" w:sz="4" w:space="0" w:color="000000"/>
              <w:bottom w:val="single" w:sz="4" w:space="0" w:color="000000"/>
              <w:right w:val="single" w:sz="4" w:space="0" w:color="000000"/>
            </w:tcBorders>
          </w:tcPr>
          <w:p w:rsidR="0019726D" w:rsidRDefault="0019726D">
            <w:pPr>
              <w:widowControl w:val="0"/>
              <w:pBdr>
                <w:top w:val="nil"/>
                <w:left w:val="nil"/>
                <w:bottom w:val="nil"/>
                <w:right w:val="nil"/>
                <w:between w:val="nil"/>
              </w:pBdr>
              <w:spacing w:line="276" w:lineRule="auto"/>
              <w:rPr>
                <w:color w:val="000000"/>
                <w:sz w:val="24"/>
                <w:szCs w:val="24"/>
              </w:rPr>
            </w:pPr>
          </w:p>
        </w:tc>
        <w:tc>
          <w:tcPr>
            <w:tcW w:w="2072" w:type="dxa"/>
            <w:vMerge/>
            <w:tcBorders>
              <w:top w:val="single" w:sz="4" w:space="0" w:color="000000"/>
              <w:left w:val="single" w:sz="4" w:space="0" w:color="000000"/>
              <w:bottom w:val="single" w:sz="4" w:space="0" w:color="000000"/>
              <w:right w:val="single" w:sz="4" w:space="0" w:color="000000"/>
            </w:tcBorders>
          </w:tcPr>
          <w:p w:rsidR="0019726D" w:rsidRDefault="0019726D">
            <w:pPr>
              <w:widowControl w:val="0"/>
              <w:pBdr>
                <w:top w:val="nil"/>
                <w:left w:val="nil"/>
                <w:bottom w:val="nil"/>
                <w:right w:val="nil"/>
                <w:between w:val="nil"/>
              </w:pBdr>
              <w:spacing w:line="276" w:lineRule="auto"/>
              <w:rPr>
                <w:color w:val="000000"/>
                <w:sz w:val="24"/>
                <w:szCs w:val="24"/>
              </w:rPr>
            </w:pPr>
          </w:p>
        </w:tc>
        <w:tc>
          <w:tcPr>
            <w:tcW w:w="4675" w:type="dxa"/>
            <w:gridSpan w:val="2"/>
            <w:tcBorders>
              <w:top w:val="single" w:sz="4" w:space="0" w:color="000000"/>
              <w:left w:val="single" w:sz="4" w:space="0" w:color="000000"/>
              <w:bottom w:val="single" w:sz="4" w:space="0" w:color="000000"/>
              <w:right w:val="single" w:sz="4" w:space="0" w:color="000000"/>
            </w:tcBorders>
          </w:tcPr>
          <w:p w:rsidR="0019726D" w:rsidRDefault="00521B19">
            <w:pPr>
              <w:widowControl w:val="0"/>
              <w:pBdr>
                <w:top w:val="nil"/>
                <w:left w:val="nil"/>
                <w:bottom w:val="nil"/>
                <w:right w:val="nil"/>
                <w:between w:val="nil"/>
              </w:pBdr>
              <w:jc w:val="center"/>
              <w:rPr>
                <w:color w:val="000000"/>
                <w:sz w:val="24"/>
                <w:szCs w:val="24"/>
              </w:rPr>
            </w:pPr>
            <w:r>
              <w:rPr>
                <w:b/>
                <w:i/>
                <w:color w:val="000000"/>
                <w:sz w:val="24"/>
                <w:szCs w:val="24"/>
              </w:rPr>
              <w:t>Екзаменаційна оцінка,</w:t>
            </w:r>
          </w:p>
          <w:p w:rsidR="0019726D" w:rsidRDefault="00521B19">
            <w:pPr>
              <w:widowControl w:val="0"/>
              <w:pBdr>
                <w:top w:val="nil"/>
                <w:left w:val="nil"/>
                <w:bottom w:val="nil"/>
                <w:right w:val="nil"/>
                <w:between w:val="nil"/>
              </w:pBdr>
              <w:jc w:val="center"/>
              <w:rPr>
                <w:color w:val="000000"/>
                <w:sz w:val="24"/>
                <w:szCs w:val="24"/>
              </w:rPr>
            </w:pPr>
            <w:r>
              <w:rPr>
                <w:b/>
                <w:i/>
                <w:color w:val="000000"/>
                <w:sz w:val="24"/>
                <w:szCs w:val="24"/>
              </w:rPr>
              <w:t>оцінка з диференційованого  заліку</w:t>
            </w:r>
          </w:p>
        </w:tc>
        <w:tc>
          <w:tcPr>
            <w:tcW w:w="1721" w:type="dxa"/>
            <w:tcBorders>
              <w:top w:val="single" w:sz="4" w:space="0" w:color="000000"/>
              <w:left w:val="single" w:sz="4" w:space="0" w:color="000000"/>
              <w:bottom w:val="single" w:sz="4" w:space="0" w:color="000000"/>
              <w:right w:val="single" w:sz="4" w:space="0" w:color="000000"/>
            </w:tcBorders>
          </w:tcPr>
          <w:p w:rsidR="0019726D" w:rsidRDefault="00521B19">
            <w:pPr>
              <w:widowControl w:val="0"/>
              <w:pBdr>
                <w:top w:val="nil"/>
                <w:left w:val="nil"/>
                <w:bottom w:val="nil"/>
                <w:right w:val="nil"/>
                <w:between w:val="nil"/>
              </w:pBdr>
              <w:jc w:val="center"/>
              <w:rPr>
                <w:color w:val="000000"/>
                <w:sz w:val="24"/>
                <w:szCs w:val="24"/>
              </w:rPr>
            </w:pPr>
            <w:r>
              <w:rPr>
                <w:b/>
                <w:i/>
                <w:color w:val="000000"/>
                <w:sz w:val="24"/>
                <w:szCs w:val="24"/>
              </w:rPr>
              <w:t>Залік</w:t>
            </w:r>
          </w:p>
        </w:tc>
      </w:tr>
      <w:tr w:rsidR="0019726D">
        <w:tc>
          <w:tcPr>
            <w:tcW w:w="1180" w:type="dxa"/>
            <w:tcBorders>
              <w:top w:val="single" w:sz="4" w:space="0" w:color="000000"/>
              <w:left w:val="single" w:sz="4" w:space="0" w:color="000000"/>
              <w:bottom w:val="single" w:sz="4" w:space="0" w:color="000000"/>
              <w:right w:val="single" w:sz="4" w:space="0" w:color="000000"/>
            </w:tcBorders>
          </w:tcPr>
          <w:p w:rsidR="0019726D" w:rsidRDefault="00521B19">
            <w:pPr>
              <w:widowControl w:val="0"/>
              <w:pBdr>
                <w:top w:val="nil"/>
                <w:left w:val="nil"/>
                <w:bottom w:val="nil"/>
                <w:right w:val="nil"/>
                <w:between w:val="nil"/>
              </w:pBdr>
              <w:jc w:val="center"/>
              <w:rPr>
                <w:color w:val="000000"/>
                <w:sz w:val="24"/>
                <w:szCs w:val="24"/>
              </w:rPr>
            </w:pPr>
            <w:r>
              <w:rPr>
                <w:color w:val="000000"/>
                <w:sz w:val="24"/>
                <w:szCs w:val="24"/>
              </w:rPr>
              <w:t>A</w:t>
            </w:r>
          </w:p>
        </w:tc>
        <w:tc>
          <w:tcPr>
            <w:tcW w:w="2072" w:type="dxa"/>
            <w:tcBorders>
              <w:top w:val="single" w:sz="4" w:space="0" w:color="000000"/>
              <w:left w:val="single" w:sz="4" w:space="0" w:color="000000"/>
              <w:bottom w:val="single" w:sz="4" w:space="0" w:color="000000"/>
              <w:right w:val="single" w:sz="4" w:space="0" w:color="000000"/>
            </w:tcBorders>
            <w:vAlign w:val="center"/>
          </w:tcPr>
          <w:p w:rsidR="0019726D" w:rsidRDefault="00521B19">
            <w:pPr>
              <w:widowControl w:val="0"/>
              <w:pBdr>
                <w:top w:val="nil"/>
                <w:left w:val="nil"/>
                <w:bottom w:val="nil"/>
                <w:right w:val="nil"/>
                <w:between w:val="nil"/>
              </w:pBdr>
              <w:jc w:val="center"/>
              <w:rPr>
                <w:color w:val="000000"/>
                <w:sz w:val="24"/>
                <w:szCs w:val="24"/>
              </w:rPr>
            </w:pPr>
            <w:r>
              <w:rPr>
                <w:color w:val="000000"/>
                <w:sz w:val="24"/>
                <w:szCs w:val="24"/>
              </w:rPr>
              <w:t>90-100</w:t>
            </w:r>
          </w:p>
        </w:tc>
        <w:tc>
          <w:tcPr>
            <w:tcW w:w="996" w:type="dxa"/>
            <w:tcBorders>
              <w:top w:val="single" w:sz="4" w:space="0" w:color="000000"/>
              <w:left w:val="single" w:sz="4" w:space="0" w:color="000000"/>
              <w:bottom w:val="single" w:sz="4" w:space="0" w:color="000000"/>
              <w:right w:val="single" w:sz="4" w:space="0" w:color="000000"/>
            </w:tcBorders>
          </w:tcPr>
          <w:p w:rsidR="0019726D" w:rsidRDefault="00521B19">
            <w:pPr>
              <w:widowControl w:val="0"/>
              <w:pBdr>
                <w:top w:val="nil"/>
                <w:left w:val="nil"/>
                <w:bottom w:val="nil"/>
                <w:right w:val="nil"/>
                <w:between w:val="nil"/>
              </w:pBdr>
              <w:jc w:val="center"/>
              <w:rPr>
                <w:color w:val="000000"/>
                <w:sz w:val="24"/>
                <w:szCs w:val="24"/>
              </w:rPr>
            </w:pPr>
            <w:r>
              <w:rPr>
                <w:color w:val="000000"/>
                <w:sz w:val="24"/>
                <w:szCs w:val="24"/>
              </w:rPr>
              <w:t>5</w:t>
            </w:r>
          </w:p>
        </w:tc>
        <w:tc>
          <w:tcPr>
            <w:tcW w:w="3679" w:type="dxa"/>
            <w:tcBorders>
              <w:top w:val="single" w:sz="4" w:space="0" w:color="000000"/>
              <w:left w:val="single" w:sz="4" w:space="0" w:color="000000"/>
              <w:bottom w:val="single" w:sz="4" w:space="0" w:color="000000"/>
              <w:right w:val="single" w:sz="4" w:space="0" w:color="000000"/>
            </w:tcBorders>
          </w:tcPr>
          <w:p w:rsidR="0019726D" w:rsidRDefault="00521B19">
            <w:pPr>
              <w:widowControl w:val="0"/>
              <w:pBdr>
                <w:top w:val="nil"/>
                <w:left w:val="nil"/>
                <w:bottom w:val="nil"/>
                <w:right w:val="nil"/>
                <w:between w:val="nil"/>
              </w:pBdr>
              <w:jc w:val="center"/>
              <w:rPr>
                <w:color w:val="000000"/>
                <w:sz w:val="24"/>
                <w:szCs w:val="24"/>
              </w:rPr>
            </w:pPr>
            <w:r>
              <w:rPr>
                <w:b/>
                <w:i/>
                <w:color w:val="000000"/>
                <w:sz w:val="24"/>
                <w:szCs w:val="24"/>
              </w:rPr>
              <w:t>Відмінно</w:t>
            </w:r>
          </w:p>
        </w:tc>
        <w:tc>
          <w:tcPr>
            <w:tcW w:w="1721" w:type="dxa"/>
            <w:vMerge w:val="restart"/>
            <w:tcBorders>
              <w:top w:val="single" w:sz="4" w:space="0" w:color="000000"/>
              <w:left w:val="single" w:sz="4" w:space="0" w:color="000000"/>
              <w:bottom w:val="single" w:sz="4" w:space="0" w:color="000000"/>
              <w:right w:val="single" w:sz="4" w:space="0" w:color="000000"/>
            </w:tcBorders>
            <w:vAlign w:val="center"/>
          </w:tcPr>
          <w:p w:rsidR="0019726D" w:rsidRDefault="00521B19">
            <w:pPr>
              <w:widowControl w:val="0"/>
              <w:pBdr>
                <w:top w:val="nil"/>
                <w:left w:val="nil"/>
                <w:bottom w:val="nil"/>
                <w:right w:val="nil"/>
                <w:between w:val="nil"/>
              </w:pBdr>
              <w:jc w:val="center"/>
              <w:rPr>
                <w:color w:val="000000"/>
                <w:sz w:val="24"/>
                <w:szCs w:val="24"/>
              </w:rPr>
            </w:pPr>
            <w:r>
              <w:rPr>
                <w:b/>
                <w:i/>
                <w:color w:val="000000"/>
                <w:sz w:val="24"/>
                <w:szCs w:val="24"/>
              </w:rPr>
              <w:t>Зараховано</w:t>
            </w:r>
          </w:p>
        </w:tc>
      </w:tr>
      <w:tr w:rsidR="0019726D">
        <w:tc>
          <w:tcPr>
            <w:tcW w:w="1180" w:type="dxa"/>
            <w:tcBorders>
              <w:top w:val="single" w:sz="4" w:space="0" w:color="000000"/>
              <w:left w:val="single" w:sz="4" w:space="0" w:color="000000"/>
              <w:bottom w:val="single" w:sz="4" w:space="0" w:color="000000"/>
              <w:right w:val="single" w:sz="4" w:space="0" w:color="000000"/>
            </w:tcBorders>
          </w:tcPr>
          <w:p w:rsidR="0019726D" w:rsidRDefault="00521B19">
            <w:pPr>
              <w:widowControl w:val="0"/>
              <w:pBdr>
                <w:top w:val="nil"/>
                <w:left w:val="nil"/>
                <w:bottom w:val="nil"/>
                <w:right w:val="nil"/>
                <w:between w:val="nil"/>
              </w:pBdr>
              <w:jc w:val="center"/>
              <w:rPr>
                <w:color w:val="000000"/>
                <w:sz w:val="24"/>
                <w:szCs w:val="24"/>
              </w:rPr>
            </w:pPr>
            <w:r>
              <w:rPr>
                <w:color w:val="000000"/>
                <w:sz w:val="24"/>
                <w:szCs w:val="24"/>
              </w:rPr>
              <w:t>B</w:t>
            </w:r>
          </w:p>
        </w:tc>
        <w:tc>
          <w:tcPr>
            <w:tcW w:w="2072" w:type="dxa"/>
            <w:tcBorders>
              <w:top w:val="single" w:sz="4" w:space="0" w:color="000000"/>
              <w:left w:val="single" w:sz="4" w:space="0" w:color="000000"/>
              <w:bottom w:val="single" w:sz="4" w:space="0" w:color="000000"/>
              <w:right w:val="single" w:sz="4" w:space="0" w:color="000000"/>
            </w:tcBorders>
            <w:vAlign w:val="center"/>
          </w:tcPr>
          <w:p w:rsidR="0019726D" w:rsidRDefault="00521B19">
            <w:pPr>
              <w:widowControl w:val="0"/>
              <w:pBdr>
                <w:top w:val="nil"/>
                <w:left w:val="nil"/>
                <w:bottom w:val="nil"/>
                <w:right w:val="nil"/>
                <w:between w:val="nil"/>
              </w:pBdr>
              <w:jc w:val="center"/>
              <w:rPr>
                <w:color w:val="000000"/>
                <w:sz w:val="24"/>
                <w:szCs w:val="24"/>
              </w:rPr>
            </w:pPr>
            <w:r>
              <w:rPr>
                <w:color w:val="000000"/>
                <w:sz w:val="24"/>
                <w:szCs w:val="24"/>
              </w:rPr>
              <w:t>81-89</w:t>
            </w:r>
          </w:p>
        </w:tc>
        <w:tc>
          <w:tcPr>
            <w:tcW w:w="996" w:type="dxa"/>
            <w:vMerge w:val="restart"/>
            <w:tcBorders>
              <w:top w:val="single" w:sz="4" w:space="0" w:color="000000"/>
              <w:left w:val="single" w:sz="4" w:space="0" w:color="000000"/>
              <w:bottom w:val="single" w:sz="4" w:space="0" w:color="000000"/>
              <w:right w:val="single" w:sz="4" w:space="0" w:color="000000"/>
            </w:tcBorders>
          </w:tcPr>
          <w:p w:rsidR="0019726D" w:rsidRDefault="00521B19">
            <w:pPr>
              <w:widowControl w:val="0"/>
              <w:pBdr>
                <w:top w:val="nil"/>
                <w:left w:val="nil"/>
                <w:bottom w:val="nil"/>
                <w:right w:val="nil"/>
                <w:between w:val="nil"/>
              </w:pBdr>
              <w:jc w:val="center"/>
              <w:rPr>
                <w:color w:val="000000"/>
                <w:sz w:val="24"/>
                <w:szCs w:val="24"/>
              </w:rPr>
            </w:pPr>
            <w:r>
              <w:rPr>
                <w:color w:val="000000"/>
                <w:sz w:val="24"/>
                <w:szCs w:val="24"/>
              </w:rPr>
              <w:t>4</w:t>
            </w:r>
          </w:p>
        </w:tc>
        <w:tc>
          <w:tcPr>
            <w:tcW w:w="3679" w:type="dxa"/>
            <w:tcBorders>
              <w:top w:val="single" w:sz="4" w:space="0" w:color="000000"/>
              <w:left w:val="single" w:sz="4" w:space="0" w:color="000000"/>
              <w:bottom w:val="single" w:sz="4" w:space="0" w:color="000000"/>
              <w:right w:val="single" w:sz="4" w:space="0" w:color="000000"/>
            </w:tcBorders>
          </w:tcPr>
          <w:p w:rsidR="0019726D" w:rsidRDefault="00521B19">
            <w:pPr>
              <w:widowControl w:val="0"/>
              <w:pBdr>
                <w:top w:val="nil"/>
                <w:left w:val="nil"/>
                <w:bottom w:val="nil"/>
                <w:right w:val="nil"/>
                <w:between w:val="nil"/>
              </w:pBdr>
              <w:jc w:val="center"/>
              <w:rPr>
                <w:color w:val="000000"/>
                <w:sz w:val="24"/>
                <w:szCs w:val="24"/>
              </w:rPr>
            </w:pPr>
            <w:r>
              <w:rPr>
                <w:b/>
                <w:i/>
                <w:color w:val="000000"/>
                <w:sz w:val="24"/>
                <w:szCs w:val="24"/>
              </w:rPr>
              <w:t>Дуже  добре</w:t>
            </w:r>
          </w:p>
        </w:tc>
        <w:tc>
          <w:tcPr>
            <w:tcW w:w="1721" w:type="dxa"/>
            <w:vMerge/>
            <w:tcBorders>
              <w:top w:val="single" w:sz="4" w:space="0" w:color="000000"/>
              <w:left w:val="single" w:sz="4" w:space="0" w:color="000000"/>
              <w:bottom w:val="single" w:sz="4" w:space="0" w:color="000000"/>
              <w:right w:val="single" w:sz="4" w:space="0" w:color="000000"/>
            </w:tcBorders>
            <w:vAlign w:val="center"/>
          </w:tcPr>
          <w:p w:rsidR="0019726D" w:rsidRDefault="0019726D">
            <w:pPr>
              <w:widowControl w:val="0"/>
              <w:pBdr>
                <w:top w:val="nil"/>
                <w:left w:val="nil"/>
                <w:bottom w:val="nil"/>
                <w:right w:val="nil"/>
                <w:between w:val="nil"/>
              </w:pBdr>
              <w:spacing w:line="276" w:lineRule="auto"/>
              <w:rPr>
                <w:color w:val="000000"/>
                <w:sz w:val="24"/>
                <w:szCs w:val="24"/>
              </w:rPr>
            </w:pPr>
          </w:p>
        </w:tc>
      </w:tr>
      <w:tr w:rsidR="0019726D">
        <w:tc>
          <w:tcPr>
            <w:tcW w:w="1180" w:type="dxa"/>
            <w:tcBorders>
              <w:top w:val="single" w:sz="4" w:space="0" w:color="000000"/>
              <w:left w:val="single" w:sz="4" w:space="0" w:color="000000"/>
              <w:bottom w:val="single" w:sz="4" w:space="0" w:color="000000"/>
              <w:right w:val="single" w:sz="4" w:space="0" w:color="000000"/>
            </w:tcBorders>
          </w:tcPr>
          <w:p w:rsidR="0019726D" w:rsidRDefault="00521B19">
            <w:pPr>
              <w:widowControl w:val="0"/>
              <w:pBdr>
                <w:top w:val="nil"/>
                <w:left w:val="nil"/>
                <w:bottom w:val="nil"/>
                <w:right w:val="nil"/>
                <w:between w:val="nil"/>
              </w:pBdr>
              <w:jc w:val="center"/>
              <w:rPr>
                <w:color w:val="000000"/>
                <w:sz w:val="24"/>
                <w:szCs w:val="24"/>
              </w:rPr>
            </w:pPr>
            <w:r>
              <w:rPr>
                <w:color w:val="000000"/>
                <w:sz w:val="24"/>
                <w:szCs w:val="24"/>
              </w:rPr>
              <w:t>C</w:t>
            </w:r>
          </w:p>
        </w:tc>
        <w:tc>
          <w:tcPr>
            <w:tcW w:w="2072" w:type="dxa"/>
            <w:tcBorders>
              <w:top w:val="single" w:sz="4" w:space="0" w:color="000000"/>
              <w:left w:val="single" w:sz="4" w:space="0" w:color="000000"/>
              <w:bottom w:val="single" w:sz="4" w:space="0" w:color="000000"/>
              <w:right w:val="single" w:sz="4" w:space="0" w:color="000000"/>
            </w:tcBorders>
            <w:vAlign w:val="center"/>
          </w:tcPr>
          <w:p w:rsidR="0019726D" w:rsidRDefault="00521B19">
            <w:pPr>
              <w:widowControl w:val="0"/>
              <w:pBdr>
                <w:top w:val="nil"/>
                <w:left w:val="nil"/>
                <w:bottom w:val="nil"/>
                <w:right w:val="nil"/>
                <w:between w:val="nil"/>
              </w:pBdr>
              <w:jc w:val="center"/>
              <w:rPr>
                <w:color w:val="000000"/>
                <w:sz w:val="24"/>
                <w:szCs w:val="24"/>
              </w:rPr>
            </w:pPr>
            <w:r>
              <w:rPr>
                <w:color w:val="000000"/>
                <w:sz w:val="24"/>
                <w:szCs w:val="24"/>
              </w:rPr>
              <w:t>71-80</w:t>
            </w:r>
          </w:p>
        </w:tc>
        <w:tc>
          <w:tcPr>
            <w:tcW w:w="996" w:type="dxa"/>
            <w:vMerge/>
            <w:tcBorders>
              <w:top w:val="single" w:sz="4" w:space="0" w:color="000000"/>
              <w:left w:val="single" w:sz="4" w:space="0" w:color="000000"/>
              <w:bottom w:val="single" w:sz="4" w:space="0" w:color="000000"/>
              <w:right w:val="single" w:sz="4" w:space="0" w:color="000000"/>
            </w:tcBorders>
          </w:tcPr>
          <w:p w:rsidR="0019726D" w:rsidRDefault="0019726D">
            <w:pPr>
              <w:widowControl w:val="0"/>
              <w:pBdr>
                <w:top w:val="nil"/>
                <w:left w:val="nil"/>
                <w:bottom w:val="nil"/>
                <w:right w:val="nil"/>
                <w:between w:val="nil"/>
              </w:pBdr>
              <w:spacing w:line="276" w:lineRule="auto"/>
              <w:rPr>
                <w:color w:val="000000"/>
                <w:sz w:val="24"/>
                <w:szCs w:val="24"/>
              </w:rPr>
            </w:pPr>
          </w:p>
        </w:tc>
        <w:tc>
          <w:tcPr>
            <w:tcW w:w="3679" w:type="dxa"/>
            <w:tcBorders>
              <w:top w:val="single" w:sz="4" w:space="0" w:color="000000"/>
              <w:left w:val="single" w:sz="4" w:space="0" w:color="000000"/>
              <w:bottom w:val="single" w:sz="4" w:space="0" w:color="000000"/>
              <w:right w:val="single" w:sz="4" w:space="0" w:color="000000"/>
            </w:tcBorders>
          </w:tcPr>
          <w:p w:rsidR="0019726D" w:rsidRDefault="00521B19">
            <w:pPr>
              <w:widowControl w:val="0"/>
              <w:pBdr>
                <w:top w:val="nil"/>
                <w:left w:val="nil"/>
                <w:bottom w:val="nil"/>
                <w:right w:val="nil"/>
                <w:between w:val="nil"/>
              </w:pBdr>
              <w:jc w:val="center"/>
              <w:rPr>
                <w:color w:val="000000"/>
                <w:sz w:val="24"/>
                <w:szCs w:val="24"/>
              </w:rPr>
            </w:pPr>
            <w:r>
              <w:rPr>
                <w:b/>
                <w:i/>
                <w:color w:val="000000"/>
                <w:sz w:val="24"/>
                <w:szCs w:val="24"/>
              </w:rPr>
              <w:t>Добре</w:t>
            </w:r>
          </w:p>
        </w:tc>
        <w:tc>
          <w:tcPr>
            <w:tcW w:w="1721" w:type="dxa"/>
            <w:vMerge/>
            <w:tcBorders>
              <w:top w:val="single" w:sz="4" w:space="0" w:color="000000"/>
              <w:left w:val="single" w:sz="4" w:space="0" w:color="000000"/>
              <w:bottom w:val="single" w:sz="4" w:space="0" w:color="000000"/>
              <w:right w:val="single" w:sz="4" w:space="0" w:color="000000"/>
            </w:tcBorders>
            <w:vAlign w:val="center"/>
          </w:tcPr>
          <w:p w:rsidR="0019726D" w:rsidRDefault="0019726D">
            <w:pPr>
              <w:widowControl w:val="0"/>
              <w:pBdr>
                <w:top w:val="nil"/>
                <w:left w:val="nil"/>
                <w:bottom w:val="nil"/>
                <w:right w:val="nil"/>
                <w:between w:val="nil"/>
              </w:pBdr>
              <w:spacing w:line="276" w:lineRule="auto"/>
              <w:rPr>
                <w:color w:val="000000"/>
                <w:sz w:val="24"/>
                <w:szCs w:val="24"/>
              </w:rPr>
            </w:pPr>
          </w:p>
        </w:tc>
      </w:tr>
      <w:tr w:rsidR="0019726D">
        <w:tc>
          <w:tcPr>
            <w:tcW w:w="1180" w:type="dxa"/>
            <w:tcBorders>
              <w:top w:val="single" w:sz="4" w:space="0" w:color="000000"/>
              <w:left w:val="single" w:sz="4" w:space="0" w:color="000000"/>
              <w:bottom w:val="single" w:sz="4" w:space="0" w:color="000000"/>
              <w:right w:val="single" w:sz="4" w:space="0" w:color="000000"/>
            </w:tcBorders>
          </w:tcPr>
          <w:p w:rsidR="0019726D" w:rsidRDefault="00521B19">
            <w:pPr>
              <w:widowControl w:val="0"/>
              <w:pBdr>
                <w:top w:val="nil"/>
                <w:left w:val="nil"/>
                <w:bottom w:val="nil"/>
                <w:right w:val="nil"/>
                <w:between w:val="nil"/>
              </w:pBdr>
              <w:jc w:val="center"/>
              <w:rPr>
                <w:color w:val="000000"/>
                <w:sz w:val="24"/>
                <w:szCs w:val="24"/>
              </w:rPr>
            </w:pPr>
            <w:r>
              <w:rPr>
                <w:color w:val="000000"/>
                <w:sz w:val="24"/>
                <w:szCs w:val="24"/>
              </w:rPr>
              <w:t>D</w:t>
            </w:r>
          </w:p>
        </w:tc>
        <w:tc>
          <w:tcPr>
            <w:tcW w:w="2072" w:type="dxa"/>
            <w:tcBorders>
              <w:top w:val="single" w:sz="4" w:space="0" w:color="000000"/>
              <w:left w:val="single" w:sz="4" w:space="0" w:color="000000"/>
              <w:bottom w:val="single" w:sz="4" w:space="0" w:color="000000"/>
              <w:right w:val="single" w:sz="4" w:space="0" w:color="000000"/>
            </w:tcBorders>
            <w:vAlign w:val="center"/>
          </w:tcPr>
          <w:p w:rsidR="0019726D" w:rsidRDefault="00521B19">
            <w:pPr>
              <w:widowControl w:val="0"/>
              <w:pBdr>
                <w:top w:val="nil"/>
                <w:left w:val="nil"/>
                <w:bottom w:val="nil"/>
                <w:right w:val="nil"/>
                <w:between w:val="nil"/>
              </w:pBdr>
              <w:jc w:val="center"/>
              <w:rPr>
                <w:color w:val="000000"/>
                <w:sz w:val="24"/>
                <w:szCs w:val="24"/>
              </w:rPr>
            </w:pPr>
            <w:r>
              <w:rPr>
                <w:color w:val="000000"/>
                <w:sz w:val="24"/>
                <w:szCs w:val="24"/>
              </w:rPr>
              <w:t>61-70</w:t>
            </w:r>
          </w:p>
        </w:tc>
        <w:tc>
          <w:tcPr>
            <w:tcW w:w="996" w:type="dxa"/>
            <w:vMerge w:val="restart"/>
            <w:tcBorders>
              <w:top w:val="single" w:sz="4" w:space="0" w:color="000000"/>
              <w:left w:val="single" w:sz="4" w:space="0" w:color="000000"/>
              <w:bottom w:val="single" w:sz="4" w:space="0" w:color="000000"/>
              <w:right w:val="single" w:sz="4" w:space="0" w:color="000000"/>
            </w:tcBorders>
          </w:tcPr>
          <w:p w:rsidR="0019726D" w:rsidRDefault="00521B19">
            <w:pPr>
              <w:widowControl w:val="0"/>
              <w:pBdr>
                <w:top w:val="nil"/>
                <w:left w:val="nil"/>
                <w:bottom w:val="nil"/>
                <w:right w:val="nil"/>
                <w:between w:val="nil"/>
              </w:pBdr>
              <w:jc w:val="center"/>
              <w:rPr>
                <w:color w:val="000000"/>
                <w:sz w:val="24"/>
                <w:szCs w:val="24"/>
              </w:rPr>
            </w:pPr>
            <w:r>
              <w:rPr>
                <w:color w:val="000000"/>
                <w:sz w:val="24"/>
                <w:szCs w:val="24"/>
              </w:rPr>
              <w:t>3</w:t>
            </w:r>
          </w:p>
        </w:tc>
        <w:tc>
          <w:tcPr>
            <w:tcW w:w="3679" w:type="dxa"/>
            <w:tcBorders>
              <w:top w:val="single" w:sz="4" w:space="0" w:color="000000"/>
              <w:left w:val="single" w:sz="4" w:space="0" w:color="000000"/>
              <w:bottom w:val="single" w:sz="4" w:space="0" w:color="000000"/>
              <w:right w:val="single" w:sz="4" w:space="0" w:color="000000"/>
            </w:tcBorders>
          </w:tcPr>
          <w:p w:rsidR="0019726D" w:rsidRDefault="00521B19">
            <w:pPr>
              <w:widowControl w:val="0"/>
              <w:pBdr>
                <w:top w:val="nil"/>
                <w:left w:val="nil"/>
                <w:bottom w:val="nil"/>
                <w:right w:val="nil"/>
                <w:between w:val="nil"/>
              </w:pBdr>
              <w:jc w:val="center"/>
              <w:rPr>
                <w:color w:val="000000"/>
                <w:sz w:val="24"/>
                <w:szCs w:val="24"/>
              </w:rPr>
            </w:pPr>
            <w:r>
              <w:rPr>
                <w:b/>
                <w:i/>
                <w:color w:val="000000"/>
                <w:sz w:val="24"/>
                <w:szCs w:val="24"/>
              </w:rPr>
              <w:t>Задовільно</w:t>
            </w:r>
          </w:p>
        </w:tc>
        <w:tc>
          <w:tcPr>
            <w:tcW w:w="1721" w:type="dxa"/>
            <w:vMerge/>
            <w:tcBorders>
              <w:top w:val="single" w:sz="4" w:space="0" w:color="000000"/>
              <w:left w:val="single" w:sz="4" w:space="0" w:color="000000"/>
              <w:bottom w:val="single" w:sz="4" w:space="0" w:color="000000"/>
              <w:right w:val="single" w:sz="4" w:space="0" w:color="000000"/>
            </w:tcBorders>
            <w:vAlign w:val="center"/>
          </w:tcPr>
          <w:p w:rsidR="0019726D" w:rsidRDefault="0019726D">
            <w:pPr>
              <w:widowControl w:val="0"/>
              <w:pBdr>
                <w:top w:val="nil"/>
                <w:left w:val="nil"/>
                <w:bottom w:val="nil"/>
                <w:right w:val="nil"/>
                <w:between w:val="nil"/>
              </w:pBdr>
              <w:spacing w:line="276" w:lineRule="auto"/>
              <w:rPr>
                <w:color w:val="000000"/>
                <w:sz w:val="24"/>
                <w:szCs w:val="24"/>
              </w:rPr>
            </w:pPr>
          </w:p>
        </w:tc>
      </w:tr>
      <w:tr w:rsidR="0019726D">
        <w:tc>
          <w:tcPr>
            <w:tcW w:w="1180" w:type="dxa"/>
            <w:tcBorders>
              <w:top w:val="single" w:sz="4" w:space="0" w:color="000000"/>
              <w:left w:val="single" w:sz="4" w:space="0" w:color="000000"/>
              <w:bottom w:val="single" w:sz="4" w:space="0" w:color="000000"/>
              <w:right w:val="single" w:sz="4" w:space="0" w:color="000000"/>
            </w:tcBorders>
          </w:tcPr>
          <w:p w:rsidR="0019726D" w:rsidRDefault="00521B19">
            <w:pPr>
              <w:widowControl w:val="0"/>
              <w:pBdr>
                <w:top w:val="nil"/>
                <w:left w:val="nil"/>
                <w:bottom w:val="nil"/>
                <w:right w:val="nil"/>
                <w:between w:val="nil"/>
              </w:pBdr>
              <w:jc w:val="center"/>
              <w:rPr>
                <w:color w:val="000000"/>
                <w:sz w:val="24"/>
                <w:szCs w:val="24"/>
              </w:rPr>
            </w:pPr>
            <w:r>
              <w:rPr>
                <w:color w:val="000000"/>
                <w:sz w:val="24"/>
                <w:szCs w:val="24"/>
              </w:rPr>
              <w:t>E</w:t>
            </w:r>
          </w:p>
        </w:tc>
        <w:tc>
          <w:tcPr>
            <w:tcW w:w="2072" w:type="dxa"/>
            <w:tcBorders>
              <w:top w:val="single" w:sz="4" w:space="0" w:color="000000"/>
              <w:left w:val="single" w:sz="4" w:space="0" w:color="000000"/>
              <w:bottom w:val="single" w:sz="4" w:space="0" w:color="000000"/>
              <w:right w:val="single" w:sz="4" w:space="0" w:color="000000"/>
            </w:tcBorders>
            <w:vAlign w:val="center"/>
          </w:tcPr>
          <w:p w:rsidR="0019726D" w:rsidRDefault="00521B19">
            <w:pPr>
              <w:widowControl w:val="0"/>
              <w:pBdr>
                <w:top w:val="nil"/>
                <w:left w:val="nil"/>
                <w:bottom w:val="nil"/>
                <w:right w:val="nil"/>
                <w:between w:val="nil"/>
              </w:pBdr>
              <w:jc w:val="center"/>
              <w:rPr>
                <w:color w:val="000000"/>
                <w:sz w:val="24"/>
                <w:szCs w:val="24"/>
              </w:rPr>
            </w:pPr>
            <w:r>
              <w:rPr>
                <w:color w:val="000000"/>
                <w:sz w:val="24"/>
                <w:szCs w:val="24"/>
              </w:rPr>
              <w:t>51-60</w:t>
            </w:r>
          </w:p>
        </w:tc>
        <w:tc>
          <w:tcPr>
            <w:tcW w:w="996" w:type="dxa"/>
            <w:vMerge/>
            <w:tcBorders>
              <w:top w:val="single" w:sz="4" w:space="0" w:color="000000"/>
              <w:left w:val="single" w:sz="4" w:space="0" w:color="000000"/>
              <w:bottom w:val="single" w:sz="4" w:space="0" w:color="000000"/>
              <w:right w:val="single" w:sz="4" w:space="0" w:color="000000"/>
            </w:tcBorders>
          </w:tcPr>
          <w:p w:rsidR="0019726D" w:rsidRDefault="0019726D">
            <w:pPr>
              <w:widowControl w:val="0"/>
              <w:pBdr>
                <w:top w:val="nil"/>
                <w:left w:val="nil"/>
                <w:bottom w:val="nil"/>
                <w:right w:val="nil"/>
                <w:between w:val="nil"/>
              </w:pBdr>
              <w:spacing w:line="276" w:lineRule="auto"/>
              <w:rPr>
                <w:color w:val="000000"/>
                <w:sz w:val="24"/>
                <w:szCs w:val="24"/>
              </w:rPr>
            </w:pPr>
          </w:p>
        </w:tc>
        <w:tc>
          <w:tcPr>
            <w:tcW w:w="3679" w:type="dxa"/>
            <w:tcBorders>
              <w:top w:val="single" w:sz="4" w:space="0" w:color="000000"/>
              <w:left w:val="single" w:sz="4" w:space="0" w:color="000000"/>
              <w:bottom w:val="single" w:sz="4" w:space="0" w:color="000000"/>
              <w:right w:val="single" w:sz="4" w:space="0" w:color="000000"/>
            </w:tcBorders>
          </w:tcPr>
          <w:p w:rsidR="0019726D" w:rsidRDefault="00521B19">
            <w:pPr>
              <w:widowControl w:val="0"/>
              <w:pBdr>
                <w:top w:val="nil"/>
                <w:left w:val="nil"/>
                <w:bottom w:val="nil"/>
                <w:right w:val="nil"/>
                <w:between w:val="nil"/>
              </w:pBdr>
              <w:jc w:val="center"/>
              <w:rPr>
                <w:color w:val="000000"/>
                <w:sz w:val="24"/>
                <w:szCs w:val="24"/>
              </w:rPr>
            </w:pPr>
            <w:r>
              <w:rPr>
                <w:b/>
                <w:i/>
                <w:color w:val="000000"/>
                <w:sz w:val="24"/>
                <w:szCs w:val="24"/>
              </w:rPr>
              <w:t>Достатньо</w:t>
            </w:r>
          </w:p>
        </w:tc>
        <w:tc>
          <w:tcPr>
            <w:tcW w:w="1721" w:type="dxa"/>
            <w:vMerge/>
            <w:tcBorders>
              <w:top w:val="single" w:sz="4" w:space="0" w:color="000000"/>
              <w:left w:val="single" w:sz="4" w:space="0" w:color="000000"/>
              <w:bottom w:val="single" w:sz="4" w:space="0" w:color="000000"/>
              <w:right w:val="single" w:sz="4" w:space="0" w:color="000000"/>
            </w:tcBorders>
            <w:vAlign w:val="center"/>
          </w:tcPr>
          <w:p w:rsidR="0019726D" w:rsidRDefault="0019726D">
            <w:pPr>
              <w:widowControl w:val="0"/>
              <w:pBdr>
                <w:top w:val="nil"/>
                <w:left w:val="nil"/>
                <w:bottom w:val="nil"/>
                <w:right w:val="nil"/>
                <w:between w:val="nil"/>
              </w:pBdr>
              <w:spacing w:line="276" w:lineRule="auto"/>
              <w:rPr>
                <w:color w:val="000000"/>
                <w:sz w:val="24"/>
                <w:szCs w:val="24"/>
              </w:rPr>
            </w:pPr>
          </w:p>
        </w:tc>
      </w:tr>
      <w:tr w:rsidR="0019726D">
        <w:tc>
          <w:tcPr>
            <w:tcW w:w="1180" w:type="dxa"/>
            <w:tcBorders>
              <w:top w:val="single" w:sz="4" w:space="0" w:color="000000"/>
              <w:left w:val="single" w:sz="4" w:space="0" w:color="000000"/>
              <w:bottom w:val="single" w:sz="4" w:space="0" w:color="000000"/>
              <w:right w:val="single" w:sz="4" w:space="0" w:color="000000"/>
            </w:tcBorders>
          </w:tcPr>
          <w:p w:rsidR="0019726D" w:rsidRDefault="00521B19">
            <w:pPr>
              <w:widowControl w:val="0"/>
              <w:pBdr>
                <w:top w:val="nil"/>
                <w:left w:val="nil"/>
                <w:bottom w:val="nil"/>
                <w:right w:val="nil"/>
                <w:between w:val="nil"/>
              </w:pBdr>
              <w:jc w:val="center"/>
              <w:rPr>
                <w:color w:val="000000"/>
                <w:sz w:val="24"/>
                <w:szCs w:val="24"/>
              </w:rPr>
            </w:pPr>
            <w:r>
              <w:rPr>
                <w:color w:val="000000"/>
                <w:sz w:val="24"/>
                <w:szCs w:val="24"/>
              </w:rPr>
              <w:t>FX</w:t>
            </w:r>
          </w:p>
        </w:tc>
        <w:tc>
          <w:tcPr>
            <w:tcW w:w="2072" w:type="dxa"/>
            <w:tcBorders>
              <w:top w:val="single" w:sz="4" w:space="0" w:color="000000"/>
              <w:left w:val="single" w:sz="4" w:space="0" w:color="000000"/>
              <w:bottom w:val="single" w:sz="4" w:space="0" w:color="000000"/>
              <w:right w:val="single" w:sz="4" w:space="0" w:color="000000"/>
            </w:tcBorders>
          </w:tcPr>
          <w:p w:rsidR="0019726D" w:rsidRDefault="00521B19">
            <w:pPr>
              <w:widowControl w:val="0"/>
              <w:pBdr>
                <w:top w:val="nil"/>
                <w:left w:val="nil"/>
                <w:bottom w:val="nil"/>
                <w:right w:val="nil"/>
                <w:between w:val="nil"/>
              </w:pBdr>
              <w:jc w:val="center"/>
              <w:rPr>
                <w:color w:val="000000"/>
                <w:sz w:val="24"/>
                <w:szCs w:val="24"/>
              </w:rPr>
            </w:pPr>
            <w:r>
              <w:rPr>
                <w:color w:val="000000"/>
                <w:sz w:val="24"/>
                <w:szCs w:val="24"/>
              </w:rPr>
              <w:t>0-50</w:t>
            </w:r>
          </w:p>
        </w:tc>
        <w:tc>
          <w:tcPr>
            <w:tcW w:w="996" w:type="dxa"/>
            <w:vMerge w:val="restart"/>
            <w:tcBorders>
              <w:top w:val="single" w:sz="4" w:space="0" w:color="000000"/>
              <w:left w:val="single" w:sz="4" w:space="0" w:color="000000"/>
              <w:bottom w:val="single" w:sz="4" w:space="0" w:color="000000"/>
              <w:right w:val="single" w:sz="4" w:space="0" w:color="000000"/>
            </w:tcBorders>
          </w:tcPr>
          <w:p w:rsidR="0019726D" w:rsidRDefault="00521B19">
            <w:pPr>
              <w:widowControl w:val="0"/>
              <w:pBdr>
                <w:top w:val="nil"/>
                <w:left w:val="nil"/>
                <w:bottom w:val="nil"/>
                <w:right w:val="nil"/>
                <w:between w:val="nil"/>
              </w:pBdr>
              <w:jc w:val="center"/>
              <w:rPr>
                <w:color w:val="000000"/>
                <w:sz w:val="24"/>
                <w:szCs w:val="24"/>
              </w:rPr>
            </w:pPr>
            <w:r>
              <w:rPr>
                <w:color w:val="000000"/>
                <w:sz w:val="24"/>
                <w:szCs w:val="24"/>
              </w:rPr>
              <w:t>2</w:t>
            </w:r>
          </w:p>
        </w:tc>
        <w:tc>
          <w:tcPr>
            <w:tcW w:w="3679" w:type="dxa"/>
            <w:tcBorders>
              <w:top w:val="single" w:sz="4" w:space="0" w:color="000000"/>
              <w:left w:val="single" w:sz="4" w:space="0" w:color="000000"/>
              <w:bottom w:val="single" w:sz="4" w:space="0" w:color="000000"/>
              <w:right w:val="single" w:sz="4" w:space="0" w:color="000000"/>
            </w:tcBorders>
          </w:tcPr>
          <w:p w:rsidR="0019726D" w:rsidRDefault="00521B19">
            <w:pPr>
              <w:widowControl w:val="0"/>
              <w:pBdr>
                <w:top w:val="nil"/>
                <w:left w:val="nil"/>
                <w:bottom w:val="nil"/>
                <w:right w:val="nil"/>
                <w:between w:val="nil"/>
              </w:pBdr>
              <w:jc w:val="center"/>
              <w:rPr>
                <w:color w:val="000000"/>
                <w:sz w:val="24"/>
                <w:szCs w:val="24"/>
              </w:rPr>
            </w:pPr>
            <w:r>
              <w:rPr>
                <w:b/>
                <w:i/>
                <w:color w:val="000000"/>
                <w:sz w:val="24"/>
                <w:szCs w:val="24"/>
              </w:rPr>
              <w:t>Незадовільно (можливе складання за талоном № 2)</w:t>
            </w:r>
          </w:p>
        </w:tc>
        <w:tc>
          <w:tcPr>
            <w:tcW w:w="1721" w:type="dxa"/>
            <w:vMerge w:val="restart"/>
            <w:tcBorders>
              <w:top w:val="single" w:sz="4" w:space="0" w:color="000000"/>
              <w:left w:val="single" w:sz="4" w:space="0" w:color="000000"/>
              <w:bottom w:val="single" w:sz="4" w:space="0" w:color="000000"/>
              <w:right w:val="single" w:sz="4" w:space="0" w:color="000000"/>
            </w:tcBorders>
            <w:vAlign w:val="center"/>
          </w:tcPr>
          <w:p w:rsidR="0019726D" w:rsidRDefault="00521B19">
            <w:pPr>
              <w:widowControl w:val="0"/>
              <w:pBdr>
                <w:top w:val="nil"/>
                <w:left w:val="nil"/>
                <w:bottom w:val="nil"/>
                <w:right w:val="nil"/>
                <w:between w:val="nil"/>
              </w:pBdr>
              <w:jc w:val="center"/>
              <w:rPr>
                <w:color w:val="000000"/>
                <w:sz w:val="24"/>
                <w:szCs w:val="24"/>
              </w:rPr>
            </w:pPr>
            <w:proofErr w:type="spellStart"/>
            <w:r>
              <w:rPr>
                <w:b/>
                <w:i/>
                <w:color w:val="000000"/>
                <w:sz w:val="24"/>
                <w:szCs w:val="24"/>
              </w:rPr>
              <w:t>Незараховано</w:t>
            </w:r>
            <w:proofErr w:type="spellEnd"/>
          </w:p>
        </w:tc>
      </w:tr>
      <w:tr w:rsidR="0019726D">
        <w:tc>
          <w:tcPr>
            <w:tcW w:w="1180" w:type="dxa"/>
            <w:tcBorders>
              <w:top w:val="single" w:sz="4" w:space="0" w:color="000000"/>
              <w:left w:val="single" w:sz="4" w:space="0" w:color="000000"/>
              <w:bottom w:val="single" w:sz="4" w:space="0" w:color="000000"/>
              <w:right w:val="single" w:sz="4" w:space="0" w:color="000000"/>
            </w:tcBorders>
          </w:tcPr>
          <w:p w:rsidR="0019726D" w:rsidRDefault="00521B19">
            <w:pPr>
              <w:widowControl w:val="0"/>
              <w:pBdr>
                <w:top w:val="nil"/>
                <w:left w:val="nil"/>
                <w:bottom w:val="nil"/>
                <w:right w:val="nil"/>
                <w:between w:val="nil"/>
              </w:pBdr>
              <w:jc w:val="center"/>
              <w:rPr>
                <w:color w:val="000000"/>
                <w:sz w:val="24"/>
                <w:szCs w:val="24"/>
              </w:rPr>
            </w:pPr>
            <w:r>
              <w:rPr>
                <w:color w:val="000000"/>
                <w:sz w:val="24"/>
                <w:szCs w:val="24"/>
              </w:rPr>
              <w:t>F</w:t>
            </w:r>
          </w:p>
        </w:tc>
        <w:tc>
          <w:tcPr>
            <w:tcW w:w="2072" w:type="dxa"/>
            <w:tcBorders>
              <w:top w:val="single" w:sz="4" w:space="0" w:color="000000"/>
              <w:left w:val="single" w:sz="4" w:space="0" w:color="000000"/>
              <w:bottom w:val="single" w:sz="4" w:space="0" w:color="000000"/>
              <w:right w:val="single" w:sz="4" w:space="0" w:color="000000"/>
            </w:tcBorders>
          </w:tcPr>
          <w:p w:rsidR="0019726D" w:rsidRDefault="00521B19">
            <w:pPr>
              <w:widowControl w:val="0"/>
              <w:pBdr>
                <w:top w:val="nil"/>
                <w:left w:val="nil"/>
                <w:bottom w:val="nil"/>
                <w:right w:val="nil"/>
                <w:between w:val="nil"/>
              </w:pBdr>
              <w:jc w:val="center"/>
              <w:rPr>
                <w:color w:val="000000"/>
                <w:sz w:val="24"/>
                <w:szCs w:val="24"/>
              </w:rPr>
            </w:pPr>
            <w:r>
              <w:rPr>
                <w:color w:val="000000"/>
                <w:sz w:val="24"/>
                <w:szCs w:val="24"/>
              </w:rPr>
              <w:t>0</w:t>
            </w:r>
          </w:p>
        </w:tc>
        <w:tc>
          <w:tcPr>
            <w:tcW w:w="996" w:type="dxa"/>
            <w:vMerge/>
            <w:tcBorders>
              <w:top w:val="single" w:sz="4" w:space="0" w:color="000000"/>
              <w:left w:val="single" w:sz="4" w:space="0" w:color="000000"/>
              <w:bottom w:val="single" w:sz="4" w:space="0" w:color="000000"/>
              <w:right w:val="single" w:sz="4" w:space="0" w:color="000000"/>
            </w:tcBorders>
          </w:tcPr>
          <w:p w:rsidR="0019726D" w:rsidRDefault="0019726D">
            <w:pPr>
              <w:widowControl w:val="0"/>
              <w:pBdr>
                <w:top w:val="nil"/>
                <w:left w:val="nil"/>
                <w:bottom w:val="nil"/>
                <w:right w:val="nil"/>
                <w:between w:val="nil"/>
              </w:pBdr>
              <w:spacing w:line="276" w:lineRule="auto"/>
              <w:rPr>
                <w:color w:val="000000"/>
                <w:sz w:val="24"/>
                <w:szCs w:val="24"/>
              </w:rPr>
            </w:pPr>
          </w:p>
        </w:tc>
        <w:tc>
          <w:tcPr>
            <w:tcW w:w="3679" w:type="dxa"/>
            <w:tcBorders>
              <w:top w:val="single" w:sz="4" w:space="0" w:color="000000"/>
              <w:left w:val="single" w:sz="4" w:space="0" w:color="000000"/>
              <w:bottom w:val="single" w:sz="4" w:space="0" w:color="000000"/>
              <w:right w:val="single" w:sz="4" w:space="0" w:color="000000"/>
            </w:tcBorders>
          </w:tcPr>
          <w:p w:rsidR="0019726D" w:rsidRDefault="00521B19">
            <w:pPr>
              <w:widowControl w:val="0"/>
              <w:pBdr>
                <w:top w:val="nil"/>
                <w:left w:val="nil"/>
                <w:bottom w:val="nil"/>
                <w:right w:val="nil"/>
                <w:between w:val="nil"/>
              </w:pBdr>
              <w:jc w:val="center"/>
              <w:rPr>
                <w:color w:val="000000"/>
                <w:sz w:val="24"/>
                <w:szCs w:val="24"/>
              </w:rPr>
            </w:pPr>
            <w:r>
              <w:rPr>
                <w:b/>
                <w:i/>
                <w:color w:val="000000"/>
                <w:sz w:val="24"/>
                <w:szCs w:val="24"/>
              </w:rPr>
              <w:t>Незадовільно (обов’язкове повторне вивчення курсу, якщо отримано оцінку "Незадовільно" за талоном "К")</w:t>
            </w:r>
          </w:p>
        </w:tc>
        <w:tc>
          <w:tcPr>
            <w:tcW w:w="1721" w:type="dxa"/>
            <w:vMerge/>
            <w:tcBorders>
              <w:top w:val="single" w:sz="4" w:space="0" w:color="000000"/>
              <w:left w:val="single" w:sz="4" w:space="0" w:color="000000"/>
              <w:bottom w:val="single" w:sz="4" w:space="0" w:color="000000"/>
              <w:right w:val="single" w:sz="4" w:space="0" w:color="000000"/>
            </w:tcBorders>
            <w:vAlign w:val="center"/>
          </w:tcPr>
          <w:p w:rsidR="0019726D" w:rsidRDefault="0019726D">
            <w:pPr>
              <w:widowControl w:val="0"/>
              <w:pBdr>
                <w:top w:val="nil"/>
                <w:left w:val="nil"/>
                <w:bottom w:val="nil"/>
                <w:right w:val="nil"/>
                <w:between w:val="nil"/>
              </w:pBdr>
              <w:spacing w:line="276" w:lineRule="auto"/>
              <w:rPr>
                <w:color w:val="000000"/>
                <w:sz w:val="24"/>
                <w:szCs w:val="24"/>
              </w:rPr>
            </w:pPr>
          </w:p>
        </w:tc>
      </w:tr>
    </w:tbl>
    <w:p w:rsidR="0019726D" w:rsidRDefault="0019726D">
      <w:pPr>
        <w:widowControl w:val="0"/>
        <w:pBdr>
          <w:top w:val="nil"/>
          <w:left w:val="nil"/>
          <w:bottom w:val="nil"/>
          <w:right w:val="nil"/>
          <w:between w:val="nil"/>
        </w:pBdr>
        <w:rPr>
          <w:color w:val="000000"/>
          <w:sz w:val="24"/>
          <w:szCs w:val="24"/>
        </w:rPr>
      </w:pPr>
    </w:p>
    <w:p w:rsidR="00521B19" w:rsidRDefault="00521B19">
      <w:pPr>
        <w:widowControl w:val="0"/>
        <w:pBdr>
          <w:top w:val="nil"/>
          <w:left w:val="nil"/>
          <w:bottom w:val="nil"/>
          <w:right w:val="nil"/>
          <w:between w:val="nil"/>
        </w:pBdr>
        <w:rPr>
          <w:color w:val="000000"/>
          <w:sz w:val="24"/>
          <w:szCs w:val="24"/>
        </w:rPr>
      </w:pPr>
    </w:p>
    <w:p w:rsidR="00521B19" w:rsidRDefault="00521B19">
      <w:pPr>
        <w:widowControl w:val="0"/>
        <w:pBdr>
          <w:top w:val="nil"/>
          <w:left w:val="nil"/>
          <w:bottom w:val="nil"/>
          <w:right w:val="nil"/>
          <w:between w:val="nil"/>
        </w:pBdr>
        <w:rPr>
          <w:color w:val="000000"/>
          <w:sz w:val="24"/>
          <w:szCs w:val="24"/>
        </w:rPr>
      </w:pPr>
    </w:p>
    <w:p w:rsidR="00521B19" w:rsidRDefault="00521B19">
      <w:pPr>
        <w:widowControl w:val="0"/>
        <w:pBdr>
          <w:top w:val="nil"/>
          <w:left w:val="nil"/>
          <w:bottom w:val="nil"/>
          <w:right w:val="nil"/>
          <w:between w:val="nil"/>
        </w:pBdr>
        <w:rPr>
          <w:color w:val="000000"/>
          <w:sz w:val="24"/>
          <w:szCs w:val="24"/>
        </w:rPr>
      </w:pPr>
    </w:p>
    <w:p w:rsidR="00521B19" w:rsidRDefault="00521B19">
      <w:pPr>
        <w:widowControl w:val="0"/>
        <w:pBdr>
          <w:top w:val="nil"/>
          <w:left w:val="nil"/>
          <w:bottom w:val="nil"/>
          <w:right w:val="nil"/>
          <w:between w:val="nil"/>
        </w:pBdr>
        <w:rPr>
          <w:color w:val="000000"/>
          <w:sz w:val="24"/>
          <w:szCs w:val="24"/>
        </w:rPr>
      </w:pPr>
    </w:p>
    <w:p w:rsidR="00521B19" w:rsidRDefault="00521B19">
      <w:pPr>
        <w:widowControl w:val="0"/>
        <w:pBdr>
          <w:top w:val="nil"/>
          <w:left w:val="nil"/>
          <w:bottom w:val="nil"/>
          <w:right w:val="nil"/>
          <w:between w:val="nil"/>
        </w:pBdr>
        <w:rPr>
          <w:color w:val="000000"/>
          <w:sz w:val="24"/>
          <w:szCs w:val="24"/>
        </w:rPr>
      </w:pPr>
    </w:p>
    <w:p w:rsidR="00521B19" w:rsidRDefault="00521B19">
      <w:pPr>
        <w:widowControl w:val="0"/>
        <w:pBdr>
          <w:top w:val="nil"/>
          <w:left w:val="nil"/>
          <w:bottom w:val="nil"/>
          <w:right w:val="nil"/>
          <w:between w:val="nil"/>
        </w:pBdr>
        <w:rPr>
          <w:color w:val="000000"/>
          <w:sz w:val="24"/>
          <w:szCs w:val="24"/>
        </w:rPr>
      </w:pPr>
    </w:p>
    <w:p w:rsidR="00521B19" w:rsidRDefault="00521B19">
      <w:pPr>
        <w:widowControl w:val="0"/>
        <w:pBdr>
          <w:top w:val="nil"/>
          <w:left w:val="nil"/>
          <w:bottom w:val="nil"/>
          <w:right w:val="nil"/>
          <w:between w:val="nil"/>
        </w:pBdr>
        <w:rPr>
          <w:color w:val="000000"/>
          <w:sz w:val="24"/>
          <w:szCs w:val="24"/>
        </w:rPr>
      </w:pPr>
    </w:p>
    <w:p w:rsidR="00521B19" w:rsidRDefault="00521B19">
      <w:pPr>
        <w:widowControl w:val="0"/>
        <w:pBdr>
          <w:top w:val="nil"/>
          <w:left w:val="nil"/>
          <w:bottom w:val="nil"/>
          <w:right w:val="nil"/>
          <w:between w:val="nil"/>
        </w:pBdr>
        <w:rPr>
          <w:color w:val="000000"/>
          <w:sz w:val="24"/>
          <w:szCs w:val="24"/>
        </w:rPr>
      </w:pPr>
    </w:p>
    <w:p w:rsidR="00521B19" w:rsidRDefault="00521B19">
      <w:pPr>
        <w:widowControl w:val="0"/>
        <w:pBdr>
          <w:top w:val="nil"/>
          <w:left w:val="nil"/>
          <w:bottom w:val="nil"/>
          <w:right w:val="nil"/>
          <w:between w:val="nil"/>
        </w:pBdr>
        <w:rPr>
          <w:color w:val="000000"/>
          <w:sz w:val="24"/>
          <w:szCs w:val="24"/>
        </w:rPr>
      </w:pPr>
    </w:p>
    <w:p w:rsidR="00521B19" w:rsidRDefault="00521B19">
      <w:pPr>
        <w:widowControl w:val="0"/>
        <w:pBdr>
          <w:top w:val="nil"/>
          <w:left w:val="nil"/>
          <w:bottom w:val="nil"/>
          <w:right w:val="nil"/>
          <w:between w:val="nil"/>
        </w:pBdr>
        <w:rPr>
          <w:color w:val="000000"/>
          <w:sz w:val="24"/>
          <w:szCs w:val="24"/>
        </w:rPr>
      </w:pPr>
    </w:p>
    <w:p w:rsidR="0019726D" w:rsidRDefault="0019726D">
      <w:pPr>
        <w:widowControl w:val="0"/>
        <w:pBdr>
          <w:top w:val="nil"/>
          <w:left w:val="nil"/>
          <w:bottom w:val="nil"/>
          <w:right w:val="nil"/>
          <w:between w:val="nil"/>
        </w:pBdr>
        <w:rPr>
          <w:color w:val="000000"/>
          <w:sz w:val="24"/>
          <w:szCs w:val="24"/>
        </w:rPr>
      </w:pPr>
    </w:p>
    <w:p w:rsidR="0019726D" w:rsidRDefault="0019726D">
      <w:pPr>
        <w:widowControl w:val="0"/>
        <w:pBdr>
          <w:top w:val="nil"/>
          <w:left w:val="nil"/>
          <w:bottom w:val="nil"/>
          <w:right w:val="nil"/>
          <w:between w:val="nil"/>
        </w:pBdr>
        <w:ind w:left="142" w:firstLine="425"/>
        <w:jc w:val="center"/>
        <w:rPr>
          <w:color w:val="000000"/>
          <w:sz w:val="24"/>
          <w:szCs w:val="24"/>
        </w:rPr>
      </w:pPr>
    </w:p>
    <w:p w:rsidR="0019726D" w:rsidRDefault="00521B19">
      <w:pPr>
        <w:widowControl w:val="0"/>
        <w:pBdr>
          <w:top w:val="nil"/>
          <w:left w:val="nil"/>
          <w:bottom w:val="nil"/>
          <w:right w:val="nil"/>
          <w:between w:val="nil"/>
        </w:pBdr>
        <w:ind w:left="142" w:firstLine="425"/>
        <w:jc w:val="center"/>
        <w:rPr>
          <w:color w:val="000000"/>
          <w:sz w:val="24"/>
          <w:szCs w:val="24"/>
        </w:rPr>
      </w:pPr>
      <w:r>
        <w:rPr>
          <w:b/>
          <w:color w:val="000000"/>
          <w:sz w:val="24"/>
          <w:szCs w:val="24"/>
        </w:rPr>
        <w:t>РОЗПОДІЛ БАЛІВ, ЩО ПРИСВОЮЮТЬСЯ СТУДЕНТАМ</w:t>
      </w:r>
    </w:p>
    <w:p w:rsidR="0019726D" w:rsidRDefault="0019726D">
      <w:pPr>
        <w:widowControl w:val="0"/>
        <w:pBdr>
          <w:top w:val="nil"/>
          <w:left w:val="nil"/>
          <w:bottom w:val="nil"/>
          <w:right w:val="nil"/>
          <w:between w:val="nil"/>
        </w:pBdr>
        <w:rPr>
          <w:color w:val="000000"/>
          <w:sz w:val="24"/>
          <w:szCs w:val="24"/>
        </w:rPr>
      </w:pPr>
    </w:p>
    <w:tbl>
      <w:tblPr>
        <w:tblStyle w:val="aff0"/>
        <w:tblW w:w="96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27"/>
        <w:gridCol w:w="720"/>
        <w:gridCol w:w="709"/>
        <w:gridCol w:w="470"/>
        <w:gridCol w:w="1112"/>
        <w:gridCol w:w="634"/>
        <w:gridCol w:w="634"/>
        <w:gridCol w:w="634"/>
        <w:gridCol w:w="1066"/>
        <w:gridCol w:w="942"/>
        <w:gridCol w:w="900"/>
      </w:tblGrid>
      <w:tr w:rsidR="0019726D" w:rsidTr="00521B19">
        <w:tc>
          <w:tcPr>
            <w:tcW w:w="1827" w:type="dxa"/>
            <w:tcBorders>
              <w:top w:val="single" w:sz="4" w:space="0" w:color="000000"/>
              <w:left w:val="single" w:sz="4" w:space="0" w:color="000000"/>
              <w:bottom w:val="single" w:sz="4" w:space="0" w:color="000000"/>
              <w:right w:val="single" w:sz="4" w:space="0" w:color="000000"/>
            </w:tcBorders>
          </w:tcPr>
          <w:p w:rsidR="0019726D" w:rsidRDefault="0019726D">
            <w:pPr>
              <w:widowControl w:val="0"/>
              <w:pBdr>
                <w:top w:val="nil"/>
                <w:left w:val="nil"/>
                <w:bottom w:val="nil"/>
                <w:right w:val="nil"/>
                <w:between w:val="nil"/>
              </w:pBdr>
              <w:tabs>
                <w:tab w:val="left" w:pos="1800"/>
              </w:tabs>
              <w:jc w:val="right"/>
              <w:rPr>
                <w:color w:val="000000"/>
                <w:sz w:val="24"/>
                <w:szCs w:val="24"/>
              </w:rPr>
            </w:pPr>
          </w:p>
        </w:tc>
        <w:tc>
          <w:tcPr>
            <w:tcW w:w="3011" w:type="dxa"/>
            <w:gridSpan w:val="4"/>
            <w:tcBorders>
              <w:top w:val="single" w:sz="4" w:space="0" w:color="000000"/>
              <w:left w:val="single" w:sz="4" w:space="0" w:color="000000"/>
              <w:bottom w:val="single" w:sz="4" w:space="0" w:color="000000"/>
              <w:right w:val="single" w:sz="4" w:space="0" w:color="000000"/>
            </w:tcBorders>
          </w:tcPr>
          <w:p w:rsidR="0019726D" w:rsidRDefault="00521B19">
            <w:pPr>
              <w:widowControl w:val="0"/>
              <w:pBdr>
                <w:top w:val="nil"/>
                <w:left w:val="nil"/>
                <w:bottom w:val="nil"/>
                <w:right w:val="nil"/>
                <w:between w:val="nil"/>
              </w:pBdr>
              <w:tabs>
                <w:tab w:val="left" w:pos="1800"/>
              </w:tabs>
              <w:jc w:val="center"/>
              <w:rPr>
                <w:color w:val="000000"/>
                <w:sz w:val="24"/>
                <w:szCs w:val="24"/>
              </w:rPr>
            </w:pPr>
            <w:r>
              <w:rPr>
                <w:b/>
                <w:color w:val="000000"/>
                <w:sz w:val="24"/>
                <w:szCs w:val="24"/>
              </w:rPr>
              <w:t>Модуль І</w:t>
            </w:r>
          </w:p>
        </w:tc>
        <w:tc>
          <w:tcPr>
            <w:tcW w:w="2968" w:type="dxa"/>
            <w:gridSpan w:val="4"/>
            <w:tcBorders>
              <w:top w:val="single" w:sz="4" w:space="0" w:color="000000"/>
              <w:left w:val="single" w:sz="4" w:space="0" w:color="000000"/>
              <w:bottom w:val="single" w:sz="4" w:space="0" w:color="000000"/>
              <w:right w:val="single" w:sz="4" w:space="0" w:color="000000"/>
            </w:tcBorders>
          </w:tcPr>
          <w:p w:rsidR="0019726D" w:rsidRDefault="00521B19">
            <w:pPr>
              <w:widowControl w:val="0"/>
              <w:pBdr>
                <w:top w:val="nil"/>
                <w:left w:val="nil"/>
                <w:bottom w:val="nil"/>
                <w:right w:val="nil"/>
                <w:between w:val="nil"/>
              </w:pBdr>
              <w:tabs>
                <w:tab w:val="left" w:pos="1800"/>
              </w:tabs>
              <w:jc w:val="center"/>
              <w:rPr>
                <w:color w:val="000000"/>
                <w:sz w:val="24"/>
                <w:szCs w:val="24"/>
              </w:rPr>
            </w:pPr>
            <w:r>
              <w:rPr>
                <w:b/>
                <w:color w:val="000000"/>
                <w:sz w:val="24"/>
                <w:szCs w:val="24"/>
              </w:rPr>
              <w:t>Модуль ІІ</w:t>
            </w:r>
          </w:p>
        </w:tc>
        <w:tc>
          <w:tcPr>
            <w:tcW w:w="942" w:type="dxa"/>
            <w:vMerge w:val="restart"/>
            <w:tcBorders>
              <w:top w:val="single" w:sz="4" w:space="0" w:color="000000"/>
              <w:left w:val="single" w:sz="4" w:space="0" w:color="000000"/>
              <w:bottom w:val="single" w:sz="4" w:space="0" w:color="000000"/>
              <w:right w:val="single" w:sz="4" w:space="0" w:color="000000"/>
            </w:tcBorders>
            <w:textDirection w:val="btLr"/>
          </w:tcPr>
          <w:p w:rsidR="0019726D" w:rsidRDefault="00521B19" w:rsidP="00521B19">
            <w:pPr>
              <w:widowControl w:val="0"/>
              <w:pBdr>
                <w:top w:val="nil"/>
                <w:left w:val="nil"/>
                <w:bottom w:val="nil"/>
                <w:right w:val="nil"/>
                <w:between w:val="nil"/>
              </w:pBdr>
              <w:ind w:left="113" w:right="113"/>
              <w:rPr>
                <w:color w:val="000000"/>
                <w:sz w:val="24"/>
                <w:szCs w:val="24"/>
              </w:rPr>
            </w:pPr>
            <w:r>
              <w:rPr>
                <w:color w:val="000000"/>
                <w:sz w:val="24"/>
                <w:szCs w:val="24"/>
              </w:rPr>
              <w:t>Підсумковий контроль (залік/іспит)</w:t>
            </w:r>
          </w:p>
        </w:tc>
        <w:tc>
          <w:tcPr>
            <w:tcW w:w="90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19726D" w:rsidRDefault="00521B19" w:rsidP="00521B19">
            <w:pPr>
              <w:widowControl w:val="0"/>
              <w:pBdr>
                <w:top w:val="nil"/>
                <w:left w:val="nil"/>
                <w:bottom w:val="nil"/>
                <w:right w:val="nil"/>
                <w:between w:val="nil"/>
              </w:pBdr>
              <w:tabs>
                <w:tab w:val="left" w:pos="1800"/>
              </w:tabs>
              <w:ind w:left="113" w:right="113"/>
              <w:rPr>
                <w:color w:val="000000"/>
                <w:sz w:val="24"/>
                <w:szCs w:val="24"/>
              </w:rPr>
            </w:pPr>
            <w:r>
              <w:rPr>
                <w:color w:val="000000"/>
                <w:sz w:val="24"/>
                <w:szCs w:val="24"/>
              </w:rPr>
              <w:t>Сума</w:t>
            </w:r>
          </w:p>
        </w:tc>
      </w:tr>
      <w:tr w:rsidR="0019726D">
        <w:tc>
          <w:tcPr>
            <w:tcW w:w="1827" w:type="dxa"/>
            <w:tcBorders>
              <w:top w:val="single" w:sz="4" w:space="0" w:color="000000"/>
              <w:left w:val="single" w:sz="4" w:space="0" w:color="000000"/>
              <w:bottom w:val="single" w:sz="4" w:space="0" w:color="000000"/>
              <w:right w:val="single" w:sz="4" w:space="0" w:color="000000"/>
            </w:tcBorders>
          </w:tcPr>
          <w:p w:rsidR="0019726D" w:rsidRDefault="00521B19">
            <w:pPr>
              <w:widowControl w:val="0"/>
              <w:pBdr>
                <w:top w:val="nil"/>
                <w:left w:val="nil"/>
                <w:bottom w:val="nil"/>
                <w:right w:val="nil"/>
                <w:between w:val="nil"/>
              </w:pBdr>
              <w:tabs>
                <w:tab w:val="left" w:pos="1800"/>
              </w:tabs>
              <w:rPr>
                <w:color w:val="000000"/>
                <w:sz w:val="24"/>
                <w:szCs w:val="24"/>
              </w:rPr>
            </w:pPr>
            <w:r>
              <w:rPr>
                <w:b/>
                <w:color w:val="000000"/>
                <w:sz w:val="24"/>
                <w:szCs w:val="24"/>
              </w:rPr>
              <w:t xml:space="preserve">Кількість балів </w:t>
            </w:r>
          </w:p>
          <w:p w:rsidR="0019726D" w:rsidRDefault="00521B19">
            <w:pPr>
              <w:widowControl w:val="0"/>
              <w:pBdr>
                <w:top w:val="nil"/>
                <w:left w:val="nil"/>
                <w:bottom w:val="nil"/>
                <w:right w:val="nil"/>
                <w:between w:val="nil"/>
              </w:pBdr>
              <w:tabs>
                <w:tab w:val="left" w:pos="1800"/>
              </w:tabs>
              <w:rPr>
                <w:color w:val="000000"/>
                <w:sz w:val="24"/>
                <w:szCs w:val="24"/>
              </w:rPr>
            </w:pPr>
            <w:r>
              <w:rPr>
                <w:b/>
                <w:color w:val="000000"/>
                <w:sz w:val="24"/>
                <w:szCs w:val="24"/>
              </w:rPr>
              <w:t>за модуль</w:t>
            </w:r>
          </w:p>
        </w:tc>
        <w:tc>
          <w:tcPr>
            <w:tcW w:w="3011" w:type="dxa"/>
            <w:gridSpan w:val="4"/>
            <w:tcBorders>
              <w:top w:val="single" w:sz="4" w:space="0" w:color="000000"/>
              <w:left w:val="single" w:sz="4" w:space="0" w:color="000000"/>
              <w:bottom w:val="single" w:sz="4" w:space="0" w:color="000000"/>
              <w:right w:val="single" w:sz="4" w:space="0" w:color="000000"/>
            </w:tcBorders>
            <w:vAlign w:val="center"/>
          </w:tcPr>
          <w:p w:rsidR="0019726D" w:rsidRDefault="00521B19">
            <w:pPr>
              <w:widowControl w:val="0"/>
              <w:pBdr>
                <w:top w:val="nil"/>
                <w:left w:val="nil"/>
                <w:bottom w:val="nil"/>
                <w:right w:val="nil"/>
                <w:between w:val="nil"/>
              </w:pBdr>
              <w:jc w:val="center"/>
              <w:rPr>
                <w:color w:val="000000"/>
                <w:sz w:val="24"/>
                <w:szCs w:val="24"/>
              </w:rPr>
            </w:pPr>
            <w:r>
              <w:rPr>
                <w:b/>
                <w:color w:val="000000"/>
                <w:sz w:val="24"/>
                <w:szCs w:val="24"/>
              </w:rPr>
              <w:t>25</w:t>
            </w:r>
          </w:p>
        </w:tc>
        <w:tc>
          <w:tcPr>
            <w:tcW w:w="2968" w:type="dxa"/>
            <w:gridSpan w:val="4"/>
            <w:tcBorders>
              <w:top w:val="single" w:sz="4" w:space="0" w:color="000000"/>
              <w:left w:val="single" w:sz="4" w:space="0" w:color="000000"/>
              <w:bottom w:val="single" w:sz="4" w:space="0" w:color="000000"/>
              <w:right w:val="single" w:sz="4" w:space="0" w:color="000000"/>
            </w:tcBorders>
            <w:vAlign w:val="center"/>
          </w:tcPr>
          <w:p w:rsidR="0019726D" w:rsidRDefault="00521B19">
            <w:pPr>
              <w:widowControl w:val="0"/>
              <w:pBdr>
                <w:top w:val="nil"/>
                <w:left w:val="nil"/>
                <w:bottom w:val="nil"/>
                <w:right w:val="nil"/>
                <w:between w:val="nil"/>
              </w:pBdr>
              <w:jc w:val="center"/>
              <w:rPr>
                <w:color w:val="000000"/>
                <w:sz w:val="24"/>
                <w:szCs w:val="24"/>
              </w:rPr>
            </w:pPr>
            <w:r>
              <w:rPr>
                <w:b/>
                <w:color w:val="000000"/>
                <w:sz w:val="24"/>
                <w:szCs w:val="24"/>
              </w:rPr>
              <w:t>25</w:t>
            </w:r>
          </w:p>
        </w:tc>
        <w:tc>
          <w:tcPr>
            <w:tcW w:w="942" w:type="dxa"/>
            <w:vMerge/>
            <w:tcBorders>
              <w:top w:val="single" w:sz="4" w:space="0" w:color="000000"/>
              <w:left w:val="single" w:sz="4" w:space="0" w:color="000000"/>
              <w:bottom w:val="single" w:sz="4" w:space="0" w:color="000000"/>
              <w:right w:val="single" w:sz="4" w:space="0" w:color="000000"/>
            </w:tcBorders>
          </w:tcPr>
          <w:p w:rsidR="0019726D" w:rsidRDefault="0019726D">
            <w:pPr>
              <w:widowControl w:val="0"/>
              <w:pBdr>
                <w:top w:val="nil"/>
                <w:left w:val="nil"/>
                <w:bottom w:val="nil"/>
                <w:right w:val="nil"/>
                <w:between w:val="nil"/>
              </w:pBdr>
              <w:spacing w:line="276" w:lineRule="auto"/>
              <w:rPr>
                <w:color w:val="000000"/>
                <w:sz w:val="24"/>
                <w:szCs w:val="24"/>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rsidR="0019726D" w:rsidRDefault="0019726D">
            <w:pPr>
              <w:widowControl w:val="0"/>
              <w:pBdr>
                <w:top w:val="nil"/>
                <w:left w:val="nil"/>
                <w:bottom w:val="nil"/>
                <w:right w:val="nil"/>
                <w:between w:val="nil"/>
              </w:pBdr>
              <w:spacing w:line="276" w:lineRule="auto"/>
              <w:rPr>
                <w:color w:val="000000"/>
                <w:sz w:val="24"/>
                <w:szCs w:val="24"/>
              </w:rPr>
            </w:pPr>
          </w:p>
        </w:tc>
      </w:tr>
      <w:tr w:rsidR="0019726D" w:rsidTr="00521B19">
        <w:trPr>
          <w:cantSplit/>
          <w:trHeight w:val="1833"/>
        </w:trPr>
        <w:tc>
          <w:tcPr>
            <w:tcW w:w="1827" w:type="dxa"/>
            <w:tcBorders>
              <w:top w:val="single" w:sz="4" w:space="0" w:color="000000"/>
              <w:left w:val="single" w:sz="4" w:space="0" w:color="000000"/>
              <w:bottom w:val="single" w:sz="4" w:space="0" w:color="000000"/>
              <w:right w:val="single" w:sz="4" w:space="0" w:color="000000"/>
            </w:tcBorders>
          </w:tcPr>
          <w:p w:rsidR="0019726D" w:rsidRDefault="0019726D">
            <w:pPr>
              <w:widowControl w:val="0"/>
              <w:pBdr>
                <w:top w:val="nil"/>
                <w:left w:val="nil"/>
                <w:bottom w:val="nil"/>
                <w:right w:val="nil"/>
                <w:between w:val="nil"/>
              </w:pBdr>
              <w:rPr>
                <w:color w:val="000000"/>
                <w:sz w:val="24"/>
                <w:szCs w:val="24"/>
              </w:rPr>
            </w:pPr>
          </w:p>
          <w:p w:rsidR="0019726D" w:rsidRDefault="0019726D">
            <w:pPr>
              <w:widowControl w:val="0"/>
              <w:pBdr>
                <w:top w:val="nil"/>
                <w:left w:val="nil"/>
                <w:bottom w:val="nil"/>
                <w:right w:val="nil"/>
                <w:between w:val="nil"/>
              </w:pBdr>
              <w:rPr>
                <w:color w:val="000000"/>
                <w:sz w:val="24"/>
                <w:szCs w:val="24"/>
              </w:rPr>
            </w:pPr>
          </w:p>
          <w:p w:rsidR="0019726D" w:rsidRDefault="00521B19">
            <w:pPr>
              <w:widowControl w:val="0"/>
              <w:pBdr>
                <w:top w:val="nil"/>
                <w:left w:val="nil"/>
                <w:bottom w:val="nil"/>
                <w:right w:val="nil"/>
                <w:between w:val="nil"/>
              </w:pBdr>
              <w:rPr>
                <w:color w:val="000000"/>
                <w:sz w:val="24"/>
                <w:szCs w:val="24"/>
              </w:rPr>
            </w:pPr>
            <w:r>
              <w:rPr>
                <w:b/>
                <w:color w:val="000000"/>
                <w:sz w:val="24"/>
                <w:szCs w:val="24"/>
              </w:rPr>
              <w:t>Види контролю</w:t>
            </w:r>
          </w:p>
        </w:tc>
        <w:tc>
          <w:tcPr>
            <w:tcW w:w="1899" w:type="dxa"/>
            <w:gridSpan w:val="3"/>
            <w:tcBorders>
              <w:top w:val="single" w:sz="4" w:space="0" w:color="000000"/>
              <w:left w:val="single" w:sz="4" w:space="0" w:color="000000"/>
              <w:bottom w:val="single" w:sz="4" w:space="0" w:color="000000"/>
              <w:right w:val="single" w:sz="4" w:space="0" w:color="000000"/>
            </w:tcBorders>
            <w:textDirection w:val="btLr"/>
            <w:vAlign w:val="center"/>
          </w:tcPr>
          <w:p w:rsidR="0019726D" w:rsidRDefault="0019726D" w:rsidP="00521B19">
            <w:pPr>
              <w:widowControl w:val="0"/>
              <w:pBdr>
                <w:top w:val="nil"/>
                <w:left w:val="nil"/>
                <w:bottom w:val="nil"/>
                <w:right w:val="nil"/>
                <w:between w:val="nil"/>
              </w:pBdr>
              <w:tabs>
                <w:tab w:val="left" w:pos="1800"/>
              </w:tabs>
              <w:ind w:left="113" w:right="113"/>
              <w:jc w:val="center"/>
              <w:rPr>
                <w:color w:val="000000"/>
                <w:sz w:val="24"/>
                <w:szCs w:val="24"/>
              </w:rPr>
            </w:pPr>
          </w:p>
          <w:p w:rsidR="0019726D" w:rsidRDefault="0019726D" w:rsidP="00521B19">
            <w:pPr>
              <w:widowControl w:val="0"/>
              <w:pBdr>
                <w:top w:val="nil"/>
                <w:left w:val="nil"/>
                <w:bottom w:val="nil"/>
                <w:right w:val="nil"/>
                <w:between w:val="nil"/>
              </w:pBdr>
              <w:tabs>
                <w:tab w:val="left" w:pos="1800"/>
              </w:tabs>
              <w:ind w:left="113" w:right="113"/>
              <w:jc w:val="center"/>
              <w:rPr>
                <w:color w:val="000000"/>
                <w:sz w:val="24"/>
                <w:szCs w:val="24"/>
              </w:rPr>
            </w:pPr>
          </w:p>
          <w:p w:rsidR="0019726D" w:rsidRDefault="00521B19" w:rsidP="00521B19">
            <w:pPr>
              <w:widowControl w:val="0"/>
              <w:pBdr>
                <w:top w:val="nil"/>
                <w:left w:val="nil"/>
                <w:bottom w:val="nil"/>
                <w:right w:val="nil"/>
                <w:between w:val="nil"/>
              </w:pBdr>
              <w:tabs>
                <w:tab w:val="left" w:pos="1800"/>
              </w:tabs>
              <w:ind w:left="113" w:right="113"/>
              <w:jc w:val="center"/>
              <w:rPr>
                <w:color w:val="000000"/>
                <w:sz w:val="24"/>
                <w:szCs w:val="24"/>
              </w:rPr>
            </w:pPr>
            <w:r>
              <w:rPr>
                <w:color w:val="000000"/>
                <w:sz w:val="24"/>
                <w:szCs w:val="24"/>
              </w:rPr>
              <w:t>Поточний контроль</w:t>
            </w:r>
          </w:p>
          <w:p w:rsidR="0019726D" w:rsidRDefault="0019726D" w:rsidP="00521B19">
            <w:pPr>
              <w:widowControl w:val="0"/>
              <w:pBdr>
                <w:top w:val="nil"/>
                <w:left w:val="nil"/>
                <w:bottom w:val="nil"/>
                <w:right w:val="nil"/>
                <w:between w:val="nil"/>
              </w:pBdr>
              <w:tabs>
                <w:tab w:val="left" w:pos="1800"/>
              </w:tabs>
              <w:ind w:left="113" w:right="113"/>
              <w:jc w:val="center"/>
              <w:rPr>
                <w:color w:val="000000"/>
                <w:sz w:val="24"/>
                <w:szCs w:val="24"/>
              </w:rPr>
            </w:pPr>
          </w:p>
          <w:p w:rsidR="0019726D" w:rsidRDefault="0019726D" w:rsidP="00521B19">
            <w:pPr>
              <w:widowControl w:val="0"/>
              <w:pBdr>
                <w:top w:val="nil"/>
                <w:left w:val="nil"/>
                <w:bottom w:val="nil"/>
                <w:right w:val="nil"/>
                <w:between w:val="nil"/>
              </w:pBdr>
              <w:tabs>
                <w:tab w:val="left" w:pos="1800"/>
              </w:tabs>
              <w:ind w:left="113" w:right="113"/>
              <w:jc w:val="center"/>
              <w:rPr>
                <w:color w:val="000000"/>
                <w:sz w:val="24"/>
                <w:szCs w:val="24"/>
              </w:rPr>
            </w:pPr>
          </w:p>
        </w:tc>
        <w:tc>
          <w:tcPr>
            <w:tcW w:w="1112" w:type="dxa"/>
            <w:tcBorders>
              <w:top w:val="single" w:sz="4" w:space="0" w:color="000000"/>
              <w:left w:val="single" w:sz="4" w:space="0" w:color="000000"/>
              <w:bottom w:val="single" w:sz="4" w:space="0" w:color="000000"/>
              <w:right w:val="single" w:sz="4" w:space="0" w:color="000000"/>
            </w:tcBorders>
            <w:textDirection w:val="btLr"/>
            <w:vAlign w:val="center"/>
          </w:tcPr>
          <w:p w:rsidR="0019726D" w:rsidRDefault="00521B19">
            <w:pPr>
              <w:widowControl w:val="0"/>
              <w:pBdr>
                <w:top w:val="nil"/>
                <w:left w:val="nil"/>
                <w:bottom w:val="nil"/>
                <w:right w:val="nil"/>
                <w:between w:val="nil"/>
              </w:pBdr>
              <w:tabs>
                <w:tab w:val="left" w:pos="1800"/>
              </w:tabs>
              <w:ind w:left="113" w:right="113"/>
              <w:rPr>
                <w:color w:val="000000"/>
                <w:sz w:val="24"/>
                <w:szCs w:val="24"/>
              </w:rPr>
            </w:pPr>
            <w:r>
              <w:rPr>
                <w:color w:val="000000"/>
                <w:sz w:val="24"/>
                <w:szCs w:val="24"/>
              </w:rPr>
              <w:t>Модульний підсумковий контроль 1</w:t>
            </w:r>
          </w:p>
        </w:tc>
        <w:tc>
          <w:tcPr>
            <w:tcW w:w="1902" w:type="dxa"/>
            <w:gridSpan w:val="3"/>
            <w:tcBorders>
              <w:top w:val="single" w:sz="4" w:space="0" w:color="000000"/>
              <w:left w:val="single" w:sz="4" w:space="0" w:color="000000"/>
              <w:bottom w:val="single" w:sz="4" w:space="0" w:color="000000"/>
              <w:right w:val="single" w:sz="4" w:space="0" w:color="000000"/>
            </w:tcBorders>
            <w:textDirection w:val="btLr"/>
          </w:tcPr>
          <w:p w:rsidR="0019726D" w:rsidRDefault="0019726D" w:rsidP="00521B19">
            <w:pPr>
              <w:widowControl w:val="0"/>
              <w:pBdr>
                <w:top w:val="nil"/>
                <w:left w:val="nil"/>
                <w:bottom w:val="nil"/>
                <w:right w:val="nil"/>
                <w:between w:val="nil"/>
              </w:pBdr>
              <w:tabs>
                <w:tab w:val="left" w:pos="1800"/>
              </w:tabs>
              <w:ind w:left="113" w:right="113"/>
              <w:jc w:val="center"/>
              <w:rPr>
                <w:color w:val="000000"/>
                <w:sz w:val="24"/>
                <w:szCs w:val="24"/>
              </w:rPr>
            </w:pPr>
          </w:p>
          <w:p w:rsidR="0019726D" w:rsidRDefault="0019726D" w:rsidP="00521B19">
            <w:pPr>
              <w:widowControl w:val="0"/>
              <w:pBdr>
                <w:top w:val="nil"/>
                <w:left w:val="nil"/>
                <w:bottom w:val="nil"/>
                <w:right w:val="nil"/>
                <w:between w:val="nil"/>
              </w:pBdr>
              <w:tabs>
                <w:tab w:val="left" w:pos="1800"/>
              </w:tabs>
              <w:ind w:left="113" w:right="113"/>
              <w:jc w:val="center"/>
              <w:rPr>
                <w:color w:val="000000"/>
                <w:sz w:val="24"/>
                <w:szCs w:val="24"/>
              </w:rPr>
            </w:pPr>
          </w:p>
          <w:p w:rsidR="0019726D" w:rsidRDefault="00521B19" w:rsidP="00521B19">
            <w:pPr>
              <w:widowControl w:val="0"/>
              <w:pBdr>
                <w:top w:val="nil"/>
                <w:left w:val="nil"/>
                <w:bottom w:val="nil"/>
                <w:right w:val="nil"/>
                <w:between w:val="nil"/>
              </w:pBdr>
              <w:tabs>
                <w:tab w:val="left" w:pos="1800"/>
              </w:tabs>
              <w:ind w:left="113" w:right="113"/>
              <w:jc w:val="center"/>
              <w:rPr>
                <w:color w:val="000000"/>
                <w:sz w:val="24"/>
                <w:szCs w:val="24"/>
              </w:rPr>
            </w:pPr>
            <w:r>
              <w:rPr>
                <w:color w:val="000000"/>
                <w:sz w:val="24"/>
                <w:szCs w:val="24"/>
              </w:rPr>
              <w:t>Поточний контроль</w:t>
            </w:r>
          </w:p>
          <w:p w:rsidR="0019726D" w:rsidRDefault="0019726D" w:rsidP="00521B19">
            <w:pPr>
              <w:widowControl w:val="0"/>
              <w:pBdr>
                <w:top w:val="nil"/>
                <w:left w:val="nil"/>
                <w:bottom w:val="nil"/>
                <w:right w:val="nil"/>
                <w:between w:val="nil"/>
              </w:pBdr>
              <w:ind w:left="113" w:right="113"/>
              <w:rPr>
                <w:color w:val="000000"/>
                <w:sz w:val="24"/>
                <w:szCs w:val="24"/>
              </w:rPr>
            </w:pPr>
          </w:p>
        </w:tc>
        <w:tc>
          <w:tcPr>
            <w:tcW w:w="1066" w:type="dxa"/>
            <w:tcBorders>
              <w:top w:val="single" w:sz="4" w:space="0" w:color="000000"/>
              <w:left w:val="single" w:sz="4" w:space="0" w:color="000000"/>
              <w:bottom w:val="single" w:sz="4" w:space="0" w:color="000000"/>
              <w:right w:val="single" w:sz="4" w:space="0" w:color="000000"/>
            </w:tcBorders>
            <w:textDirection w:val="btLr"/>
            <w:vAlign w:val="center"/>
          </w:tcPr>
          <w:p w:rsidR="0019726D" w:rsidRDefault="00521B19">
            <w:pPr>
              <w:widowControl w:val="0"/>
              <w:pBdr>
                <w:top w:val="nil"/>
                <w:left w:val="nil"/>
                <w:bottom w:val="nil"/>
                <w:right w:val="nil"/>
                <w:between w:val="nil"/>
              </w:pBdr>
              <w:tabs>
                <w:tab w:val="left" w:pos="1800"/>
              </w:tabs>
              <w:ind w:left="113" w:right="113"/>
              <w:rPr>
                <w:color w:val="000000"/>
                <w:sz w:val="24"/>
                <w:szCs w:val="24"/>
              </w:rPr>
            </w:pPr>
            <w:r>
              <w:rPr>
                <w:color w:val="000000"/>
                <w:sz w:val="24"/>
                <w:szCs w:val="24"/>
              </w:rPr>
              <w:t>Модульний підсумковий контроль 2</w:t>
            </w:r>
          </w:p>
        </w:tc>
        <w:tc>
          <w:tcPr>
            <w:tcW w:w="942" w:type="dxa"/>
            <w:vMerge/>
            <w:tcBorders>
              <w:top w:val="single" w:sz="4" w:space="0" w:color="000000"/>
              <w:left w:val="single" w:sz="4" w:space="0" w:color="000000"/>
              <w:bottom w:val="single" w:sz="4" w:space="0" w:color="000000"/>
              <w:right w:val="single" w:sz="4" w:space="0" w:color="000000"/>
            </w:tcBorders>
          </w:tcPr>
          <w:p w:rsidR="0019726D" w:rsidRDefault="0019726D">
            <w:pPr>
              <w:widowControl w:val="0"/>
              <w:pBdr>
                <w:top w:val="nil"/>
                <w:left w:val="nil"/>
                <w:bottom w:val="nil"/>
                <w:right w:val="nil"/>
                <w:between w:val="nil"/>
              </w:pBdr>
              <w:spacing w:line="276" w:lineRule="auto"/>
              <w:rPr>
                <w:color w:val="000000"/>
                <w:sz w:val="24"/>
                <w:szCs w:val="24"/>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rsidR="0019726D" w:rsidRDefault="0019726D">
            <w:pPr>
              <w:widowControl w:val="0"/>
              <w:pBdr>
                <w:top w:val="nil"/>
                <w:left w:val="nil"/>
                <w:bottom w:val="nil"/>
                <w:right w:val="nil"/>
                <w:between w:val="nil"/>
              </w:pBdr>
              <w:spacing w:line="276" w:lineRule="auto"/>
              <w:rPr>
                <w:color w:val="000000"/>
                <w:sz w:val="24"/>
                <w:szCs w:val="24"/>
              </w:rPr>
            </w:pPr>
          </w:p>
        </w:tc>
      </w:tr>
      <w:tr w:rsidR="0019726D">
        <w:tc>
          <w:tcPr>
            <w:tcW w:w="1827" w:type="dxa"/>
            <w:tcBorders>
              <w:top w:val="single" w:sz="4" w:space="0" w:color="000000"/>
              <w:left w:val="single" w:sz="4" w:space="0" w:color="000000"/>
              <w:bottom w:val="single" w:sz="4" w:space="0" w:color="000000"/>
              <w:right w:val="single" w:sz="4" w:space="0" w:color="000000"/>
            </w:tcBorders>
          </w:tcPr>
          <w:p w:rsidR="0019726D" w:rsidRDefault="00521B19">
            <w:pPr>
              <w:widowControl w:val="0"/>
              <w:pBdr>
                <w:top w:val="nil"/>
                <w:left w:val="nil"/>
                <w:bottom w:val="nil"/>
                <w:right w:val="nil"/>
                <w:between w:val="nil"/>
              </w:pBdr>
              <w:tabs>
                <w:tab w:val="left" w:pos="1800"/>
              </w:tabs>
              <w:rPr>
                <w:color w:val="000000"/>
                <w:sz w:val="24"/>
                <w:szCs w:val="24"/>
              </w:rPr>
            </w:pPr>
            <w:r>
              <w:rPr>
                <w:b/>
                <w:color w:val="000000"/>
                <w:sz w:val="24"/>
                <w:szCs w:val="24"/>
              </w:rPr>
              <w:t>Кількість балів за поточний та  підсумковий контроль</w:t>
            </w:r>
          </w:p>
        </w:tc>
        <w:tc>
          <w:tcPr>
            <w:tcW w:w="1899" w:type="dxa"/>
            <w:gridSpan w:val="3"/>
            <w:tcBorders>
              <w:top w:val="single" w:sz="4" w:space="0" w:color="000000"/>
              <w:left w:val="single" w:sz="4" w:space="0" w:color="000000"/>
              <w:bottom w:val="single" w:sz="4" w:space="0" w:color="000000"/>
              <w:right w:val="single" w:sz="4" w:space="0" w:color="000000"/>
            </w:tcBorders>
            <w:vAlign w:val="center"/>
          </w:tcPr>
          <w:p w:rsidR="0019726D" w:rsidRDefault="00521B19">
            <w:pPr>
              <w:widowControl w:val="0"/>
              <w:pBdr>
                <w:top w:val="nil"/>
                <w:left w:val="nil"/>
                <w:bottom w:val="nil"/>
                <w:right w:val="nil"/>
                <w:between w:val="nil"/>
              </w:pBdr>
              <w:tabs>
                <w:tab w:val="left" w:pos="1800"/>
              </w:tabs>
              <w:jc w:val="center"/>
              <w:rPr>
                <w:color w:val="000000"/>
                <w:sz w:val="24"/>
                <w:szCs w:val="24"/>
              </w:rPr>
            </w:pPr>
            <w:r>
              <w:rPr>
                <w:b/>
                <w:color w:val="000000"/>
                <w:sz w:val="24"/>
                <w:szCs w:val="24"/>
              </w:rPr>
              <w:t>15</w:t>
            </w:r>
          </w:p>
        </w:tc>
        <w:tc>
          <w:tcPr>
            <w:tcW w:w="1112" w:type="dxa"/>
            <w:tcBorders>
              <w:top w:val="single" w:sz="4" w:space="0" w:color="000000"/>
              <w:left w:val="single" w:sz="4" w:space="0" w:color="000000"/>
              <w:bottom w:val="single" w:sz="4" w:space="0" w:color="000000"/>
              <w:right w:val="single" w:sz="4" w:space="0" w:color="000000"/>
            </w:tcBorders>
            <w:vAlign w:val="center"/>
          </w:tcPr>
          <w:p w:rsidR="0019726D" w:rsidRDefault="00521B19">
            <w:pPr>
              <w:widowControl w:val="0"/>
              <w:pBdr>
                <w:top w:val="nil"/>
                <w:left w:val="nil"/>
                <w:bottom w:val="nil"/>
                <w:right w:val="nil"/>
                <w:between w:val="nil"/>
              </w:pBdr>
              <w:tabs>
                <w:tab w:val="left" w:pos="1800"/>
              </w:tabs>
              <w:jc w:val="center"/>
              <w:rPr>
                <w:color w:val="000000"/>
                <w:sz w:val="24"/>
                <w:szCs w:val="24"/>
              </w:rPr>
            </w:pPr>
            <w:r>
              <w:rPr>
                <w:b/>
                <w:color w:val="000000"/>
                <w:sz w:val="24"/>
                <w:szCs w:val="24"/>
              </w:rPr>
              <w:t>10</w:t>
            </w: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19726D" w:rsidRDefault="00521B19">
            <w:pPr>
              <w:widowControl w:val="0"/>
              <w:pBdr>
                <w:top w:val="nil"/>
                <w:left w:val="nil"/>
                <w:bottom w:val="nil"/>
                <w:right w:val="nil"/>
                <w:between w:val="nil"/>
              </w:pBdr>
              <w:jc w:val="center"/>
              <w:rPr>
                <w:color w:val="000000"/>
                <w:sz w:val="24"/>
                <w:szCs w:val="24"/>
              </w:rPr>
            </w:pPr>
            <w:r>
              <w:rPr>
                <w:b/>
                <w:color w:val="000000"/>
                <w:sz w:val="24"/>
                <w:szCs w:val="24"/>
              </w:rPr>
              <w:t>15</w:t>
            </w:r>
          </w:p>
        </w:tc>
        <w:tc>
          <w:tcPr>
            <w:tcW w:w="1066" w:type="dxa"/>
            <w:tcBorders>
              <w:top w:val="single" w:sz="4" w:space="0" w:color="000000"/>
              <w:left w:val="single" w:sz="4" w:space="0" w:color="000000"/>
              <w:bottom w:val="single" w:sz="4" w:space="0" w:color="000000"/>
              <w:right w:val="single" w:sz="4" w:space="0" w:color="000000"/>
            </w:tcBorders>
            <w:vAlign w:val="center"/>
          </w:tcPr>
          <w:p w:rsidR="0019726D" w:rsidRDefault="00521B19">
            <w:pPr>
              <w:widowControl w:val="0"/>
              <w:pBdr>
                <w:top w:val="nil"/>
                <w:left w:val="nil"/>
                <w:bottom w:val="nil"/>
                <w:right w:val="nil"/>
                <w:between w:val="nil"/>
              </w:pBdr>
              <w:tabs>
                <w:tab w:val="left" w:pos="1800"/>
              </w:tabs>
              <w:jc w:val="center"/>
              <w:rPr>
                <w:color w:val="000000"/>
                <w:sz w:val="24"/>
                <w:szCs w:val="24"/>
              </w:rPr>
            </w:pPr>
            <w:r>
              <w:rPr>
                <w:b/>
                <w:color w:val="000000"/>
                <w:sz w:val="24"/>
                <w:szCs w:val="24"/>
              </w:rPr>
              <w:t>10</w:t>
            </w:r>
          </w:p>
        </w:tc>
        <w:tc>
          <w:tcPr>
            <w:tcW w:w="942" w:type="dxa"/>
            <w:tcBorders>
              <w:top w:val="single" w:sz="4" w:space="0" w:color="000000"/>
              <w:left w:val="single" w:sz="4" w:space="0" w:color="000000"/>
              <w:bottom w:val="single" w:sz="4" w:space="0" w:color="000000"/>
              <w:right w:val="single" w:sz="4" w:space="0" w:color="000000"/>
            </w:tcBorders>
            <w:vAlign w:val="center"/>
          </w:tcPr>
          <w:p w:rsidR="0019726D" w:rsidRDefault="00521B19">
            <w:pPr>
              <w:widowControl w:val="0"/>
              <w:pBdr>
                <w:top w:val="nil"/>
                <w:left w:val="nil"/>
                <w:bottom w:val="nil"/>
                <w:right w:val="nil"/>
                <w:between w:val="nil"/>
              </w:pBdr>
              <w:tabs>
                <w:tab w:val="left" w:pos="1800"/>
              </w:tabs>
              <w:jc w:val="center"/>
              <w:rPr>
                <w:color w:val="000000"/>
                <w:sz w:val="24"/>
                <w:szCs w:val="24"/>
              </w:rPr>
            </w:pPr>
            <w:r>
              <w:rPr>
                <w:b/>
                <w:color w:val="000000"/>
                <w:sz w:val="24"/>
                <w:szCs w:val="24"/>
              </w:rPr>
              <w:t>50</w:t>
            </w:r>
          </w:p>
        </w:tc>
        <w:tc>
          <w:tcPr>
            <w:tcW w:w="900" w:type="dxa"/>
            <w:tcBorders>
              <w:top w:val="single" w:sz="4" w:space="0" w:color="000000"/>
              <w:left w:val="single" w:sz="4" w:space="0" w:color="000000"/>
              <w:bottom w:val="single" w:sz="4" w:space="0" w:color="000000"/>
              <w:right w:val="single" w:sz="4" w:space="0" w:color="000000"/>
            </w:tcBorders>
            <w:vAlign w:val="center"/>
          </w:tcPr>
          <w:p w:rsidR="0019726D" w:rsidRDefault="00521B19">
            <w:pPr>
              <w:widowControl w:val="0"/>
              <w:pBdr>
                <w:top w:val="nil"/>
                <w:left w:val="nil"/>
                <w:bottom w:val="nil"/>
                <w:right w:val="nil"/>
                <w:between w:val="nil"/>
              </w:pBdr>
              <w:tabs>
                <w:tab w:val="left" w:pos="1800"/>
              </w:tabs>
              <w:jc w:val="center"/>
              <w:rPr>
                <w:color w:val="000000"/>
                <w:sz w:val="24"/>
                <w:szCs w:val="24"/>
              </w:rPr>
            </w:pPr>
            <w:r>
              <w:rPr>
                <w:b/>
                <w:color w:val="000000"/>
                <w:sz w:val="24"/>
                <w:szCs w:val="24"/>
              </w:rPr>
              <w:t>100</w:t>
            </w:r>
          </w:p>
        </w:tc>
      </w:tr>
      <w:tr w:rsidR="0019726D" w:rsidTr="00521B19">
        <w:trPr>
          <w:cantSplit/>
          <w:trHeight w:val="1612"/>
        </w:trPr>
        <w:tc>
          <w:tcPr>
            <w:tcW w:w="1827" w:type="dxa"/>
            <w:vMerge w:val="restart"/>
            <w:tcBorders>
              <w:top w:val="single" w:sz="4" w:space="0" w:color="000000"/>
              <w:left w:val="single" w:sz="4" w:space="0" w:color="000000"/>
              <w:bottom w:val="single" w:sz="4" w:space="0" w:color="000000"/>
              <w:right w:val="single" w:sz="4" w:space="0" w:color="000000"/>
            </w:tcBorders>
          </w:tcPr>
          <w:p w:rsidR="0019726D" w:rsidRDefault="0019726D">
            <w:pPr>
              <w:widowControl w:val="0"/>
              <w:pBdr>
                <w:top w:val="nil"/>
                <w:left w:val="nil"/>
                <w:bottom w:val="nil"/>
                <w:right w:val="nil"/>
                <w:between w:val="nil"/>
              </w:pBdr>
              <w:tabs>
                <w:tab w:val="left" w:pos="1800"/>
              </w:tabs>
              <w:rPr>
                <w:color w:val="000000"/>
                <w:sz w:val="24"/>
                <w:szCs w:val="24"/>
              </w:rPr>
            </w:pPr>
          </w:p>
          <w:p w:rsidR="0019726D" w:rsidRDefault="0019726D">
            <w:pPr>
              <w:widowControl w:val="0"/>
              <w:pBdr>
                <w:top w:val="nil"/>
                <w:left w:val="nil"/>
                <w:bottom w:val="nil"/>
                <w:right w:val="nil"/>
                <w:between w:val="nil"/>
              </w:pBdr>
              <w:tabs>
                <w:tab w:val="left" w:pos="1800"/>
              </w:tabs>
              <w:rPr>
                <w:color w:val="000000"/>
                <w:sz w:val="24"/>
                <w:szCs w:val="24"/>
              </w:rPr>
            </w:pPr>
          </w:p>
          <w:p w:rsidR="0019726D" w:rsidRDefault="00521B19">
            <w:pPr>
              <w:widowControl w:val="0"/>
              <w:pBdr>
                <w:top w:val="nil"/>
                <w:left w:val="nil"/>
                <w:bottom w:val="nil"/>
                <w:right w:val="nil"/>
                <w:between w:val="nil"/>
              </w:pBdr>
              <w:tabs>
                <w:tab w:val="left" w:pos="1800"/>
              </w:tabs>
              <w:rPr>
                <w:color w:val="000000"/>
                <w:sz w:val="24"/>
                <w:szCs w:val="24"/>
              </w:rPr>
            </w:pPr>
            <w:r>
              <w:rPr>
                <w:b/>
                <w:color w:val="000000"/>
                <w:sz w:val="24"/>
                <w:szCs w:val="24"/>
              </w:rPr>
              <w:t>Розподіл балів за окремими видами мовленнєвої діяльності</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tcPr>
          <w:p w:rsidR="0019726D" w:rsidRDefault="00521B19" w:rsidP="00521B19">
            <w:pPr>
              <w:widowControl w:val="0"/>
              <w:pBdr>
                <w:top w:val="nil"/>
                <w:left w:val="nil"/>
                <w:bottom w:val="nil"/>
                <w:right w:val="nil"/>
                <w:between w:val="nil"/>
              </w:pBdr>
              <w:ind w:left="113" w:right="113"/>
              <w:rPr>
                <w:color w:val="000000"/>
                <w:sz w:val="24"/>
                <w:szCs w:val="24"/>
              </w:rPr>
            </w:pPr>
            <w:r>
              <w:rPr>
                <w:color w:val="000000"/>
                <w:sz w:val="24"/>
                <w:szCs w:val="24"/>
              </w:rPr>
              <w:t>Проміжний контроль</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19726D" w:rsidRDefault="00521B19">
            <w:pPr>
              <w:widowControl w:val="0"/>
              <w:pBdr>
                <w:top w:val="nil"/>
                <w:left w:val="nil"/>
                <w:bottom w:val="nil"/>
                <w:right w:val="nil"/>
                <w:between w:val="nil"/>
              </w:pBdr>
              <w:ind w:left="113" w:right="113"/>
              <w:rPr>
                <w:color w:val="000000"/>
                <w:sz w:val="24"/>
                <w:szCs w:val="24"/>
              </w:rPr>
            </w:pPr>
            <w:proofErr w:type="spellStart"/>
            <w:r>
              <w:rPr>
                <w:color w:val="000000"/>
                <w:sz w:val="24"/>
                <w:szCs w:val="24"/>
              </w:rPr>
              <w:t>Відвудування</w:t>
            </w:r>
            <w:proofErr w:type="spellEnd"/>
            <w:r>
              <w:rPr>
                <w:color w:val="000000"/>
                <w:sz w:val="24"/>
                <w:szCs w:val="24"/>
              </w:rPr>
              <w:t xml:space="preserve"> занять</w:t>
            </w:r>
          </w:p>
        </w:tc>
        <w:tc>
          <w:tcPr>
            <w:tcW w:w="470" w:type="dxa"/>
            <w:tcBorders>
              <w:top w:val="single" w:sz="4" w:space="0" w:color="000000"/>
              <w:left w:val="single" w:sz="4" w:space="0" w:color="000000"/>
              <w:bottom w:val="single" w:sz="4" w:space="0" w:color="000000"/>
              <w:right w:val="single" w:sz="4" w:space="0" w:color="000000"/>
            </w:tcBorders>
            <w:textDirection w:val="btLr"/>
            <w:vAlign w:val="center"/>
          </w:tcPr>
          <w:p w:rsidR="0019726D" w:rsidRDefault="00521B19">
            <w:pPr>
              <w:widowControl w:val="0"/>
              <w:pBdr>
                <w:top w:val="nil"/>
                <w:left w:val="nil"/>
                <w:bottom w:val="nil"/>
                <w:right w:val="nil"/>
                <w:between w:val="nil"/>
              </w:pBdr>
              <w:ind w:left="113" w:right="113"/>
              <w:rPr>
                <w:color w:val="000000"/>
                <w:sz w:val="24"/>
                <w:szCs w:val="24"/>
              </w:rPr>
            </w:pPr>
            <w:r>
              <w:rPr>
                <w:color w:val="000000"/>
                <w:sz w:val="24"/>
                <w:szCs w:val="24"/>
              </w:rPr>
              <w:t>Самостійна робота</w:t>
            </w:r>
          </w:p>
        </w:tc>
        <w:tc>
          <w:tcPr>
            <w:tcW w:w="1112" w:type="dxa"/>
            <w:tcBorders>
              <w:top w:val="single" w:sz="4" w:space="0" w:color="000000"/>
              <w:left w:val="single" w:sz="4" w:space="0" w:color="000000"/>
              <w:bottom w:val="single" w:sz="4" w:space="0" w:color="000000"/>
              <w:right w:val="single" w:sz="4" w:space="0" w:color="000000"/>
            </w:tcBorders>
            <w:textDirection w:val="btLr"/>
            <w:vAlign w:val="center"/>
          </w:tcPr>
          <w:p w:rsidR="0019726D" w:rsidRDefault="0019726D" w:rsidP="00521B19">
            <w:pPr>
              <w:widowControl w:val="0"/>
              <w:pBdr>
                <w:top w:val="nil"/>
                <w:left w:val="nil"/>
                <w:bottom w:val="nil"/>
                <w:right w:val="nil"/>
                <w:between w:val="nil"/>
              </w:pBdr>
              <w:ind w:left="113" w:right="113"/>
              <w:rPr>
                <w:color w:val="000000"/>
                <w:sz w:val="24"/>
                <w:szCs w:val="24"/>
              </w:rPr>
            </w:pPr>
          </w:p>
          <w:p w:rsidR="0019726D" w:rsidRDefault="0019726D" w:rsidP="00521B19">
            <w:pPr>
              <w:widowControl w:val="0"/>
              <w:pBdr>
                <w:top w:val="nil"/>
                <w:left w:val="nil"/>
                <w:bottom w:val="nil"/>
                <w:right w:val="nil"/>
                <w:between w:val="nil"/>
              </w:pBdr>
              <w:ind w:left="113" w:right="113"/>
              <w:rPr>
                <w:color w:val="000000"/>
                <w:sz w:val="24"/>
                <w:szCs w:val="24"/>
              </w:rPr>
            </w:pPr>
          </w:p>
          <w:p w:rsidR="0019726D" w:rsidRDefault="0019726D" w:rsidP="00521B19">
            <w:pPr>
              <w:widowControl w:val="0"/>
              <w:pBdr>
                <w:top w:val="nil"/>
                <w:left w:val="nil"/>
                <w:bottom w:val="nil"/>
                <w:right w:val="nil"/>
                <w:between w:val="nil"/>
              </w:pBdr>
              <w:ind w:left="113" w:right="113"/>
              <w:rPr>
                <w:color w:val="000000"/>
                <w:sz w:val="24"/>
                <w:szCs w:val="24"/>
              </w:rPr>
            </w:pPr>
          </w:p>
          <w:p w:rsidR="0019726D" w:rsidRDefault="0019726D" w:rsidP="00521B19">
            <w:pPr>
              <w:widowControl w:val="0"/>
              <w:pBdr>
                <w:top w:val="nil"/>
                <w:left w:val="nil"/>
                <w:bottom w:val="nil"/>
                <w:right w:val="nil"/>
                <w:between w:val="nil"/>
              </w:pBdr>
              <w:ind w:left="113" w:right="113"/>
              <w:rPr>
                <w:color w:val="000000"/>
                <w:sz w:val="24"/>
                <w:szCs w:val="24"/>
              </w:rPr>
            </w:pPr>
          </w:p>
          <w:p w:rsidR="0019726D" w:rsidRDefault="0019726D" w:rsidP="00521B19">
            <w:pPr>
              <w:widowControl w:val="0"/>
              <w:pBdr>
                <w:top w:val="nil"/>
                <w:left w:val="nil"/>
                <w:bottom w:val="nil"/>
                <w:right w:val="nil"/>
                <w:between w:val="nil"/>
              </w:pBdr>
              <w:ind w:left="113" w:right="113"/>
              <w:rPr>
                <w:color w:val="000000"/>
                <w:sz w:val="24"/>
                <w:szCs w:val="24"/>
              </w:rPr>
            </w:pPr>
          </w:p>
          <w:p w:rsidR="0019726D" w:rsidRDefault="0019726D" w:rsidP="00521B19">
            <w:pPr>
              <w:widowControl w:val="0"/>
              <w:pBdr>
                <w:top w:val="nil"/>
                <w:left w:val="nil"/>
                <w:bottom w:val="nil"/>
                <w:right w:val="nil"/>
                <w:between w:val="nil"/>
              </w:pBdr>
              <w:ind w:left="113" w:right="113"/>
              <w:rPr>
                <w:color w:val="000000"/>
                <w:sz w:val="24"/>
                <w:szCs w:val="24"/>
              </w:rPr>
            </w:pPr>
          </w:p>
          <w:p w:rsidR="0019726D" w:rsidRDefault="0019726D" w:rsidP="00521B19">
            <w:pPr>
              <w:widowControl w:val="0"/>
              <w:pBdr>
                <w:top w:val="nil"/>
                <w:left w:val="nil"/>
                <w:bottom w:val="nil"/>
                <w:right w:val="nil"/>
                <w:between w:val="nil"/>
              </w:pBdr>
              <w:ind w:left="113" w:right="113"/>
              <w:rPr>
                <w:color w:val="000000"/>
                <w:sz w:val="24"/>
                <w:szCs w:val="24"/>
              </w:rPr>
            </w:pPr>
          </w:p>
          <w:p w:rsidR="0019726D" w:rsidRDefault="0019726D" w:rsidP="00521B19">
            <w:pPr>
              <w:widowControl w:val="0"/>
              <w:pBdr>
                <w:top w:val="nil"/>
                <w:left w:val="nil"/>
                <w:bottom w:val="nil"/>
                <w:right w:val="nil"/>
                <w:between w:val="nil"/>
              </w:pBdr>
              <w:ind w:left="113" w:right="113"/>
              <w:rPr>
                <w:color w:val="000000"/>
                <w:sz w:val="24"/>
                <w:szCs w:val="24"/>
              </w:rPr>
            </w:pPr>
          </w:p>
          <w:p w:rsidR="0019726D" w:rsidRDefault="0019726D" w:rsidP="00521B19">
            <w:pPr>
              <w:widowControl w:val="0"/>
              <w:pBdr>
                <w:top w:val="nil"/>
                <w:left w:val="nil"/>
                <w:bottom w:val="nil"/>
                <w:right w:val="nil"/>
                <w:between w:val="nil"/>
              </w:pBdr>
              <w:ind w:left="113" w:right="113"/>
              <w:rPr>
                <w:color w:val="000000"/>
                <w:sz w:val="24"/>
                <w:szCs w:val="24"/>
              </w:rPr>
            </w:pPr>
          </w:p>
        </w:tc>
        <w:tc>
          <w:tcPr>
            <w:tcW w:w="634" w:type="dxa"/>
            <w:tcBorders>
              <w:top w:val="single" w:sz="4" w:space="0" w:color="000000"/>
              <w:left w:val="single" w:sz="4" w:space="0" w:color="000000"/>
              <w:bottom w:val="single" w:sz="4" w:space="0" w:color="000000"/>
              <w:right w:val="single" w:sz="4" w:space="0" w:color="000000"/>
            </w:tcBorders>
            <w:textDirection w:val="btLr"/>
            <w:vAlign w:val="center"/>
          </w:tcPr>
          <w:p w:rsidR="0019726D" w:rsidRDefault="00521B19">
            <w:pPr>
              <w:widowControl w:val="0"/>
              <w:pBdr>
                <w:top w:val="nil"/>
                <w:left w:val="nil"/>
                <w:bottom w:val="nil"/>
                <w:right w:val="nil"/>
                <w:between w:val="nil"/>
              </w:pBdr>
              <w:ind w:left="113" w:right="113"/>
              <w:rPr>
                <w:color w:val="000000"/>
                <w:sz w:val="24"/>
                <w:szCs w:val="24"/>
              </w:rPr>
            </w:pPr>
            <w:r>
              <w:rPr>
                <w:color w:val="000000"/>
                <w:sz w:val="24"/>
                <w:szCs w:val="24"/>
              </w:rPr>
              <w:t>Проміжний контроль</w:t>
            </w:r>
          </w:p>
        </w:tc>
        <w:tc>
          <w:tcPr>
            <w:tcW w:w="634" w:type="dxa"/>
            <w:tcBorders>
              <w:top w:val="single" w:sz="4" w:space="0" w:color="000000"/>
              <w:left w:val="single" w:sz="4" w:space="0" w:color="000000"/>
              <w:bottom w:val="single" w:sz="4" w:space="0" w:color="000000"/>
              <w:right w:val="single" w:sz="4" w:space="0" w:color="000000"/>
            </w:tcBorders>
            <w:textDirection w:val="btLr"/>
            <w:vAlign w:val="center"/>
          </w:tcPr>
          <w:p w:rsidR="0019726D" w:rsidRDefault="00521B19">
            <w:pPr>
              <w:widowControl w:val="0"/>
              <w:pBdr>
                <w:top w:val="nil"/>
                <w:left w:val="nil"/>
                <w:bottom w:val="nil"/>
                <w:right w:val="nil"/>
                <w:between w:val="nil"/>
              </w:pBdr>
              <w:ind w:left="113" w:right="113"/>
              <w:rPr>
                <w:color w:val="000000"/>
                <w:sz w:val="24"/>
                <w:szCs w:val="24"/>
              </w:rPr>
            </w:pPr>
            <w:proofErr w:type="spellStart"/>
            <w:r>
              <w:rPr>
                <w:color w:val="000000"/>
                <w:sz w:val="24"/>
                <w:szCs w:val="24"/>
              </w:rPr>
              <w:t>Відвудування</w:t>
            </w:r>
            <w:proofErr w:type="spellEnd"/>
            <w:r>
              <w:rPr>
                <w:color w:val="000000"/>
                <w:sz w:val="24"/>
                <w:szCs w:val="24"/>
              </w:rPr>
              <w:t xml:space="preserve"> занять</w:t>
            </w:r>
          </w:p>
        </w:tc>
        <w:tc>
          <w:tcPr>
            <w:tcW w:w="634" w:type="dxa"/>
            <w:tcBorders>
              <w:top w:val="single" w:sz="4" w:space="0" w:color="000000"/>
              <w:left w:val="single" w:sz="4" w:space="0" w:color="000000"/>
              <w:bottom w:val="single" w:sz="4" w:space="0" w:color="000000"/>
              <w:right w:val="single" w:sz="4" w:space="0" w:color="000000"/>
            </w:tcBorders>
            <w:textDirection w:val="btLr"/>
            <w:vAlign w:val="center"/>
          </w:tcPr>
          <w:p w:rsidR="0019726D" w:rsidRDefault="00521B19">
            <w:pPr>
              <w:widowControl w:val="0"/>
              <w:pBdr>
                <w:top w:val="nil"/>
                <w:left w:val="nil"/>
                <w:bottom w:val="nil"/>
                <w:right w:val="nil"/>
                <w:between w:val="nil"/>
              </w:pBdr>
              <w:ind w:left="113" w:right="113"/>
              <w:rPr>
                <w:color w:val="000000"/>
                <w:sz w:val="24"/>
                <w:szCs w:val="24"/>
              </w:rPr>
            </w:pPr>
            <w:r>
              <w:rPr>
                <w:color w:val="000000"/>
                <w:sz w:val="24"/>
                <w:szCs w:val="24"/>
              </w:rPr>
              <w:t>Самостійна робота</w:t>
            </w:r>
          </w:p>
        </w:tc>
        <w:tc>
          <w:tcPr>
            <w:tcW w:w="1066" w:type="dxa"/>
            <w:tcBorders>
              <w:top w:val="single" w:sz="4" w:space="0" w:color="000000"/>
              <w:left w:val="single" w:sz="4" w:space="0" w:color="000000"/>
              <w:bottom w:val="single" w:sz="4" w:space="0" w:color="000000"/>
              <w:right w:val="single" w:sz="4" w:space="0" w:color="000000"/>
            </w:tcBorders>
          </w:tcPr>
          <w:p w:rsidR="0019726D" w:rsidRDefault="0019726D">
            <w:pPr>
              <w:widowControl w:val="0"/>
              <w:pBdr>
                <w:top w:val="nil"/>
                <w:left w:val="nil"/>
                <w:bottom w:val="nil"/>
                <w:right w:val="nil"/>
                <w:between w:val="nil"/>
              </w:pBdr>
              <w:tabs>
                <w:tab w:val="left" w:pos="1800"/>
              </w:tabs>
              <w:rPr>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tcPr>
          <w:p w:rsidR="0019726D" w:rsidRDefault="0019726D">
            <w:pPr>
              <w:widowControl w:val="0"/>
              <w:pBdr>
                <w:top w:val="nil"/>
                <w:left w:val="nil"/>
                <w:bottom w:val="nil"/>
                <w:right w:val="nil"/>
                <w:between w:val="nil"/>
              </w:pBdr>
              <w:tabs>
                <w:tab w:val="left" w:pos="1800"/>
              </w:tabs>
              <w:rPr>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19726D" w:rsidRDefault="0019726D">
            <w:pPr>
              <w:widowControl w:val="0"/>
              <w:pBdr>
                <w:top w:val="nil"/>
                <w:left w:val="nil"/>
                <w:bottom w:val="nil"/>
                <w:right w:val="nil"/>
                <w:between w:val="nil"/>
              </w:pBdr>
              <w:tabs>
                <w:tab w:val="left" w:pos="1800"/>
              </w:tabs>
              <w:rPr>
                <w:color w:val="000000"/>
                <w:sz w:val="24"/>
                <w:szCs w:val="24"/>
              </w:rPr>
            </w:pPr>
          </w:p>
        </w:tc>
      </w:tr>
      <w:tr w:rsidR="0019726D" w:rsidTr="00521B19">
        <w:tc>
          <w:tcPr>
            <w:tcW w:w="1827" w:type="dxa"/>
            <w:vMerge/>
            <w:tcBorders>
              <w:top w:val="single" w:sz="4" w:space="0" w:color="000000"/>
              <w:left w:val="single" w:sz="4" w:space="0" w:color="000000"/>
              <w:bottom w:val="single" w:sz="4" w:space="0" w:color="000000"/>
              <w:right w:val="single" w:sz="4" w:space="0" w:color="000000"/>
            </w:tcBorders>
          </w:tcPr>
          <w:p w:rsidR="0019726D" w:rsidRDefault="0019726D">
            <w:pPr>
              <w:widowControl w:val="0"/>
              <w:pBdr>
                <w:top w:val="nil"/>
                <w:left w:val="nil"/>
                <w:bottom w:val="nil"/>
                <w:right w:val="nil"/>
                <w:between w:val="nil"/>
              </w:pBdr>
              <w:spacing w:line="276" w:lineRule="auto"/>
              <w:rPr>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19726D" w:rsidRDefault="00521B19">
            <w:pPr>
              <w:widowControl w:val="0"/>
              <w:pBdr>
                <w:top w:val="nil"/>
                <w:left w:val="nil"/>
                <w:bottom w:val="nil"/>
                <w:right w:val="nil"/>
                <w:between w:val="nil"/>
              </w:pBdr>
              <w:jc w:val="center"/>
              <w:rPr>
                <w:color w:val="000000"/>
                <w:sz w:val="24"/>
                <w:szCs w:val="24"/>
              </w:rPr>
            </w:pPr>
            <w:r>
              <w:rPr>
                <w:b/>
                <w:color w:val="000000"/>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19726D" w:rsidRDefault="00521B19">
            <w:pPr>
              <w:widowControl w:val="0"/>
              <w:pBdr>
                <w:top w:val="nil"/>
                <w:left w:val="nil"/>
                <w:bottom w:val="nil"/>
                <w:right w:val="nil"/>
                <w:between w:val="nil"/>
              </w:pBdr>
              <w:jc w:val="center"/>
              <w:rPr>
                <w:color w:val="000000"/>
                <w:sz w:val="24"/>
                <w:szCs w:val="24"/>
              </w:rPr>
            </w:pPr>
            <w:r>
              <w:rPr>
                <w:b/>
                <w:color w:val="000000"/>
                <w:sz w:val="24"/>
                <w:szCs w:val="24"/>
              </w:rPr>
              <w:t>1</w:t>
            </w:r>
          </w:p>
        </w:tc>
        <w:tc>
          <w:tcPr>
            <w:tcW w:w="470" w:type="dxa"/>
            <w:tcBorders>
              <w:top w:val="single" w:sz="4" w:space="0" w:color="000000"/>
              <w:left w:val="single" w:sz="4" w:space="0" w:color="000000"/>
              <w:bottom w:val="single" w:sz="4" w:space="0" w:color="000000"/>
              <w:right w:val="single" w:sz="4" w:space="0" w:color="000000"/>
            </w:tcBorders>
            <w:vAlign w:val="center"/>
          </w:tcPr>
          <w:p w:rsidR="0019726D" w:rsidRDefault="00521B19">
            <w:pPr>
              <w:widowControl w:val="0"/>
              <w:pBdr>
                <w:top w:val="nil"/>
                <w:left w:val="nil"/>
                <w:bottom w:val="nil"/>
                <w:right w:val="nil"/>
                <w:between w:val="nil"/>
              </w:pBdr>
              <w:jc w:val="center"/>
              <w:rPr>
                <w:color w:val="000000"/>
                <w:sz w:val="24"/>
                <w:szCs w:val="24"/>
              </w:rPr>
            </w:pPr>
            <w:r>
              <w:rPr>
                <w:b/>
                <w:color w:val="000000"/>
                <w:sz w:val="24"/>
                <w:szCs w:val="24"/>
              </w:rPr>
              <w:t>4</w:t>
            </w:r>
          </w:p>
        </w:tc>
        <w:tc>
          <w:tcPr>
            <w:tcW w:w="1112" w:type="dxa"/>
            <w:tcBorders>
              <w:top w:val="single" w:sz="4" w:space="0" w:color="000000"/>
              <w:left w:val="single" w:sz="4" w:space="0" w:color="000000"/>
              <w:bottom w:val="single" w:sz="4" w:space="0" w:color="000000"/>
              <w:right w:val="single" w:sz="4" w:space="0" w:color="000000"/>
            </w:tcBorders>
            <w:vAlign w:val="center"/>
          </w:tcPr>
          <w:p w:rsidR="0019726D" w:rsidRDefault="0019726D">
            <w:pPr>
              <w:widowControl w:val="0"/>
              <w:pBdr>
                <w:top w:val="nil"/>
                <w:left w:val="nil"/>
                <w:bottom w:val="nil"/>
                <w:right w:val="nil"/>
                <w:between w:val="nil"/>
              </w:pBdr>
              <w:rPr>
                <w:color w:val="000000"/>
                <w:sz w:val="24"/>
                <w:szCs w:val="24"/>
              </w:rPr>
            </w:pPr>
          </w:p>
        </w:tc>
        <w:tc>
          <w:tcPr>
            <w:tcW w:w="634" w:type="dxa"/>
            <w:tcBorders>
              <w:top w:val="single" w:sz="4" w:space="0" w:color="000000"/>
              <w:left w:val="single" w:sz="4" w:space="0" w:color="000000"/>
              <w:bottom w:val="single" w:sz="4" w:space="0" w:color="000000"/>
              <w:right w:val="single" w:sz="4" w:space="0" w:color="000000"/>
            </w:tcBorders>
            <w:vAlign w:val="center"/>
          </w:tcPr>
          <w:p w:rsidR="0019726D" w:rsidRDefault="00521B19">
            <w:pPr>
              <w:widowControl w:val="0"/>
              <w:pBdr>
                <w:top w:val="nil"/>
                <w:left w:val="nil"/>
                <w:bottom w:val="nil"/>
                <w:right w:val="nil"/>
                <w:between w:val="nil"/>
              </w:pBdr>
              <w:jc w:val="center"/>
              <w:rPr>
                <w:color w:val="000000"/>
                <w:sz w:val="24"/>
                <w:szCs w:val="24"/>
              </w:rPr>
            </w:pPr>
            <w:r>
              <w:rPr>
                <w:b/>
                <w:color w:val="000000"/>
                <w:sz w:val="24"/>
                <w:szCs w:val="24"/>
              </w:rPr>
              <w:t>10</w:t>
            </w:r>
          </w:p>
        </w:tc>
        <w:tc>
          <w:tcPr>
            <w:tcW w:w="634" w:type="dxa"/>
            <w:tcBorders>
              <w:top w:val="single" w:sz="4" w:space="0" w:color="000000"/>
              <w:left w:val="single" w:sz="4" w:space="0" w:color="000000"/>
              <w:bottom w:val="single" w:sz="4" w:space="0" w:color="000000"/>
              <w:right w:val="single" w:sz="4" w:space="0" w:color="000000"/>
            </w:tcBorders>
            <w:vAlign w:val="center"/>
          </w:tcPr>
          <w:p w:rsidR="0019726D" w:rsidRDefault="00521B19">
            <w:pPr>
              <w:widowControl w:val="0"/>
              <w:pBdr>
                <w:top w:val="nil"/>
                <w:left w:val="nil"/>
                <w:bottom w:val="nil"/>
                <w:right w:val="nil"/>
                <w:between w:val="nil"/>
              </w:pBdr>
              <w:jc w:val="center"/>
              <w:rPr>
                <w:color w:val="000000"/>
                <w:sz w:val="24"/>
                <w:szCs w:val="24"/>
              </w:rPr>
            </w:pPr>
            <w:r>
              <w:rPr>
                <w:b/>
                <w:color w:val="000000"/>
                <w:sz w:val="24"/>
                <w:szCs w:val="24"/>
              </w:rPr>
              <w:t>1</w:t>
            </w:r>
          </w:p>
        </w:tc>
        <w:tc>
          <w:tcPr>
            <w:tcW w:w="634" w:type="dxa"/>
            <w:tcBorders>
              <w:top w:val="single" w:sz="4" w:space="0" w:color="000000"/>
              <w:left w:val="single" w:sz="4" w:space="0" w:color="000000"/>
              <w:bottom w:val="single" w:sz="4" w:space="0" w:color="000000"/>
              <w:right w:val="single" w:sz="4" w:space="0" w:color="000000"/>
            </w:tcBorders>
            <w:vAlign w:val="center"/>
          </w:tcPr>
          <w:p w:rsidR="0019726D" w:rsidRDefault="00521B19">
            <w:pPr>
              <w:widowControl w:val="0"/>
              <w:pBdr>
                <w:top w:val="nil"/>
                <w:left w:val="nil"/>
                <w:bottom w:val="nil"/>
                <w:right w:val="nil"/>
                <w:between w:val="nil"/>
              </w:pBdr>
              <w:jc w:val="center"/>
              <w:rPr>
                <w:color w:val="000000"/>
                <w:sz w:val="24"/>
                <w:szCs w:val="24"/>
              </w:rPr>
            </w:pPr>
            <w:r>
              <w:rPr>
                <w:b/>
                <w:color w:val="000000"/>
                <w:sz w:val="24"/>
                <w:szCs w:val="24"/>
              </w:rPr>
              <w:t>4</w:t>
            </w:r>
          </w:p>
        </w:tc>
        <w:tc>
          <w:tcPr>
            <w:tcW w:w="1066" w:type="dxa"/>
            <w:tcBorders>
              <w:top w:val="single" w:sz="4" w:space="0" w:color="000000"/>
              <w:left w:val="single" w:sz="4" w:space="0" w:color="000000"/>
              <w:bottom w:val="single" w:sz="4" w:space="0" w:color="000000"/>
              <w:right w:val="single" w:sz="4" w:space="0" w:color="000000"/>
            </w:tcBorders>
          </w:tcPr>
          <w:p w:rsidR="0019726D" w:rsidRDefault="0019726D">
            <w:pPr>
              <w:widowControl w:val="0"/>
              <w:pBdr>
                <w:top w:val="nil"/>
                <w:left w:val="nil"/>
                <w:bottom w:val="nil"/>
                <w:right w:val="nil"/>
                <w:between w:val="nil"/>
              </w:pBdr>
              <w:tabs>
                <w:tab w:val="left" w:pos="1800"/>
              </w:tabs>
              <w:rPr>
                <w:color w:val="000000"/>
                <w:sz w:val="24"/>
                <w:szCs w:val="24"/>
              </w:rPr>
            </w:pPr>
          </w:p>
        </w:tc>
        <w:tc>
          <w:tcPr>
            <w:tcW w:w="942" w:type="dxa"/>
            <w:tcBorders>
              <w:top w:val="single" w:sz="4" w:space="0" w:color="000000"/>
              <w:left w:val="single" w:sz="4" w:space="0" w:color="000000"/>
              <w:bottom w:val="single" w:sz="4" w:space="0" w:color="000000"/>
              <w:right w:val="single" w:sz="4" w:space="0" w:color="000000"/>
            </w:tcBorders>
          </w:tcPr>
          <w:p w:rsidR="0019726D" w:rsidRDefault="0019726D">
            <w:pPr>
              <w:widowControl w:val="0"/>
              <w:pBdr>
                <w:top w:val="nil"/>
                <w:left w:val="nil"/>
                <w:bottom w:val="nil"/>
                <w:right w:val="nil"/>
                <w:between w:val="nil"/>
              </w:pBdr>
              <w:tabs>
                <w:tab w:val="left" w:pos="1800"/>
              </w:tabs>
              <w:rPr>
                <w:color w:val="000000"/>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19726D" w:rsidRDefault="0019726D">
            <w:pPr>
              <w:widowControl w:val="0"/>
              <w:pBdr>
                <w:top w:val="nil"/>
                <w:left w:val="nil"/>
                <w:bottom w:val="nil"/>
                <w:right w:val="nil"/>
                <w:between w:val="nil"/>
              </w:pBdr>
              <w:tabs>
                <w:tab w:val="left" w:pos="1800"/>
              </w:tabs>
              <w:rPr>
                <w:color w:val="000000"/>
                <w:sz w:val="24"/>
                <w:szCs w:val="24"/>
              </w:rPr>
            </w:pPr>
          </w:p>
        </w:tc>
      </w:tr>
      <w:tr w:rsidR="0019726D">
        <w:tc>
          <w:tcPr>
            <w:tcW w:w="1827" w:type="dxa"/>
            <w:tcBorders>
              <w:top w:val="single" w:sz="4" w:space="0" w:color="000000"/>
              <w:left w:val="single" w:sz="4" w:space="0" w:color="000000"/>
              <w:bottom w:val="single" w:sz="4" w:space="0" w:color="000000"/>
              <w:right w:val="single" w:sz="4" w:space="0" w:color="000000"/>
            </w:tcBorders>
          </w:tcPr>
          <w:p w:rsidR="0019726D" w:rsidRDefault="00521B19">
            <w:pPr>
              <w:widowControl w:val="0"/>
              <w:pBdr>
                <w:top w:val="nil"/>
                <w:left w:val="nil"/>
                <w:bottom w:val="nil"/>
                <w:right w:val="nil"/>
                <w:between w:val="nil"/>
              </w:pBdr>
              <w:jc w:val="both"/>
              <w:rPr>
                <w:color w:val="000000"/>
                <w:sz w:val="24"/>
                <w:szCs w:val="24"/>
              </w:rPr>
            </w:pPr>
            <w:r>
              <w:rPr>
                <w:b/>
                <w:color w:val="000000"/>
                <w:sz w:val="24"/>
                <w:szCs w:val="24"/>
              </w:rPr>
              <w:t>Додаткова робота студента</w:t>
            </w:r>
          </w:p>
        </w:tc>
        <w:tc>
          <w:tcPr>
            <w:tcW w:w="5979" w:type="dxa"/>
            <w:gridSpan w:val="8"/>
            <w:tcBorders>
              <w:top w:val="single" w:sz="4" w:space="0" w:color="000000"/>
              <w:left w:val="single" w:sz="4" w:space="0" w:color="000000"/>
              <w:bottom w:val="single" w:sz="4" w:space="0" w:color="000000"/>
              <w:right w:val="single" w:sz="4" w:space="0" w:color="000000"/>
            </w:tcBorders>
          </w:tcPr>
          <w:p w:rsidR="0019726D" w:rsidRDefault="00521B19">
            <w:pPr>
              <w:widowControl w:val="0"/>
              <w:pBdr>
                <w:top w:val="nil"/>
                <w:left w:val="nil"/>
                <w:bottom w:val="nil"/>
                <w:right w:val="nil"/>
                <w:between w:val="nil"/>
              </w:pBdr>
              <w:tabs>
                <w:tab w:val="left" w:pos="1800"/>
              </w:tabs>
              <w:rPr>
                <w:color w:val="000000"/>
                <w:sz w:val="24"/>
                <w:szCs w:val="24"/>
              </w:rPr>
            </w:pPr>
            <w:r>
              <w:rPr>
                <w:color w:val="000000"/>
                <w:sz w:val="24"/>
                <w:szCs w:val="24"/>
              </w:rPr>
              <w:t>Участь у студентських наукових конференціях, семінарах, круглих столах, олімпіадах, конкурсах тощо</w:t>
            </w:r>
          </w:p>
        </w:tc>
        <w:tc>
          <w:tcPr>
            <w:tcW w:w="1842" w:type="dxa"/>
            <w:gridSpan w:val="2"/>
            <w:tcBorders>
              <w:top w:val="single" w:sz="4" w:space="0" w:color="000000"/>
              <w:left w:val="single" w:sz="4" w:space="0" w:color="000000"/>
              <w:bottom w:val="single" w:sz="4" w:space="0" w:color="000000"/>
              <w:right w:val="single" w:sz="4" w:space="0" w:color="000000"/>
            </w:tcBorders>
          </w:tcPr>
          <w:p w:rsidR="0019726D" w:rsidRDefault="0019726D">
            <w:pPr>
              <w:widowControl w:val="0"/>
              <w:pBdr>
                <w:top w:val="nil"/>
                <w:left w:val="nil"/>
                <w:bottom w:val="nil"/>
                <w:right w:val="nil"/>
                <w:between w:val="nil"/>
              </w:pBdr>
              <w:tabs>
                <w:tab w:val="left" w:pos="1800"/>
              </w:tabs>
              <w:rPr>
                <w:color w:val="000000"/>
                <w:sz w:val="24"/>
                <w:szCs w:val="24"/>
              </w:rPr>
            </w:pPr>
          </w:p>
          <w:p w:rsidR="0019726D" w:rsidRDefault="00521B19">
            <w:pPr>
              <w:widowControl w:val="0"/>
              <w:pBdr>
                <w:top w:val="nil"/>
                <w:left w:val="nil"/>
                <w:bottom w:val="nil"/>
                <w:right w:val="nil"/>
                <w:between w:val="nil"/>
              </w:pBdr>
              <w:tabs>
                <w:tab w:val="left" w:pos="1800"/>
              </w:tabs>
              <w:jc w:val="center"/>
              <w:rPr>
                <w:color w:val="000000"/>
                <w:sz w:val="24"/>
                <w:szCs w:val="24"/>
              </w:rPr>
            </w:pPr>
            <w:r>
              <w:rPr>
                <w:b/>
                <w:color w:val="000000"/>
                <w:sz w:val="24"/>
                <w:szCs w:val="24"/>
              </w:rPr>
              <w:t>1 - 3</w:t>
            </w:r>
          </w:p>
        </w:tc>
      </w:tr>
    </w:tbl>
    <w:p w:rsidR="0019726D" w:rsidRDefault="0019726D">
      <w:pPr>
        <w:widowControl w:val="0"/>
        <w:pBdr>
          <w:top w:val="nil"/>
          <w:left w:val="nil"/>
          <w:bottom w:val="nil"/>
          <w:right w:val="nil"/>
          <w:between w:val="nil"/>
        </w:pBdr>
        <w:jc w:val="center"/>
        <w:rPr>
          <w:color w:val="000000"/>
          <w:sz w:val="28"/>
          <w:szCs w:val="28"/>
        </w:rPr>
      </w:pPr>
    </w:p>
    <w:p w:rsidR="0019726D" w:rsidRDefault="00521B19">
      <w:pPr>
        <w:widowControl w:val="0"/>
        <w:pBdr>
          <w:top w:val="nil"/>
          <w:left w:val="nil"/>
          <w:bottom w:val="nil"/>
          <w:right w:val="nil"/>
          <w:between w:val="nil"/>
        </w:pBdr>
        <w:jc w:val="center"/>
        <w:rPr>
          <w:color w:val="000000"/>
          <w:sz w:val="28"/>
          <w:szCs w:val="28"/>
        </w:rPr>
      </w:pPr>
      <w:r>
        <w:rPr>
          <w:color w:val="000000"/>
          <w:sz w:val="28"/>
          <w:szCs w:val="28"/>
        </w:rPr>
        <w:t>ОЦІНЮВАННЯ</w:t>
      </w:r>
    </w:p>
    <w:p w:rsidR="0019726D" w:rsidRDefault="00521B19">
      <w:pPr>
        <w:widowControl w:val="0"/>
        <w:pBdr>
          <w:top w:val="nil"/>
          <w:left w:val="nil"/>
          <w:bottom w:val="nil"/>
          <w:right w:val="nil"/>
          <w:between w:val="nil"/>
        </w:pBdr>
        <w:ind w:firstLine="709"/>
        <w:jc w:val="both"/>
        <w:rPr>
          <w:b/>
          <w:color w:val="000000"/>
          <w:sz w:val="28"/>
          <w:szCs w:val="28"/>
        </w:rPr>
      </w:pPr>
      <w:r>
        <w:rPr>
          <w:b/>
          <w:color w:val="000000"/>
          <w:sz w:val="28"/>
          <w:szCs w:val="28"/>
        </w:rPr>
        <w:t>Оцінювання знань студента здійснюється за 100-бальною шкалою (для екзаменів і заліків).</w:t>
      </w:r>
    </w:p>
    <w:p w:rsidR="0019726D" w:rsidRDefault="00521B19">
      <w:pPr>
        <w:widowControl w:val="0"/>
        <w:numPr>
          <w:ilvl w:val="0"/>
          <w:numId w:val="14"/>
        </w:numPr>
        <w:pBdr>
          <w:top w:val="nil"/>
          <w:left w:val="nil"/>
          <w:bottom w:val="nil"/>
          <w:right w:val="nil"/>
          <w:between w:val="nil"/>
        </w:pBdr>
        <w:jc w:val="both"/>
        <w:rPr>
          <w:color w:val="000000"/>
          <w:sz w:val="24"/>
          <w:szCs w:val="24"/>
        </w:rPr>
      </w:pPr>
      <w:r>
        <w:rPr>
          <w:color w:val="000000"/>
          <w:sz w:val="24"/>
          <w:szCs w:val="24"/>
        </w:rPr>
        <w:t>максимальна кількість балів при оцінюванні знань студентів з дисципліни, яка завершується екзаменом, становить за поточну успішність 50 балів, на екзамені – 50 балів;</w:t>
      </w:r>
    </w:p>
    <w:p w:rsidR="0019726D" w:rsidRDefault="00521B19">
      <w:pPr>
        <w:widowControl w:val="0"/>
        <w:numPr>
          <w:ilvl w:val="0"/>
          <w:numId w:val="14"/>
        </w:numPr>
        <w:pBdr>
          <w:top w:val="nil"/>
          <w:left w:val="nil"/>
          <w:bottom w:val="nil"/>
          <w:right w:val="nil"/>
          <w:between w:val="nil"/>
        </w:pBdr>
        <w:jc w:val="both"/>
        <w:rPr>
          <w:color w:val="000000"/>
          <w:sz w:val="24"/>
          <w:szCs w:val="24"/>
        </w:rPr>
      </w:pPr>
      <w:r>
        <w:rPr>
          <w:color w:val="000000"/>
          <w:sz w:val="24"/>
          <w:szCs w:val="24"/>
        </w:rPr>
        <w:t>при оформленні документів за екзаменаційну сесію використовується таблиця відповідності оцінювання знань студентів за різними системами.</w:t>
      </w:r>
    </w:p>
    <w:p w:rsidR="0019726D" w:rsidRDefault="0019726D">
      <w:pPr>
        <w:widowControl w:val="0"/>
        <w:pBdr>
          <w:top w:val="nil"/>
          <w:left w:val="nil"/>
          <w:bottom w:val="nil"/>
          <w:right w:val="nil"/>
          <w:between w:val="nil"/>
        </w:pBdr>
        <w:rPr>
          <w:color w:val="000000"/>
          <w:sz w:val="24"/>
          <w:szCs w:val="24"/>
        </w:rPr>
      </w:pPr>
    </w:p>
    <w:p w:rsidR="0019726D" w:rsidRDefault="00521B19">
      <w:pPr>
        <w:widowControl w:val="0"/>
        <w:pBdr>
          <w:top w:val="nil"/>
          <w:left w:val="nil"/>
          <w:bottom w:val="nil"/>
          <w:right w:val="nil"/>
          <w:between w:val="nil"/>
        </w:pBdr>
        <w:jc w:val="center"/>
        <w:rPr>
          <w:color w:val="000000"/>
          <w:sz w:val="24"/>
          <w:szCs w:val="24"/>
        </w:rPr>
      </w:pPr>
      <w:r>
        <w:rPr>
          <w:b/>
          <w:color w:val="000000"/>
          <w:sz w:val="24"/>
          <w:szCs w:val="24"/>
        </w:rPr>
        <w:t>ПОТОЧНИЙ КОНТРОЛЬ УСПІШНОСТІ СТУДЕНТІВ</w:t>
      </w:r>
    </w:p>
    <w:p w:rsidR="0019726D" w:rsidRDefault="0019726D">
      <w:pPr>
        <w:widowControl w:val="0"/>
        <w:pBdr>
          <w:top w:val="nil"/>
          <w:left w:val="nil"/>
          <w:bottom w:val="nil"/>
          <w:right w:val="nil"/>
          <w:between w:val="nil"/>
        </w:pBdr>
        <w:jc w:val="center"/>
        <w:rPr>
          <w:color w:val="000000"/>
          <w:sz w:val="24"/>
          <w:szCs w:val="24"/>
        </w:rPr>
      </w:pPr>
    </w:p>
    <w:p w:rsidR="0019726D" w:rsidRDefault="00521B19">
      <w:pPr>
        <w:widowControl w:val="0"/>
        <w:pBdr>
          <w:top w:val="nil"/>
          <w:left w:val="nil"/>
          <w:bottom w:val="nil"/>
          <w:right w:val="nil"/>
          <w:between w:val="nil"/>
        </w:pBdr>
        <w:ind w:firstLine="426"/>
        <w:jc w:val="both"/>
        <w:rPr>
          <w:color w:val="000000"/>
          <w:sz w:val="24"/>
          <w:szCs w:val="24"/>
        </w:rPr>
      </w:pPr>
      <w:r>
        <w:rPr>
          <w:color w:val="000000"/>
          <w:sz w:val="24"/>
          <w:szCs w:val="24"/>
        </w:rPr>
        <w:t>Поточний контроль успішності студентів здійснюється в усній та письмовій формах  під час проведення практичних  заняттях. Оцінка поточного контролю знань студентів виставляється за:</w:t>
      </w:r>
    </w:p>
    <w:p w:rsidR="0019726D" w:rsidRDefault="00521B19">
      <w:pPr>
        <w:widowControl w:val="0"/>
        <w:pBdr>
          <w:top w:val="nil"/>
          <w:left w:val="nil"/>
          <w:bottom w:val="nil"/>
          <w:right w:val="nil"/>
          <w:between w:val="nil"/>
        </w:pBdr>
        <w:jc w:val="both"/>
        <w:rPr>
          <w:color w:val="000000"/>
          <w:sz w:val="24"/>
          <w:szCs w:val="24"/>
        </w:rPr>
      </w:pPr>
      <w:r>
        <w:rPr>
          <w:color w:val="000000"/>
          <w:sz w:val="24"/>
          <w:szCs w:val="24"/>
        </w:rPr>
        <w:t xml:space="preserve">   А) Систематичність та активність практичних заняттях, при цьому оцінюється рівень знань продемонстрованих у відповідях і виступах на заняттях, активність при обговоренні дискусійних питань.</w:t>
      </w:r>
    </w:p>
    <w:p w:rsidR="0019726D" w:rsidRDefault="00521B19">
      <w:pPr>
        <w:widowControl w:val="0"/>
        <w:pBdr>
          <w:top w:val="nil"/>
          <w:left w:val="nil"/>
          <w:bottom w:val="nil"/>
          <w:right w:val="nil"/>
          <w:between w:val="nil"/>
        </w:pBdr>
        <w:jc w:val="both"/>
        <w:rPr>
          <w:color w:val="000000"/>
          <w:sz w:val="24"/>
          <w:szCs w:val="24"/>
        </w:rPr>
      </w:pPr>
      <w:r>
        <w:rPr>
          <w:color w:val="000000"/>
          <w:sz w:val="24"/>
          <w:szCs w:val="24"/>
        </w:rPr>
        <w:t xml:space="preserve">   Б) Виконання домашніх письмових завдань, передбачених самостійною роботою студента.</w:t>
      </w:r>
    </w:p>
    <w:p w:rsidR="0019726D" w:rsidRDefault="00521B19">
      <w:pPr>
        <w:widowControl w:val="0"/>
        <w:pBdr>
          <w:top w:val="nil"/>
          <w:left w:val="nil"/>
          <w:bottom w:val="nil"/>
          <w:right w:val="nil"/>
          <w:between w:val="nil"/>
        </w:pBdr>
        <w:jc w:val="both"/>
        <w:rPr>
          <w:color w:val="000000"/>
          <w:sz w:val="24"/>
          <w:szCs w:val="24"/>
        </w:rPr>
      </w:pPr>
      <w:r>
        <w:rPr>
          <w:color w:val="000000"/>
          <w:sz w:val="24"/>
          <w:szCs w:val="24"/>
        </w:rPr>
        <w:t xml:space="preserve">   В) Виконання тематичних контрольних робіт (при цьому оцінка виставляється за практичні навички та теоретичні знання, яких набули студенти після опанування певної теми, за результатами тестування, відповідей на теоретичні питання, розв’язання практичних завдань, </w:t>
      </w:r>
      <w:r>
        <w:rPr>
          <w:color w:val="000000"/>
          <w:sz w:val="24"/>
          <w:szCs w:val="24"/>
        </w:rPr>
        <w:lastRenderedPageBreak/>
        <w:t>виробничих ситуацій, виконання індивідуальних занять, у тому числі підготовки рефератів).</w:t>
      </w:r>
    </w:p>
    <w:p w:rsidR="0019726D" w:rsidRDefault="00521B19">
      <w:pPr>
        <w:widowControl w:val="0"/>
        <w:pBdr>
          <w:top w:val="nil"/>
          <w:left w:val="nil"/>
          <w:bottom w:val="nil"/>
          <w:right w:val="nil"/>
          <w:between w:val="nil"/>
        </w:pBdr>
        <w:ind w:firstLine="426"/>
        <w:jc w:val="both"/>
        <w:rPr>
          <w:color w:val="000000"/>
          <w:sz w:val="24"/>
          <w:szCs w:val="24"/>
        </w:rPr>
      </w:pPr>
      <w:r>
        <w:rPr>
          <w:color w:val="000000"/>
          <w:sz w:val="24"/>
          <w:szCs w:val="24"/>
        </w:rPr>
        <w:t xml:space="preserve">Облік успішності здійснюється у відповідному журналі групи. </w:t>
      </w:r>
    </w:p>
    <w:p w:rsidR="0019726D" w:rsidRDefault="0019726D">
      <w:pPr>
        <w:widowControl w:val="0"/>
        <w:pBdr>
          <w:top w:val="nil"/>
          <w:left w:val="nil"/>
          <w:bottom w:val="nil"/>
          <w:right w:val="nil"/>
          <w:between w:val="nil"/>
        </w:pBdr>
        <w:jc w:val="center"/>
        <w:rPr>
          <w:color w:val="000000"/>
          <w:sz w:val="24"/>
          <w:szCs w:val="24"/>
        </w:rPr>
      </w:pPr>
    </w:p>
    <w:p w:rsidR="0019726D" w:rsidRDefault="0019726D">
      <w:pPr>
        <w:widowControl w:val="0"/>
        <w:pBdr>
          <w:top w:val="nil"/>
          <w:left w:val="nil"/>
          <w:bottom w:val="nil"/>
          <w:right w:val="nil"/>
          <w:between w:val="nil"/>
        </w:pBdr>
        <w:jc w:val="center"/>
        <w:rPr>
          <w:color w:val="000000"/>
          <w:sz w:val="24"/>
          <w:szCs w:val="24"/>
        </w:rPr>
      </w:pPr>
    </w:p>
    <w:p w:rsidR="0019726D" w:rsidRDefault="00521B19">
      <w:pPr>
        <w:widowControl w:val="0"/>
        <w:pBdr>
          <w:top w:val="nil"/>
          <w:left w:val="nil"/>
          <w:bottom w:val="nil"/>
          <w:right w:val="nil"/>
          <w:between w:val="nil"/>
        </w:pBdr>
        <w:jc w:val="center"/>
        <w:rPr>
          <w:color w:val="000000"/>
          <w:sz w:val="24"/>
          <w:szCs w:val="24"/>
        </w:rPr>
      </w:pPr>
      <w:r>
        <w:rPr>
          <w:b/>
          <w:color w:val="000000"/>
          <w:sz w:val="24"/>
          <w:szCs w:val="24"/>
        </w:rPr>
        <w:t>МОДУЛЬНИЙ КОНТРОЛЬ УСПІШНОСТІ СТУДЕНТІВ</w:t>
      </w:r>
    </w:p>
    <w:p w:rsidR="0019726D" w:rsidRDefault="0019726D">
      <w:pPr>
        <w:widowControl w:val="0"/>
        <w:pBdr>
          <w:top w:val="nil"/>
          <w:left w:val="nil"/>
          <w:bottom w:val="nil"/>
          <w:right w:val="nil"/>
          <w:between w:val="nil"/>
        </w:pBdr>
        <w:jc w:val="center"/>
        <w:rPr>
          <w:color w:val="000000"/>
          <w:sz w:val="24"/>
          <w:szCs w:val="24"/>
        </w:rPr>
      </w:pPr>
    </w:p>
    <w:p w:rsidR="0019726D" w:rsidRDefault="00521B19">
      <w:pPr>
        <w:widowControl w:val="0"/>
        <w:pBdr>
          <w:top w:val="nil"/>
          <w:left w:val="nil"/>
          <w:bottom w:val="nil"/>
          <w:right w:val="nil"/>
          <w:between w:val="nil"/>
        </w:pBdr>
        <w:ind w:firstLine="426"/>
        <w:jc w:val="both"/>
        <w:rPr>
          <w:color w:val="000000"/>
          <w:sz w:val="24"/>
          <w:szCs w:val="24"/>
        </w:rPr>
      </w:pPr>
      <w:r>
        <w:rPr>
          <w:color w:val="000000"/>
          <w:sz w:val="24"/>
          <w:szCs w:val="24"/>
        </w:rPr>
        <w:t>Після вивчення студентами тем навчального курсу, що входять до окремого залікового модуля, проводиться провідний модульний контроль. Для його проведення використовуються варіанти контрольних модульних робіт. Зміст завдань охоплює всі питання теми винесені  на самостійне вивчення. Складовими частинами варіанту контрольного модульного завдання є: тести.</w:t>
      </w:r>
    </w:p>
    <w:p w:rsidR="0019726D" w:rsidRDefault="00521B19">
      <w:pPr>
        <w:widowControl w:val="0"/>
        <w:pBdr>
          <w:top w:val="nil"/>
          <w:left w:val="nil"/>
          <w:bottom w:val="nil"/>
          <w:right w:val="nil"/>
          <w:between w:val="nil"/>
        </w:pBdr>
        <w:ind w:firstLine="426"/>
        <w:jc w:val="both"/>
        <w:rPr>
          <w:color w:val="000000"/>
          <w:sz w:val="24"/>
          <w:szCs w:val="24"/>
        </w:rPr>
      </w:pPr>
      <w:r>
        <w:rPr>
          <w:color w:val="000000"/>
          <w:sz w:val="24"/>
          <w:szCs w:val="24"/>
        </w:rPr>
        <w:t>У разі відсутності студента під час проведення модульного контролю з поважних причин, підтверджених  погоджений з викладачем час. У всіх інших випадках відсутність студента під час модульного контролю автоматично зараховується йому як незадовільна оцінка (0 балів) за відповідний модуль. Незадовільну оцінку за модуль потрібно обов’язково перескласти. Додатковий термін складання призначає викладач і затверджує завідувач кафедри.</w:t>
      </w:r>
    </w:p>
    <w:p w:rsidR="0019726D" w:rsidRDefault="0019726D">
      <w:pPr>
        <w:pBdr>
          <w:top w:val="nil"/>
          <w:left w:val="nil"/>
          <w:bottom w:val="nil"/>
          <w:right w:val="nil"/>
          <w:between w:val="nil"/>
        </w:pBdr>
        <w:ind w:left="142" w:firstLine="567"/>
        <w:jc w:val="center"/>
        <w:rPr>
          <w:color w:val="000000"/>
          <w:sz w:val="24"/>
          <w:szCs w:val="24"/>
        </w:rPr>
      </w:pPr>
    </w:p>
    <w:p w:rsidR="0019726D" w:rsidRDefault="00521B19">
      <w:pPr>
        <w:pBdr>
          <w:top w:val="nil"/>
          <w:left w:val="nil"/>
          <w:bottom w:val="nil"/>
          <w:right w:val="nil"/>
          <w:between w:val="nil"/>
        </w:pBdr>
        <w:ind w:firstLine="567"/>
        <w:jc w:val="both"/>
        <w:rPr>
          <w:color w:val="000000"/>
          <w:sz w:val="24"/>
          <w:szCs w:val="24"/>
        </w:rPr>
      </w:pPr>
      <w:r>
        <w:rPr>
          <w:color w:val="000000"/>
          <w:sz w:val="24"/>
          <w:szCs w:val="24"/>
        </w:rPr>
        <w:t>Контроль виконання курсової роботи включає поточний контроль за виконанням розрахунків за трьома розділами та захист перед комісією. Оцінка виконання та захисту курсової роботи проводиться за 100-бальною шкалою.</w:t>
      </w:r>
    </w:p>
    <w:p w:rsidR="0019726D" w:rsidRDefault="00521B19">
      <w:pPr>
        <w:pBdr>
          <w:top w:val="nil"/>
          <w:left w:val="nil"/>
          <w:bottom w:val="nil"/>
          <w:right w:val="nil"/>
          <w:between w:val="nil"/>
        </w:pBdr>
        <w:ind w:firstLine="708"/>
        <w:jc w:val="center"/>
        <w:rPr>
          <w:color w:val="000000"/>
          <w:sz w:val="32"/>
          <w:szCs w:val="32"/>
        </w:rPr>
      </w:pPr>
      <w:r>
        <w:rPr>
          <w:b/>
          <w:color w:val="000000"/>
          <w:sz w:val="24"/>
          <w:szCs w:val="24"/>
        </w:rPr>
        <w:t xml:space="preserve">                     </w:t>
      </w:r>
    </w:p>
    <w:p w:rsidR="0019726D" w:rsidRDefault="00521B19">
      <w:pPr>
        <w:pBdr>
          <w:top w:val="nil"/>
          <w:left w:val="nil"/>
          <w:bottom w:val="nil"/>
          <w:right w:val="nil"/>
          <w:between w:val="nil"/>
        </w:pBdr>
        <w:ind w:firstLine="567"/>
        <w:jc w:val="both"/>
        <w:rPr>
          <w:color w:val="000000"/>
          <w:sz w:val="24"/>
          <w:szCs w:val="24"/>
        </w:rPr>
      </w:pPr>
      <w:r>
        <w:rPr>
          <w:color w:val="000000"/>
          <w:sz w:val="24"/>
          <w:szCs w:val="24"/>
        </w:rPr>
        <w:t xml:space="preserve">                                                                                            </w:t>
      </w:r>
    </w:p>
    <w:p w:rsidR="0019726D" w:rsidRDefault="00521B19">
      <w:pPr>
        <w:pBdr>
          <w:top w:val="nil"/>
          <w:left w:val="nil"/>
          <w:bottom w:val="nil"/>
          <w:right w:val="nil"/>
          <w:between w:val="nil"/>
        </w:pBdr>
        <w:ind w:left="142" w:firstLine="425"/>
        <w:rPr>
          <w:color w:val="000000"/>
          <w:sz w:val="32"/>
          <w:szCs w:val="32"/>
        </w:rPr>
      </w:pPr>
      <w:r>
        <w:rPr>
          <w:b/>
          <w:color w:val="000000"/>
          <w:sz w:val="24"/>
          <w:szCs w:val="24"/>
        </w:rPr>
        <w:t xml:space="preserve">                                                                        </w:t>
      </w:r>
    </w:p>
    <w:p w:rsidR="0019726D" w:rsidRDefault="00521B19">
      <w:pPr>
        <w:pBdr>
          <w:top w:val="nil"/>
          <w:left w:val="nil"/>
          <w:bottom w:val="nil"/>
          <w:right w:val="nil"/>
          <w:between w:val="nil"/>
        </w:pBdr>
        <w:ind w:firstLine="708"/>
        <w:jc w:val="center"/>
        <w:rPr>
          <w:color w:val="000000"/>
          <w:sz w:val="24"/>
          <w:szCs w:val="24"/>
        </w:rPr>
      </w:pPr>
      <w:r>
        <w:rPr>
          <w:b/>
          <w:i/>
          <w:color w:val="000000"/>
          <w:sz w:val="32"/>
          <w:szCs w:val="32"/>
        </w:rPr>
        <w:t xml:space="preserve"> Розподіл балів, що присвоюється студентам</w:t>
      </w:r>
    </w:p>
    <w:p w:rsidR="0019726D" w:rsidRDefault="00521B19">
      <w:pPr>
        <w:pBdr>
          <w:top w:val="nil"/>
          <w:left w:val="nil"/>
          <w:bottom w:val="nil"/>
          <w:right w:val="nil"/>
          <w:between w:val="nil"/>
        </w:pBdr>
        <w:spacing w:before="240" w:after="60"/>
        <w:rPr>
          <w:color w:val="000000"/>
          <w:sz w:val="24"/>
          <w:szCs w:val="24"/>
        </w:rPr>
      </w:pPr>
      <w:r>
        <w:rPr>
          <w:b/>
          <w:i/>
          <w:color w:val="000000"/>
          <w:sz w:val="24"/>
          <w:szCs w:val="24"/>
        </w:rPr>
        <w:t>Приклад розподілу балів, які отримують студенти (для екзамену)</w:t>
      </w:r>
    </w:p>
    <w:tbl>
      <w:tblPr>
        <w:tblStyle w:val="aff1"/>
        <w:tblW w:w="9781"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8"/>
        <w:gridCol w:w="858"/>
        <w:gridCol w:w="572"/>
        <w:gridCol w:w="572"/>
        <w:gridCol w:w="573"/>
        <w:gridCol w:w="573"/>
        <w:gridCol w:w="573"/>
        <w:gridCol w:w="573"/>
        <w:gridCol w:w="764"/>
        <w:gridCol w:w="954"/>
        <w:gridCol w:w="2171"/>
        <w:gridCol w:w="740"/>
      </w:tblGrid>
      <w:tr w:rsidR="0019726D">
        <w:tc>
          <w:tcPr>
            <w:tcW w:w="6870" w:type="dxa"/>
            <w:gridSpan w:val="10"/>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nil"/>
                <w:right w:val="nil"/>
                <w:between w:val="nil"/>
              </w:pBdr>
              <w:jc w:val="center"/>
              <w:rPr>
                <w:color w:val="000000"/>
                <w:sz w:val="24"/>
                <w:szCs w:val="24"/>
              </w:rPr>
            </w:pPr>
            <w:r>
              <w:rPr>
                <w:color w:val="000000"/>
                <w:sz w:val="24"/>
                <w:szCs w:val="24"/>
              </w:rPr>
              <w:t>Поточне тестування та самостійна робота</w:t>
            </w:r>
          </w:p>
        </w:tc>
        <w:tc>
          <w:tcPr>
            <w:tcW w:w="217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19726D" w:rsidRDefault="00521B19">
            <w:pPr>
              <w:pBdr>
                <w:top w:val="nil"/>
                <w:left w:val="nil"/>
                <w:bottom w:val="nil"/>
                <w:right w:val="nil"/>
                <w:between w:val="nil"/>
              </w:pBdr>
              <w:jc w:val="center"/>
              <w:rPr>
                <w:color w:val="000000"/>
                <w:sz w:val="24"/>
                <w:szCs w:val="24"/>
              </w:rPr>
            </w:pPr>
            <w:r>
              <w:rPr>
                <w:color w:val="000000"/>
                <w:sz w:val="24"/>
                <w:szCs w:val="24"/>
              </w:rPr>
              <w:t>Підсумковий тест (екзамен)</w:t>
            </w:r>
          </w:p>
        </w:tc>
        <w:tc>
          <w:tcPr>
            <w:tcW w:w="7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19726D" w:rsidRDefault="00521B19">
            <w:pPr>
              <w:pBdr>
                <w:top w:val="nil"/>
                <w:left w:val="nil"/>
                <w:bottom w:val="nil"/>
                <w:right w:val="nil"/>
                <w:between w:val="nil"/>
              </w:pBdr>
              <w:jc w:val="center"/>
              <w:rPr>
                <w:color w:val="000000"/>
                <w:sz w:val="24"/>
                <w:szCs w:val="24"/>
              </w:rPr>
            </w:pPr>
            <w:r>
              <w:rPr>
                <w:color w:val="000000"/>
                <w:sz w:val="24"/>
                <w:szCs w:val="24"/>
              </w:rPr>
              <w:t>Сума</w:t>
            </w:r>
          </w:p>
        </w:tc>
      </w:tr>
      <w:tr w:rsidR="0019726D">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nil"/>
                <w:right w:val="nil"/>
                <w:between w:val="nil"/>
              </w:pBdr>
              <w:jc w:val="center"/>
              <w:rPr>
                <w:color w:val="000000"/>
                <w:sz w:val="24"/>
                <w:szCs w:val="24"/>
              </w:rPr>
            </w:pPr>
            <w:r>
              <w:rPr>
                <w:color w:val="000000"/>
                <w:sz w:val="24"/>
                <w:szCs w:val="24"/>
              </w:rPr>
              <w:t>Змістовий модуль 1</w:t>
            </w:r>
          </w:p>
        </w:tc>
        <w:tc>
          <w:tcPr>
            <w:tcW w:w="1717" w:type="dxa"/>
            <w:gridSpan w:val="3"/>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nil"/>
                <w:right w:val="nil"/>
                <w:between w:val="nil"/>
              </w:pBdr>
              <w:jc w:val="center"/>
              <w:rPr>
                <w:color w:val="000000"/>
                <w:sz w:val="24"/>
                <w:szCs w:val="24"/>
              </w:rPr>
            </w:pPr>
            <w:r>
              <w:rPr>
                <w:color w:val="000000"/>
                <w:sz w:val="24"/>
                <w:szCs w:val="24"/>
              </w:rPr>
              <w:t>Змістовий модуль 2</w:t>
            </w:r>
          </w:p>
        </w:tc>
        <w:tc>
          <w:tcPr>
            <w:tcW w:w="1719" w:type="dxa"/>
            <w:gridSpan w:val="3"/>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nil"/>
                <w:right w:val="nil"/>
                <w:between w:val="nil"/>
              </w:pBdr>
              <w:jc w:val="center"/>
              <w:rPr>
                <w:color w:val="000000"/>
                <w:sz w:val="24"/>
                <w:szCs w:val="24"/>
              </w:rPr>
            </w:pPr>
            <w:r>
              <w:rPr>
                <w:color w:val="000000"/>
                <w:sz w:val="24"/>
                <w:szCs w:val="24"/>
              </w:rPr>
              <w:t>Змістовий модуль 3</w:t>
            </w:r>
          </w:p>
        </w:tc>
        <w:tc>
          <w:tcPr>
            <w:tcW w:w="1718" w:type="dxa"/>
            <w:gridSpan w:val="2"/>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jc w:val="center"/>
              <w:rPr>
                <w:color w:val="000000"/>
                <w:sz w:val="24"/>
                <w:szCs w:val="24"/>
              </w:rPr>
            </w:pPr>
            <w:r>
              <w:rPr>
                <w:color w:val="000000"/>
                <w:sz w:val="24"/>
                <w:szCs w:val="24"/>
              </w:rPr>
              <w:t>Змістовий модуль 4</w:t>
            </w:r>
          </w:p>
        </w:tc>
        <w:tc>
          <w:tcPr>
            <w:tcW w:w="2171"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19726D" w:rsidRDefault="00521B19">
            <w:pPr>
              <w:pBdr>
                <w:top w:val="nil"/>
                <w:left w:val="nil"/>
                <w:bottom w:val="nil"/>
                <w:right w:val="nil"/>
                <w:between w:val="nil"/>
              </w:pBdr>
              <w:jc w:val="center"/>
              <w:rPr>
                <w:color w:val="000000"/>
                <w:sz w:val="24"/>
                <w:szCs w:val="24"/>
              </w:rPr>
            </w:pPr>
            <w:r>
              <w:rPr>
                <w:color w:val="000000"/>
                <w:sz w:val="24"/>
                <w:szCs w:val="24"/>
              </w:rPr>
              <w:t>50</w:t>
            </w:r>
          </w:p>
        </w:tc>
        <w:tc>
          <w:tcPr>
            <w:tcW w:w="740"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19726D" w:rsidRDefault="00521B19">
            <w:pPr>
              <w:pBdr>
                <w:top w:val="nil"/>
                <w:left w:val="nil"/>
                <w:bottom w:val="nil"/>
                <w:right w:val="nil"/>
                <w:between w:val="nil"/>
              </w:pBdr>
              <w:jc w:val="center"/>
              <w:rPr>
                <w:color w:val="000000"/>
                <w:sz w:val="24"/>
                <w:szCs w:val="24"/>
              </w:rPr>
            </w:pPr>
            <w:r>
              <w:rPr>
                <w:color w:val="000000"/>
                <w:sz w:val="24"/>
                <w:szCs w:val="24"/>
              </w:rPr>
              <w:t>100</w:t>
            </w:r>
          </w:p>
        </w:tc>
      </w:tr>
      <w:tr w:rsidR="0019726D">
        <w:tc>
          <w:tcPr>
            <w:tcW w:w="8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9726D" w:rsidRDefault="00521B19">
            <w:pPr>
              <w:pBdr>
                <w:top w:val="nil"/>
                <w:left w:val="nil"/>
                <w:bottom w:val="nil"/>
                <w:right w:val="nil"/>
                <w:between w:val="nil"/>
              </w:pBdr>
              <w:jc w:val="center"/>
              <w:rPr>
                <w:color w:val="000000"/>
                <w:sz w:val="24"/>
                <w:szCs w:val="24"/>
              </w:rPr>
            </w:pPr>
            <w:r>
              <w:rPr>
                <w:color w:val="000000"/>
                <w:sz w:val="24"/>
                <w:szCs w:val="24"/>
              </w:rPr>
              <w:t>Т1</w:t>
            </w:r>
          </w:p>
        </w:tc>
        <w:tc>
          <w:tcPr>
            <w:tcW w:w="8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9726D" w:rsidRDefault="00521B19">
            <w:pPr>
              <w:pBdr>
                <w:top w:val="nil"/>
                <w:left w:val="nil"/>
                <w:bottom w:val="nil"/>
                <w:right w:val="nil"/>
                <w:between w:val="nil"/>
              </w:pBdr>
              <w:jc w:val="center"/>
              <w:rPr>
                <w:color w:val="000000"/>
                <w:sz w:val="24"/>
                <w:szCs w:val="24"/>
              </w:rPr>
            </w:pPr>
            <w:r>
              <w:rPr>
                <w:color w:val="000000"/>
                <w:sz w:val="24"/>
                <w:szCs w:val="24"/>
              </w:rPr>
              <w:t>Т2</w:t>
            </w:r>
          </w:p>
        </w:tc>
        <w:tc>
          <w:tcPr>
            <w:tcW w:w="5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9726D" w:rsidRDefault="00521B19">
            <w:pPr>
              <w:pBdr>
                <w:top w:val="nil"/>
                <w:left w:val="nil"/>
                <w:bottom w:val="nil"/>
                <w:right w:val="nil"/>
                <w:between w:val="nil"/>
              </w:pBdr>
              <w:jc w:val="center"/>
              <w:rPr>
                <w:color w:val="000000"/>
                <w:sz w:val="24"/>
                <w:szCs w:val="24"/>
              </w:rPr>
            </w:pPr>
            <w:r>
              <w:rPr>
                <w:color w:val="000000"/>
                <w:sz w:val="24"/>
                <w:szCs w:val="24"/>
              </w:rPr>
              <w:t>Т3</w:t>
            </w:r>
          </w:p>
        </w:tc>
        <w:tc>
          <w:tcPr>
            <w:tcW w:w="5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9726D" w:rsidRDefault="00521B19">
            <w:pPr>
              <w:pBdr>
                <w:top w:val="nil"/>
                <w:left w:val="nil"/>
                <w:bottom w:val="nil"/>
                <w:right w:val="nil"/>
                <w:between w:val="nil"/>
              </w:pBdr>
              <w:jc w:val="center"/>
              <w:rPr>
                <w:color w:val="000000"/>
                <w:sz w:val="24"/>
                <w:szCs w:val="24"/>
              </w:rPr>
            </w:pPr>
            <w:r>
              <w:rPr>
                <w:color w:val="000000"/>
                <w:sz w:val="24"/>
                <w:szCs w:val="24"/>
              </w:rPr>
              <w:t>Т4</w:t>
            </w:r>
          </w:p>
        </w:tc>
        <w:tc>
          <w:tcPr>
            <w:tcW w:w="57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9726D" w:rsidRDefault="00521B19">
            <w:pPr>
              <w:pBdr>
                <w:top w:val="nil"/>
                <w:left w:val="nil"/>
                <w:bottom w:val="nil"/>
                <w:right w:val="nil"/>
                <w:between w:val="nil"/>
              </w:pBdr>
              <w:jc w:val="center"/>
              <w:rPr>
                <w:color w:val="000000"/>
                <w:sz w:val="24"/>
                <w:szCs w:val="24"/>
              </w:rPr>
            </w:pPr>
            <w:r>
              <w:rPr>
                <w:color w:val="000000"/>
                <w:sz w:val="24"/>
                <w:szCs w:val="24"/>
              </w:rPr>
              <w:t>Т5</w:t>
            </w:r>
          </w:p>
        </w:tc>
        <w:tc>
          <w:tcPr>
            <w:tcW w:w="57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9726D" w:rsidRDefault="00521B19">
            <w:pPr>
              <w:pBdr>
                <w:top w:val="nil"/>
                <w:left w:val="nil"/>
                <w:bottom w:val="nil"/>
                <w:right w:val="nil"/>
                <w:between w:val="nil"/>
              </w:pBdr>
              <w:jc w:val="center"/>
              <w:rPr>
                <w:color w:val="000000"/>
                <w:sz w:val="24"/>
                <w:szCs w:val="24"/>
              </w:rPr>
            </w:pPr>
            <w:r>
              <w:rPr>
                <w:color w:val="000000"/>
                <w:sz w:val="24"/>
                <w:szCs w:val="24"/>
              </w:rPr>
              <w:t>Т6</w:t>
            </w:r>
          </w:p>
        </w:tc>
        <w:tc>
          <w:tcPr>
            <w:tcW w:w="57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9726D" w:rsidRDefault="00521B19">
            <w:pPr>
              <w:pBdr>
                <w:top w:val="nil"/>
                <w:left w:val="nil"/>
                <w:bottom w:val="nil"/>
                <w:right w:val="nil"/>
                <w:between w:val="nil"/>
              </w:pBdr>
              <w:jc w:val="center"/>
              <w:rPr>
                <w:color w:val="000000"/>
                <w:sz w:val="24"/>
                <w:szCs w:val="24"/>
              </w:rPr>
            </w:pPr>
            <w:r>
              <w:rPr>
                <w:color w:val="000000"/>
                <w:sz w:val="24"/>
                <w:szCs w:val="24"/>
              </w:rPr>
              <w:t>Т7</w:t>
            </w:r>
          </w:p>
        </w:tc>
        <w:tc>
          <w:tcPr>
            <w:tcW w:w="57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9726D" w:rsidRDefault="00521B19">
            <w:pPr>
              <w:pBdr>
                <w:top w:val="nil"/>
                <w:left w:val="nil"/>
                <w:bottom w:val="nil"/>
                <w:right w:val="nil"/>
                <w:between w:val="nil"/>
              </w:pBdr>
              <w:jc w:val="center"/>
              <w:rPr>
                <w:color w:val="000000"/>
                <w:sz w:val="24"/>
                <w:szCs w:val="24"/>
              </w:rPr>
            </w:pPr>
            <w:r>
              <w:rPr>
                <w:color w:val="000000"/>
                <w:sz w:val="24"/>
                <w:szCs w:val="24"/>
              </w:rPr>
              <w:t>Т8</w:t>
            </w:r>
          </w:p>
        </w:tc>
        <w:tc>
          <w:tcPr>
            <w:tcW w:w="764"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jc w:val="center"/>
              <w:rPr>
                <w:color w:val="000000"/>
                <w:sz w:val="24"/>
                <w:szCs w:val="24"/>
              </w:rPr>
            </w:pPr>
            <w:r>
              <w:rPr>
                <w:color w:val="000000"/>
                <w:sz w:val="24"/>
                <w:szCs w:val="24"/>
              </w:rPr>
              <w:t>Т9</w:t>
            </w:r>
          </w:p>
        </w:tc>
        <w:tc>
          <w:tcPr>
            <w:tcW w:w="954"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jc w:val="center"/>
              <w:rPr>
                <w:color w:val="000000"/>
                <w:sz w:val="24"/>
                <w:szCs w:val="24"/>
              </w:rPr>
            </w:pPr>
            <w:r>
              <w:rPr>
                <w:color w:val="000000"/>
                <w:sz w:val="24"/>
                <w:szCs w:val="24"/>
              </w:rPr>
              <w:t>Т10</w:t>
            </w:r>
          </w:p>
        </w:tc>
        <w:tc>
          <w:tcPr>
            <w:tcW w:w="2171"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19726D" w:rsidRDefault="0019726D">
            <w:pPr>
              <w:widowControl w:val="0"/>
              <w:pBdr>
                <w:top w:val="nil"/>
                <w:left w:val="nil"/>
                <w:bottom w:val="nil"/>
                <w:right w:val="nil"/>
                <w:between w:val="nil"/>
              </w:pBdr>
              <w:spacing w:line="276" w:lineRule="auto"/>
              <w:rPr>
                <w:color w:val="000000"/>
                <w:sz w:val="24"/>
                <w:szCs w:val="24"/>
              </w:rPr>
            </w:pPr>
          </w:p>
        </w:tc>
        <w:tc>
          <w:tcPr>
            <w:tcW w:w="740"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19726D" w:rsidRDefault="0019726D">
            <w:pPr>
              <w:widowControl w:val="0"/>
              <w:pBdr>
                <w:top w:val="nil"/>
                <w:left w:val="nil"/>
                <w:bottom w:val="nil"/>
                <w:right w:val="nil"/>
                <w:between w:val="nil"/>
              </w:pBdr>
              <w:spacing w:line="276" w:lineRule="auto"/>
              <w:rPr>
                <w:color w:val="000000"/>
                <w:sz w:val="24"/>
                <w:szCs w:val="24"/>
              </w:rPr>
            </w:pPr>
          </w:p>
        </w:tc>
      </w:tr>
      <w:tr w:rsidR="0019726D">
        <w:tc>
          <w:tcPr>
            <w:tcW w:w="8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9726D" w:rsidRDefault="00521B19">
            <w:pPr>
              <w:pBdr>
                <w:top w:val="nil"/>
                <w:left w:val="nil"/>
                <w:bottom w:val="nil"/>
                <w:right w:val="nil"/>
                <w:between w:val="nil"/>
              </w:pBdr>
              <w:jc w:val="center"/>
              <w:rPr>
                <w:color w:val="000000"/>
                <w:sz w:val="24"/>
                <w:szCs w:val="24"/>
              </w:rPr>
            </w:pPr>
            <w:r>
              <w:rPr>
                <w:color w:val="000000"/>
                <w:sz w:val="24"/>
                <w:szCs w:val="24"/>
              </w:rPr>
              <w:t>5</w:t>
            </w:r>
          </w:p>
        </w:tc>
        <w:tc>
          <w:tcPr>
            <w:tcW w:w="8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9726D" w:rsidRDefault="00521B19">
            <w:pPr>
              <w:pBdr>
                <w:top w:val="nil"/>
                <w:left w:val="nil"/>
                <w:bottom w:val="nil"/>
                <w:right w:val="nil"/>
                <w:between w:val="nil"/>
              </w:pBdr>
              <w:jc w:val="center"/>
              <w:rPr>
                <w:color w:val="000000"/>
                <w:sz w:val="24"/>
                <w:szCs w:val="24"/>
              </w:rPr>
            </w:pPr>
            <w:r>
              <w:rPr>
                <w:color w:val="000000"/>
                <w:sz w:val="24"/>
                <w:szCs w:val="24"/>
              </w:rPr>
              <w:t>5</w:t>
            </w:r>
          </w:p>
        </w:tc>
        <w:tc>
          <w:tcPr>
            <w:tcW w:w="5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9726D" w:rsidRDefault="00521B19">
            <w:pPr>
              <w:pBdr>
                <w:top w:val="nil"/>
                <w:left w:val="nil"/>
                <w:bottom w:val="nil"/>
                <w:right w:val="nil"/>
                <w:between w:val="nil"/>
              </w:pBdr>
              <w:jc w:val="center"/>
              <w:rPr>
                <w:color w:val="000000"/>
                <w:sz w:val="24"/>
                <w:szCs w:val="24"/>
              </w:rPr>
            </w:pPr>
            <w:r>
              <w:rPr>
                <w:color w:val="000000"/>
                <w:sz w:val="24"/>
                <w:szCs w:val="24"/>
              </w:rPr>
              <w:t>5</w:t>
            </w:r>
          </w:p>
        </w:tc>
        <w:tc>
          <w:tcPr>
            <w:tcW w:w="5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9726D" w:rsidRDefault="00521B19">
            <w:pPr>
              <w:pBdr>
                <w:top w:val="nil"/>
                <w:left w:val="nil"/>
                <w:bottom w:val="nil"/>
                <w:right w:val="nil"/>
                <w:between w:val="nil"/>
              </w:pBdr>
              <w:jc w:val="center"/>
              <w:rPr>
                <w:color w:val="000000"/>
                <w:sz w:val="24"/>
                <w:szCs w:val="24"/>
              </w:rPr>
            </w:pPr>
            <w:r>
              <w:rPr>
                <w:color w:val="000000"/>
                <w:sz w:val="24"/>
                <w:szCs w:val="24"/>
              </w:rPr>
              <w:t>5</w:t>
            </w:r>
          </w:p>
        </w:tc>
        <w:tc>
          <w:tcPr>
            <w:tcW w:w="57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9726D" w:rsidRDefault="00521B19">
            <w:pPr>
              <w:pBdr>
                <w:top w:val="nil"/>
                <w:left w:val="nil"/>
                <w:bottom w:val="nil"/>
                <w:right w:val="nil"/>
                <w:between w:val="nil"/>
              </w:pBdr>
              <w:jc w:val="center"/>
              <w:rPr>
                <w:color w:val="000000"/>
                <w:sz w:val="24"/>
                <w:szCs w:val="24"/>
              </w:rPr>
            </w:pPr>
            <w:r>
              <w:rPr>
                <w:color w:val="000000"/>
                <w:sz w:val="24"/>
                <w:szCs w:val="24"/>
              </w:rPr>
              <w:t>5</w:t>
            </w:r>
          </w:p>
        </w:tc>
        <w:tc>
          <w:tcPr>
            <w:tcW w:w="57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9726D" w:rsidRDefault="00521B19">
            <w:pPr>
              <w:pBdr>
                <w:top w:val="nil"/>
                <w:left w:val="nil"/>
                <w:bottom w:val="nil"/>
                <w:right w:val="nil"/>
                <w:between w:val="nil"/>
              </w:pBdr>
              <w:jc w:val="center"/>
              <w:rPr>
                <w:color w:val="000000"/>
                <w:sz w:val="24"/>
                <w:szCs w:val="24"/>
              </w:rPr>
            </w:pPr>
            <w:r>
              <w:rPr>
                <w:color w:val="000000"/>
                <w:sz w:val="24"/>
                <w:szCs w:val="24"/>
              </w:rPr>
              <w:t>5</w:t>
            </w:r>
          </w:p>
        </w:tc>
        <w:tc>
          <w:tcPr>
            <w:tcW w:w="57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9726D" w:rsidRDefault="00521B19">
            <w:pPr>
              <w:pBdr>
                <w:top w:val="nil"/>
                <w:left w:val="nil"/>
                <w:bottom w:val="nil"/>
                <w:right w:val="nil"/>
                <w:between w:val="nil"/>
              </w:pBdr>
              <w:jc w:val="center"/>
              <w:rPr>
                <w:color w:val="000000"/>
                <w:sz w:val="24"/>
                <w:szCs w:val="24"/>
              </w:rPr>
            </w:pPr>
            <w:r>
              <w:rPr>
                <w:color w:val="000000"/>
                <w:sz w:val="24"/>
                <w:szCs w:val="24"/>
              </w:rPr>
              <w:t>5</w:t>
            </w:r>
          </w:p>
        </w:tc>
        <w:tc>
          <w:tcPr>
            <w:tcW w:w="57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9726D" w:rsidRDefault="00521B19">
            <w:pPr>
              <w:pBdr>
                <w:top w:val="nil"/>
                <w:left w:val="nil"/>
                <w:bottom w:val="nil"/>
                <w:right w:val="nil"/>
                <w:between w:val="nil"/>
              </w:pBdr>
              <w:jc w:val="center"/>
              <w:rPr>
                <w:color w:val="000000"/>
                <w:sz w:val="24"/>
                <w:szCs w:val="24"/>
              </w:rPr>
            </w:pPr>
            <w:r>
              <w:rPr>
                <w:color w:val="000000"/>
                <w:sz w:val="24"/>
                <w:szCs w:val="24"/>
              </w:rPr>
              <w:t>5</w:t>
            </w:r>
          </w:p>
        </w:tc>
        <w:tc>
          <w:tcPr>
            <w:tcW w:w="764"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jc w:val="center"/>
              <w:rPr>
                <w:color w:val="000000"/>
                <w:sz w:val="24"/>
                <w:szCs w:val="24"/>
              </w:rPr>
            </w:pPr>
            <w:r>
              <w:rPr>
                <w:color w:val="000000"/>
                <w:sz w:val="24"/>
                <w:szCs w:val="24"/>
              </w:rPr>
              <w:t>5</w:t>
            </w:r>
          </w:p>
        </w:tc>
        <w:tc>
          <w:tcPr>
            <w:tcW w:w="954" w:type="dxa"/>
            <w:tcBorders>
              <w:top w:val="single" w:sz="4" w:space="0" w:color="000000"/>
              <w:left w:val="single" w:sz="4" w:space="0" w:color="000000"/>
              <w:bottom w:val="single" w:sz="4" w:space="0" w:color="000000"/>
              <w:right w:val="single" w:sz="4" w:space="0" w:color="000000"/>
            </w:tcBorders>
          </w:tcPr>
          <w:p w:rsidR="0019726D" w:rsidRDefault="00521B19">
            <w:pPr>
              <w:pBdr>
                <w:top w:val="nil"/>
                <w:left w:val="nil"/>
                <w:bottom w:val="nil"/>
                <w:right w:val="nil"/>
                <w:between w:val="nil"/>
              </w:pBdr>
              <w:jc w:val="center"/>
              <w:rPr>
                <w:color w:val="000000"/>
                <w:sz w:val="24"/>
                <w:szCs w:val="24"/>
              </w:rPr>
            </w:pPr>
            <w:r>
              <w:rPr>
                <w:color w:val="000000"/>
                <w:sz w:val="24"/>
                <w:szCs w:val="24"/>
              </w:rPr>
              <w:t>5</w:t>
            </w:r>
          </w:p>
        </w:tc>
        <w:tc>
          <w:tcPr>
            <w:tcW w:w="2171"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19726D" w:rsidRDefault="0019726D">
            <w:pPr>
              <w:widowControl w:val="0"/>
              <w:pBdr>
                <w:top w:val="nil"/>
                <w:left w:val="nil"/>
                <w:bottom w:val="nil"/>
                <w:right w:val="nil"/>
                <w:between w:val="nil"/>
              </w:pBdr>
              <w:spacing w:line="276" w:lineRule="auto"/>
              <w:rPr>
                <w:color w:val="000000"/>
                <w:sz w:val="24"/>
                <w:szCs w:val="24"/>
              </w:rPr>
            </w:pPr>
          </w:p>
        </w:tc>
        <w:tc>
          <w:tcPr>
            <w:tcW w:w="740"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19726D" w:rsidRDefault="0019726D">
            <w:pPr>
              <w:widowControl w:val="0"/>
              <w:pBdr>
                <w:top w:val="nil"/>
                <w:left w:val="nil"/>
                <w:bottom w:val="nil"/>
                <w:right w:val="nil"/>
                <w:between w:val="nil"/>
              </w:pBdr>
              <w:spacing w:line="276" w:lineRule="auto"/>
              <w:rPr>
                <w:color w:val="000000"/>
                <w:sz w:val="24"/>
                <w:szCs w:val="24"/>
              </w:rPr>
            </w:pPr>
          </w:p>
        </w:tc>
      </w:tr>
    </w:tbl>
    <w:p w:rsidR="0019726D" w:rsidRDefault="00521B19">
      <w:pPr>
        <w:pBdr>
          <w:top w:val="nil"/>
          <w:left w:val="nil"/>
          <w:bottom w:val="nil"/>
          <w:right w:val="nil"/>
          <w:between w:val="nil"/>
        </w:pBdr>
        <w:ind w:firstLine="600"/>
        <w:rPr>
          <w:color w:val="000000"/>
          <w:sz w:val="24"/>
          <w:szCs w:val="24"/>
        </w:rPr>
      </w:pPr>
      <w:r>
        <w:rPr>
          <w:color w:val="000000"/>
          <w:sz w:val="24"/>
          <w:szCs w:val="24"/>
        </w:rPr>
        <w:t>Т1, Т2 ... Т12 – теми змістових модулів</w:t>
      </w:r>
    </w:p>
    <w:p w:rsidR="0019726D" w:rsidRDefault="0019726D">
      <w:pPr>
        <w:pBdr>
          <w:top w:val="nil"/>
          <w:left w:val="nil"/>
          <w:bottom w:val="nil"/>
          <w:right w:val="nil"/>
          <w:between w:val="nil"/>
        </w:pBdr>
        <w:ind w:firstLine="600"/>
        <w:jc w:val="center"/>
        <w:rPr>
          <w:color w:val="000000"/>
          <w:sz w:val="24"/>
          <w:szCs w:val="24"/>
        </w:rPr>
      </w:pPr>
    </w:p>
    <w:p w:rsidR="0019726D" w:rsidRDefault="0019726D">
      <w:pPr>
        <w:pBdr>
          <w:top w:val="nil"/>
          <w:left w:val="nil"/>
          <w:bottom w:val="nil"/>
          <w:right w:val="nil"/>
          <w:between w:val="nil"/>
        </w:pBdr>
        <w:jc w:val="center"/>
        <w:rPr>
          <w:color w:val="000000"/>
          <w:sz w:val="24"/>
          <w:szCs w:val="24"/>
        </w:rPr>
      </w:pPr>
    </w:p>
    <w:p w:rsidR="0019726D" w:rsidRDefault="00521B19">
      <w:pPr>
        <w:pBdr>
          <w:top w:val="nil"/>
          <w:left w:val="nil"/>
          <w:bottom w:val="nil"/>
          <w:right w:val="nil"/>
          <w:between w:val="nil"/>
        </w:pBdr>
        <w:spacing w:line="360" w:lineRule="auto"/>
        <w:ind w:firstLine="720"/>
        <w:jc w:val="both"/>
        <w:rPr>
          <w:color w:val="000000"/>
          <w:sz w:val="28"/>
          <w:szCs w:val="28"/>
        </w:rPr>
      </w:pPr>
      <w:r>
        <w:rPr>
          <w:color w:val="000000"/>
          <w:sz w:val="28"/>
          <w:szCs w:val="28"/>
        </w:rPr>
        <w:t>Оцінювання знань студента здійснюється за 100-бальною шкалою (для екзаменів і заліків).</w:t>
      </w:r>
    </w:p>
    <w:p w:rsidR="0019726D" w:rsidRDefault="00521B19" w:rsidP="00521B19">
      <w:pPr>
        <w:numPr>
          <w:ilvl w:val="0"/>
          <w:numId w:val="1"/>
        </w:numPr>
        <w:pBdr>
          <w:top w:val="nil"/>
          <w:left w:val="nil"/>
          <w:bottom w:val="nil"/>
          <w:right w:val="nil"/>
          <w:between w:val="nil"/>
        </w:pBdr>
        <w:ind w:left="709" w:hanging="425"/>
        <w:jc w:val="both"/>
        <w:rPr>
          <w:color w:val="000000"/>
          <w:sz w:val="24"/>
          <w:szCs w:val="24"/>
        </w:rPr>
      </w:pPr>
      <w:r>
        <w:rPr>
          <w:color w:val="000000"/>
          <w:sz w:val="24"/>
          <w:szCs w:val="24"/>
        </w:rPr>
        <w:t>максимальна кількість балів при оцінюванні знань студентів з дисципліни, яка завершується екзаменом, становить за поточну успішність 50 балів, на екзамені – 50 балів;</w:t>
      </w:r>
    </w:p>
    <w:p w:rsidR="0019726D" w:rsidRDefault="00521B19" w:rsidP="00521B19">
      <w:pPr>
        <w:numPr>
          <w:ilvl w:val="0"/>
          <w:numId w:val="1"/>
        </w:numPr>
        <w:pBdr>
          <w:top w:val="nil"/>
          <w:left w:val="nil"/>
          <w:bottom w:val="nil"/>
          <w:right w:val="nil"/>
          <w:between w:val="nil"/>
        </w:pBdr>
        <w:ind w:left="709" w:hanging="425"/>
        <w:jc w:val="both"/>
        <w:rPr>
          <w:color w:val="000000"/>
          <w:sz w:val="24"/>
          <w:szCs w:val="24"/>
        </w:rPr>
      </w:pPr>
      <w:r>
        <w:rPr>
          <w:color w:val="000000"/>
          <w:sz w:val="24"/>
          <w:szCs w:val="24"/>
        </w:rPr>
        <w:t>при оформленні документів за екзаменаційну сесію використовується таблиця відповідності оцінювання знань студентів за різними системами.</w:t>
      </w:r>
    </w:p>
    <w:p w:rsidR="0019726D" w:rsidRDefault="0019726D">
      <w:pPr>
        <w:pBdr>
          <w:top w:val="nil"/>
          <w:left w:val="nil"/>
          <w:bottom w:val="nil"/>
          <w:right w:val="nil"/>
          <w:between w:val="nil"/>
        </w:pBdr>
        <w:spacing w:line="360" w:lineRule="auto"/>
        <w:ind w:left="1440"/>
        <w:jc w:val="both"/>
        <w:rPr>
          <w:color w:val="000000"/>
          <w:sz w:val="24"/>
          <w:szCs w:val="24"/>
        </w:rPr>
      </w:pPr>
    </w:p>
    <w:p w:rsidR="00521B19" w:rsidRDefault="00521B19">
      <w:pPr>
        <w:pBdr>
          <w:top w:val="nil"/>
          <w:left w:val="nil"/>
          <w:bottom w:val="nil"/>
          <w:right w:val="nil"/>
          <w:between w:val="nil"/>
        </w:pBdr>
        <w:spacing w:line="360" w:lineRule="auto"/>
        <w:ind w:left="1440"/>
        <w:jc w:val="both"/>
        <w:rPr>
          <w:color w:val="000000"/>
          <w:sz w:val="24"/>
          <w:szCs w:val="24"/>
        </w:rPr>
      </w:pPr>
    </w:p>
    <w:p w:rsidR="00521B19" w:rsidRDefault="00521B19">
      <w:pPr>
        <w:pBdr>
          <w:top w:val="nil"/>
          <w:left w:val="nil"/>
          <w:bottom w:val="nil"/>
          <w:right w:val="nil"/>
          <w:between w:val="nil"/>
        </w:pBdr>
        <w:spacing w:line="360" w:lineRule="auto"/>
        <w:ind w:left="1440"/>
        <w:jc w:val="both"/>
        <w:rPr>
          <w:color w:val="000000"/>
          <w:sz w:val="24"/>
          <w:szCs w:val="24"/>
        </w:rPr>
      </w:pPr>
    </w:p>
    <w:p w:rsidR="00521B19" w:rsidRDefault="00521B19">
      <w:pPr>
        <w:pBdr>
          <w:top w:val="nil"/>
          <w:left w:val="nil"/>
          <w:bottom w:val="nil"/>
          <w:right w:val="nil"/>
          <w:between w:val="nil"/>
        </w:pBdr>
        <w:spacing w:line="360" w:lineRule="auto"/>
        <w:ind w:left="1440"/>
        <w:jc w:val="both"/>
        <w:rPr>
          <w:color w:val="000000"/>
          <w:sz w:val="24"/>
          <w:szCs w:val="24"/>
        </w:rPr>
      </w:pPr>
    </w:p>
    <w:p w:rsidR="00521B19" w:rsidRDefault="00521B19">
      <w:pPr>
        <w:pBdr>
          <w:top w:val="nil"/>
          <w:left w:val="nil"/>
          <w:bottom w:val="nil"/>
          <w:right w:val="nil"/>
          <w:between w:val="nil"/>
        </w:pBdr>
        <w:spacing w:line="360" w:lineRule="auto"/>
        <w:ind w:left="1440"/>
        <w:jc w:val="both"/>
        <w:rPr>
          <w:color w:val="000000"/>
          <w:sz w:val="24"/>
          <w:szCs w:val="24"/>
        </w:rPr>
      </w:pPr>
    </w:p>
    <w:p w:rsidR="00521B19" w:rsidRDefault="00521B19">
      <w:pPr>
        <w:pBdr>
          <w:top w:val="nil"/>
          <w:left w:val="nil"/>
          <w:bottom w:val="nil"/>
          <w:right w:val="nil"/>
          <w:between w:val="nil"/>
        </w:pBdr>
        <w:spacing w:line="360" w:lineRule="auto"/>
        <w:ind w:left="1440"/>
        <w:jc w:val="both"/>
        <w:rPr>
          <w:color w:val="000000"/>
          <w:sz w:val="24"/>
          <w:szCs w:val="24"/>
        </w:rPr>
      </w:pPr>
    </w:p>
    <w:p w:rsidR="00521B19" w:rsidRDefault="00521B19">
      <w:pPr>
        <w:pBdr>
          <w:top w:val="nil"/>
          <w:left w:val="nil"/>
          <w:bottom w:val="nil"/>
          <w:right w:val="nil"/>
          <w:between w:val="nil"/>
        </w:pBdr>
        <w:spacing w:line="360" w:lineRule="auto"/>
        <w:ind w:left="1440"/>
        <w:jc w:val="both"/>
        <w:rPr>
          <w:color w:val="000000"/>
          <w:sz w:val="24"/>
          <w:szCs w:val="24"/>
        </w:rPr>
      </w:pPr>
    </w:p>
    <w:p w:rsidR="0019726D" w:rsidRDefault="00521B19">
      <w:pPr>
        <w:pBdr>
          <w:top w:val="nil"/>
          <w:left w:val="nil"/>
          <w:bottom w:val="nil"/>
          <w:right w:val="nil"/>
          <w:between w:val="nil"/>
        </w:pBdr>
        <w:jc w:val="center"/>
        <w:rPr>
          <w:color w:val="000000"/>
          <w:sz w:val="24"/>
          <w:szCs w:val="24"/>
        </w:rPr>
      </w:pPr>
      <w:r>
        <w:rPr>
          <w:b/>
          <w:color w:val="000000"/>
          <w:sz w:val="24"/>
          <w:szCs w:val="24"/>
        </w:rPr>
        <w:t>Шкала оцінювання: Університету , національна та ECTS</w:t>
      </w:r>
    </w:p>
    <w:p w:rsidR="0019726D" w:rsidRDefault="0019726D">
      <w:pPr>
        <w:pBdr>
          <w:top w:val="nil"/>
          <w:left w:val="nil"/>
          <w:bottom w:val="nil"/>
          <w:right w:val="nil"/>
          <w:between w:val="nil"/>
        </w:pBdr>
        <w:jc w:val="center"/>
        <w:rPr>
          <w:color w:val="000000"/>
          <w:sz w:val="24"/>
          <w:szCs w:val="24"/>
        </w:rPr>
      </w:pPr>
    </w:p>
    <w:tbl>
      <w:tblPr>
        <w:tblStyle w:val="aff2"/>
        <w:tblW w:w="945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8"/>
        <w:gridCol w:w="1305"/>
        <w:gridCol w:w="1585"/>
        <w:gridCol w:w="3563"/>
        <w:gridCol w:w="1519"/>
      </w:tblGrid>
      <w:tr w:rsidR="0019726D">
        <w:trPr>
          <w:trHeight w:val="435"/>
        </w:trPr>
        <w:tc>
          <w:tcPr>
            <w:tcW w:w="1478" w:type="dxa"/>
            <w:vMerge w:val="restart"/>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nil"/>
                <w:right w:val="nil"/>
                <w:between w:val="nil"/>
              </w:pBdr>
              <w:spacing w:line="360" w:lineRule="auto"/>
              <w:jc w:val="center"/>
              <w:rPr>
                <w:color w:val="000000"/>
                <w:sz w:val="26"/>
                <w:szCs w:val="26"/>
              </w:rPr>
            </w:pPr>
            <w:r>
              <w:rPr>
                <w:b/>
                <w:i/>
                <w:color w:val="000000"/>
                <w:sz w:val="26"/>
                <w:szCs w:val="26"/>
              </w:rPr>
              <w:t>Оцінка в балах</w:t>
            </w:r>
          </w:p>
        </w:tc>
        <w:tc>
          <w:tcPr>
            <w:tcW w:w="1305" w:type="dxa"/>
            <w:vMerge w:val="restart"/>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nil"/>
                <w:right w:val="nil"/>
                <w:between w:val="nil"/>
              </w:pBdr>
              <w:spacing w:line="360" w:lineRule="auto"/>
              <w:jc w:val="center"/>
              <w:rPr>
                <w:color w:val="000000"/>
                <w:sz w:val="26"/>
                <w:szCs w:val="26"/>
              </w:rPr>
            </w:pPr>
            <w:r>
              <w:rPr>
                <w:b/>
                <w:i/>
                <w:color w:val="000000"/>
                <w:sz w:val="26"/>
                <w:szCs w:val="26"/>
              </w:rPr>
              <w:t>Оцінка  ECTS</w:t>
            </w:r>
          </w:p>
        </w:tc>
        <w:tc>
          <w:tcPr>
            <w:tcW w:w="1585" w:type="dxa"/>
            <w:vMerge w:val="restart"/>
            <w:tcBorders>
              <w:top w:val="single" w:sz="4" w:space="0" w:color="000000"/>
              <w:left w:val="single" w:sz="4" w:space="0" w:color="000000"/>
              <w:bottom w:val="single" w:sz="4" w:space="0" w:color="000000"/>
              <w:right w:val="single" w:sz="4" w:space="0" w:color="000000"/>
            </w:tcBorders>
          </w:tcPr>
          <w:p w:rsidR="0019726D" w:rsidRDefault="0019726D">
            <w:pPr>
              <w:pBdr>
                <w:top w:val="nil"/>
                <w:left w:val="nil"/>
                <w:bottom w:val="nil"/>
                <w:right w:val="nil"/>
                <w:between w:val="nil"/>
              </w:pBdr>
              <w:spacing w:line="360" w:lineRule="auto"/>
              <w:jc w:val="center"/>
              <w:rPr>
                <w:color w:val="000000"/>
                <w:sz w:val="26"/>
                <w:szCs w:val="26"/>
              </w:rPr>
            </w:pPr>
          </w:p>
          <w:p w:rsidR="0019726D" w:rsidRDefault="00521B19">
            <w:pPr>
              <w:pBdr>
                <w:top w:val="nil"/>
                <w:left w:val="nil"/>
                <w:bottom w:val="nil"/>
                <w:right w:val="nil"/>
                <w:between w:val="nil"/>
              </w:pBdr>
              <w:spacing w:line="360" w:lineRule="auto"/>
              <w:jc w:val="center"/>
              <w:rPr>
                <w:color w:val="000000"/>
                <w:sz w:val="26"/>
                <w:szCs w:val="26"/>
              </w:rPr>
            </w:pPr>
            <w:r>
              <w:rPr>
                <w:b/>
                <w:i/>
                <w:color w:val="000000"/>
                <w:sz w:val="26"/>
                <w:szCs w:val="26"/>
              </w:rPr>
              <w:t>Визначення</w:t>
            </w:r>
          </w:p>
        </w:tc>
        <w:tc>
          <w:tcPr>
            <w:tcW w:w="5082" w:type="dxa"/>
            <w:gridSpan w:val="2"/>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nil"/>
                <w:right w:val="nil"/>
                <w:between w:val="nil"/>
              </w:pBdr>
              <w:spacing w:line="360" w:lineRule="auto"/>
              <w:jc w:val="center"/>
              <w:rPr>
                <w:color w:val="000000"/>
                <w:sz w:val="26"/>
                <w:szCs w:val="26"/>
              </w:rPr>
            </w:pPr>
            <w:r>
              <w:rPr>
                <w:b/>
                <w:i/>
                <w:color w:val="000000"/>
                <w:sz w:val="26"/>
                <w:szCs w:val="26"/>
              </w:rPr>
              <w:t>За національною шкалою</w:t>
            </w:r>
          </w:p>
        </w:tc>
      </w:tr>
      <w:tr w:rsidR="0019726D">
        <w:trPr>
          <w:trHeight w:val="450"/>
        </w:trPr>
        <w:tc>
          <w:tcPr>
            <w:tcW w:w="1478" w:type="dxa"/>
            <w:vMerge/>
            <w:tcBorders>
              <w:top w:val="single" w:sz="4" w:space="0" w:color="000000"/>
              <w:left w:val="single" w:sz="4" w:space="0" w:color="000000"/>
              <w:bottom w:val="single" w:sz="4" w:space="0" w:color="000000"/>
              <w:right w:val="single" w:sz="4" w:space="0" w:color="000000"/>
            </w:tcBorders>
            <w:vAlign w:val="center"/>
          </w:tcPr>
          <w:p w:rsidR="0019726D" w:rsidRDefault="0019726D">
            <w:pPr>
              <w:widowControl w:val="0"/>
              <w:pBdr>
                <w:top w:val="nil"/>
                <w:left w:val="nil"/>
                <w:bottom w:val="nil"/>
                <w:right w:val="nil"/>
                <w:between w:val="nil"/>
              </w:pBdr>
              <w:spacing w:line="276" w:lineRule="auto"/>
              <w:rPr>
                <w:color w:val="000000"/>
                <w:sz w:val="26"/>
                <w:szCs w:val="26"/>
              </w:rPr>
            </w:pPr>
          </w:p>
        </w:tc>
        <w:tc>
          <w:tcPr>
            <w:tcW w:w="1305" w:type="dxa"/>
            <w:vMerge/>
            <w:tcBorders>
              <w:top w:val="single" w:sz="4" w:space="0" w:color="000000"/>
              <w:left w:val="single" w:sz="4" w:space="0" w:color="000000"/>
              <w:bottom w:val="single" w:sz="4" w:space="0" w:color="000000"/>
              <w:right w:val="single" w:sz="4" w:space="0" w:color="000000"/>
            </w:tcBorders>
            <w:vAlign w:val="center"/>
          </w:tcPr>
          <w:p w:rsidR="0019726D" w:rsidRDefault="0019726D">
            <w:pPr>
              <w:widowControl w:val="0"/>
              <w:pBdr>
                <w:top w:val="nil"/>
                <w:left w:val="nil"/>
                <w:bottom w:val="nil"/>
                <w:right w:val="nil"/>
                <w:between w:val="nil"/>
              </w:pBdr>
              <w:spacing w:line="276" w:lineRule="auto"/>
              <w:rPr>
                <w:color w:val="000000"/>
                <w:sz w:val="26"/>
                <w:szCs w:val="26"/>
              </w:rPr>
            </w:pPr>
          </w:p>
        </w:tc>
        <w:tc>
          <w:tcPr>
            <w:tcW w:w="1585" w:type="dxa"/>
            <w:vMerge/>
            <w:tcBorders>
              <w:top w:val="single" w:sz="4" w:space="0" w:color="000000"/>
              <w:left w:val="single" w:sz="4" w:space="0" w:color="000000"/>
              <w:bottom w:val="single" w:sz="4" w:space="0" w:color="000000"/>
              <w:right w:val="single" w:sz="4" w:space="0" w:color="000000"/>
            </w:tcBorders>
          </w:tcPr>
          <w:p w:rsidR="0019726D" w:rsidRDefault="0019726D">
            <w:pPr>
              <w:widowControl w:val="0"/>
              <w:pBdr>
                <w:top w:val="nil"/>
                <w:left w:val="nil"/>
                <w:bottom w:val="nil"/>
                <w:right w:val="nil"/>
                <w:between w:val="nil"/>
              </w:pBdr>
              <w:spacing w:line="276" w:lineRule="auto"/>
              <w:rPr>
                <w:color w:val="000000"/>
                <w:sz w:val="26"/>
                <w:szCs w:val="26"/>
              </w:rPr>
            </w:pPr>
          </w:p>
        </w:tc>
        <w:tc>
          <w:tcPr>
            <w:tcW w:w="3563" w:type="dxa"/>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nil"/>
                <w:right w:val="nil"/>
                <w:between w:val="nil"/>
              </w:pBdr>
              <w:spacing w:line="360" w:lineRule="auto"/>
              <w:jc w:val="center"/>
              <w:rPr>
                <w:color w:val="000000"/>
                <w:sz w:val="26"/>
                <w:szCs w:val="26"/>
              </w:rPr>
            </w:pPr>
            <w:r>
              <w:rPr>
                <w:b/>
                <w:i/>
                <w:color w:val="000000"/>
                <w:sz w:val="26"/>
                <w:szCs w:val="26"/>
              </w:rPr>
              <w:t>Екзаменаційна оцінка, оцінка з диференційованого заліку</w:t>
            </w:r>
          </w:p>
        </w:tc>
        <w:tc>
          <w:tcPr>
            <w:tcW w:w="1519" w:type="dxa"/>
            <w:tcBorders>
              <w:top w:val="single" w:sz="4" w:space="0" w:color="000000"/>
              <w:left w:val="single" w:sz="4" w:space="0" w:color="000000"/>
              <w:bottom w:val="single" w:sz="4" w:space="0" w:color="000000"/>
              <w:right w:val="single" w:sz="4" w:space="0" w:color="000000"/>
            </w:tcBorders>
          </w:tcPr>
          <w:p w:rsidR="0019726D" w:rsidRDefault="0019726D">
            <w:pPr>
              <w:pBdr>
                <w:top w:val="nil"/>
                <w:left w:val="nil"/>
                <w:bottom w:val="nil"/>
                <w:right w:val="nil"/>
                <w:between w:val="nil"/>
              </w:pBdr>
              <w:spacing w:line="360" w:lineRule="auto"/>
              <w:jc w:val="center"/>
              <w:rPr>
                <w:color w:val="000000"/>
                <w:sz w:val="26"/>
                <w:szCs w:val="26"/>
              </w:rPr>
            </w:pPr>
          </w:p>
          <w:p w:rsidR="0019726D" w:rsidRDefault="00521B19">
            <w:pPr>
              <w:pBdr>
                <w:top w:val="nil"/>
                <w:left w:val="nil"/>
                <w:bottom w:val="nil"/>
                <w:right w:val="nil"/>
                <w:between w:val="nil"/>
              </w:pBdr>
              <w:spacing w:line="360" w:lineRule="auto"/>
              <w:jc w:val="center"/>
              <w:rPr>
                <w:color w:val="000000"/>
                <w:sz w:val="26"/>
                <w:szCs w:val="26"/>
              </w:rPr>
            </w:pPr>
            <w:r>
              <w:rPr>
                <w:b/>
                <w:i/>
                <w:color w:val="000000"/>
                <w:sz w:val="26"/>
                <w:szCs w:val="26"/>
              </w:rPr>
              <w:t>Залік</w:t>
            </w:r>
          </w:p>
        </w:tc>
      </w:tr>
      <w:tr w:rsidR="0019726D">
        <w:tc>
          <w:tcPr>
            <w:tcW w:w="1478" w:type="dxa"/>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nil"/>
                <w:right w:val="nil"/>
                <w:between w:val="nil"/>
              </w:pBdr>
              <w:spacing w:line="360" w:lineRule="auto"/>
              <w:ind w:left="180"/>
              <w:jc w:val="center"/>
              <w:rPr>
                <w:color w:val="000000"/>
                <w:sz w:val="26"/>
                <w:szCs w:val="26"/>
              </w:rPr>
            </w:pPr>
            <w:r>
              <w:rPr>
                <w:color w:val="000000"/>
                <w:sz w:val="26"/>
                <w:szCs w:val="26"/>
              </w:rPr>
              <w:t>90 – 100</w:t>
            </w:r>
          </w:p>
        </w:tc>
        <w:tc>
          <w:tcPr>
            <w:tcW w:w="1305" w:type="dxa"/>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nil"/>
                <w:right w:val="nil"/>
                <w:between w:val="nil"/>
              </w:pBdr>
              <w:spacing w:line="360" w:lineRule="auto"/>
              <w:jc w:val="center"/>
              <w:rPr>
                <w:color w:val="000000"/>
                <w:sz w:val="26"/>
                <w:szCs w:val="26"/>
              </w:rPr>
            </w:pPr>
            <w:r>
              <w:rPr>
                <w:b/>
                <w:color w:val="000000"/>
                <w:sz w:val="26"/>
                <w:szCs w:val="26"/>
              </w:rPr>
              <w:t>А</w:t>
            </w:r>
          </w:p>
        </w:tc>
        <w:tc>
          <w:tcPr>
            <w:tcW w:w="1585" w:type="dxa"/>
            <w:tcBorders>
              <w:top w:val="single" w:sz="4" w:space="0" w:color="000000"/>
              <w:left w:val="single" w:sz="4" w:space="0" w:color="000000"/>
              <w:bottom w:val="single" w:sz="4" w:space="0" w:color="000000"/>
              <w:right w:val="single" w:sz="4" w:space="0" w:color="000000"/>
            </w:tcBorders>
            <w:vAlign w:val="center"/>
          </w:tcPr>
          <w:p w:rsidR="0019726D" w:rsidRDefault="00521B19">
            <w:pPr>
              <w:keepNext/>
              <w:pBdr>
                <w:top w:val="nil"/>
                <w:left w:val="nil"/>
                <w:bottom w:val="nil"/>
                <w:right w:val="nil"/>
                <w:between w:val="nil"/>
              </w:pBdr>
              <w:spacing w:before="240" w:after="60"/>
              <w:jc w:val="center"/>
              <w:rPr>
                <w:b/>
                <w:color w:val="000000"/>
                <w:sz w:val="26"/>
                <w:szCs w:val="26"/>
              </w:rPr>
            </w:pPr>
            <w:r>
              <w:rPr>
                <w:b/>
                <w:i/>
                <w:color w:val="000000"/>
                <w:sz w:val="26"/>
                <w:szCs w:val="26"/>
              </w:rPr>
              <w:t>Відмінно</w:t>
            </w:r>
          </w:p>
        </w:tc>
        <w:tc>
          <w:tcPr>
            <w:tcW w:w="3563" w:type="dxa"/>
            <w:tcBorders>
              <w:top w:val="single" w:sz="4" w:space="0" w:color="000000"/>
              <w:left w:val="single" w:sz="4" w:space="0" w:color="000000"/>
              <w:bottom w:val="single" w:sz="4" w:space="0" w:color="000000"/>
              <w:right w:val="single" w:sz="4" w:space="0" w:color="000000"/>
            </w:tcBorders>
            <w:vAlign w:val="center"/>
          </w:tcPr>
          <w:p w:rsidR="0019726D" w:rsidRDefault="00521B19">
            <w:pPr>
              <w:keepNext/>
              <w:pBdr>
                <w:top w:val="nil"/>
                <w:left w:val="nil"/>
                <w:bottom w:val="nil"/>
                <w:right w:val="nil"/>
                <w:between w:val="nil"/>
              </w:pBdr>
              <w:spacing w:before="240" w:after="60"/>
              <w:jc w:val="center"/>
              <w:rPr>
                <w:b/>
                <w:color w:val="000000"/>
                <w:sz w:val="26"/>
                <w:szCs w:val="26"/>
              </w:rPr>
            </w:pPr>
            <w:r>
              <w:rPr>
                <w:b/>
                <w:i/>
                <w:color w:val="000000"/>
                <w:sz w:val="26"/>
                <w:szCs w:val="26"/>
              </w:rPr>
              <w:t>Відмінно</w:t>
            </w:r>
          </w:p>
        </w:tc>
        <w:tc>
          <w:tcPr>
            <w:tcW w:w="1519" w:type="dxa"/>
            <w:vMerge w:val="restart"/>
            <w:tcBorders>
              <w:top w:val="single" w:sz="4" w:space="0" w:color="000000"/>
              <w:left w:val="single" w:sz="4" w:space="0" w:color="000000"/>
              <w:bottom w:val="single" w:sz="4" w:space="0" w:color="000000"/>
              <w:right w:val="single" w:sz="4" w:space="0" w:color="000000"/>
            </w:tcBorders>
          </w:tcPr>
          <w:p w:rsidR="0019726D" w:rsidRDefault="0019726D">
            <w:pPr>
              <w:pBdr>
                <w:top w:val="nil"/>
                <w:left w:val="nil"/>
                <w:bottom w:val="nil"/>
                <w:right w:val="nil"/>
                <w:between w:val="nil"/>
              </w:pBdr>
              <w:spacing w:line="360" w:lineRule="auto"/>
              <w:jc w:val="center"/>
              <w:rPr>
                <w:color w:val="000000"/>
                <w:sz w:val="26"/>
                <w:szCs w:val="26"/>
              </w:rPr>
            </w:pPr>
          </w:p>
          <w:p w:rsidR="0019726D" w:rsidRDefault="0019726D">
            <w:pPr>
              <w:pBdr>
                <w:top w:val="nil"/>
                <w:left w:val="nil"/>
                <w:bottom w:val="nil"/>
                <w:right w:val="nil"/>
                <w:between w:val="nil"/>
              </w:pBdr>
              <w:spacing w:line="360" w:lineRule="auto"/>
              <w:jc w:val="center"/>
              <w:rPr>
                <w:color w:val="000000"/>
                <w:sz w:val="26"/>
                <w:szCs w:val="26"/>
              </w:rPr>
            </w:pPr>
          </w:p>
          <w:p w:rsidR="0019726D" w:rsidRDefault="00521B19">
            <w:pPr>
              <w:keepNext/>
              <w:pBdr>
                <w:top w:val="nil"/>
                <w:left w:val="nil"/>
                <w:bottom w:val="nil"/>
                <w:right w:val="nil"/>
                <w:between w:val="nil"/>
              </w:pBdr>
              <w:spacing w:before="240" w:after="60"/>
              <w:jc w:val="center"/>
              <w:rPr>
                <w:b/>
                <w:color w:val="000000"/>
                <w:sz w:val="26"/>
                <w:szCs w:val="26"/>
              </w:rPr>
            </w:pPr>
            <w:r>
              <w:rPr>
                <w:b/>
                <w:i/>
                <w:color w:val="000000"/>
                <w:sz w:val="26"/>
                <w:szCs w:val="26"/>
              </w:rPr>
              <w:t>Зараховано</w:t>
            </w:r>
          </w:p>
        </w:tc>
      </w:tr>
      <w:tr w:rsidR="0019726D">
        <w:trPr>
          <w:trHeight w:val="194"/>
        </w:trPr>
        <w:tc>
          <w:tcPr>
            <w:tcW w:w="1478" w:type="dxa"/>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nil"/>
                <w:right w:val="nil"/>
                <w:between w:val="nil"/>
              </w:pBdr>
              <w:spacing w:line="360" w:lineRule="auto"/>
              <w:ind w:left="180"/>
              <w:jc w:val="center"/>
              <w:rPr>
                <w:color w:val="000000"/>
                <w:sz w:val="26"/>
                <w:szCs w:val="26"/>
              </w:rPr>
            </w:pPr>
            <w:r>
              <w:rPr>
                <w:color w:val="000000"/>
                <w:sz w:val="26"/>
                <w:szCs w:val="26"/>
              </w:rPr>
              <w:t>81-89</w:t>
            </w:r>
          </w:p>
        </w:tc>
        <w:tc>
          <w:tcPr>
            <w:tcW w:w="1305" w:type="dxa"/>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nil"/>
                <w:right w:val="nil"/>
                <w:between w:val="nil"/>
              </w:pBdr>
              <w:spacing w:line="360" w:lineRule="auto"/>
              <w:jc w:val="center"/>
              <w:rPr>
                <w:color w:val="000000"/>
                <w:sz w:val="26"/>
                <w:szCs w:val="26"/>
              </w:rPr>
            </w:pPr>
            <w:r>
              <w:rPr>
                <w:b/>
                <w:color w:val="000000"/>
                <w:sz w:val="26"/>
                <w:szCs w:val="26"/>
              </w:rPr>
              <w:t>В</w:t>
            </w:r>
          </w:p>
        </w:tc>
        <w:tc>
          <w:tcPr>
            <w:tcW w:w="1585" w:type="dxa"/>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nil"/>
                <w:right w:val="nil"/>
                <w:between w:val="nil"/>
              </w:pBdr>
              <w:spacing w:line="360" w:lineRule="auto"/>
              <w:jc w:val="center"/>
              <w:rPr>
                <w:color w:val="000000"/>
                <w:sz w:val="26"/>
                <w:szCs w:val="26"/>
              </w:rPr>
            </w:pPr>
            <w:r>
              <w:rPr>
                <w:b/>
                <w:i/>
                <w:color w:val="000000"/>
                <w:sz w:val="26"/>
                <w:szCs w:val="26"/>
              </w:rPr>
              <w:t xml:space="preserve">Дуже добре </w:t>
            </w:r>
          </w:p>
        </w:tc>
        <w:tc>
          <w:tcPr>
            <w:tcW w:w="3563" w:type="dxa"/>
            <w:vMerge w:val="restart"/>
            <w:tcBorders>
              <w:top w:val="single" w:sz="4" w:space="0" w:color="000000"/>
              <w:left w:val="single" w:sz="4" w:space="0" w:color="000000"/>
              <w:bottom w:val="single" w:sz="4" w:space="0" w:color="000000"/>
              <w:right w:val="single" w:sz="4" w:space="0" w:color="000000"/>
            </w:tcBorders>
            <w:vAlign w:val="center"/>
          </w:tcPr>
          <w:p w:rsidR="0019726D" w:rsidRDefault="00521B19">
            <w:pPr>
              <w:keepNext/>
              <w:pBdr>
                <w:top w:val="nil"/>
                <w:left w:val="nil"/>
                <w:bottom w:val="nil"/>
                <w:right w:val="nil"/>
                <w:between w:val="nil"/>
              </w:pBdr>
              <w:spacing w:line="360" w:lineRule="auto"/>
              <w:jc w:val="center"/>
              <w:rPr>
                <w:b/>
                <w:i/>
                <w:color w:val="000000"/>
                <w:sz w:val="26"/>
                <w:szCs w:val="26"/>
              </w:rPr>
            </w:pPr>
            <w:r>
              <w:rPr>
                <w:b/>
                <w:i/>
                <w:color w:val="000000"/>
                <w:sz w:val="26"/>
                <w:szCs w:val="26"/>
              </w:rPr>
              <w:t>Добре</w:t>
            </w:r>
          </w:p>
        </w:tc>
        <w:tc>
          <w:tcPr>
            <w:tcW w:w="1519" w:type="dxa"/>
            <w:vMerge/>
            <w:tcBorders>
              <w:top w:val="single" w:sz="4" w:space="0" w:color="000000"/>
              <w:left w:val="single" w:sz="4" w:space="0" w:color="000000"/>
              <w:bottom w:val="single" w:sz="4" w:space="0" w:color="000000"/>
              <w:right w:val="single" w:sz="4" w:space="0" w:color="000000"/>
            </w:tcBorders>
          </w:tcPr>
          <w:p w:rsidR="0019726D" w:rsidRDefault="0019726D">
            <w:pPr>
              <w:widowControl w:val="0"/>
              <w:pBdr>
                <w:top w:val="nil"/>
                <w:left w:val="nil"/>
                <w:bottom w:val="nil"/>
                <w:right w:val="nil"/>
                <w:between w:val="nil"/>
              </w:pBdr>
              <w:spacing w:line="276" w:lineRule="auto"/>
              <w:rPr>
                <w:b/>
                <w:i/>
                <w:color w:val="000000"/>
                <w:sz w:val="26"/>
                <w:szCs w:val="26"/>
              </w:rPr>
            </w:pPr>
          </w:p>
        </w:tc>
      </w:tr>
      <w:tr w:rsidR="0019726D">
        <w:tc>
          <w:tcPr>
            <w:tcW w:w="1478" w:type="dxa"/>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nil"/>
                <w:right w:val="nil"/>
                <w:between w:val="nil"/>
              </w:pBdr>
              <w:spacing w:line="360" w:lineRule="auto"/>
              <w:ind w:left="180"/>
              <w:jc w:val="center"/>
              <w:rPr>
                <w:color w:val="000000"/>
                <w:sz w:val="26"/>
                <w:szCs w:val="26"/>
              </w:rPr>
            </w:pPr>
            <w:r>
              <w:rPr>
                <w:color w:val="000000"/>
                <w:sz w:val="26"/>
                <w:szCs w:val="26"/>
              </w:rPr>
              <w:t>71-80</w:t>
            </w:r>
          </w:p>
        </w:tc>
        <w:tc>
          <w:tcPr>
            <w:tcW w:w="1305" w:type="dxa"/>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nil"/>
                <w:right w:val="nil"/>
                <w:between w:val="nil"/>
              </w:pBdr>
              <w:spacing w:line="360" w:lineRule="auto"/>
              <w:jc w:val="center"/>
              <w:rPr>
                <w:color w:val="000000"/>
                <w:sz w:val="26"/>
                <w:szCs w:val="26"/>
              </w:rPr>
            </w:pPr>
            <w:r>
              <w:rPr>
                <w:b/>
                <w:color w:val="000000"/>
                <w:sz w:val="26"/>
                <w:szCs w:val="26"/>
              </w:rPr>
              <w:t>С</w:t>
            </w:r>
          </w:p>
        </w:tc>
        <w:tc>
          <w:tcPr>
            <w:tcW w:w="1585" w:type="dxa"/>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nil"/>
                <w:right w:val="nil"/>
                <w:between w:val="nil"/>
              </w:pBdr>
              <w:spacing w:line="360" w:lineRule="auto"/>
              <w:jc w:val="center"/>
              <w:rPr>
                <w:color w:val="000000"/>
                <w:sz w:val="26"/>
                <w:szCs w:val="26"/>
              </w:rPr>
            </w:pPr>
            <w:r>
              <w:rPr>
                <w:b/>
                <w:i/>
                <w:color w:val="000000"/>
                <w:sz w:val="26"/>
                <w:szCs w:val="26"/>
              </w:rPr>
              <w:t>Добре</w:t>
            </w:r>
          </w:p>
        </w:tc>
        <w:tc>
          <w:tcPr>
            <w:tcW w:w="3563" w:type="dxa"/>
            <w:vMerge/>
            <w:tcBorders>
              <w:top w:val="single" w:sz="4" w:space="0" w:color="000000"/>
              <w:left w:val="single" w:sz="4" w:space="0" w:color="000000"/>
              <w:bottom w:val="single" w:sz="4" w:space="0" w:color="000000"/>
              <w:right w:val="single" w:sz="4" w:space="0" w:color="000000"/>
            </w:tcBorders>
            <w:vAlign w:val="center"/>
          </w:tcPr>
          <w:p w:rsidR="0019726D" w:rsidRDefault="0019726D">
            <w:pPr>
              <w:widowControl w:val="0"/>
              <w:pBdr>
                <w:top w:val="nil"/>
                <w:left w:val="nil"/>
                <w:bottom w:val="nil"/>
                <w:right w:val="nil"/>
                <w:between w:val="nil"/>
              </w:pBdr>
              <w:spacing w:line="276" w:lineRule="auto"/>
              <w:rPr>
                <w:color w:val="000000"/>
                <w:sz w:val="26"/>
                <w:szCs w:val="26"/>
              </w:rPr>
            </w:pPr>
          </w:p>
        </w:tc>
        <w:tc>
          <w:tcPr>
            <w:tcW w:w="1519" w:type="dxa"/>
            <w:vMerge/>
            <w:tcBorders>
              <w:top w:val="single" w:sz="4" w:space="0" w:color="000000"/>
              <w:left w:val="single" w:sz="4" w:space="0" w:color="000000"/>
              <w:bottom w:val="single" w:sz="4" w:space="0" w:color="000000"/>
              <w:right w:val="single" w:sz="4" w:space="0" w:color="000000"/>
            </w:tcBorders>
          </w:tcPr>
          <w:p w:rsidR="0019726D" w:rsidRDefault="0019726D">
            <w:pPr>
              <w:widowControl w:val="0"/>
              <w:pBdr>
                <w:top w:val="nil"/>
                <w:left w:val="nil"/>
                <w:bottom w:val="nil"/>
                <w:right w:val="nil"/>
                <w:between w:val="nil"/>
              </w:pBdr>
              <w:spacing w:line="276" w:lineRule="auto"/>
              <w:rPr>
                <w:color w:val="000000"/>
                <w:sz w:val="26"/>
                <w:szCs w:val="26"/>
              </w:rPr>
            </w:pPr>
          </w:p>
        </w:tc>
      </w:tr>
      <w:tr w:rsidR="0019726D">
        <w:tc>
          <w:tcPr>
            <w:tcW w:w="1478" w:type="dxa"/>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nil"/>
                <w:right w:val="nil"/>
                <w:between w:val="nil"/>
              </w:pBdr>
              <w:spacing w:line="360" w:lineRule="auto"/>
              <w:ind w:left="180"/>
              <w:jc w:val="center"/>
              <w:rPr>
                <w:color w:val="000000"/>
                <w:sz w:val="26"/>
                <w:szCs w:val="26"/>
              </w:rPr>
            </w:pPr>
            <w:r>
              <w:rPr>
                <w:color w:val="000000"/>
                <w:sz w:val="26"/>
                <w:szCs w:val="26"/>
              </w:rPr>
              <w:t>61-70</w:t>
            </w:r>
          </w:p>
        </w:tc>
        <w:tc>
          <w:tcPr>
            <w:tcW w:w="1305" w:type="dxa"/>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nil"/>
                <w:right w:val="nil"/>
                <w:between w:val="nil"/>
              </w:pBdr>
              <w:spacing w:line="360" w:lineRule="auto"/>
              <w:jc w:val="center"/>
              <w:rPr>
                <w:color w:val="000000"/>
                <w:sz w:val="26"/>
                <w:szCs w:val="26"/>
              </w:rPr>
            </w:pPr>
            <w:r>
              <w:rPr>
                <w:b/>
                <w:color w:val="000000"/>
                <w:sz w:val="26"/>
                <w:szCs w:val="26"/>
              </w:rPr>
              <w:t>D</w:t>
            </w:r>
          </w:p>
        </w:tc>
        <w:tc>
          <w:tcPr>
            <w:tcW w:w="1585" w:type="dxa"/>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nil"/>
                <w:right w:val="nil"/>
                <w:between w:val="nil"/>
              </w:pBdr>
              <w:spacing w:line="360" w:lineRule="auto"/>
              <w:jc w:val="center"/>
              <w:rPr>
                <w:color w:val="000000"/>
                <w:sz w:val="26"/>
                <w:szCs w:val="26"/>
              </w:rPr>
            </w:pPr>
            <w:r>
              <w:rPr>
                <w:b/>
                <w:i/>
                <w:color w:val="000000"/>
                <w:sz w:val="26"/>
                <w:szCs w:val="26"/>
              </w:rPr>
              <w:t xml:space="preserve">Задовільно </w:t>
            </w:r>
          </w:p>
        </w:tc>
        <w:tc>
          <w:tcPr>
            <w:tcW w:w="3563" w:type="dxa"/>
            <w:vMerge w:val="restart"/>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nil"/>
                <w:right w:val="nil"/>
                <w:between w:val="nil"/>
              </w:pBdr>
              <w:spacing w:line="360" w:lineRule="auto"/>
              <w:jc w:val="center"/>
              <w:rPr>
                <w:color w:val="000000"/>
                <w:sz w:val="26"/>
                <w:szCs w:val="26"/>
              </w:rPr>
            </w:pPr>
            <w:r>
              <w:rPr>
                <w:b/>
                <w:i/>
                <w:color w:val="000000"/>
                <w:sz w:val="26"/>
                <w:szCs w:val="26"/>
              </w:rPr>
              <w:t xml:space="preserve">Задовільно </w:t>
            </w:r>
          </w:p>
        </w:tc>
        <w:tc>
          <w:tcPr>
            <w:tcW w:w="1519" w:type="dxa"/>
            <w:vMerge/>
            <w:tcBorders>
              <w:top w:val="single" w:sz="4" w:space="0" w:color="000000"/>
              <w:left w:val="single" w:sz="4" w:space="0" w:color="000000"/>
              <w:bottom w:val="single" w:sz="4" w:space="0" w:color="000000"/>
              <w:right w:val="single" w:sz="4" w:space="0" w:color="000000"/>
            </w:tcBorders>
          </w:tcPr>
          <w:p w:rsidR="0019726D" w:rsidRDefault="0019726D">
            <w:pPr>
              <w:widowControl w:val="0"/>
              <w:pBdr>
                <w:top w:val="nil"/>
                <w:left w:val="nil"/>
                <w:bottom w:val="nil"/>
                <w:right w:val="nil"/>
                <w:between w:val="nil"/>
              </w:pBdr>
              <w:spacing w:line="276" w:lineRule="auto"/>
              <w:rPr>
                <w:color w:val="000000"/>
                <w:sz w:val="26"/>
                <w:szCs w:val="26"/>
              </w:rPr>
            </w:pPr>
          </w:p>
        </w:tc>
      </w:tr>
      <w:tr w:rsidR="0019726D">
        <w:tc>
          <w:tcPr>
            <w:tcW w:w="1478" w:type="dxa"/>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nil"/>
                <w:right w:val="nil"/>
                <w:between w:val="nil"/>
              </w:pBdr>
              <w:spacing w:line="360" w:lineRule="auto"/>
              <w:ind w:left="180"/>
              <w:jc w:val="center"/>
              <w:rPr>
                <w:color w:val="000000"/>
                <w:sz w:val="26"/>
                <w:szCs w:val="26"/>
              </w:rPr>
            </w:pPr>
            <w:r>
              <w:rPr>
                <w:color w:val="000000"/>
                <w:sz w:val="26"/>
                <w:szCs w:val="26"/>
              </w:rPr>
              <w:t>51-60</w:t>
            </w:r>
          </w:p>
        </w:tc>
        <w:tc>
          <w:tcPr>
            <w:tcW w:w="1305" w:type="dxa"/>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nil"/>
                <w:right w:val="nil"/>
                <w:between w:val="nil"/>
              </w:pBdr>
              <w:spacing w:line="360" w:lineRule="auto"/>
              <w:jc w:val="center"/>
              <w:rPr>
                <w:color w:val="000000"/>
                <w:sz w:val="26"/>
                <w:szCs w:val="26"/>
              </w:rPr>
            </w:pPr>
            <w:r>
              <w:rPr>
                <w:b/>
                <w:color w:val="000000"/>
                <w:sz w:val="26"/>
                <w:szCs w:val="26"/>
              </w:rPr>
              <w:t xml:space="preserve">Е </w:t>
            </w:r>
          </w:p>
        </w:tc>
        <w:tc>
          <w:tcPr>
            <w:tcW w:w="1585" w:type="dxa"/>
            <w:tcBorders>
              <w:top w:val="single" w:sz="4" w:space="0" w:color="000000"/>
              <w:left w:val="single" w:sz="4" w:space="0" w:color="000000"/>
              <w:bottom w:val="single" w:sz="4" w:space="0" w:color="000000"/>
              <w:right w:val="single" w:sz="4" w:space="0" w:color="000000"/>
            </w:tcBorders>
            <w:vAlign w:val="center"/>
          </w:tcPr>
          <w:p w:rsidR="0019726D" w:rsidRDefault="00521B19">
            <w:pPr>
              <w:pBdr>
                <w:top w:val="nil"/>
                <w:left w:val="nil"/>
                <w:bottom w:val="nil"/>
                <w:right w:val="nil"/>
                <w:between w:val="nil"/>
              </w:pBdr>
              <w:spacing w:line="360" w:lineRule="auto"/>
              <w:jc w:val="center"/>
              <w:rPr>
                <w:color w:val="000000"/>
                <w:sz w:val="26"/>
                <w:szCs w:val="26"/>
              </w:rPr>
            </w:pPr>
            <w:r>
              <w:rPr>
                <w:b/>
                <w:i/>
                <w:color w:val="000000"/>
                <w:sz w:val="26"/>
                <w:szCs w:val="26"/>
              </w:rPr>
              <w:t>Достатньо</w:t>
            </w:r>
          </w:p>
        </w:tc>
        <w:tc>
          <w:tcPr>
            <w:tcW w:w="3563" w:type="dxa"/>
            <w:vMerge/>
            <w:tcBorders>
              <w:top w:val="single" w:sz="4" w:space="0" w:color="000000"/>
              <w:left w:val="single" w:sz="4" w:space="0" w:color="000000"/>
              <w:bottom w:val="single" w:sz="4" w:space="0" w:color="000000"/>
              <w:right w:val="single" w:sz="4" w:space="0" w:color="000000"/>
            </w:tcBorders>
            <w:vAlign w:val="center"/>
          </w:tcPr>
          <w:p w:rsidR="0019726D" w:rsidRDefault="0019726D">
            <w:pPr>
              <w:widowControl w:val="0"/>
              <w:pBdr>
                <w:top w:val="nil"/>
                <w:left w:val="nil"/>
                <w:bottom w:val="nil"/>
                <w:right w:val="nil"/>
                <w:between w:val="nil"/>
              </w:pBdr>
              <w:spacing w:line="276" w:lineRule="auto"/>
              <w:rPr>
                <w:color w:val="000000"/>
                <w:sz w:val="26"/>
                <w:szCs w:val="26"/>
              </w:rPr>
            </w:pPr>
          </w:p>
        </w:tc>
        <w:tc>
          <w:tcPr>
            <w:tcW w:w="1519" w:type="dxa"/>
            <w:vMerge/>
            <w:tcBorders>
              <w:top w:val="single" w:sz="4" w:space="0" w:color="000000"/>
              <w:left w:val="single" w:sz="4" w:space="0" w:color="000000"/>
              <w:bottom w:val="single" w:sz="4" w:space="0" w:color="000000"/>
              <w:right w:val="single" w:sz="4" w:space="0" w:color="000000"/>
            </w:tcBorders>
          </w:tcPr>
          <w:p w:rsidR="0019726D" w:rsidRDefault="0019726D">
            <w:pPr>
              <w:widowControl w:val="0"/>
              <w:pBdr>
                <w:top w:val="nil"/>
                <w:left w:val="nil"/>
                <w:bottom w:val="nil"/>
                <w:right w:val="nil"/>
                <w:between w:val="nil"/>
              </w:pBdr>
              <w:spacing w:line="276" w:lineRule="auto"/>
              <w:rPr>
                <w:color w:val="000000"/>
                <w:sz w:val="26"/>
                <w:szCs w:val="26"/>
              </w:rPr>
            </w:pPr>
          </w:p>
        </w:tc>
      </w:tr>
    </w:tbl>
    <w:p w:rsidR="0019726D" w:rsidRDefault="0019726D">
      <w:pPr>
        <w:pBdr>
          <w:top w:val="nil"/>
          <w:left w:val="nil"/>
          <w:bottom w:val="nil"/>
          <w:right w:val="nil"/>
          <w:between w:val="nil"/>
        </w:pBdr>
        <w:shd w:val="clear" w:color="auto" w:fill="FFFFFF"/>
        <w:jc w:val="right"/>
        <w:rPr>
          <w:color w:val="000000"/>
          <w:sz w:val="24"/>
          <w:szCs w:val="24"/>
        </w:rPr>
      </w:pPr>
    </w:p>
    <w:p w:rsidR="0019726D" w:rsidRDefault="0019726D">
      <w:pPr>
        <w:pBdr>
          <w:top w:val="nil"/>
          <w:left w:val="nil"/>
          <w:bottom w:val="nil"/>
          <w:right w:val="nil"/>
          <w:between w:val="nil"/>
        </w:pBdr>
        <w:shd w:val="clear" w:color="auto" w:fill="FFFFFF"/>
        <w:jc w:val="center"/>
        <w:rPr>
          <w:color w:val="000000"/>
          <w:sz w:val="24"/>
          <w:szCs w:val="24"/>
        </w:rPr>
      </w:pPr>
    </w:p>
    <w:p w:rsidR="0019726D" w:rsidRDefault="00521B19">
      <w:pPr>
        <w:pBdr>
          <w:top w:val="nil"/>
          <w:left w:val="nil"/>
          <w:bottom w:val="nil"/>
          <w:right w:val="nil"/>
          <w:between w:val="nil"/>
        </w:pBdr>
        <w:spacing w:line="237" w:lineRule="auto"/>
        <w:rPr>
          <w:color w:val="000000"/>
          <w:sz w:val="24"/>
          <w:szCs w:val="24"/>
        </w:rPr>
      </w:pPr>
      <w:r>
        <w:rPr>
          <w:color w:val="000000"/>
          <w:sz w:val="24"/>
          <w:szCs w:val="24"/>
        </w:rPr>
        <w:t>Протягом семестру проводиться не менше двох модулів або колоквіумів чи контрольних робіт або інших видів контролю. Максимальна кількість балів, яка встановлюється для цих видів контролю, а також відповідність оцінок FX та F у шкалі ECTS, у балах та національній шкалі визначається Вченими радами факультетів або кафедрами, які забезпечують викладання відповідних дисциплін.</w:t>
      </w:r>
    </w:p>
    <w:p w:rsidR="0019726D" w:rsidRDefault="0019726D">
      <w:pPr>
        <w:pBdr>
          <w:top w:val="nil"/>
          <w:left w:val="nil"/>
          <w:bottom w:val="nil"/>
          <w:right w:val="nil"/>
          <w:between w:val="nil"/>
        </w:pBdr>
        <w:spacing w:line="237" w:lineRule="auto"/>
        <w:rPr>
          <w:color w:val="000000"/>
          <w:sz w:val="24"/>
          <w:szCs w:val="24"/>
        </w:rPr>
      </w:pPr>
    </w:p>
    <w:p w:rsidR="0019726D" w:rsidRDefault="0019726D">
      <w:pPr>
        <w:pBdr>
          <w:top w:val="nil"/>
          <w:left w:val="nil"/>
          <w:bottom w:val="nil"/>
          <w:right w:val="nil"/>
          <w:between w:val="nil"/>
        </w:pBdr>
        <w:jc w:val="center"/>
        <w:rPr>
          <w:color w:val="000000"/>
          <w:sz w:val="24"/>
          <w:szCs w:val="24"/>
        </w:rPr>
      </w:pPr>
    </w:p>
    <w:p w:rsidR="0019726D" w:rsidRDefault="0019726D">
      <w:pPr>
        <w:pBdr>
          <w:top w:val="nil"/>
          <w:left w:val="nil"/>
          <w:bottom w:val="nil"/>
          <w:right w:val="nil"/>
          <w:between w:val="nil"/>
        </w:pBdr>
        <w:jc w:val="center"/>
        <w:rPr>
          <w:color w:val="000000"/>
          <w:sz w:val="24"/>
          <w:szCs w:val="24"/>
        </w:rPr>
      </w:pPr>
    </w:p>
    <w:p w:rsidR="0019726D" w:rsidRDefault="00521B19">
      <w:pPr>
        <w:pBdr>
          <w:top w:val="nil"/>
          <w:left w:val="nil"/>
          <w:bottom w:val="nil"/>
          <w:right w:val="nil"/>
          <w:between w:val="nil"/>
        </w:pBdr>
        <w:jc w:val="center"/>
        <w:rPr>
          <w:color w:val="000000"/>
          <w:sz w:val="28"/>
          <w:szCs w:val="28"/>
        </w:rPr>
      </w:pPr>
      <w:r>
        <w:rPr>
          <w:b/>
          <w:color w:val="000000"/>
          <w:sz w:val="28"/>
          <w:szCs w:val="28"/>
        </w:rPr>
        <w:t>10. Список рекомендованої літератури</w:t>
      </w:r>
    </w:p>
    <w:p w:rsidR="0019726D" w:rsidRDefault="0019726D">
      <w:pPr>
        <w:pBdr>
          <w:top w:val="nil"/>
          <w:left w:val="nil"/>
          <w:bottom w:val="nil"/>
          <w:right w:val="nil"/>
          <w:between w:val="nil"/>
        </w:pBdr>
        <w:ind w:firstLine="708"/>
        <w:jc w:val="center"/>
        <w:rPr>
          <w:color w:val="000000"/>
          <w:sz w:val="28"/>
          <w:szCs w:val="28"/>
        </w:rPr>
      </w:pPr>
    </w:p>
    <w:p w:rsidR="0019726D" w:rsidRDefault="00521B19">
      <w:pPr>
        <w:pBdr>
          <w:top w:val="nil"/>
          <w:left w:val="nil"/>
          <w:bottom w:val="nil"/>
          <w:right w:val="nil"/>
          <w:between w:val="nil"/>
        </w:pBdr>
        <w:ind w:firstLine="708"/>
        <w:jc w:val="center"/>
        <w:rPr>
          <w:color w:val="000000"/>
          <w:sz w:val="28"/>
          <w:szCs w:val="28"/>
        </w:rPr>
      </w:pPr>
      <w:proofErr w:type="spellStart"/>
      <w:r>
        <w:rPr>
          <w:b/>
          <w:color w:val="000000"/>
          <w:sz w:val="28"/>
          <w:szCs w:val="28"/>
        </w:rPr>
        <w:t>Home</w:t>
      </w:r>
      <w:proofErr w:type="spellEnd"/>
      <w:r>
        <w:rPr>
          <w:b/>
          <w:color w:val="000000"/>
          <w:sz w:val="28"/>
          <w:szCs w:val="28"/>
        </w:rPr>
        <w:t xml:space="preserve"> </w:t>
      </w:r>
      <w:proofErr w:type="spellStart"/>
      <w:r>
        <w:rPr>
          <w:b/>
          <w:color w:val="000000"/>
          <w:sz w:val="28"/>
          <w:szCs w:val="28"/>
        </w:rPr>
        <w:t>Reading</w:t>
      </w:r>
      <w:proofErr w:type="spellEnd"/>
    </w:p>
    <w:p w:rsidR="0019726D" w:rsidRDefault="0019726D">
      <w:pPr>
        <w:pBdr>
          <w:top w:val="nil"/>
          <w:left w:val="nil"/>
          <w:bottom w:val="nil"/>
          <w:right w:val="nil"/>
          <w:between w:val="nil"/>
        </w:pBdr>
        <w:rPr>
          <w:color w:val="000000"/>
          <w:sz w:val="24"/>
          <w:szCs w:val="24"/>
        </w:rPr>
      </w:pPr>
    </w:p>
    <w:p w:rsidR="0019726D" w:rsidRDefault="00521B19">
      <w:pPr>
        <w:numPr>
          <w:ilvl w:val="0"/>
          <w:numId w:val="3"/>
        </w:numPr>
        <w:pBdr>
          <w:top w:val="nil"/>
          <w:left w:val="nil"/>
          <w:bottom w:val="nil"/>
          <w:right w:val="nil"/>
          <w:between w:val="nil"/>
        </w:pBdr>
        <w:rPr>
          <w:color w:val="000000"/>
          <w:sz w:val="24"/>
          <w:szCs w:val="24"/>
        </w:rPr>
      </w:pPr>
      <w:proofErr w:type="spellStart"/>
      <w:r>
        <w:rPr>
          <w:color w:val="000000"/>
          <w:sz w:val="24"/>
          <w:szCs w:val="24"/>
        </w:rPr>
        <w:t>William</w:t>
      </w:r>
      <w:proofErr w:type="spellEnd"/>
      <w:r>
        <w:rPr>
          <w:color w:val="000000"/>
          <w:sz w:val="24"/>
          <w:szCs w:val="24"/>
        </w:rPr>
        <w:t xml:space="preserve"> </w:t>
      </w:r>
      <w:proofErr w:type="spellStart"/>
      <w:r>
        <w:rPr>
          <w:color w:val="000000"/>
          <w:sz w:val="24"/>
          <w:szCs w:val="24"/>
        </w:rPr>
        <w:t>Golding</w:t>
      </w:r>
      <w:proofErr w:type="spellEnd"/>
      <w:r>
        <w:rPr>
          <w:color w:val="000000"/>
          <w:sz w:val="24"/>
          <w:szCs w:val="24"/>
        </w:rPr>
        <w:t xml:space="preserve">. </w:t>
      </w:r>
      <w:proofErr w:type="spellStart"/>
      <w:r>
        <w:rPr>
          <w:color w:val="000000"/>
          <w:sz w:val="24"/>
          <w:szCs w:val="24"/>
        </w:rPr>
        <w:t>Lord</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Flies</w:t>
      </w:r>
      <w:proofErr w:type="spellEnd"/>
      <w:r>
        <w:rPr>
          <w:color w:val="000000"/>
          <w:sz w:val="24"/>
          <w:szCs w:val="24"/>
        </w:rPr>
        <w:t>. Moscow.-Progress Publishers.- 1982- 297p.</w:t>
      </w:r>
    </w:p>
    <w:p w:rsidR="0019726D" w:rsidRDefault="00521B19">
      <w:pPr>
        <w:numPr>
          <w:ilvl w:val="0"/>
          <w:numId w:val="3"/>
        </w:numPr>
        <w:pBdr>
          <w:top w:val="nil"/>
          <w:left w:val="nil"/>
          <w:bottom w:val="nil"/>
          <w:right w:val="nil"/>
          <w:between w:val="nil"/>
        </w:pBdr>
        <w:rPr>
          <w:color w:val="000000"/>
          <w:sz w:val="24"/>
          <w:szCs w:val="24"/>
        </w:rPr>
      </w:pPr>
      <w:proofErr w:type="spellStart"/>
      <w:r>
        <w:rPr>
          <w:color w:val="000000"/>
          <w:sz w:val="24"/>
          <w:szCs w:val="24"/>
        </w:rPr>
        <w:t>Theodore</w:t>
      </w:r>
      <w:proofErr w:type="spellEnd"/>
      <w:r>
        <w:rPr>
          <w:color w:val="000000"/>
          <w:sz w:val="24"/>
          <w:szCs w:val="24"/>
        </w:rPr>
        <w:t xml:space="preserve"> </w:t>
      </w:r>
      <w:proofErr w:type="spellStart"/>
      <w:r>
        <w:rPr>
          <w:color w:val="000000"/>
          <w:sz w:val="24"/>
          <w:szCs w:val="24"/>
        </w:rPr>
        <w:t>Dreiser</w:t>
      </w:r>
      <w:proofErr w:type="spellEnd"/>
      <w:r>
        <w:rPr>
          <w:color w:val="000000"/>
          <w:sz w:val="24"/>
          <w:szCs w:val="24"/>
        </w:rPr>
        <w:t xml:space="preserve">. </w:t>
      </w:r>
      <w:proofErr w:type="spellStart"/>
      <w:r>
        <w:rPr>
          <w:color w:val="000000"/>
          <w:sz w:val="24"/>
          <w:szCs w:val="24"/>
        </w:rPr>
        <w:t>Jennie</w:t>
      </w:r>
      <w:proofErr w:type="spellEnd"/>
      <w:r>
        <w:rPr>
          <w:color w:val="000000"/>
          <w:sz w:val="24"/>
          <w:szCs w:val="24"/>
        </w:rPr>
        <w:t xml:space="preserve"> </w:t>
      </w:r>
      <w:proofErr w:type="spellStart"/>
      <w:r>
        <w:rPr>
          <w:color w:val="000000"/>
          <w:sz w:val="24"/>
          <w:szCs w:val="24"/>
        </w:rPr>
        <w:t>Gerhardt</w:t>
      </w:r>
      <w:proofErr w:type="spellEnd"/>
      <w:r>
        <w:rPr>
          <w:color w:val="000000"/>
          <w:sz w:val="24"/>
          <w:szCs w:val="24"/>
        </w:rPr>
        <w:t xml:space="preserve">. – </w:t>
      </w:r>
      <w:proofErr w:type="spellStart"/>
      <w:r>
        <w:rPr>
          <w:color w:val="000000"/>
          <w:sz w:val="24"/>
          <w:szCs w:val="24"/>
        </w:rPr>
        <w:t>Moscow</w:t>
      </w:r>
      <w:proofErr w:type="spellEnd"/>
      <w:r>
        <w:rPr>
          <w:color w:val="000000"/>
          <w:sz w:val="24"/>
          <w:szCs w:val="24"/>
        </w:rPr>
        <w:t>: Progress.- 1989.- 345p.</w:t>
      </w:r>
    </w:p>
    <w:p w:rsidR="0019726D" w:rsidRDefault="00521B19">
      <w:pPr>
        <w:numPr>
          <w:ilvl w:val="0"/>
          <w:numId w:val="3"/>
        </w:numPr>
        <w:pBdr>
          <w:top w:val="nil"/>
          <w:left w:val="nil"/>
          <w:bottom w:val="nil"/>
          <w:right w:val="nil"/>
          <w:between w:val="nil"/>
        </w:pBdr>
        <w:rPr>
          <w:color w:val="000000"/>
          <w:sz w:val="24"/>
          <w:szCs w:val="24"/>
        </w:rPr>
      </w:pPr>
      <w:proofErr w:type="spellStart"/>
      <w:r>
        <w:rPr>
          <w:color w:val="000000"/>
          <w:sz w:val="24"/>
          <w:szCs w:val="24"/>
        </w:rPr>
        <w:t>Lewis</w:t>
      </w:r>
      <w:proofErr w:type="spellEnd"/>
      <w:r>
        <w:rPr>
          <w:color w:val="000000"/>
          <w:sz w:val="24"/>
          <w:szCs w:val="24"/>
        </w:rPr>
        <w:t xml:space="preserve"> </w:t>
      </w:r>
      <w:proofErr w:type="spellStart"/>
      <w:r>
        <w:rPr>
          <w:color w:val="000000"/>
          <w:sz w:val="24"/>
          <w:szCs w:val="24"/>
        </w:rPr>
        <w:t>Carroll</w:t>
      </w:r>
      <w:proofErr w:type="spellEnd"/>
      <w:r>
        <w:rPr>
          <w:color w:val="000000"/>
          <w:sz w:val="24"/>
          <w:szCs w:val="24"/>
        </w:rPr>
        <w:t xml:space="preserve">. </w:t>
      </w:r>
      <w:proofErr w:type="spellStart"/>
      <w:r>
        <w:rPr>
          <w:color w:val="000000"/>
          <w:sz w:val="24"/>
          <w:szCs w:val="24"/>
        </w:rPr>
        <w:t>Alice</w:t>
      </w:r>
      <w:proofErr w:type="spellEnd"/>
      <w:r>
        <w:rPr>
          <w:color w:val="000000"/>
          <w:sz w:val="24"/>
          <w:szCs w:val="24"/>
        </w:rPr>
        <w:t xml:space="preserve"> </w:t>
      </w:r>
      <w:proofErr w:type="spellStart"/>
      <w:r>
        <w:rPr>
          <w:color w:val="000000"/>
          <w:sz w:val="24"/>
          <w:szCs w:val="24"/>
        </w:rPr>
        <w:t>in</w:t>
      </w:r>
      <w:proofErr w:type="spellEnd"/>
      <w:r>
        <w:rPr>
          <w:color w:val="000000"/>
          <w:sz w:val="24"/>
          <w:szCs w:val="24"/>
        </w:rPr>
        <w:t xml:space="preserve"> </w:t>
      </w:r>
      <w:proofErr w:type="spellStart"/>
      <w:r>
        <w:rPr>
          <w:color w:val="000000"/>
          <w:sz w:val="24"/>
          <w:szCs w:val="24"/>
        </w:rPr>
        <w:t>Wonderland</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Through</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Looking</w:t>
      </w:r>
      <w:proofErr w:type="spellEnd"/>
      <w:r>
        <w:rPr>
          <w:color w:val="000000"/>
          <w:sz w:val="24"/>
          <w:szCs w:val="24"/>
        </w:rPr>
        <w:t xml:space="preserve"> Glass.- </w:t>
      </w:r>
      <w:proofErr w:type="spellStart"/>
      <w:r>
        <w:rPr>
          <w:color w:val="000000"/>
          <w:sz w:val="24"/>
          <w:szCs w:val="24"/>
        </w:rPr>
        <w:t>Wordsworth</w:t>
      </w:r>
      <w:proofErr w:type="spellEnd"/>
      <w:r>
        <w:rPr>
          <w:color w:val="000000"/>
          <w:sz w:val="24"/>
          <w:szCs w:val="24"/>
        </w:rPr>
        <w:t xml:space="preserve"> Classic.- 1993.- 263p.</w:t>
      </w:r>
    </w:p>
    <w:p w:rsidR="0019726D" w:rsidRDefault="00521B19">
      <w:pPr>
        <w:numPr>
          <w:ilvl w:val="0"/>
          <w:numId w:val="3"/>
        </w:numPr>
        <w:pBdr>
          <w:top w:val="nil"/>
          <w:left w:val="nil"/>
          <w:bottom w:val="nil"/>
          <w:right w:val="nil"/>
          <w:between w:val="nil"/>
        </w:pBdr>
        <w:rPr>
          <w:color w:val="000000"/>
          <w:sz w:val="24"/>
          <w:szCs w:val="24"/>
        </w:rPr>
      </w:pPr>
      <w:proofErr w:type="spellStart"/>
      <w:r>
        <w:rPr>
          <w:color w:val="000000"/>
          <w:sz w:val="24"/>
          <w:szCs w:val="24"/>
        </w:rPr>
        <w:t>Emily</w:t>
      </w:r>
      <w:proofErr w:type="spellEnd"/>
      <w:r>
        <w:rPr>
          <w:color w:val="000000"/>
          <w:sz w:val="24"/>
          <w:szCs w:val="24"/>
        </w:rPr>
        <w:t xml:space="preserve"> </w:t>
      </w:r>
      <w:proofErr w:type="spellStart"/>
      <w:r>
        <w:rPr>
          <w:color w:val="000000"/>
          <w:sz w:val="24"/>
          <w:szCs w:val="24"/>
        </w:rPr>
        <w:t>Bronte</w:t>
      </w:r>
      <w:proofErr w:type="spellEnd"/>
      <w:r>
        <w:rPr>
          <w:color w:val="000000"/>
          <w:sz w:val="24"/>
          <w:szCs w:val="24"/>
        </w:rPr>
        <w:t xml:space="preserve">. </w:t>
      </w:r>
      <w:proofErr w:type="spellStart"/>
      <w:r>
        <w:rPr>
          <w:color w:val="000000"/>
          <w:sz w:val="24"/>
          <w:szCs w:val="24"/>
        </w:rPr>
        <w:t>Wuthering</w:t>
      </w:r>
      <w:proofErr w:type="spellEnd"/>
      <w:r>
        <w:rPr>
          <w:color w:val="000000"/>
          <w:sz w:val="24"/>
          <w:szCs w:val="24"/>
        </w:rPr>
        <w:t xml:space="preserve"> Heights.- </w:t>
      </w:r>
      <w:proofErr w:type="spellStart"/>
      <w:r>
        <w:rPr>
          <w:color w:val="000000"/>
          <w:sz w:val="24"/>
          <w:szCs w:val="24"/>
        </w:rPr>
        <w:t>Penguin</w:t>
      </w:r>
      <w:proofErr w:type="spellEnd"/>
      <w:r>
        <w:rPr>
          <w:color w:val="000000"/>
          <w:sz w:val="24"/>
          <w:szCs w:val="24"/>
        </w:rPr>
        <w:t xml:space="preserve"> Books.- 1994.-280p.</w:t>
      </w:r>
    </w:p>
    <w:p w:rsidR="0019726D" w:rsidRDefault="00521B19">
      <w:pPr>
        <w:numPr>
          <w:ilvl w:val="0"/>
          <w:numId w:val="3"/>
        </w:numPr>
        <w:pBdr>
          <w:top w:val="nil"/>
          <w:left w:val="nil"/>
          <w:bottom w:val="nil"/>
          <w:right w:val="nil"/>
          <w:between w:val="nil"/>
        </w:pBdr>
        <w:rPr>
          <w:color w:val="000000"/>
          <w:sz w:val="24"/>
          <w:szCs w:val="24"/>
        </w:rPr>
      </w:pPr>
      <w:r>
        <w:rPr>
          <w:color w:val="000000"/>
          <w:sz w:val="24"/>
          <w:szCs w:val="24"/>
        </w:rPr>
        <w:t xml:space="preserve">F. </w:t>
      </w:r>
      <w:proofErr w:type="spellStart"/>
      <w:r>
        <w:rPr>
          <w:color w:val="000000"/>
          <w:sz w:val="24"/>
          <w:szCs w:val="24"/>
        </w:rPr>
        <w:t>Scott</w:t>
      </w:r>
      <w:proofErr w:type="spellEnd"/>
      <w:r>
        <w:rPr>
          <w:color w:val="000000"/>
          <w:sz w:val="24"/>
          <w:szCs w:val="24"/>
        </w:rPr>
        <w:t xml:space="preserve"> </w:t>
      </w:r>
      <w:proofErr w:type="spellStart"/>
      <w:r>
        <w:rPr>
          <w:color w:val="000000"/>
          <w:sz w:val="24"/>
          <w:szCs w:val="24"/>
        </w:rPr>
        <w:t>Fitzgerald</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Great Gatsby.- </w:t>
      </w:r>
      <w:proofErr w:type="spellStart"/>
      <w:r>
        <w:rPr>
          <w:color w:val="000000"/>
          <w:sz w:val="24"/>
          <w:szCs w:val="24"/>
        </w:rPr>
        <w:t>Penguin</w:t>
      </w:r>
      <w:proofErr w:type="spellEnd"/>
      <w:r>
        <w:rPr>
          <w:color w:val="000000"/>
          <w:sz w:val="24"/>
          <w:szCs w:val="24"/>
        </w:rPr>
        <w:t xml:space="preserve"> Books.- 1994.-190p    </w:t>
      </w:r>
    </w:p>
    <w:p w:rsidR="0019726D" w:rsidRDefault="00521B19">
      <w:pPr>
        <w:numPr>
          <w:ilvl w:val="0"/>
          <w:numId w:val="3"/>
        </w:numPr>
        <w:pBdr>
          <w:top w:val="nil"/>
          <w:left w:val="nil"/>
          <w:bottom w:val="nil"/>
          <w:right w:val="nil"/>
          <w:between w:val="nil"/>
        </w:pBdr>
        <w:rPr>
          <w:color w:val="000000"/>
          <w:sz w:val="24"/>
          <w:szCs w:val="24"/>
        </w:rPr>
      </w:pPr>
      <w:r>
        <w:rPr>
          <w:color w:val="000000"/>
          <w:sz w:val="24"/>
          <w:szCs w:val="24"/>
        </w:rPr>
        <w:t xml:space="preserve">F. </w:t>
      </w:r>
      <w:proofErr w:type="spellStart"/>
      <w:r>
        <w:rPr>
          <w:color w:val="000000"/>
          <w:sz w:val="24"/>
          <w:szCs w:val="24"/>
        </w:rPr>
        <w:t>Scott</w:t>
      </w:r>
      <w:proofErr w:type="spellEnd"/>
      <w:r>
        <w:rPr>
          <w:color w:val="000000"/>
          <w:sz w:val="24"/>
          <w:szCs w:val="24"/>
        </w:rPr>
        <w:t xml:space="preserve"> </w:t>
      </w:r>
      <w:proofErr w:type="spellStart"/>
      <w:r>
        <w:rPr>
          <w:color w:val="000000"/>
          <w:sz w:val="24"/>
          <w:szCs w:val="24"/>
        </w:rPr>
        <w:t>Fitzgerald.Tender</w:t>
      </w:r>
      <w:proofErr w:type="spellEnd"/>
      <w:r>
        <w:rPr>
          <w:color w:val="000000"/>
          <w:sz w:val="24"/>
          <w:szCs w:val="24"/>
        </w:rPr>
        <w:t xml:space="preserve"> </w:t>
      </w:r>
      <w:proofErr w:type="spellStart"/>
      <w:r>
        <w:rPr>
          <w:color w:val="000000"/>
          <w:sz w:val="24"/>
          <w:szCs w:val="24"/>
        </w:rPr>
        <w:t>is</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Night.- </w:t>
      </w:r>
      <w:proofErr w:type="spellStart"/>
      <w:r>
        <w:rPr>
          <w:color w:val="000000"/>
          <w:sz w:val="24"/>
          <w:szCs w:val="24"/>
        </w:rPr>
        <w:t>Penguin</w:t>
      </w:r>
      <w:proofErr w:type="spellEnd"/>
      <w:r>
        <w:rPr>
          <w:color w:val="000000"/>
          <w:sz w:val="24"/>
          <w:szCs w:val="24"/>
        </w:rPr>
        <w:t xml:space="preserve"> Books.- 1996.-340p.    </w:t>
      </w:r>
    </w:p>
    <w:p w:rsidR="0019726D" w:rsidRDefault="00521B19">
      <w:pPr>
        <w:numPr>
          <w:ilvl w:val="0"/>
          <w:numId w:val="3"/>
        </w:numPr>
        <w:pBdr>
          <w:top w:val="nil"/>
          <w:left w:val="nil"/>
          <w:bottom w:val="nil"/>
          <w:right w:val="nil"/>
          <w:between w:val="nil"/>
        </w:pBdr>
        <w:rPr>
          <w:color w:val="000000"/>
          <w:sz w:val="24"/>
          <w:szCs w:val="24"/>
        </w:rPr>
      </w:pPr>
      <w:proofErr w:type="spellStart"/>
      <w:r>
        <w:rPr>
          <w:color w:val="000000"/>
          <w:sz w:val="24"/>
          <w:szCs w:val="24"/>
        </w:rPr>
        <w:t>Ch</w:t>
      </w:r>
      <w:proofErr w:type="spellEnd"/>
      <w:r>
        <w:rPr>
          <w:color w:val="000000"/>
          <w:sz w:val="24"/>
          <w:szCs w:val="24"/>
        </w:rPr>
        <w:t xml:space="preserve">. </w:t>
      </w:r>
      <w:proofErr w:type="spellStart"/>
      <w:r>
        <w:rPr>
          <w:color w:val="000000"/>
          <w:sz w:val="24"/>
          <w:szCs w:val="24"/>
        </w:rPr>
        <w:t>Dickens</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Pickwick</w:t>
      </w:r>
      <w:proofErr w:type="spellEnd"/>
      <w:r>
        <w:rPr>
          <w:color w:val="000000"/>
          <w:sz w:val="24"/>
          <w:szCs w:val="24"/>
        </w:rPr>
        <w:t xml:space="preserve"> Papers.- </w:t>
      </w:r>
      <w:proofErr w:type="spellStart"/>
      <w:r>
        <w:rPr>
          <w:color w:val="000000"/>
          <w:sz w:val="24"/>
          <w:szCs w:val="24"/>
        </w:rPr>
        <w:t>Penguin</w:t>
      </w:r>
      <w:proofErr w:type="spellEnd"/>
      <w:r>
        <w:rPr>
          <w:color w:val="000000"/>
          <w:sz w:val="24"/>
          <w:szCs w:val="24"/>
        </w:rPr>
        <w:t xml:space="preserve"> </w:t>
      </w:r>
      <w:proofErr w:type="spellStart"/>
      <w:r>
        <w:rPr>
          <w:color w:val="000000"/>
          <w:sz w:val="24"/>
          <w:szCs w:val="24"/>
        </w:rPr>
        <w:t>Books</w:t>
      </w:r>
      <w:proofErr w:type="spellEnd"/>
      <w:r>
        <w:rPr>
          <w:color w:val="000000"/>
          <w:sz w:val="24"/>
          <w:szCs w:val="24"/>
        </w:rPr>
        <w:t>. -1999.-457p.</w:t>
      </w:r>
    </w:p>
    <w:p w:rsidR="0019726D" w:rsidRDefault="00521B19">
      <w:pPr>
        <w:numPr>
          <w:ilvl w:val="0"/>
          <w:numId w:val="3"/>
        </w:numPr>
        <w:pBdr>
          <w:top w:val="nil"/>
          <w:left w:val="nil"/>
          <w:bottom w:val="nil"/>
          <w:right w:val="nil"/>
          <w:between w:val="nil"/>
        </w:pBdr>
        <w:rPr>
          <w:color w:val="000000"/>
          <w:sz w:val="24"/>
          <w:szCs w:val="24"/>
        </w:rPr>
      </w:pPr>
      <w:proofErr w:type="spellStart"/>
      <w:r>
        <w:rPr>
          <w:color w:val="000000"/>
          <w:sz w:val="24"/>
          <w:szCs w:val="24"/>
        </w:rPr>
        <w:t>Jane</w:t>
      </w:r>
      <w:proofErr w:type="spellEnd"/>
      <w:r>
        <w:rPr>
          <w:color w:val="000000"/>
          <w:sz w:val="24"/>
          <w:szCs w:val="24"/>
        </w:rPr>
        <w:t xml:space="preserve"> </w:t>
      </w:r>
      <w:proofErr w:type="spellStart"/>
      <w:r>
        <w:rPr>
          <w:color w:val="000000"/>
          <w:sz w:val="24"/>
          <w:szCs w:val="24"/>
        </w:rPr>
        <w:t>Austin</w:t>
      </w:r>
      <w:proofErr w:type="spellEnd"/>
      <w:r>
        <w:rPr>
          <w:color w:val="000000"/>
          <w:sz w:val="24"/>
          <w:szCs w:val="24"/>
        </w:rPr>
        <w:t xml:space="preserve">. </w:t>
      </w:r>
      <w:proofErr w:type="spellStart"/>
      <w:r>
        <w:rPr>
          <w:color w:val="000000"/>
          <w:sz w:val="24"/>
          <w:szCs w:val="24"/>
        </w:rPr>
        <w:t>Pride</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Prejudices.- </w:t>
      </w:r>
      <w:proofErr w:type="spellStart"/>
      <w:r>
        <w:rPr>
          <w:color w:val="000000"/>
          <w:sz w:val="24"/>
          <w:szCs w:val="24"/>
        </w:rPr>
        <w:t>Penguin</w:t>
      </w:r>
      <w:proofErr w:type="spellEnd"/>
      <w:r>
        <w:rPr>
          <w:color w:val="000000"/>
          <w:sz w:val="24"/>
          <w:szCs w:val="24"/>
        </w:rPr>
        <w:t xml:space="preserve"> </w:t>
      </w:r>
      <w:proofErr w:type="spellStart"/>
      <w:r>
        <w:rPr>
          <w:color w:val="000000"/>
          <w:sz w:val="24"/>
          <w:szCs w:val="24"/>
        </w:rPr>
        <w:t>Books</w:t>
      </w:r>
      <w:proofErr w:type="spellEnd"/>
      <w:r>
        <w:rPr>
          <w:color w:val="000000"/>
          <w:sz w:val="24"/>
          <w:szCs w:val="24"/>
        </w:rPr>
        <w:t>. -1999.- 487p.</w:t>
      </w:r>
    </w:p>
    <w:p w:rsidR="0019726D" w:rsidRDefault="00521B19">
      <w:pPr>
        <w:numPr>
          <w:ilvl w:val="0"/>
          <w:numId w:val="3"/>
        </w:numPr>
        <w:pBdr>
          <w:top w:val="nil"/>
          <w:left w:val="nil"/>
          <w:bottom w:val="nil"/>
          <w:right w:val="nil"/>
          <w:between w:val="nil"/>
        </w:pBdr>
        <w:rPr>
          <w:color w:val="000000"/>
          <w:sz w:val="24"/>
          <w:szCs w:val="24"/>
        </w:rPr>
      </w:pPr>
      <w:proofErr w:type="spellStart"/>
      <w:r>
        <w:rPr>
          <w:color w:val="000000"/>
          <w:sz w:val="24"/>
          <w:szCs w:val="24"/>
        </w:rPr>
        <w:t>Jane</w:t>
      </w:r>
      <w:proofErr w:type="spellEnd"/>
      <w:r>
        <w:rPr>
          <w:color w:val="000000"/>
          <w:sz w:val="24"/>
          <w:szCs w:val="24"/>
        </w:rPr>
        <w:t xml:space="preserve"> </w:t>
      </w:r>
      <w:proofErr w:type="spellStart"/>
      <w:r>
        <w:rPr>
          <w:color w:val="000000"/>
          <w:sz w:val="24"/>
          <w:szCs w:val="24"/>
        </w:rPr>
        <w:t>Austin</w:t>
      </w:r>
      <w:proofErr w:type="spellEnd"/>
      <w:r>
        <w:rPr>
          <w:color w:val="000000"/>
          <w:sz w:val="24"/>
          <w:szCs w:val="24"/>
        </w:rPr>
        <w:t xml:space="preserve">. </w:t>
      </w:r>
      <w:proofErr w:type="spellStart"/>
      <w:r>
        <w:rPr>
          <w:color w:val="000000"/>
          <w:sz w:val="24"/>
          <w:szCs w:val="24"/>
        </w:rPr>
        <w:t>Northanger</w:t>
      </w:r>
      <w:proofErr w:type="spellEnd"/>
      <w:r>
        <w:rPr>
          <w:color w:val="000000"/>
          <w:sz w:val="24"/>
          <w:szCs w:val="24"/>
        </w:rPr>
        <w:t xml:space="preserve"> Abbey.-  </w:t>
      </w:r>
      <w:proofErr w:type="spellStart"/>
      <w:r>
        <w:rPr>
          <w:color w:val="000000"/>
          <w:sz w:val="24"/>
          <w:szCs w:val="24"/>
        </w:rPr>
        <w:t>New</w:t>
      </w:r>
      <w:proofErr w:type="spellEnd"/>
      <w:r>
        <w:rPr>
          <w:color w:val="000000"/>
          <w:sz w:val="24"/>
          <w:szCs w:val="24"/>
        </w:rPr>
        <w:t xml:space="preserve"> </w:t>
      </w:r>
      <w:proofErr w:type="spellStart"/>
      <w:r>
        <w:rPr>
          <w:color w:val="000000"/>
          <w:sz w:val="24"/>
          <w:szCs w:val="24"/>
        </w:rPr>
        <w:t>York</w:t>
      </w:r>
      <w:proofErr w:type="spellEnd"/>
      <w:r>
        <w:rPr>
          <w:color w:val="000000"/>
          <w:sz w:val="24"/>
          <w:szCs w:val="24"/>
        </w:rPr>
        <w:t xml:space="preserve"> </w:t>
      </w:r>
      <w:proofErr w:type="spellStart"/>
      <w:r>
        <w:rPr>
          <w:color w:val="000000"/>
          <w:sz w:val="24"/>
          <w:szCs w:val="24"/>
        </w:rPr>
        <w:t>Blitz</w:t>
      </w:r>
      <w:proofErr w:type="spellEnd"/>
      <w:r>
        <w:rPr>
          <w:color w:val="000000"/>
          <w:sz w:val="24"/>
          <w:szCs w:val="24"/>
        </w:rPr>
        <w:t xml:space="preserve"> Editions.- 2001.-310 p.</w:t>
      </w:r>
      <w:r>
        <w:rPr>
          <w:color w:val="000000"/>
          <w:sz w:val="24"/>
          <w:szCs w:val="24"/>
        </w:rPr>
        <w:tab/>
      </w:r>
    </w:p>
    <w:p w:rsidR="0019726D" w:rsidRDefault="00521B19">
      <w:pPr>
        <w:numPr>
          <w:ilvl w:val="0"/>
          <w:numId w:val="3"/>
        </w:numPr>
        <w:pBdr>
          <w:top w:val="nil"/>
          <w:left w:val="nil"/>
          <w:bottom w:val="nil"/>
          <w:right w:val="nil"/>
          <w:between w:val="nil"/>
        </w:pBdr>
        <w:rPr>
          <w:color w:val="000000"/>
          <w:sz w:val="24"/>
          <w:szCs w:val="24"/>
        </w:rPr>
      </w:pPr>
      <w:proofErr w:type="spellStart"/>
      <w:r>
        <w:rPr>
          <w:color w:val="000000"/>
          <w:sz w:val="24"/>
          <w:szCs w:val="24"/>
        </w:rPr>
        <w:t>Ernest</w:t>
      </w:r>
      <w:proofErr w:type="spellEnd"/>
      <w:r>
        <w:rPr>
          <w:color w:val="000000"/>
          <w:sz w:val="24"/>
          <w:szCs w:val="24"/>
        </w:rPr>
        <w:t xml:space="preserve"> </w:t>
      </w:r>
      <w:proofErr w:type="spellStart"/>
      <w:r>
        <w:rPr>
          <w:color w:val="000000"/>
          <w:sz w:val="24"/>
          <w:szCs w:val="24"/>
        </w:rPr>
        <w:t>Hemingway</w:t>
      </w:r>
      <w:proofErr w:type="spellEnd"/>
      <w:r>
        <w:rPr>
          <w:color w:val="000000"/>
          <w:sz w:val="24"/>
          <w:szCs w:val="24"/>
        </w:rPr>
        <w:t xml:space="preserve">.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have</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have</w:t>
      </w:r>
      <w:proofErr w:type="spellEnd"/>
      <w:r>
        <w:rPr>
          <w:color w:val="000000"/>
          <w:sz w:val="24"/>
          <w:szCs w:val="24"/>
        </w:rPr>
        <w:t xml:space="preserve"> </w:t>
      </w:r>
      <w:proofErr w:type="spellStart"/>
      <w:r>
        <w:rPr>
          <w:color w:val="000000"/>
          <w:sz w:val="24"/>
          <w:szCs w:val="24"/>
        </w:rPr>
        <w:t>not</w:t>
      </w:r>
      <w:proofErr w:type="spellEnd"/>
      <w:r>
        <w:rPr>
          <w:color w:val="000000"/>
          <w:sz w:val="24"/>
          <w:szCs w:val="24"/>
        </w:rPr>
        <w:t xml:space="preserve">. – </w:t>
      </w:r>
      <w:proofErr w:type="spellStart"/>
      <w:r>
        <w:rPr>
          <w:color w:val="000000"/>
          <w:sz w:val="24"/>
          <w:szCs w:val="24"/>
        </w:rPr>
        <w:t>Penguin</w:t>
      </w:r>
      <w:proofErr w:type="spellEnd"/>
      <w:r>
        <w:rPr>
          <w:color w:val="000000"/>
          <w:sz w:val="24"/>
          <w:szCs w:val="24"/>
        </w:rPr>
        <w:t xml:space="preserve"> </w:t>
      </w:r>
      <w:proofErr w:type="spellStart"/>
      <w:r>
        <w:rPr>
          <w:color w:val="000000"/>
          <w:sz w:val="24"/>
          <w:szCs w:val="24"/>
        </w:rPr>
        <w:t>Books</w:t>
      </w:r>
      <w:proofErr w:type="spellEnd"/>
      <w:r>
        <w:rPr>
          <w:color w:val="000000"/>
          <w:sz w:val="24"/>
          <w:szCs w:val="24"/>
        </w:rPr>
        <w:t>. – 2004.- 190p.</w:t>
      </w:r>
    </w:p>
    <w:p w:rsidR="0019726D" w:rsidRDefault="0019726D">
      <w:pPr>
        <w:pBdr>
          <w:top w:val="nil"/>
          <w:left w:val="nil"/>
          <w:bottom w:val="nil"/>
          <w:right w:val="nil"/>
          <w:between w:val="nil"/>
        </w:pBdr>
        <w:rPr>
          <w:color w:val="000000"/>
          <w:sz w:val="24"/>
          <w:szCs w:val="24"/>
        </w:rPr>
      </w:pPr>
    </w:p>
    <w:p w:rsidR="0019726D" w:rsidRDefault="00521B19">
      <w:pPr>
        <w:pBdr>
          <w:top w:val="nil"/>
          <w:left w:val="nil"/>
          <w:bottom w:val="nil"/>
          <w:right w:val="nil"/>
          <w:between w:val="nil"/>
        </w:pBdr>
        <w:jc w:val="center"/>
        <w:rPr>
          <w:color w:val="000000"/>
          <w:sz w:val="28"/>
          <w:szCs w:val="28"/>
        </w:rPr>
      </w:pPr>
      <w:r>
        <w:rPr>
          <w:b/>
          <w:color w:val="000000"/>
          <w:sz w:val="28"/>
          <w:szCs w:val="28"/>
        </w:rPr>
        <w:t>Курс «Основна мова»</w:t>
      </w:r>
    </w:p>
    <w:p w:rsidR="0019726D" w:rsidRDefault="0019726D">
      <w:pPr>
        <w:pBdr>
          <w:top w:val="nil"/>
          <w:left w:val="nil"/>
          <w:bottom w:val="nil"/>
          <w:right w:val="nil"/>
          <w:between w:val="nil"/>
        </w:pBdr>
        <w:rPr>
          <w:color w:val="000000"/>
          <w:sz w:val="24"/>
          <w:szCs w:val="24"/>
        </w:rPr>
      </w:pPr>
    </w:p>
    <w:p w:rsidR="0019726D" w:rsidRDefault="00521B19">
      <w:pPr>
        <w:numPr>
          <w:ilvl w:val="0"/>
          <w:numId w:val="5"/>
        </w:numPr>
        <w:pBdr>
          <w:top w:val="nil"/>
          <w:left w:val="nil"/>
          <w:bottom w:val="nil"/>
          <w:right w:val="nil"/>
          <w:between w:val="nil"/>
        </w:pBdr>
        <w:rPr>
          <w:color w:val="000000"/>
          <w:sz w:val="24"/>
          <w:szCs w:val="24"/>
        </w:rPr>
      </w:pPr>
      <w:proofErr w:type="spellStart"/>
      <w:r>
        <w:rPr>
          <w:color w:val="000000"/>
          <w:sz w:val="24"/>
          <w:szCs w:val="24"/>
        </w:rPr>
        <w:t>Аракин</w:t>
      </w:r>
      <w:proofErr w:type="spellEnd"/>
      <w:r>
        <w:rPr>
          <w:color w:val="000000"/>
          <w:sz w:val="24"/>
          <w:szCs w:val="24"/>
        </w:rPr>
        <w:t xml:space="preserve"> В.Д., </w:t>
      </w:r>
      <w:proofErr w:type="spellStart"/>
      <w:r>
        <w:rPr>
          <w:color w:val="000000"/>
          <w:sz w:val="24"/>
          <w:szCs w:val="24"/>
        </w:rPr>
        <w:t>Практический</w:t>
      </w:r>
      <w:proofErr w:type="spellEnd"/>
      <w:r>
        <w:rPr>
          <w:color w:val="000000"/>
          <w:sz w:val="24"/>
          <w:szCs w:val="24"/>
        </w:rPr>
        <w:t xml:space="preserve"> курс </w:t>
      </w:r>
      <w:proofErr w:type="spellStart"/>
      <w:r>
        <w:rPr>
          <w:color w:val="000000"/>
          <w:sz w:val="24"/>
          <w:szCs w:val="24"/>
        </w:rPr>
        <w:t>английского</w:t>
      </w:r>
      <w:proofErr w:type="spellEnd"/>
      <w:r>
        <w:rPr>
          <w:color w:val="000000"/>
          <w:sz w:val="24"/>
          <w:szCs w:val="24"/>
        </w:rPr>
        <w:t xml:space="preserve"> </w:t>
      </w:r>
      <w:proofErr w:type="spellStart"/>
      <w:r>
        <w:rPr>
          <w:color w:val="000000"/>
          <w:sz w:val="24"/>
          <w:szCs w:val="24"/>
        </w:rPr>
        <w:t>языка</w:t>
      </w:r>
      <w:proofErr w:type="spellEnd"/>
      <w:r>
        <w:rPr>
          <w:color w:val="000000"/>
          <w:sz w:val="24"/>
          <w:szCs w:val="24"/>
        </w:rPr>
        <w:t>. 1 курс.- Москва: ВЛАДОС, 1998.</w:t>
      </w:r>
    </w:p>
    <w:p w:rsidR="0019726D" w:rsidRDefault="00521B19">
      <w:pPr>
        <w:numPr>
          <w:ilvl w:val="0"/>
          <w:numId w:val="5"/>
        </w:numPr>
        <w:pBdr>
          <w:top w:val="nil"/>
          <w:left w:val="nil"/>
          <w:bottom w:val="nil"/>
          <w:right w:val="nil"/>
          <w:between w:val="nil"/>
        </w:pBdr>
        <w:rPr>
          <w:color w:val="000000"/>
          <w:sz w:val="24"/>
          <w:szCs w:val="24"/>
        </w:rPr>
      </w:pPr>
      <w:proofErr w:type="spellStart"/>
      <w:r>
        <w:rPr>
          <w:color w:val="000000"/>
          <w:sz w:val="24"/>
          <w:szCs w:val="24"/>
        </w:rPr>
        <w:t>Гужва</w:t>
      </w:r>
      <w:proofErr w:type="spellEnd"/>
      <w:r>
        <w:rPr>
          <w:color w:val="000000"/>
          <w:sz w:val="24"/>
          <w:szCs w:val="24"/>
        </w:rPr>
        <w:t xml:space="preserve"> Т.Н., </w:t>
      </w:r>
      <w:proofErr w:type="spellStart"/>
      <w:r>
        <w:rPr>
          <w:color w:val="000000"/>
          <w:sz w:val="24"/>
          <w:szCs w:val="24"/>
        </w:rPr>
        <w:t>Английский</w:t>
      </w:r>
      <w:proofErr w:type="spellEnd"/>
      <w:r>
        <w:rPr>
          <w:color w:val="000000"/>
          <w:sz w:val="24"/>
          <w:szCs w:val="24"/>
        </w:rPr>
        <w:t xml:space="preserve"> </w:t>
      </w:r>
      <w:proofErr w:type="spellStart"/>
      <w:r>
        <w:rPr>
          <w:color w:val="000000"/>
          <w:sz w:val="24"/>
          <w:szCs w:val="24"/>
        </w:rPr>
        <w:t>язык</w:t>
      </w:r>
      <w:proofErr w:type="spellEnd"/>
      <w:r>
        <w:rPr>
          <w:color w:val="000000"/>
          <w:sz w:val="24"/>
          <w:szCs w:val="24"/>
        </w:rPr>
        <w:t xml:space="preserve">. </w:t>
      </w:r>
      <w:proofErr w:type="spellStart"/>
      <w:r>
        <w:rPr>
          <w:color w:val="000000"/>
          <w:sz w:val="24"/>
          <w:szCs w:val="24"/>
        </w:rPr>
        <w:t>Разговорные</w:t>
      </w:r>
      <w:proofErr w:type="spellEnd"/>
      <w:r>
        <w:rPr>
          <w:color w:val="000000"/>
          <w:sz w:val="24"/>
          <w:szCs w:val="24"/>
        </w:rPr>
        <w:t xml:space="preserve"> </w:t>
      </w:r>
      <w:proofErr w:type="spellStart"/>
      <w:r>
        <w:rPr>
          <w:color w:val="000000"/>
          <w:sz w:val="24"/>
          <w:szCs w:val="24"/>
        </w:rPr>
        <w:t>темы</w:t>
      </w:r>
      <w:proofErr w:type="spellEnd"/>
      <w:r>
        <w:rPr>
          <w:color w:val="000000"/>
          <w:sz w:val="24"/>
          <w:szCs w:val="24"/>
        </w:rPr>
        <w:t xml:space="preserve">.. В 2т. – </w:t>
      </w:r>
      <w:proofErr w:type="spellStart"/>
      <w:r>
        <w:rPr>
          <w:color w:val="000000"/>
          <w:sz w:val="24"/>
          <w:szCs w:val="24"/>
        </w:rPr>
        <w:t>Киев</w:t>
      </w:r>
      <w:proofErr w:type="spellEnd"/>
      <w:r>
        <w:rPr>
          <w:color w:val="000000"/>
          <w:sz w:val="24"/>
          <w:szCs w:val="24"/>
        </w:rPr>
        <w:t xml:space="preserve">: Тандем, 1996.- </w:t>
      </w:r>
      <w:proofErr w:type="spellStart"/>
      <w:r>
        <w:rPr>
          <w:color w:val="000000"/>
          <w:sz w:val="24"/>
          <w:szCs w:val="24"/>
        </w:rPr>
        <w:t>т.I</w:t>
      </w:r>
      <w:proofErr w:type="spellEnd"/>
      <w:r>
        <w:rPr>
          <w:color w:val="000000"/>
          <w:sz w:val="24"/>
          <w:szCs w:val="24"/>
        </w:rPr>
        <w:t>.</w:t>
      </w:r>
    </w:p>
    <w:p w:rsidR="0019726D" w:rsidRDefault="00521B19">
      <w:pPr>
        <w:numPr>
          <w:ilvl w:val="0"/>
          <w:numId w:val="5"/>
        </w:numPr>
        <w:pBdr>
          <w:top w:val="nil"/>
          <w:left w:val="nil"/>
          <w:bottom w:val="nil"/>
          <w:right w:val="nil"/>
          <w:between w:val="nil"/>
        </w:pBdr>
        <w:rPr>
          <w:color w:val="000000"/>
          <w:sz w:val="24"/>
          <w:szCs w:val="24"/>
        </w:rPr>
      </w:pPr>
      <w:proofErr w:type="spellStart"/>
      <w:r>
        <w:rPr>
          <w:color w:val="000000"/>
          <w:sz w:val="24"/>
          <w:szCs w:val="24"/>
        </w:rPr>
        <w:t>Гужва</w:t>
      </w:r>
      <w:proofErr w:type="spellEnd"/>
      <w:r>
        <w:rPr>
          <w:color w:val="000000"/>
          <w:sz w:val="24"/>
          <w:szCs w:val="24"/>
        </w:rPr>
        <w:t xml:space="preserve"> Т.Н., </w:t>
      </w:r>
      <w:proofErr w:type="spellStart"/>
      <w:r>
        <w:rPr>
          <w:color w:val="000000"/>
          <w:sz w:val="24"/>
          <w:szCs w:val="24"/>
        </w:rPr>
        <w:t>Английский</w:t>
      </w:r>
      <w:proofErr w:type="spellEnd"/>
      <w:r>
        <w:rPr>
          <w:color w:val="000000"/>
          <w:sz w:val="24"/>
          <w:szCs w:val="24"/>
        </w:rPr>
        <w:t xml:space="preserve"> </w:t>
      </w:r>
      <w:proofErr w:type="spellStart"/>
      <w:r>
        <w:rPr>
          <w:color w:val="000000"/>
          <w:sz w:val="24"/>
          <w:szCs w:val="24"/>
        </w:rPr>
        <w:t>язык</w:t>
      </w:r>
      <w:proofErr w:type="spellEnd"/>
      <w:r>
        <w:rPr>
          <w:color w:val="000000"/>
          <w:sz w:val="24"/>
          <w:szCs w:val="24"/>
        </w:rPr>
        <w:t xml:space="preserve">. </w:t>
      </w:r>
      <w:proofErr w:type="spellStart"/>
      <w:r>
        <w:rPr>
          <w:color w:val="000000"/>
          <w:sz w:val="24"/>
          <w:szCs w:val="24"/>
        </w:rPr>
        <w:t>Разговорные</w:t>
      </w:r>
      <w:proofErr w:type="spellEnd"/>
      <w:r>
        <w:rPr>
          <w:color w:val="000000"/>
          <w:sz w:val="24"/>
          <w:szCs w:val="24"/>
        </w:rPr>
        <w:t xml:space="preserve"> </w:t>
      </w:r>
      <w:proofErr w:type="spellStart"/>
      <w:r>
        <w:rPr>
          <w:color w:val="000000"/>
          <w:sz w:val="24"/>
          <w:szCs w:val="24"/>
        </w:rPr>
        <w:t>темы</w:t>
      </w:r>
      <w:proofErr w:type="spellEnd"/>
      <w:r>
        <w:rPr>
          <w:color w:val="000000"/>
          <w:sz w:val="24"/>
          <w:szCs w:val="24"/>
        </w:rPr>
        <w:t xml:space="preserve">. В 2т. – </w:t>
      </w:r>
      <w:proofErr w:type="spellStart"/>
      <w:r>
        <w:rPr>
          <w:color w:val="000000"/>
          <w:sz w:val="24"/>
          <w:szCs w:val="24"/>
        </w:rPr>
        <w:t>Киев</w:t>
      </w:r>
      <w:proofErr w:type="spellEnd"/>
      <w:r>
        <w:rPr>
          <w:color w:val="000000"/>
          <w:sz w:val="24"/>
          <w:szCs w:val="24"/>
        </w:rPr>
        <w:t xml:space="preserve">: Тандем, 1996.- </w:t>
      </w:r>
      <w:proofErr w:type="spellStart"/>
      <w:r>
        <w:rPr>
          <w:color w:val="000000"/>
          <w:sz w:val="24"/>
          <w:szCs w:val="24"/>
        </w:rPr>
        <w:t>т.II</w:t>
      </w:r>
      <w:proofErr w:type="spellEnd"/>
      <w:r>
        <w:rPr>
          <w:color w:val="000000"/>
          <w:sz w:val="24"/>
          <w:szCs w:val="24"/>
        </w:rPr>
        <w:t>.</w:t>
      </w:r>
    </w:p>
    <w:p w:rsidR="0019726D" w:rsidRDefault="00521B19">
      <w:pPr>
        <w:numPr>
          <w:ilvl w:val="0"/>
          <w:numId w:val="5"/>
        </w:numPr>
        <w:pBdr>
          <w:top w:val="nil"/>
          <w:left w:val="nil"/>
          <w:bottom w:val="nil"/>
          <w:right w:val="nil"/>
          <w:between w:val="nil"/>
        </w:pBdr>
        <w:rPr>
          <w:color w:val="000000"/>
          <w:sz w:val="24"/>
          <w:szCs w:val="24"/>
        </w:rPr>
      </w:pPr>
      <w:proofErr w:type="spellStart"/>
      <w:r>
        <w:rPr>
          <w:color w:val="000000"/>
          <w:sz w:val="24"/>
          <w:szCs w:val="24"/>
        </w:rPr>
        <w:lastRenderedPageBreak/>
        <w:t>Каушанская</w:t>
      </w:r>
      <w:proofErr w:type="spellEnd"/>
      <w:r>
        <w:rPr>
          <w:color w:val="000000"/>
          <w:sz w:val="24"/>
          <w:szCs w:val="24"/>
        </w:rPr>
        <w:t xml:space="preserve"> В.Л., </w:t>
      </w:r>
      <w:proofErr w:type="spellStart"/>
      <w:r>
        <w:rPr>
          <w:color w:val="000000"/>
          <w:sz w:val="24"/>
          <w:szCs w:val="24"/>
        </w:rPr>
        <w:t>Ковнер</w:t>
      </w:r>
      <w:proofErr w:type="spellEnd"/>
      <w:r>
        <w:rPr>
          <w:color w:val="000000"/>
          <w:sz w:val="24"/>
          <w:szCs w:val="24"/>
        </w:rPr>
        <w:t xml:space="preserve"> Р.Л., Кожевникова О.Н., </w:t>
      </w:r>
      <w:proofErr w:type="spellStart"/>
      <w:r>
        <w:rPr>
          <w:color w:val="000000"/>
          <w:sz w:val="24"/>
          <w:szCs w:val="24"/>
        </w:rPr>
        <w:t>Свирская</w:t>
      </w:r>
      <w:proofErr w:type="spellEnd"/>
      <w:r>
        <w:rPr>
          <w:color w:val="000000"/>
          <w:sz w:val="24"/>
          <w:szCs w:val="24"/>
        </w:rPr>
        <w:t xml:space="preserve"> С.Е., </w:t>
      </w:r>
      <w:proofErr w:type="spellStart"/>
      <w:r>
        <w:rPr>
          <w:color w:val="000000"/>
          <w:sz w:val="24"/>
          <w:szCs w:val="24"/>
        </w:rPr>
        <w:t>Райнерс</w:t>
      </w:r>
      <w:proofErr w:type="spellEnd"/>
      <w:r>
        <w:rPr>
          <w:color w:val="000000"/>
          <w:sz w:val="24"/>
          <w:szCs w:val="24"/>
        </w:rPr>
        <w:t xml:space="preserve"> З.М., </w:t>
      </w:r>
      <w:proofErr w:type="spellStart"/>
      <w:r>
        <w:rPr>
          <w:color w:val="000000"/>
          <w:sz w:val="24"/>
          <w:szCs w:val="24"/>
        </w:rPr>
        <w:t>Цырлина</w:t>
      </w:r>
      <w:proofErr w:type="spellEnd"/>
      <w:r>
        <w:rPr>
          <w:color w:val="000000"/>
          <w:sz w:val="24"/>
          <w:szCs w:val="24"/>
        </w:rPr>
        <w:t xml:space="preserve">  Ф.Я.. </w:t>
      </w:r>
      <w:proofErr w:type="spellStart"/>
      <w:r>
        <w:rPr>
          <w:color w:val="000000"/>
          <w:sz w:val="24"/>
          <w:szCs w:val="24"/>
        </w:rPr>
        <w:t>Сборник</w:t>
      </w:r>
      <w:proofErr w:type="spellEnd"/>
      <w:r>
        <w:rPr>
          <w:color w:val="000000"/>
          <w:sz w:val="24"/>
          <w:szCs w:val="24"/>
        </w:rPr>
        <w:t xml:space="preserve"> </w:t>
      </w:r>
      <w:proofErr w:type="spellStart"/>
      <w:r>
        <w:rPr>
          <w:color w:val="000000"/>
          <w:sz w:val="24"/>
          <w:szCs w:val="24"/>
        </w:rPr>
        <w:t>упражнений</w:t>
      </w:r>
      <w:proofErr w:type="spellEnd"/>
      <w:r>
        <w:rPr>
          <w:color w:val="000000"/>
          <w:sz w:val="24"/>
          <w:szCs w:val="24"/>
        </w:rPr>
        <w:t xml:space="preserve"> по </w:t>
      </w:r>
      <w:proofErr w:type="spellStart"/>
      <w:r>
        <w:rPr>
          <w:color w:val="000000"/>
          <w:sz w:val="24"/>
          <w:szCs w:val="24"/>
        </w:rPr>
        <w:t>грамматике</w:t>
      </w:r>
      <w:proofErr w:type="spellEnd"/>
      <w:r>
        <w:rPr>
          <w:color w:val="000000"/>
          <w:sz w:val="24"/>
          <w:szCs w:val="24"/>
        </w:rPr>
        <w:t xml:space="preserve"> </w:t>
      </w:r>
      <w:proofErr w:type="spellStart"/>
      <w:r>
        <w:rPr>
          <w:color w:val="000000"/>
          <w:sz w:val="24"/>
          <w:szCs w:val="24"/>
        </w:rPr>
        <w:t>английского</w:t>
      </w:r>
      <w:proofErr w:type="spellEnd"/>
      <w:r>
        <w:rPr>
          <w:color w:val="000000"/>
          <w:sz w:val="24"/>
          <w:szCs w:val="24"/>
        </w:rPr>
        <w:t xml:space="preserve"> </w:t>
      </w:r>
      <w:proofErr w:type="spellStart"/>
      <w:r>
        <w:rPr>
          <w:color w:val="000000"/>
          <w:sz w:val="24"/>
          <w:szCs w:val="24"/>
        </w:rPr>
        <w:t>языка</w:t>
      </w:r>
      <w:proofErr w:type="spellEnd"/>
      <w:r>
        <w:rPr>
          <w:color w:val="000000"/>
          <w:sz w:val="24"/>
          <w:szCs w:val="24"/>
        </w:rPr>
        <w:t>. – Москва, 2007.</w:t>
      </w:r>
    </w:p>
    <w:p w:rsidR="0019726D" w:rsidRDefault="00521B19">
      <w:pPr>
        <w:numPr>
          <w:ilvl w:val="0"/>
          <w:numId w:val="5"/>
        </w:numPr>
        <w:pBdr>
          <w:top w:val="nil"/>
          <w:left w:val="nil"/>
          <w:bottom w:val="nil"/>
          <w:right w:val="nil"/>
          <w:between w:val="nil"/>
        </w:pBdr>
        <w:rPr>
          <w:color w:val="000000"/>
          <w:sz w:val="24"/>
          <w:szCs w:val="24"/>
        </w:rPr>
      </w:pPr>
      <w:proofErr w:type="spellStart"/>
      <w:r>
        <w:rPr>
          <w:color w:val="000000"/>
          <w:sz w:val="24"/>
          <w:szCs w:val="24"/>
        </w:rPr>
        <w:t>Черноватий</w:t>
      </w:r>
      <w:proofErr w:type="spellEnd"/>
      <w:r>
        <w:rPr>
          <w:color w:val="000000"/>
          <w:sz w:val="24"/>
          <w:szCs w:val="24"/>
        </w:rPr>
        <w:t xml:space="preserve"> Л.М., </w:t>
      </w:r>
      <w:proofErr w:type="spellStart"/>
      <w:r>
        <w:rPr>
          <w:color w:val="000000"/>
          <w:sz w:val="24"/>
          <w:szCs w:val="24"/>
        </w:rPr>
        <w:t>Карабан</w:t>
      </w:r>
      <w:proofErr w:type="spellEnd"/>
      <w:r>
        <w:rPr>
          <w:color w:val="000000"/>
          <w:sz w:val="24"/>
          <w:szCs w:val="24"/>
        </w:rPr>
        <w:t xml:space="preserve"> В. І., Набокова І.Ю.,  Фролова Є.І.,Рябих М.В., </w:t>
      </w:r>
      <w:proofErr w:type="spellStart"/>
      <w:r>
        <w:rPr>
          <w:color w:val="000000"/>
          <w:sz w:val="24"/>
          <w:szCs w:val="24"/>
        </w:rPr>
        <w:t>Слюнін</w:t>
      </w:r>
      <w:proofErr w:type="spellEnd"/>
      <w:r>
        <w:rPr>
          <w:color w:val="000000"/>
          <w:sz w:val="24"/>
          <w:szCs w:val="24"/>
        </w:rPr>
        <w:t xml:space="preserve"> О.В., </w:t>
      </w:r>
      <w:proofErr w:type="spellStart"/>
      <w:r>
        <w:rPr>
          <w:color w:val="000000"/>
          <w:sz w:val="24"/>
          <w:szCs w:val="24"/>
        </w:rPr>
        <w:t>Пчеліна</w:t>
      </w:r>
      <w:proofErr w:type="spellEnd"/>
      <w:r>
        <w:rPr>
          <w:color w:val="000000"/>
          <w:sz w:val="24"/>
          <w:szCs w:val="24"/>
        </w:rPr>
        <w:t xml:space="preserve"> С.Л., </w:t>
      </w:r>
      <w:proofErr w:type="spellStart"/>
      <w:r>
        <w:rPr>
          <w:color w:val="000000"/>
          <w:sz w:val="24"/>
          <w:szCs w:val="24"/>
        </w:rPr>
        <w:t>Бащенко</w:t>
      </w:r>
      <w:proofErr w:type="spellEnd"/>
      <w:r>
        <w:rPr>
          <w:color w:val="000000"/>
          <w:sz w:val="24"/>
          <w:szCs w:val="24"/>
        </w:rPr>
        <w:t xml:space="preserve"> С.Г., Зайда В.М. Практична граматика англійської мови з вправами у 2т. – Вінниця: Нова книга, 2006.- т. I.</w:t>
      </w:r>
    </w:p>
    <w:p w:rsidR="0019726D" w:rsidRDefault="00521B19">
      <w:pPr>
        <w:numPr>
          <w:ilvl w:val="0"/>
          <w:numId w:val="5"/>
        </w:numPr>
        <w:pBdr>
          <w:top w:val="nil"/>
          <w:left w:val="nil"/>
          <w:bottom w:val="nil"/>
          <w:right w:val="nil"/>
          <w:between w:val="nil"/>
        </w:pBdr>
        <w:rPr>
          <w:color w:val="000000"/>
          <w:sz w:val="24"/>
          <w:szCs w:val="24"/>
        </w:rPr>
      </w:pPr>
      <w:proofErr w:type="spellStart"/>
      <w:r>
        <w:rPr>
          <w:color w:val="000000"/>
          <w:sz w:val="24"/>
          <w:szCs w:val="24"/>
        </w:rPr>
        <w:t>Черноватий</w:t>
      </w:r>
      <w:proofErr w:type="spellEnd"/>
      <w:r>
        <w:rPr>
          <w:color w:val="000000"/>
          <w:sz w:val="24"/>
          <w:szCs w:val="24"/>
        </w:rPr>
        <w:t xml:space="preserve"> Л.М., </w:t>
      </w:r>
      <w:proofErr w:type="spellStart"/>
      <w:r>
        <w:rPr>
          <w:color w:val="000000"/>
          <w:sz w:val="24"/>
          <w:szCs w:val="24"/>
        </w:rPr>
        <w:t>Карабан</w:t>
      </w:r>
      <w:proofErr w:type="spellEnd"/>
      <w:r>
        <w:rPr>
          <w:color w:val="000000"/>
          <w:sz w:val="24"/>
          <w:szCs w:val="24"/>
        </w:rPr>
        <w:t xml:space="preserve"> В. І., Набокова І.Ю.,  Фролова Є.І., Рябих М.В., </w:t>
      </w:r>
      <w:proofErr w:type="spellStart"/>
      <w:r>
        <w:rPr>
          <w:color w:val="000000"/>
          <w:sz w:val="24"/>
          <w:szCs w:val="24"/>
        </w:rPr>
        <w:t>Слюнін</w:t>
      </w:r>
      <w:proofErr w:type="spellEnd"/>
      <w:r>
        <w:rPr>
          <w:color w:val="000000"/>
          <w:sz w:val="24"/>
          <w:szCs w:val="24"/>
        </w:rPr>
        <w:t xml:space="preserve"> О.В., </w:t>
      </w:r>
      <w:proofErr w:type="spellStart"/>
      <w:r>
        <w:rPr>
          <w:color w:val="000000"/>
          <w:sz w:val="24"/>
          <w:szCs w:val="24"/>
        </w:rPr>
        <w:t>Пчеліна</w:t>
      </w:r>
      <w:proofErr w:type="spellEnd"/>
      <w:r>
        <w:rPr>
          <w:color w:val="000000"/>
          <w:sz w:val="24"/>
          <w:szCs w:val="24"/>
        </w:rPr>
        <w:t xml:space="preserve"> С.Л., </w:t>
      </w:r>
      <w:proofErr w:type="spellStart"/>
      <w:r>
        <w:rPr>
          <w:color w:val="000000"/>
          <w:sz w:val="24"/>
          <w:szCs w:val="24"/>
        </w:rPr>
        <w:t>Бащенко</w:t>
      </w:r>
      <w:proofErr w:type="spellEnd"/>
      <w:r>
        <w:rPr>
          <w:color w:val="000000"/>
          <w:sz w:val="24"/>
          <w:szCs w:val="24"/>
        </w:rPr>
        <w:t xml:space="preserve"> С.Г., Зайда В.М.. Практична граматика англійської мови з вправами у 2т. – Вінниця: Нова книга, 2006.- </w:t>
      </w:r>
      <w:proofErr w:type="spellStart"/>
      <w:r>
        <w:rPr>
          <w:color w:val="000000"/>
          <w:sz w:val="24"/>
          <w:szCs w:val="24"/>
        </w:rPr>
        <w:t>т.II</w:t>
      </w:r>
      <w:proofErr w:type="spellEnd"/>
      <w:r>
        <w:rPr>
          <w:color w:val="000000"/>
          <w:sz w:val="24"/>
          <w:szCs w:val="24"/>
        </w:rPr>
        <w:t xml:space="preserve">. </w:t>
      </w:r>
    </w:p>
    <w:p w:rsidR="0019726D" w:rsidRDefault="00521B19">
      <w:pPr>
        <w:numPr>
          <w:ilvl w:val="0"/>
          <w:numId w:val="5"/>
        </w:numPr>
        <w:pBdr>
          <w:top w:val="nil"/>
          <w:left w:val="nil"/>
          <w:bottom w:val="nil"/>
          <w:right w:val="nil"/>
          <w:between w:val="nil"/>
        </w:pBdr>
        <w:spacing w:before="60"/>
        <w:jc w:val="both"/>
        <w:rPr>
          <w:color w:val="000000"/>
          <w:sz w:val="24"/>
          <w:szCs w:val="24"/>
        </w:rPr>
      </w:pPr>
      <w:proofErr w:type="spellStart"/>
      <w:r>
        <w:rPr>
          <w:color w:val="000000"/>
          <w:sz w:val="24"/>
          <w:szCs w:val="24"/>
        </w:rPr>
        <w:t>Alexander</w:t>
      </w:r>
      <w:proofErr w:type="spellEnd"/>
      <w:r>
        <w:rPr>
          <w:color w:val="000000"/>
          <w:sz w:val="24"/>
          <w:szCs w:val="24"/>
        </w:rPr>
        <w:t xml:space="preserve">, L.G. </w:t>
      </w:r>
      <w:proofErr w:type="spellStart"/>
      <w:r>
        <w:rPr>
          <w:color w:val="000000"/>
          <w:sz w:val="24"/>
          <w:szCs w:val="24"/>
        </w:rPr>
        <w:t>Longman</w:t>
      </w:r>
      <w:proofErr w:type="spellEnd"/>
      <w:r>
        <w:rPr>
          <w:color w:val="000000"/>
          <w:sz w:val="24"/>
          <w:szCs w:val="24"/>
        </w:rPr>
        <w:t xml:space="preserve"> </w:t>
      </w:r>
      <w:proofErr w:type="spellStart"/>
      <w:r>
        <w:rPr>
          <w:color w:val="000000"/>
          <w:sz w:val="24"/>
          <w:szCs w:val="24"/>
        </w:rPr>
        <w:t>English</w:t>
      </w:r>
      <w:proofErr w:type="spellEnd"/>
      <w:r>
        <w:rPr>
          <w:color w:val="000000"/>
          <w:sz w:val="24"/>
          <w:szCs w:val="24"/>
        </w:rPr>
        <w:t xml:space="preserve"> </w:t>
      </w:r>
      <w:proofErr w:type="spellStart"/>
      <w:r>
        <w:rPr>
          <w:color w:val="000000"/>
          <w:sz w:val="24"/>
          <w:szCs w:val="24"/>
        </w:rPr>
        <w:t>Grammar</w:t>
      </w:r>
      <w:proofErr w:type="spellEnd"/>
      <w:r>
        <w:rPr>
          <w:color w:val="000000"/>
          <w:sz w:val="24"/>
          <w:szCs w:val="24"/>
        </w:rPr>
        <w:t xml:space="preserve"> </w:t>
      </w:r>
      <w:proofErr w:type="spellStart"/>
      <w:r>
        <w:rPr>
          <w:color w:val="000000"/>
          <w:sz w:val="24"/>
          <w:szCs w:val="24"/>
        </w:rPr>
        <w:t>Practice</w:t>
      </w:r>
      <w:proofErr w:type="spellEnd"/>
      <w:r>
        <w:rPr>
          <w:color w:val="000000"/>
          <w:sz w:val="24"/>
          <w:szCs w:val="24"/>
        </w:rPr>
        <w:t xml:space="preserve">.(1998). </w:t>
      </w:r>
      <w:proofErr w:type="spellStart"/>
      <w:r>
        <w:rPr>
          <w:color w:val="000000"/>
          <w:sz w:val="24"/>
          <w:szCs w:val="24"/>
        </w:rPr>
        <w:t>Longman</w:t>
      </w:r>
      <w:proofErr w:type="spellEnd"/>
      <w:r>
        <w:rPr>
          <w:color w:val="000000"/>
          <w:sz w:val="24"/>
          <w:szCs w:val="24"/>
        </w:rPr>
        <w:t xml:space="preserve">. – 398. </w:t>
      </w:r>
    </w:p>
    <w:p w:rsidR="0019726D" w:rsidRDefault="00521B19">
      <w:pPr>
        <w:numPr>
          <w:ilvl w:val="0"/>
          <w:numId w:val="5"/>
        </w:numPr>
        <w:pBdr>
          <w:top w:val="nil"/>
          <w:left w:val="nil"/>
          <w:bottom w:val="nil"/>
          <w:right w:val="nil"/>
          <w:between w:val="nil"/>
        </w:pBdr>
        <w:spacing w:before="60"/>
        <w:jc w:val="both"/>
        <w:rPr>
          <w:color w:val="000000"/>
          <w:sz w:val="24"/>
          <w:szCs w:val="24"/>
        </w:rPr>
      </w:pPr>
      <w:proofErr w:type="spellStart"/>
      <w:r>
        <w:rPr>
          <w:color w:val="000000"/>
          <w:sz w:val="24"/>
          <w:szCs w:val="24"/>
        </w:rPr>
        <w:t>Evans</w:t>
      </w:r>
      <w:proofErr w:type="spellEnd"/>
      <w:r>
        <w:rPr>
          <w:color w:val="000000"/>
          <w:sz w:val="24"/>
          <w:szCs w:val="24"/>
        </w:rPr>
        <w:t xml:space="preserve">, V. (2008) FCE </w:t>
      </w:r>
      <w:proofErr w:type="spellStart"/>
      <w:r>
        <w:rPr>
          <w:color w:val="000000"/>
          <w:sz w:val="24"/>
          <w:szCs w:val="24"/>
        </w:rPr>
        <w:t>Use</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English</w:t>
      </w:r>
      <w:proofErr w:type="spellEnd"/>
      <w:r>
        <w:rPr>
          <w:color w:val="000000"/>
          <w:sz w:val="24"/>
          <w:szCs w:val="24"/>
        </w:rPr>
        <w:t xml:space="preserve"> 2. Express </w:t>
      </w:r>
      <w:proofErr w:type="spellStart"/>
      <w:r>
        <w:rPr>
          <w:color w:val="000000"/>
          <w:sz w:val="24"/>
          <w:szCs w:val="24"/>
        </w:rPr>
        <w:t>Publishing</w:t>
      </w:r>
      <w:proofErr w:type="spellEnd"/>
      <w:r>
        <w:rPr>
          <w:color w:val="000000"/>
          <w:sz w:val="24"/>
          <w:szCs w:val="24"/>
        </w:rPr>
        <w:t>.</w:t>
      </w:r>
    </w:p>
    <w:p w:rsidR="0019726D" w:rsidRDefault="00521B19">
      <w:pPr>
        <w:numPr>
          <w:ilvl w:val="0"/>
          <w:numId w:val="5"/>
        </w:numPr>
        <w:pBdr>
          <w:top w:val="nil"/>
          <w:left w:val="nil"/>
          <w:bottom w:val="nil"/>
          <w:right w:val="nil"/>
          <w:between w:val="nil"/>
        </w:pBdr>
        <w:spacing w:before="60"/>
        <w:jc w:val="both"/>
        <w:rPr>
          <w:color w:val="000000"/>
          <w:sz w:val="24"/>
          <w:szCs w:val="24"/>
        </w:rPr>
      </w:pPr>
      <w:proofErr w:type="spellStart"/>
      <w:r>
        <w:rPr>
          <w:color w:val="000000"/>
          <w:sz w:val="24"/>
          <w:szCs w:val="24"/>
        </w:rPr>
        <w:t>Evans</w:t>
      </w:r>
      <w:proofErr w:type="spellEnd"/>
      <w:r>
        <w:rPr>
          <w:color w:val="000000"/>
          <w:sz w:val="24"/>
          <w:szCs w:val="24"/>
        </w:rPr>
        <w:t>, V. (2003) Round-</w:t>
      </w:r>
      <w:proofErr w:type="spellStart"/>
      <w:r>
        <w:rPr>
          <w:color w:val="000000"/>
          <w:sz w:val="24"/>
          <w:szCs w:val="24"/>
        </w:rPr>
        <w:t>up</w:t>
      </w:r>
      <w:proofErr w:type="spellEnd"/>
      <w:r>
        <w:rPr>
          <w:color w:val="000000"/>
          <w:sz w:val="24"/>
          <w:szCs w:val="24"/>
        </w:rPr>
        <w:t xml:space="preserve"> 6. </w:t>
      </w:r>
      <w:proofErr w:type="spellStart"/>
      <w:r>
        <w:rPr>
          <w:color w:val="000000"/>
          <w:sz w:val="24"/>
          <w:szCs w:val="24"/>
        </w:rPr>
        <w:t>Longman</w:t>
      </w:r>
      <w:proofErr w:type="spellEnd"/>
      <w:r>
        <w:rPr>
          <w:color w:val="000000"/>
          <w:sz w:val="24"/>
          <w:szCs w:val="24"/>
        </w:rPr>
        <w:t>.</w:t>
      </w:r>
    </w:p>
    <w:p w:rsidR="0019726D" w:rsidRDefault="00521B19">
      <w:pPr>
        <w:numPr>
          <w:ilvl w:val="0"/>
          <w:numId w:val="5"/>
        </w:numPr>
        <w:pBdr>
          <w:top w:val="nil"/>
          <w:left w:val="nil"/>
          <w:bottom w:val="nil"/>
          <w:right w:val="nil"/>
          <w:between w:val="nil"/>
        </w:pBdr>
        <w:spacing w:before="60"/>
        <w:jc w:val="both"/>
        <w:rPr>
          <w:color w:val="000000"/>
          <w:sz w:val="24"/>
          <w:szCs w:val="24"/>
        </w:rPr>
      </w:pPr>
      <w:proofErr w:type="spellStart"/>
      <w:r>
        <w:rPr>
          <w:color w:val="000000"/>
          <w:sz w:val="24"/>
          <w:szCs w:val="24"/>
        </w:rPr>
        <w:t>Evans</w:t>
      </w:r>
      <w:proofErr w:type="spellEnd"/>
      <w:r>
        <w:rPr>
          <w:color w:val="000000"/>
          <w:sz w:val="24"/>
          <w:szCs w:val="24"/>
        </w:rPr>
        <w:t xml:space="preserve">, V, </w:t>
      </w:r>
      <w:proofErr w:type="spellStart"/>
      <w:r>
        <w:rPr>
          <w:color w:val="000000"/>
          <w:sz w:val="24"/>
          <w:szCs w:val="24"/>
        </w:rPr>
        <w:t>Dooley</w:t>
      </w:r>
      <w:proofErr w:type="spellEnd"/>
      <w:r>
        <w:rPr>
          <w:color w:val="000000"/>
          <w:sz w:val="24"/>
          <w:szCs w:val="24"/>
        </w:rPr>
        <w:t xml:space="preserve"> J. </w:t>
      </w:r>
      <w:proofErr w:type="spellStart"/>
      <w:r>
        <w:rPr>
          <w:color w:val="000000"/>
          <w:sz w:val="24"/>
          <w:szCs w:val="24"/>
        </w:rPr>
        <w:t>Upstream</w:t>
      </w:r>
      <w:proofErr w:type="spellEnd"/>
      <w:r>
        <w:rPr>
          <w:color w:val="000000"/>
          <w:sz w:val="24"/>
          <w:szCs w:val="24"/>
        </w:rPr>
        <w:t xml:space="preserve"> </w:t>
      </w:r>
      <w:proofErr w:type="spellStart"/>
      <w:r>
        <w:rPr>
          <w:color w:val="000000"/>
          <w:sz w:val="24"/>
          <w:szCs w:val="24"/>
        </w:rPr>
        <w:t>Intermediate</w:t>
      </w:r>
      <w:proofErr w:type="spellEnd"/>
      <w:r>
        <w:rPr>
          <w:color w:val="000000"/>
          <w:sz w:val="24"/>
          <w:szCs w:val="24"/>
        </w:rPr>
        <w:t xml:space="preserve"> B2.  Express </w:t>
      </w:r>
      <w:proofErr w:type="spellStart"/>
      <w:r>
        <w:rPr>
          <w:color w:val="000000"/>
          <w:sz w:val="24"/>
          <w:szCs w:val="24"/>
        </w:rPr>
        <w:t>Publishing</w:t>
      </w:r>
      <w:proofErr w:type="spellEnd"/>
      <w:r>
        <w:rPr>
          <w:color w:val="000000"/>
          <w:sz w:val="24"/>
          <w:szCs w:val="24"/>
        </w:rPr>
        <w:t>.(2007).</w:t>
      </w:r>
    </w:p>
    <w:p w:rsidR="0019726D" w:rsidRDefault="00521B19">
      <w:pPr>
        <w:numPr>
          <w:ilvl w:val="0"/>
          <w:numId w:val="5"/>
        </w:numPr>
        <w:pBdr>
          <w:top w:val="nil"/>
          <w:left w:val="nil"/>
          <w:bottom w:val="nil"/>
          <w:right w:val="nil"/>
          <w:between w:val="nil"/>
        </w:pBdr>
        <w:spacing w:before="60"/>
        <w:jc w:val="both"/>
        <w:rPr>
          <w:color w:val="000000"/>
          <w:sz w:val="24"/>
          <w:szCs w:val="24"/>
        </w:rPr>
      </w:pPr>
      <w:proofErr w:type="spellStart"/>
      <w:r>
        <w:rPr>
          <w:color w:val="000000"/>
          <w:sz w:val="24"/>
          <w:szCs w:val="24"/>
        </w:rPr>
        <w:t>Longman</w:t>
      </w:r>
      <w:proofErr w:type="spellEnd"/>
      <w:r>
        <w:rPr>
          <w:color w:val="000000"/>
          <w:sz w:val="24"/>
          <w:szCs w:val="24"/>
        </w:rPr>
        <w:t xml:space="preserve"> </w:t>
      </w:r>
      <w:proofErr w:type="spellStart"/>
      <w:r>
        <w:rPr>
          <w:color w:val="000000"/>
          <w:sz w:val="24"/>
          <w:szCs w:val="24"/>
        </w:rPr>
        <w:t>Exam</w:t>
      </w:r>
      <w:proofErr w:type="spellEnd"/>
      <w:r>
        <w:rPr>
          <w:color w:val="000000"/>
          <w:sz w:val="24"/>
          <w:szCs w:val="24"/>
        </w:rPr>
        <w:t xml:space="preserve"> </w:t>
      </w:r>
      <w:proofErr w:type="spellStart"/>
      <w:r>
        <w:rPr>
          <w:color w:val="000000"/>
          <w:sz w:val="24"/>
          <w:szCs w:val="24"/>
        </w:rPr>
        <w:t>Dictionary</w:t>
      </w:r>
      <w:proofErr w:type="spellEnd"/>
      <w:r>
        <w:rPr>
          <w:color w:val="000000"/>
          <w:sz w:val="24"/>
          <w:szCs w:val="24"/>
        </w:rPr>
        <w:t xml:space="preserve">. (2007) </w:t>
      </w:r>
      <w:proofErr w:type="spellStart"/>
      <w:r>
        <w:rPr>
          <w:color w:val="000000"/>
          <w:sz w:val="24"/>
          <w:szCs w:val="24"/>
        </w:rPr>
        <w:t>Longman</w:t>
      </w:r>
      <w:proofErr w:type="spellEnd"/>
      <w:r>
        <w:rPr>
          <w:color w:val="000000"/>
          <w:sz w:val="24"/>
          <w:szCs w:val="24"/>
        </w:rPr>
        <w:t>.</w:t>
      </w:r>
    </w:p>
    <w:p w:rsidR="0019726D" w:rsidRDefault="00521B19">
      <w:pPr>
        <w:numPr>
          <w:ilvl w:val="0"/>
          <w:numId w:val="5"/>
        </w:numPr>
        <w:pBdr>
          <w:top w:val="nil"/>
          <w:left w:val="nil"/>
          <w:bottom w:val="nil"/>
          <w:right w:val="nil"/>
          <w:between w:val="nil"/>
        </w:pBdr>
        <w:spacing w:before="60"/>
        <w:jc w:val="both"/>
        <w:rPr>
          <w:color w:val="000000"/>
          <w:sz w:val="24"/>
          <w:szCs w:val="24"/>
        </w:rPr>
      </w:pPr>
      <w:proofErr w:type="spellStart"/>
      <w:r>
        <w:rPr>
          <w:color w:val="000000"/>
          <w:sz w:val="24"/>
          <w:szCs w:val="24"/>
        </w:rPr>
        <w:t>McCarthy</w:t>
      </w:r>
      <w:proofErr w:type="spellEnd"/>
      <w:r>
        <w:rPr>
          <w:color w:val="000000"/>
          <w:sz w:val="24"/>
          <w:szCs w:val="24"/>
        </w:rPr>
        <w:t xml:space="preserve">,  &amp; M. </w:t>
      </w:r>
      <w:proofErr w:type="spellStart"/>
      <w:r>
        <w:rPr>
          <w:color w:val="000000"/>
          <w:sz w:val="24"/>
          <w:szCs w:val="24"/>
        </w:rPr>
        <w:t>O’Dell</w:t>
      </w:r>
      <w:proofErr w:type="spellEnd"/>
      <w:r>
        <w:rPr>
          <w:color w:val="000000"/>
          <w:sz w:val="24"/>
          <w:szCs w:val="24"/>
        </w:rPr>
        <w:t xml:space="preserve">, (1996) </w:t>
      </w:r>
      <w:proofErr w:type="spellStart"/>
      <w:r>
        <w:rPr>
          <w:color w:val="000000"/>
          <w:sz w:val="24"/>
          <w:szCs w:val="24"/>
        </w:rPr>
        <w:t>English</w:t>
      </w:r>
      <w:proofErr w:type="spellEnd"/>
      <w:r>
        <w:rPr>
          <w:color w:val="000000"/>
          <w:sz w:val="24"/>
          <w:szCs w:val="24"/>
        </w:rPr>
        <w:t xml:space="preserve"> </w:t>
      </w:r>
      <w:proofErr w:type="spellStart"/>
      <w:r>
        <w:rPr>
          <w:color w:val="000000"/>
          <w:sz w:val="24"/>
          <w:szCs w:val="24"/>
        </w:rPr>
        <w:t>Vocabulary</w:t>
      </w:r>
      <w:proofErr w:type="spellEnd"/>
      <w:r>
        <w:rPr>
          <w:color w:val="000000"/>
          <w:sz w:val="24"/>
          <w:szCs w:val="24"/>
        </w:rPr>
        <w:t xml:space="preserve"> </w:t>
      </w:r>
      <w:proofErr w:type="spellStart"/>
      <w:r>
        <w:rPr>
          <w:color w:val="000000"/>
          <w:sz w:val="24"/>
          <w:szCs w:val="24"/>
        </w:rPr>
        <w:t>in</w:t>
      </w:r>
      <w:proofErr w:type="spellEnd"/>
      <w:r>
        <w:rPr>
          <w:color w:val="000000"/>
          <w:sz w:val="24"/>
          <w:szCs w:val="24"/>
        </w:rPr>
        <w:t xml:space="preserve"> </w:t>
      </w:r>
      <w:proofErr w:type="spellStart"/>
      <w:r>
        <w:rPr>
          <w:color w:val="000000"/>
          <w:sz w:val="24"/>
          <w:szCs w:val="24"/>
        </w:rPr>
        <w:t>Use</w:t>
      </w:r>
      <w:proofErr w:type="spellEnd"/>
      <w:r>
        <w:rPr>
          <w:color w:val="000000"/>
          <w:sz w:val="24"/>
          <w:szCs w:val="24"/>
        </w:rPr>
        <w:t xml:space="preserve">. </w:t>
      </w:r>
      <w:proofErr w:type="spellStart"/>
      <w:r>
        <w:rPr>
          <w:color w:val="000000"/>
          <w:sz w:val="24"/>
          <w:szCs w:val="24"/>
        </w:rPr>
        <w:t>Upper</w:t>
      </w:r>
      <w:proofErr w:type="spellEnd"/>
      <w:r>
        <w:rPr>
          <w:color w:val="000000"/>
          <w:sz w:val="24"/>
          <w:szCs w:val="24"/>
        </w:rPr>
        <w:t xml:space="preserve"> -</w:t>
      </w:r>
      <w:proofErr w:type="spellStart"/>
      <w:r>
        <w:rPr>
          <w:color w:val="000000"/>
          <w:sz w:val="24"/>
          <w:szCs w:val="24"/>
        </w:rPr>
        <w:t>Intermediate</w:t>
      </w:r>
      <w:proofErr w:type="spellEnd"/>
      <w:r>
        <w:rPr>
          <w:color w:val="000000"/>
          <w:sz w:val="24"/>
          <w:szCs w:val="24"/>
        </w:rPr>
        <w:t xml:space="preserve">. </w:t>
      </w:r>
      <w:proofErr w:type="spellStart"/>
      <w:r>
        <w:rPr>
          <w:color w:val="000000"/>
          <w:sz w:val="24"/>
          <w:szCs w:val="24"/>
        </w:rPr>
        <w:t>Cambridge</w:t>
      </w:r>
      <w:proofErr w:type="spellEnd"/>
      <w:r>
        <w:rPr>
          <w:color w:val="000000"/>
          <w:sz w:val="24"/>
          <w:szCs w:val="24"/>
        </w:rPr>
        <w:t xml:space="preserve"> </w:t>
      </w:r>
      <w:proofErr w:type="spellStart"/>
      <w:r>
        <w:rPr>
          <w:color w:val="000000"/>
          <w:sz w:val="24"/>
          <w:szCs w:val="24"/>
        </w:rPr>
        <w:t>University</w:t>
      </w:r>
      <w:proofErr w:type="spellEnd"/>
      <w:r>
        <w:rPr>
          <w:color w:val="000000"/>
          <w:sz w:val="24"/>
          <w:szCs w:val="24"/>
        </w:rPr>
        <w:t xml:space="preserve"> </w:t>
      </w:r>
      <w:proofErr w:type="spellStart"/>
      <w:r>
        <w:rPr>
          <w:color w:val="000000"/>
          <w:sz w:val="24"/>
          <w:szCs w:val="24"/>
        </w:rPr>
        <w:t>Press</w:t>
      </w:r>
      <w:proofErr w:type="spellEnd"/>
      <w:r>
        <w:rPr>
          <w:color w:val="000000"/>
          <w:sz w:val="24"/>
          <w:szCs w:val="24"/>
        </w:rPr>
        <w:t>.</w:t>
      </w:r>
    </w:p>
    <w:p w:rsidR="0019726D" w:rsidRDefault="00521B19">
      <w:pPr>
        <w:numPr>
          <w:ilvl w:val="0"/>
          <w:numId w:val="5"/>
        </w:numPr>
        <w:pBdr>
          <w:top w:val="nil"/>
          <w:left w:val="nil"/>
          <w:bottom w:val="nil"/>
          <w:right w:val="nil"/>
          <w:between w:val="nil"/>
        </w:pBdr>
        <w:spacing w:before="60"/>
        <w:jc w:val="both"/>
        <w:rPr>
          <w:color w:val="000000"/>
          <w:sz w:val="24"/>
          <w:szCs w:val="24"/>
        </w:rPr>
      </w:pPr>
      <w:proofErr w:type="spellStart"/>
      <w:r>
        <w:rPr>
          <w:color w:val="000000"/>
          <w:sz w:val="24"/>
          <w:szCs w:val="24"/>
        </w:rPr>
        <w:t>McCarthy</w:t>
      </w:r>
      <w:proofErr w:type="spellEnd"/>
      <w:r>
        <w:rPr>
          <w:color w:val="000000"/>
          <w:sz w:val="24"/>
          <w:szCs w:val="24"/>
        </w:rPr>
        <w:t xml:space="preserve">, &amp; M. </w:t>
      </w:r>
      <w:proofErr w:type="spellStart"/>
      <w:r>
        <w:rPr>
          <w:color w:val="000000"/>
          <w:sz w:val="24"/>
          <w:szCs w:val="24"/>
        </w:rPr>
        <w:t>O’Dell</w:t>
      </w:r>
      <w:proofErr w:type="spellEnd"/>
      <w:r>
        <w:rPr>
          <w:color w:val="000000"/>
          <w:sz w:val="24"/>
          <w:szCs w:val="24"/>
        </w:rPr>
        <w:t xml:space="preserve">, F. </w:t>
      </w:r>
      <w:proofErr w:type="spellStart"/>
      <w:r>
        <w:rPr>
          <w:color w:val="000000"/>
          <w:sz w:val="24"/>
          <w:szCs w:val="24"/>
        </w:rPr>
        <w:t>Test</w:t>
      </w:r>
      <w:proofErr w:type="spellEnd"/>
      <w:r>
        <w:rPr>
          <w:color w:val="000000"/>
          <w:sz w:val="24"/>
          <w:szCs w:val="24"/>
        </w:rPr>
        <w:t xml:space="preserve"> </w:t>
      </w:r>
      <w:proofErr w:type="spellStart"/>
      <w:r>
        <w:rPr>
          <w:color w:val="000000"/>
          <w:sz w:val="24"/>
          <w:szCs w:val="24"/>
        </w:rPr>
        <w:t>your</w:t>
      </w:r>
      <w:proofErr w:type="spellEnd"/>
      <w:r>
        <w:rPr>
          <w:color w:val="000000"/>
          <w:sz w:val="24"/>
          <w:szCs w:val="24"/>
        </w:rPr>
        <w:t xml:space="preserve"> </w:t>
      </w:r>
      <w:proofErr w:type="spellStart"/>
      <w:r>
        <w:rPr>
          <w:color w:val="000000"/>
          <w:sz w:val="24"/>
          <w:szCs w:val="24"/>
        </w:rPr>
        <w:t>English</w:t>
      </w:r>
      <w:proofErr w:type="spellEnd"/>
      <w:r>
        <w:rPr>
          <w:color w:val="000000"/>
          <w:sz w:val="24"/>
          <w:szCs w:val="24"/>
        </w:rPr>
        <w:t xml:space="preserve"> </w:t>
      </w:r>
      <w:proofErr w:type="spellStart"/>
      <w:r>
        <w:rPr>
          <w:color w:val="000000"/>
          <w:sz w:val="24"/>
          <w:szCs w:val="24"/>
        </w:rPr>
        <w:t>Vocabulary</w:t>
      </w:r>
      <w:proofErr w:type="spellEnd"/>
      <w:r>
        <w:rPr>
          <w:color w:val="000000"/>
          <w:sz w:val="24"/>
          <w:szCs w:val="24"/>
        </w:rPr>
        <w:t xml:space="preserve"> </w:t>
      </w:r>
      <w:proofErr w:type="spellStart"/>
      <w:r>
        <w:rPr>
          <w:color w:val="000000"/>
          <w:sz w:val="24"/>
          <w:szCs w:val="24"/>
        </w:rPr>
        <w:t>in</w:t>
      </w:r>
      <w:proofErr w:type="spellEnd"/>
      <w:r>
        <w:rPr>
          <w:color w:val="000000"/>
          <w:sz w:val="24"/>
          <w:szCs w:val="24"/>
        </w:rPr>
        <w:t xml:space="preserve"> </w:t>
      </w:r>
      <w:proofErr w:type="spellStart"/>
      <w:r>
        <w:rPr>
          <w:color w:val="000000"/>
          <w:sz w:val="24"/>
          <w:szCs w:val="24"/>
        </w:rPr>
        <w:t>Use</w:t>
      </w:r>
      <w:proofErr w:type="spellEnd"/>
      <w:r>
        <w:rPr>
          <w:color w:val="000000"/>
          <w:sz w:val="24"/>
          <w:szCs w:val="24"/>
        </w:rPr>
        <w:t xml:space="preserve">. (2001). </w:t>
      </w:r>
      <w:proofErr w:type="spellStart"/>
      <w:r>
        <w:rPr>
          <w:color w:val="000000"/>
          <w:sz w:val="24"/>
          <w:szCs w:val="24"/>
        </w:rPr>
        <w:t>Cambridge</w:t>
      </w:r>
      <w:proofErr w:type="spellEnd"/>
      <w:r>
        <w:rPr>
          <w:color w:val="000000"/>
          <w:sz w:val="24"/>
          <w:szCs w:val="24"/>
        </w:rPr>
        <w:t xml:space="preserve"> </w:t>
      </w:r>
      <w:proofErr w:type="spellStart"/>
      <w:r>
        <w:rPr>
          <w:color w:val="000000"/>
          <w:sz w:val="24"/>
          <w:szCs w:val="24"/>
        </w:rPr>
        <w:t>University</w:t>
      </w:r>
      <w:proofErr w:type="spellEnd"/>
      <w:r>
        <w:rPr>
          <w:color w:val="000000"/>
          <w:sz w:val="24"/>
          <w:szCs w:val="24"/>
        </w:rPr>
        <w:t xml:space="preserve"> </w:t>
      </w:r>
      <w:proofErr w:type="spellStart"/>
      <w:r>
        <w:rPr>
          <w:color w:val="000000"/>
          <w:sz w:val="24"/>
          <w:szCs w:val="24"/>
        </w:rPr>
        <w:t>Press</w:t>
      </w:r>
      <w:proofErr w:type="spellEnd"/>
      <w:r>
        <w:rPr>
          <w:color w:val="000000"/>
          <w:sz w:val="24"/>
          <w:szCs w:val="24"/>
        </w:rPr>
        <w:t>.</w:t>
      </w:r>
    </w:p>
    <w:p w:rsidR="0019726D" w:rsidRDefault="00521B19">
      <w:pPr>
        <w:numPr>
          <w:ilvl w:val="0"/>
          <w:numId w:val="5"/>
        </w:numPr>
        <w:pBdr>
          <w:top w:val="nil"/>
          <w:left w:val="nil"/>
          <w:bottom w:val="nil"/>
          <w:right w:val="nil"/>
          <w:between w:val="nil"/>
        </w:pBdr>
        <w:spacing w:before="60"/>
        <w:jc w:val="both"/>
        <w:rPr>
          <w:color w:val="000000"/>
          <w:sz w:val="24"/>
          <w:szCs w:val="24"/>
        </w:rPr>
      </w:pPr>
      <w:proofErr w:type="spellStart"/>
      <w:r>
        <w:rPr>
          <w:color w:val="000000"/>
          <w:sz w:val="24"/>
          <w:szCs w:val="24"/>
        </w:rPr>
        <w:t>Prodromou</w:t>
      </w:r>
      <w:proofErr w:type="spellEnd"/>
      <w:r>
        <w:rPr>
          <w:color w:val="000000"/>
          <w:sz w:val="24"/>
          <w:szCs w:val="24"/>
        </w:rPr>
        <w:t xml:space="preserve">, L. </w:t>
      </w:r>
      <w:proofErr w:type="spellStart"/>
      <w:r>
        <w:rPr>
          <w:color w:val="000000"/>
          <w:sz w:val="24"/>
          <w:szCs w:val="24"/>
        </w:rPr>
        <w:t>Grammar</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Vocabulary</w:t>
      </w:r>
      <w:proofErr w:type="spellEnd"/>
      <w:r>
        <w:rPr>
          <w:color w:val="000000"/>
          <w:sz w:val="24"/>
          <w:szCs w:val="24"/>
        </w:rPr>
        <w:t xml:space="preserve"> </w:t>
      </w:r>
      <w:proofErr w:type="spellStart"/>
      <w:r>
        <w:rPr>
          <w:color w:val="000000"/>
          <w:sz w:val="24"/>
          <w:szCs w:val="24"/>
        </w:rPr>
        <w:t>For</w:t>
      </w:r>
      <w:proofErr w:type="spellEnd"/>
      <w:r>
        <w:rPr>
          <w:color w:val="000000"/>
          <w:sz w:val="24"/>
          <w:szCs w:val="24"/>
        </w:rPr>
        <w:t xml:space="preserve"> </w:t>
      </w:r>
      <w:proofErr w:type="spellStart"/>
      <w:r>
        <w:rPr>
          <w:color w:val="000000"/>
          <w:sz w:val="24"/>
          <w:szCs w:val="24"/>
        </w:rPr>
        <w:t>First</w:t>
      </w:r>
      <w:proofErr w:type="spellEnd"/>
      <w:r>
        <w:rPr>
          <w:color w:val="000000"/>
          <w:sz w:val="24"/>
          <w:szCs w:val="24"/>
        </w:rPr>
        <w:t xml:space="preserve"> </w:t>
      </w:r>
      <w:proofErr w:type="spellStart"/>
      <w:r>
        <w:rPr>
          <w:color w:val="000000"/>
          <w:sz w:val="24"/>
          <w:szCs w:val="24"/>
        </w:rPr>
        <w:t>Certificate</w:t>
      </w:r>
      <w:proofErr w:type="spellEnd"/>
      <w:r>
        <w:rPr>
          <w:color w:val="000000"/>
          <w:sz w:val="24"/>
          <w:szCs w:val="24"/>
        </w:rPr>
        <w:t xml:space="preserve">. (2000) . </w:t>
      </w:r>
      <w:proofErr w:type="spellStart"/>
      <w:r>
        <w:rPr>
          <w:color w:val="000000"/>
          <w:sz w:val="24"/>
          <w:szCs w:val="24"/>
        </w:rPr>
        <w:t>Longman</w:t>
      </w:r>
      <w:proofErr w:type="spellEnd"/>
      <w:r>
        <w:rPr>
          <w:color w:val="000000"/>
          <w:sz w:val="24"/>
          <w:szCs w:val="24"/>
        </w:rPr>
        <w:t>.</w:t>
      </w:r>
    </w:p>
    <w:p w:rsidR="0019726D" w:rsidRDefault="00521B19">
      <w:pPr>
        <w:numPr>
          <w:ilvl w:val="0"/>
          <w:numId w:val="5"/>
        </w:numPr>
        <w:pBdr>
          <w:top w:val="nil"/>
          <w:left w:val="nil"/>
          <w:bottom w:val="nil"/>
          <w:right w:val="nil"/>
          <w:between w:val="nil"/>
        </w:pBdr>
        <w:spacing w:before="60"/>
        <w:jc w:val="both"/>
        <w:rPr>
          <w:color w:val="000000"/>
          <w:sz w:val="24"/>
          <w:szCs w:val="24"/>
        </w:rPr>
      </w:pPr>
      <w:proofErr w:type="spellStart"/>
      <w:r>
        <w:rPr>
          <w:color w:val="000000"/>
          <w:sz w:val="24"/>
          <w:szCs w:val="24"/>
        </w:rPr>
        <w:t>Redman</w:t>
      </w:r>
      <w:proofErr w:type="spellEnd"/>
      <w:r>
        <w:rPr>
          <w:color w:val="000000"/>
          <w:sz w:val="24"/>
          <w:szCs w:val="24"/>
        </w:rPr>
        <w:t xml:space="preserve"> , S. &amp; </w:t>
      </w:r>
      <w:proofErr w:type="spellStart"/>
      <w:r>
        <w:rPr>
          <w:color w:val="000000"/>
          <w:sz w:val="24"/>
          <w:szCs w:val="24"/>
        </w:rPr>
        <w:t>Gairns</w:t>
      </w:r>
      <w:proofErr w:type="spellEnd"/>
      <w:r>
        <w:rPr>
          <w:color w:val="000000"/>
          <w:sz w:val="24"/>
          <w:szCs w:val="24"/>
        </w:rPr>
        <w:t xml:space="preserve">, R. (2003) </w:t>
      </w:r>
      <w:proofErr w:type="spellStart"/>
      <w:r>
        <w:rPr>
          <w:color w:val="000000"/>
          <w:sz w:val="24"/>
          <w:szCs w:val="24"/>
        </w:rPr>
        <w:t>Test</w:t>
      </w:r>
      <w:proofErr w:type="spellEnd"/>
      <w:r>
        <w:rPr>
          <w:color w:val="000000"/>
          <w:sz w:val="24"/>
          <w:szCs w:val="24"/>
        </w:rPr>
        <w:t xml:space="preserve"> </w:t>
      </w:r>
      <w:proofErr w:type="spellStart"/>
      <w:r>
        <w:rPr>
          <w:color w:val="000000"/>
          <w:sz w:val="24"/>
          <w:szCs w:val="24"/>
        </w:rPr>
        <w:t>Your</w:t>
      </w:r>
      <w:proofErr w:type="spellEnd"/>
      <w:r>
        <w:rPr>
          <w:color w:val="000000"/>
          <w:sz w:val="24"/>
          <w:szCs w:val="24"/>
        </w:rPr>
        <w:t xml:space="preserve"> </w:t>
      </w:r>
      <w:proofErr w:type="spellStart"/>
      <w:r>
        <w:rPr>
          <w:color w:val="000000"/>
          <w:sz w:val="24"/>
          <w:szCs w:val="24"/>
        </w:rPr>
        <w:t>English</w:t>
      </w:r>
      <w:proofErr w:type="spellEnd"/>
      <w:r>
        <w:rPr>
          <w:color w:val="000000"/>
          <w:sz w:val="24"/>
          <w:szCs w:val="24"/>
        </w:rPr>
        <w:t xml:space="preserve"> </w:t>
      </w:r>
      <w:proofErr w:type="spellStart"/>
      <w:r>
        <w:rPr>
          <w:color w:val="000000"/>
          <w:sz w:val="24"/>
          <w:szCs w:val="24"/>
        </w:rPr>
        <w:t>Vocabulary</w:t>
      </w:r>
      <w:proofErr w:type="spellEnd"/>
      <w:r>
        <w:rPr>
          <w:color w:val="000000"/>
          <w:sz w:val="24"/>
          <w:szCs w:val="24"/>
        </w:rPr>
        <w:t xml:space="preserve"> </w:t>
      </w:r>
      <w:proofErr w:type="spellStart"/>
      <w:r>
        <w:rPr>
          <w:color w:val="000000"/>
          <w:sz w:val="24"/>
          <w:szCs w:val="24"/>
        </w:rPr>
        <w:t>in</w:t>
      </w:r>
      <w:proofErr w:type="spellEnd"/>
      <w:r>
        <w:rPr>
          <w:color w:val="000000"/>
          <w:sz w:val="24"/>
          <w:szCs w:val="24"/>
        </w:rPr>
        <w:t xml:space="preserve"> </w:t>
      </w:r>
      <w:proofErr w:type="spellStart"/>
      <w:r>
        <w:rPr>
          <w:color w:val="000000"/>
          <w:sz w:val="24"/>
          <w:szCs w:val="24"/>
        </w:rPr>
        <w:t>Use</w:t>
      </w:r>
      <w:proofErr w:type="spellEnd"/>
      <w:r>
        <w:rPr>
          <w:color w:val="000000"/>
          <w:sz w:val="24"/>
          <w:szCs w:val="24"/>
        </w:rPr>
        <w:t>. Pre-</w:t>
      </w:r>
      <w:proofErr w:type="spellStart"/>
      <w:r>
        <w:rPr>
          <w:color w:val="000000"/>
          <w:sz w:val="24"/>
          <w:szCs w:val="24"/>
        </w:rPr>
        <w:t>intermediate</w:t>
      </w:r>
      <w:proofErr w:type="spellEnd"/>
      <w:r>
        <w:rPr>
          <w:color w:val="000000"/>
          <w:sz w:val="24"/>
          <w:szCs w:val="24"/>
        </w:rPr>
        <w:t xml:space="preserve"> &amp; </w:t>
      </w:r>
      <w:proofErr w:type="spellStart"/>
      <w:r>
        <w:rPr>
          <w:color w:val="000000"/>
          <w:sz w:val="24"/>
          <w:szCs w:val="24"/>
        </w:rPr>
        <w:t>Intermediate</w:t>
      </w:r>
      <w:proofErr w:type="spellEnd"/>
      <w:r>
        <w:rPr>
          <w:color w:val="000000"/>
          <w:sz w:val="24"/>
          <w:szCs w:val="24"/>
        </w:rPr>
        <w:t xml:space="preserve">. </w:t>
      </w:r>
      <w:proofErr w:type="spellStart"/>
      <w:r>
        <w:rPr>
          <w:color w:val="000000"/>
          <w:sz w:val="24"/>
          <w:szCs w:val="24"/>
        </w:rPr>
        <w:t>Cambridge</w:t>
      </w:r>
      <w:proofErr w:type="spellEnd"/>
      <w:r>
        <w:rPr>
          <w:color w:val="000000"/>
          <w:sz w:val="24"/>
          <w:szCs w:val="24"/>
        </w:rPr>
        <w:t xml:space="preserve"> </w:t>
      </w:r>
      <w:proofErr w:type="spellStart"/>
      <w:r>
        <w:rPr>
          <w:color w:val="000000"/>
          <w:sz w:val="24"/>
          <w:szCs w:val="24"/>
        </w:rPr>
        <w:t>University</w:t>
      </w:r>
      <w:proofErr w:type="spellEnd"/>
      <w:r>
        <w:rPr>
          <w:color w:val="000000"/>
          <w:sz w:val="24"/>
          <w:szCs w:val="24"/>
        </w:rPr>
        <w:t xml:space="preserve"> Press.-345.</w:t>
      </w:r>
    </w:p>
    <w:p w:rsidR="0019726D" w:rsidRDefault="00521B19">
      <w:pPr>
        <w:numPr>
          <w:ilvl w:val="0"/>
          <w:numId w:val="5"/>
        </w:numPr>
        <w:pBdr>
          <w:top w:val="nil"/>
          <w:left w:val="nil"/>
          <w:bottom w:val="nil"/>
          <w:right w:val="nil"/>
          <w:between w:val="nil"/>
        </w:pBdr>
        <w:spacing w:before="60"/>
        <w:jc w:val="both"/>
        <w:rPr>
          <w:color w:val="000000"/>
          <w:sz w:val="24"/>
          <w:szCs w:val="24"/>
        </w:rPr>
      </w:pPr>
      <w:proofErr w:type="spellStart"/>
      <w:r>
        <w:rPr>
          <w:color w:val="000000"/>
          <w:sz w:val="24"/>
          <w:szCs w:val="24"/>
        </w:rPr>
        <w:t>Thomas</w:t>
      </w:r>
      <w:proofErr w:type="spellEnd"/>
      <w:r>
        <w:rPr>
          <w:color w:val="000000"/>
          <w:sz w:val="24"/>
          <w:szCs w:val="24"/>
        </w:rPr>
        <w:t xml:space="preserve">, B.J. (2002) </w:t>
      </w:r>
      <w:proofErr w:type="spellStart"/>
      <w:r>
        <w:rPr>
          <w:color w:val="000000"/>
          <w:sz w:val="24"/>
          <w:szCs w:val="24"/>
        </w:rPr>
        <w:t>Intermediate</w:t>
      </w:r>
      <w:proofErr w:type="spellEnd"/>
      <w:r>
        <w:rPr>
          <w:color w:val="000000"/>
          <w:sz w:val="24"/>
          <w:szCs w:val="24"/>
        </w:rPr>
        <w:t xml:space="preserve"> </w:t>
      </w:r>
      <w:proofErr w:type="spellStart"/>
      <w:r>
        <w:rPr>
          <w:color w:val="000000"/>
          <w:sz w:val="24"/>
          <w:szCs w:val="24"/>
        </w:rPr>
        <w:t>Vocabulary</w:t>
      </w:r>
      <w:proofErr w:type="spellEnd"/>
      <w:r>
        <w:rPr>
          <w:color w:val="000000"/>
          <w:sz w:val="24"/>
          <w:szCs w:val="24"/>
        </w:rPr>
        <w:t xml:space="preserve">. </w:t>
      </w:r>
      <w:proofErr w:type="spellStart"/>
      <w:r>
        <w:rPr>
          <w:color w:val="000000"/>
          <w:sz w:val="24"/>
          <w:szCs w:val="24"/>
        </w:rPr>
        <w:t>Longman</w:t>
      </w:r>
      <w:proofErr w:type="spellEnd"/>
      <w:r>
        <w:rPr>
          <w:color w:val="000000"/>
          <w:sz w:val="24"/>
          <w:szCs w:val="24"/>
        </w:rPr>
        <w:t>.</w:t>
      </w:r>
    </w:p>
    <w:p w:rsidR="0019726D" w:rsidRDefault="00521B19">
      <w:pPr>
        <w:numPr>
          <w:ilvl w:val="0"/>
          <w:numId w:val="5"/>
        </w:numPr>
        <w:pBdr>
          <w:top w:val="nil"/>
          <w:left w:val="nil"/>
          <w:bottom w:val="nil"/>
          <w:right w:val="nil"/>
          <w:between w:val="nil"/>
        </w:pBdr>
        <w:spacing w:before="60"/>
        <w:jc w:val="both"/>
        <w:rPr>
          <w:color w:val="000000"/>
          <w:sz w:val="24"/>
          <w:szCs w:val="24"/>
        </w:rPr>
      </w:pPr>
      <w:proofErr w:type="spellStart"/>
      <w:r>
        <w:rPr>
          <w:color w:val="000000"/>
          <w:sz w:val="24"/>
          <w:szCs w:val="24"/>
        </w:rPr>
        <w:t>Thomas</w:t>
      </w:r>
      <w:proofErr w:type="spellEnd"/>
      <w:r>
        <w:rPr>
          <w:color w:val="000000"/>
          <w:sz w:val="24"/>
          <w:szCs w:val="24"/>
        </w:rPr>
        <w:t xml:space="preserve">, B.J. (2001)  </w:t>
      </w:r>
      <w:proofErr w:type="spellStart"/>
      <w:r>
        <w:rPr>
          <w:color w:val="000000"/>
          <w:sz w:val="24"/>
          <w:szCs w:val="24"/>
        </w:rPr>
        <w:t>Advanced</w:t>
      </w:r>
      <w:proofErr w:type="spellEnd"/>
      <w:r>
        <w:rPr>
          <w:color w:val="000000"/>
          <w:sz w:val="24"/>
          <w:szCs w:val="24"/>
        </w:rPr>
        <w:t xml:space="preserve"> </w:t>
      </w:r>
      <w:proofErr w:type="spellStart"/>
      <w:r>
        <w:rPr>
          <w:color w:val="000000"/>
          <w:sz w:val="24"/>
          <w:szCs w:val="24"/>
        </w:rPr>
        <w:t>Vocabulary</w:t>
      </w:r>
      <w:proofErr w:type="spellEnd"/>
      <w:r>
        <w:rPr>
          <w:color w:val="000000"/>
          <w:sz w:val="24"/>
          <w:szCs w:val="24"/>
        </w:rPr>
        <w:t xml:space="preserve"> &amp; </w:t>
      </w:r>
      <w:proofErr w:type="spellStart"/>
      <w:r>
        <w:rPr>
          <w:color w:val="000000"/>
          <w:sz w:val="24"/>
          <w:szCs w:val="24"/>
        </w:rPr>
        <w:t>Idiom</w:t>
      </w:r>
      <w:proofErr w:type="spellEnd"/>
      <w:r>
        <w:rPr>
          <w:color w:val="000000"/>
          <w:sz w:val="24"/>
          <w:szCs w:val="24"/>
        </w:rPr>
        <w:t xml:space="preserve">. </w:t>
      </w:r>
      <w:proofErr w:type="spellStart"/>
      <w:r>
        <w:rPr>
          <w:color w:val="000000"/>
          <w:sz w:val="24"/>
          <w:szCs w:val="24"/>
        </w:rPr>
        <w:t>Longman</w:t>
      </w:r>
      <w:proofErr w:type="spellEnd"/>
      <w:r>
        <w:rPr>
          <w:color w:val="000000"/>
          <w:sz w:val="24"/>
          <w:szCs w:val="24"/>
        </w:rPr>
        <w:t>.</w:t>
      </w:r>
    </w:p>
    <w:p w:rsidR="0019726D" w:rsidRDefault="00521B19">
      <w:pPr>
        <w:numPr>
          <w:ilvl w:val="0"/>
          <w:numId w:val="5"/>
        </w:numPr>
        <w:pBdr>
          <w:top w:val="nil"/>
          <w:left w:val="nil"/>
          <w:bottom w:val="nil"/>
          <w:right w:val="nil"/>
          <w:between w:val="nil"/>
        </w:pBdr>
        <w:spacing w:before="60"/>
        <w:jc w:val="both"/>
        <w:rPr>
          <w:color w:val="000000"/>
          <w:sz w:val="24"/>
          <w:szCs w:val="24"/>
        </w:rPr>
      </w:pPr>
      <w:r>
        <w:rPr>
          <w:color w:val="000000"/>
          <w:sz w:val="24"/>
          <w:szCs w:val="24"/>
        </w:rPr>
        <w:t xml:space="preserve">Watcyn-Jones, P. </w:t>
      </w:r>
      <w:proofErr w:type="spellStart"/>
      <w:r>
        <w:rPr>
          <w:color w:val="000000"/>
          <w:sz w:val="24"/>
          <w:szCs w:val="24"/>
        </w:rPr>
        <w:t>Target</w:t>
      </w:r>
      <w:proofErr w:type="spellEnd"/>
      <w:r>
        <w:rPr>
          <w:color w:val="000000"/>
          <w:sz w:val="24"/>
          <w:szCs w:val="24"/>
        </w:rPr>
        <w:t xml:space="preserve"> </w:t>
      </w:r>
      <w:proofErr w:type="spellStart"/>
      <w:r>
        <w:rPr>
          <w:color w:val="000000"/>
          <w:sz w:val="24"/>
          <w:szCs w:val="24"/>
        </w:rPr>
        <w:t>vocabulary</w:t>
      </w:r>
      <w:proofErr w:type="spellEnd"/>
      <w:r>
        <w:rPr>
          <w:color w:val="000000"/>
          <w:sz w:val="24"/>
          <w:szCs w:val="24"/>
        </w:rPr>
        <w:t xml:space="preserve"> 2. (2000)</w:t>
      </w:r>
      <w:proofErr w:type="spellStart"/>
      <w:r>
        <w:rPr>
          <w:color w:val="000000"/>
          <w:sz w:val="24"/>
          <w:szCs w:val="24"/>
        </w:rPr>
        <w:t>.Penguin</w:t>
      </w:r>
      <w:proofErr w:type="spellEnd"/>
      <w:r>
        <w:rPr>
          <w:color w:val="000000"/>
          <w:sz w:val="24"/>
          <w:szCs w:val="24"/>
        </w:rPr>
        <w:t xml:space="preserve"> </w:t>
      </w:r>
      <w:proofErr w:type="spellStart"/>
      <w:r>
        <w:rPr>
          <w:color w:val="000000"/>
          <w:sz w:val="24"/>
          <w:szCs w:val="24"/>
        </w:rPr>
        <w:t>Book</w:t>
      </w:r>
      <w:proofErr w:type="spellEnd"/>
      <w:r>
        <w:rPr>
          <w:color w:val="000000"/>
          <w:sz w:val="24"/>
          <w:szCs w:val="24"/>
        </w:rPr>
        <w:t>.</w:t>
      </w:r>
    </w:p>
    <w:p w:rsidR="0019726D" w:rsidRDefault="00521B19">
      <w:pPr>
        <w:numPr>
          <w:ilvl w:val="0"/>
          <w:numId w:val="5"/>
        </w:numPr>
        <w:pBdr>
          <w:top w:val="nil"/>
          <w:left w:val="nil"/>
          <w:bottom w:val="nil"/>
          <w:right w:val="nil"/>
          <w:between w:val="nil"/>
        </w:pBdr>
        <w:spacing w:before="60"/>
        <w:jc w:val="both"/>
        <w:rPr>
          <w:color w:val="000000"/>
          <w:sz w:val="24"/>
          <w:szCs w:val="24"/>
        </w:rPr>
      </w:pPr>
      <w:proofErr w:type="spellStart"/>
      <w:r>
        <w:rPr>
          <w:color w:val="000000"/>
          <w:sz w:val="24"/>
          <w:szCs w:val="24"/>
        </w:rPr>
        <w:t>Wyatt</w:t>
      </w:r>
      <w:proofErr w:type="spellEnd"/>
      <w:r>
        <w:rPr>
          <w:color w:val="000000"/>
          <w:sz w:val="24"/>
          <w:szCs w:val="24"/>
        </w:rPr>
        <w:t xml:space="preserve">, R. (2002) </w:t>
      </w:r>
      <w:proofErr w:type="spellStart"/>
      <w:r>
        <w:rPr>
          <w:color w:val="000000"/>
          <w:sz w:val="24"/>
          <w:szCs w:val="24"/>
        </w:rPr>
        <w:t>Vocabulary</w:t>
      </w:r>
      <w:proofErr w:type="spellEnd"/>
      <w:r>
        <w:rPr>
          <w:color w:val="000000"/>
          <w:sz w:val="24"/>
          <w:szCs w:val="24"/>
        </w:rPr>
        <w:t xml:space="preserve"> </w:t>
      </w:r>
      <w:proofErr w:type="spellStart"/>
      <w:r>
        <w:rPr>
          <w:color w:val="000000"/>
          <w:sz w:val="24"/>
          <w:szCs w:val="24"/>
        </w:rPr>
        <w:t>for</w:t>
      </w:r>
      <w:proofErr w:type="spellEnd"/>
      <w:r>
        <w:rPr>
          <w:color w:val="000000"/>
          <w:sz w:val="24"/>
          <w:szCs w:val="24"/>
        </w:rPr>
        <w:t xml:space="preserve"> FCE. </w:t>
      </w:r>
      <w:proofErr w:type="spellStart"/>
      <w:r>
        <w:rPr>
          <w:color w:val="000000"/>
          <w:sz w:val="24"/>
          <w:szCs w:val="24"/>
        </w:rPr>
        <w:t>Penguin</w:t>
      </w:r>
      <w:proofErr w:type="spellEnd"/>
      <w:r>
        <w:rPr>
          <w:color w:val="000000"/>
          <w:sz w:val="24"/>
          <w:szCs w:val="24"/>
        </w:rPr>
        <w:t xml:space="preserve"> </w:t>
      </w:r>
      <w:proofErr w:type="spellStart"/>
      <w:r>
        <w:rPr>
          <w:color w:val="000000"/>
          <w:sz w:val="24"/>
          <w:szCs w:val="24"/>
        </w:rPr>
        <w:t>English</w:t>
      </w:r>
      <w:proofErr w:type="spellEnd"/>
      <w:r>
        <w:rPr>
          <w:color w:val="000000"/>
          <w:sz w:val="24"/>
          <w:szCs w:val="24"/>
        </w:rPr>
        <w:t xml:space="preserve"> </w:t>
      </w:r>
      <w:proofErr w:type="spellStart"/>
      <w:r>
        <w:rPr>
          <w:color w:val="000000"/>
          <w:sz w:val="24"/>
          <w:szCs w:val="24"/>
        </w:rPr>
        <w:t>Guides</w:t>
      </w:r>
      <w:proofErr w:type="spellEnd"/>
      <w:r>
        <w:rPr>
          <w:color w:val="000000"/>
          <w:sz w:val="24"/>
          <w:szCs w:val="24"/>
        </w:rPr>
        <w:t>.</w:t>
      </w:r>
    </w:p>
    <w:p w:rsidR="0019726D" w:rsidRDefault="00521B19">
      <w:pPr>
        <w:numPr>
          <w:ilvl w:val="0"/>
          <w:numId w:val="5"/>
        </w:numPr>
        <w:pBdr>
          <w:top w:val="nil"/>
          <w:left w:val="nil"/>
          <w:bottom w:val="nil"/>
          <w:right w:val="nil"/>
          <w:between w:val="nil"/>
        </w:pBdr>
        <w:spacing w:before="60"/>
        <w:jc w:val="both"/>
        <w:rPr>
          <w:color w:val="000000"/>
          <w:sz w:val="24"/>
          <w:szCs w:val="24"/>
        </w:rPr>
      </w:pPr>
      <w:proofErr w:type="spellStart"/>
      <w:r>
        <w:rPr>
          <w:color w:val="000000"/>
          <w:sz w:val="24"/>
          <w:szCs w:val="24"/>
        </w:rPr>
        <w:t>Wyatt</w:t>
      </w:r>
      <w:proofErr w:type="spellEnd"/>
      <w:r>
        <w:rPr>
          <w:color w:val="000000"/>
          <w:sz w:val="24"/>
          <w:szCs w:val="24"/>
        </w:rPr>
        <w:t xml:space="preserve">, R (2008) </w:t>
      </w:r>
      <w:proofErr w:type="spellStart"/>
      <w:r>
        <w:rPr>
          <w:color w:val="000000"/>
          <w:sz w:val="24"/>
          <w:szCs w:val="24"/>
        </w:rPr>
        <w:t>Check</w:t>
      </w:r>
      <w:proofErr w:type="spellEnd"/>
      <w:r>
        <w:rPr>
          <w:color w:val="000000"/>
          <w:sz w:val="24"/>
          <w:szCs w:val="24"/>
        </w:rPr>
        <w:t xml:space="preserve"> </w:t>
      </w:r>
      <w:proofErr w:type="spellStart"/>
      <w:r>
        <w:rPr>
          <w:color w:val="000000"/>
          <w:sz w:val="24"/>
          <w:szCs w:val="24"/>
        </w:rPr>
        <w:t>your</w:t>
      </w:r>
      <w:proofErr w:type="spellEnd"/>
      <w:r>
        <w:rPr>
          <w:color w:val="000000"/>
          <w:sz w:val="24"/>
          <w:szCs w:val="24"/>
        </w:rPr>
        <w:t xml:space="preserve"> </w:t>
      </w:r>
      <w:proofErr w:type="spellStart"/>
      <w:r>
        <w:rPr>
          <w:color w:val="000000"/>
          <w:sz w:val="24"/>
          <w:szCs w:val="24"/>
        </w:rPr>
        <w:t>vocabulary</w:t>
      </w:r>
      <w:proofErr w:type="spellEnd"/>
      <w:r>
        <w:rPr>
          <w:color w:val="000000"/>
          <w:sz w:val="24"/>
          <w:szCs w:val="24"/>
        </w:rPr>
        <w:t xml:space="preserve"> </w:t>
      </w:r>
      <w:proofErr w:type="spellStart"/>
      <w:r>
        <w:rPr>
          <w:color w:val="000000"/>
          <w:sz w:val="24"/>
          <w:szCs w:val="24"/>
        </w:rPr>
        <w:t>for</w:t>
      </w:r>
      <w:proofErr w:type="spellEnd"/>
      <w:r>
        <w:rPr>
          <w:color w:val="000000"/>
          <w:sz w:val="24"/>
          <w:szCs w:val="24"/>
        </w:rPr>
        <w:t xml:space="preserve"> TOEFL. </w:t>
      </w:r>
      <w:proofErr w:type="spellStart"/>
      <w:r>
        <w:rPr>
          <w:color w:val="000000"/>
          <w:sz w:val="24"/>
          <w:szCs w:val="24"/>
        </w:rPr>
        <w:t>Macmillan</w:t>
      </w:r>
      <w:proofErr w:type="spellEnd"/>
      <w:r>
        <w:rPr>
          <w:color w:val="000000"/>
          <w:sz w:val="24"/>
          <w:szCs w:val="24"/>
        </w:rPr>
        <w:t>.</w:t>
      </w:r>
    </w:p>
    <w:p w:rsidR="0019726D" w:rsidRDefault="0019726D">
      <w:pPr>
        <w:pBdr>
          <w:top w:val="nil"/>
          <w:left w:val="nil"/>
          <w:bottom w:val="nil"/>
          <w:right w:val="nil"/>
          <w:between w:val="nil"/>
        </w:pBdr>
        <w:rPr>
          <w:color w:val="000000"/>
          <w:sz w:val="24"/>
          <w:szCs w:val="24"/>
        </w:rPr>
      </w:pPr>
    </w:p>
    <w:p w:rsidR="0019726D" w:rsidRDefault="0019726D">
      <w:pPr>
        <w:pBdr>
          <w:top w:val="nil"/>
          <w:left w:val="nil"/>
          <w:bottom w:val="nil"/>
          <w:right w:val="nil"/>
          <w:between w:val="nil"/>
        </w:pBdr>
        <w:rPr>
          <w:color w:val="000000"/>
          <w:sz w:val="24"/>
          <w:szCs w:val="24"/>
        </w:rPr>
      </w:pPr>
    </w:p>
    <w:p w:rsidR="0019726D" w:rsidRDefault="0019726D">
      <w:pPr>
        <w:pBdr>
          <w:top w:val="nil"/>
          <w:left w:val="nil"/>
          <w:bottom w:val="nil"/>
          <w:right w:val="nil"/>
          <w:between w:val="nil"/>
        </w:pBdr>
        <w:rPr>
          <w:color w:val="000000"/>
          <w:sz w:val="24"/>
          <w:szCs w:val="24"/>
        </w:rPr>
      </w:pPr>
    </w:p>
    <w:p w:rsidR="0019726D" w:rsidRDefault="00521B19">
      <w:pPr>
        <w:pBdr>
          <w:top w:val="nil"/>
          <w:left w:val="nil"/>
          <w:bottom w:val="nil"/>
          <w:right w:val="nil"/>
          <w:between w:val="nil"/>
        </w:pBdr>
        <w:rPr>
          <w:color w:val="000000"/>
          <w:sz w:val="28"/>
          <w:szCs w:val="28"/>
        </w:rPr>
      </w:pPr>
      <w:r>
        <w:rPr>
          <w:b/>
          <w:color w:val="000000"/>
          <w:sz w:val="28"/>
          <w:szCs w:val="28"/>
        </w:rPr>
        <w:t>Екзаменаційні питання:</w:t>
      </w:r>
    </w:p>
    <w:p w:rsidR="0019726D" w:rsidRDefault="0019726D">
      <w:pPr>
        <w:pBdr>
          <w:top w:val="nil"/>
          <w:left w:val="nil"/>
          <w:bottom w:val="nil"/>
          <w:right w:val="nil"/>
          <w:between w:val="nil"/>
        </w:pBdr>
        <w:rPr>
          <w:color w:val="000000"/>
          <w:sz w:val="28"/>
          <w:szCs w:val="28"/>
        </w:rPr>
      </w:pPr>
    </w:p>
    <w:p w:rsidR="0019726D" w:rsidRDefault="00521B19">
      <w:pPr>
        <w:numPr>
          <w:ilvl w:val="0"/>
          <w:numId w:val="7"/>
        </w:numPr>
        <w:pBdr>
          <w:top w:val="nil"/>
          <w:left w:val="nil"/>
          <w:bottom w:val="nil"/>
          <w:right w:val="nil"/>
          <w:between w:val="nil"/>
        </w:pBdr>
        <w:rPr>
          <w:color w:val="000000"/>
          <w:sz w:val="24"/>
          <w:szCs w:val="24"/>
        </w:rPr>
      </w:pPr>
      <w:proofErr w:type="spellStart"/>
      <w:r>
        <w:rPr>
          <w:color w:val="000000"/>
          <w:sz w:val="24"/>
          <w:szCs w:val="24"/>
        </w:rPr>
        <w:t>Home</w:t>
      </w:r>
      <w:proofErr w:type="spellEnd"/>
      <w:r>
        <w:rPr>
          <w:color w:val="000000"/>
          <w:sz w:val="24"/>
          <w:szCs w:val="24"/>
        </w:rPr>
        <w:t xml:space="preserve"> </w:t>
      </w:r>
      <w:proofErr w:type="spellStart"/>
      <w:r>
        <w:rPr>
          <w:color w:val="000000"/>
          <w:sz w:val="24"/>
          <w:szCs w:val="24"/>
        </w:rPr>
        <w:t>is</w:t>
      </w:r>
      <w:proofErr w:type="spellEnd"/>
      <w:r>
        <w:rPr>
          <w:color w:val="000000"/>
          <w:sz w:val="24"/>
          <w:szCs w:val="24"/>
        </w:rPr>
        <w:t xml:space="preserve"> </w:t>
      </w:r>
      <w:proofErr w:type="spellStart"/>
      <w:r>
        <w:rPr>
          <w:color w:val="000000"/>
          <w:sz w:val="24"/>
          <w:szCs w:val="24"/>
        </w:rPr>
        <w:t>where</w:t>
      </w:r>
      <w:proofErr w:type="spellEnd"/>
      <w:r>
        <w:rPr>
          <w:color w:val="000000"/>
          <w:sz w:val="24"/>
          <w:szCs w:val="24"/>
        </w:rPr>
        <w:t xml:space="preserve"> </w:t>
      </w:r>
      <w:proofErr w:type="spellStart"/>
      <w:r>
        <w:rPr>
          <w:color w:val="000000"/>
          <w:sz w:val="24"/>
          <w:szCs w:val="24"/>
        </w:rPr>
        <w:t>your</w:t>
      </w:r>
      <w:proofErr w:type="spellEnd"/>
      <w:r>
        <w:rPr>
          <w:color w:val="000000"/>
          <w:sz w:val="24"/>
          <w:szCs w:val="24"/>
        </w:rPr>
        <w:t xml:space="preserve"> </w:t>
      </w:r>
      <w:proofErr w:type="spellStart"/>
      <w:r>
        <w:rPr>
          <w:color w:val="000000"/>
          <w:sz w:val="24"/>
          <w:szCs w:val="24"/>
        </w:rPr>
        <w:t>heart</w:t>
      </w:r>
      <w:proofErr w:type="spellEnd"/>
      <w:r>
        <w:rPr>
          <w:color w:val="000000"/>
          <w:sz w:val="24"/>
          <w:szCs w:val="24"/>
        </w:rPr>
        <w:t xml:space="preserve"> </w:t>
      </w:r>
      <w:proofErr w:type="spellStart"/>
      <w:r>
        <w:rPr>
          <w:color w:val="000000"/>
          <w:sz w:val="24"/>
          <w:szCs w:val="24"/>
        </w:rPr>
        <w:t>is</w:t>
      </w:r>
      <w:proofErr w:type="spellEnd"/>
    </w:p>
    <w:p w:rsidR="0019726D" w:rsidRDefault="00521B19">
      <w:pPr>
        <w:numPr>
          <w:ilvl w:val="0"/>
          <w:numId w:val="7"/>
        </w:numPr>
        <w:pBdr>
          <w:top w:val="nil"/>
          <w:left w:val="nil"/>
          <w:bottom w:val="nil"/>
          <w:right w:val="nil"/>
          <w:between w:val="nil"/>
        </w:pBdr>
        <w:rPr>
          <w:color w:val="000000"/>
          <w:sz w:val="24"/>
          <w:szCs w:val="24"/>
        </w:rPr>
      </w:pPr>
      <w:proofErr w:type="spellStart"/>
      <w:r>
        <w:rPr>
          <w:color w:val="000000"/>
          <w:sz w:val="24"/>
          <w:szCs w:val="24"/>
        </w:rPr>
        <w:t>My</w:t>
      </w:r>
      <w:proofErr w:type="spellEnd"/>
      <w:r>
        <w:rPr>
          <w:color w:val="000000"/>
          <w:sz w:val="24"/>
          <w:szCs w:val="24"/>
        </w:rPr>
        <w:t xml:space="preserve"> </w:t>
      </w:r>
      <w:proofErr w:type="spellStart"/>
      <w:r>
        <w:rPr>
          <w:color w:val="000000"/>
          <w:sz w:val="24"/>
          <w:szCs w:val="24"/>
        </w:rPr>
        <w:t>dream</w:t>
      </w:r>
      <w:proofErr w:type="spellEnd"/>
      <w:r>
        <w:rPr>
          <w:color w:val="000000"/>
          <w:sz w:val="24"/>
          <w:szCs w:val="24"/>
        </w:rPr>
        <w:t xml:space="preserve"> </w:t>
      </w:r>
      <w:proofErr w:type="spellStart"/>
      <w:r>
        <w:rPr>
          <w:color w:val="000000"/>
          <w:sz w:val="24"/>
          <w:szCs w:val="24"/>
        </w:rPr>
        <w:t>house</w:t>
      </w:r>
      <w:proofErr w:type="spellEnd"/>
    </w:p>
    <w:p w:rsidR="0019726D" w:rsidRDefault="00521B19">
      <w:pPr>
        <w:numPr>
          <w:ilvl w:val="0"/>
          <w:numId w:val="7"/>
        </w:numPr>
        <w:pBdr>
          <w:top w:val="nil"/>
          <w:left w:val="nil"/>
          <w:bottom w:val="nil"/>
          <w:right w:val="nil"/>
          <w:between w:val="nil"/>
        </w:pBdr>
        <w:rPr>
          <w:color w:val="000000"/>
          <w:sz w:val="24"/>
          <w:szCs w:val="24"/>
        </w:rPr>
      </w:pPr>
      <w:proofErr w:type="spellStart"/>
      <w:r>
        <w:rPr>
          <w:color w:val="000000"/>
          <w:sz w:val="24"/>
          <w:szCs w:val="24"/>
        </w:rPr>
        <w:t>Housing</w:t>
      </w:r>
      <w:proofErr w:type="spellEnd"/>
      <w:r>
        <w:rPr>
          <w:color w:val="000000"/>
          <w:sz w:val="24"/>
          <w:szCs w:val="24"/>
        </w:rPr>
        <w:t xml:space="preserve"> </w:t>
      </w:r>
      <w:proofErr w:type="spellStart"/>
      <w:r>
        <w:rPr>
          <w:color w:val="000000"/>
          <w:sz w:val="24"/>
          <w:szCs w:val="24"/>
        </w:rPr>
        <w:t>situation</w:t>
      </w:r>
      <w:proofErr w:type="spellEnd"/>
      <w:r>
        <w:rPr>
          <w:color w:val="000000"/>
          <w:sz w:val="24"/>
          <w:szCs w:val="24"/>
        </w:rPr>
        <w:t xml:space="preserve"> </w:t>
      </w:r>
      <w:proofErr w:type="spellStart"/>
      <w:r>
        <w:rPr>
          <w:color w:val="000000"/>
          <w:sz w:val="24"/>
          <w:szCs w:val="24"/>
        </w:rPr>
        <w:t>in</w:t>
      </w:r>
      <w:proofErr w:type="spellEnd"/>
      <w:r>
        <w:rPr>
          <w:color w:val="000000"/>
          <w:sz w:val="24"/>
          <w:szCs w:val="24"/>
        </w:rPr>
        <w:t xml:space="preserve"> Great </w:t>
      </w:r>
      <w:proofErr w:type="spellStart"/>
      <w:r>
        <w:rPr>
          <w:color w:val="000000"/>
          <w:sz w:val="24"/>
          <w:szCs w:val="24"/>
        </w:rPr>
        <w:t>Britain</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Ukraine</w:t>
      </w:r>
      <w:proofErr w:type="spellEnd"/>
    </w:p>
    <w:p w:rsidR="0019726D" w:rsidRDefault="00521B19">
      <w:pPr>
        <w:numPr>
          <w:ilvl w:val="0"/>
          <w:numId w:val="7"/>
        </w:numPr>
        <w:pBdr>
          <w:top w:val="nil"/>
          <w:left w:val="nil"/>
          <w:bottom w:val="nil"/>
          <w:right w:val="nil"/>
          <w:between w:val="nil"/>
        </w:pBdr>
        <w:rPr>
          <w:color w:val="000000"/>
          <w:sz w:val="24"/>
          <w:szCs w:val="24"/>
        </w:rPr>
      </w:pP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importance</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family</w:t>
      </w:r>
      <w:proofErr w:type="spellEnd"/>
    </w:p>
    <w:p w:rsidR="0019726D" w:rsidRDefault="00521B19">
      <w:pPr>
        <w:numPr>
          <w:ilvl w:val="0"/>
          <w:numId w:val="7"/>
        </w:numPr>
        <w:pBdr>
          <w:top w:val="nil"/>
          <w:left w:val="nil"/>
          <w:bottom w:val="nil"/>
          <w:right w:val="nil"/>
          <w:between w:val="nil"/>
        </w:pBdr>
        <w:rPr>
          <w:color w:val="000000"/>
          <w:sz w:val="24"/>
          <w:szCs w:val="24"/>
        </w:rPr>
      </w:pPr>
      <w:proofErr w:type="spellStart"/>
      <w:r>
        <w:rPr>
          <w:color w:val="000000"/>
          <w:sz w:val="24"/>
          <w:szCs w:val="24"/>
        </w:rPr>
        <w:t>Your</w:t>
      </w:r>
      <w:proofErr w:type="spellEnd"/>
      <w:r>
        <w:rPr>
          <w:color w:val="000000"/>
          <w:sz w:val="24"/>
          <w:szCs w:val="24"/>
        </w:rPr>
        <w:t xml:space="preserve"> </w:t>
      </w:r>
      <w:proofErr w:type="spellStart"/>
      <w:r>
        <w:rPr>
          <w:color w:val="000000"/>
          <w:sz w:val="24"/>
          <w:szCs w:val="24"/>
        </w:rPr>
        <w:t>nearest</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dearest</w:t>
      </w:r>
      <w:proofErr w:type="spellEnd"/>
    </w:p>
    <w:p w:rsidR="0019726D" w:rsidRDefault="00521B19">
      <w:pPr>
        <w:numPr>
          <w:ilvl w:val="0"/>
          <w:numId w:val="7"/>
        </w:numPr>
        <w:pBdr>
          <w:top w:val="nil"/>
          <w:left w:val="nil"/>
          <w:bottom w:val="nil"/>
          <w:right w:val="nil"/>
          <w:between w:val="nil"/>
        </w:pBdr>
        <w:rPr>
          <w:color w:val="000000"/>
          <w:sz w:val="24"/>
          <w:szCs w:val="24"/>
        </w:rPr>
      </w:pPr>
      <w:proofErr w:type="spellStart"/>
      <w:r>
        <w:rPr>
          <w:color w:val="000000"/>
          <w:sz w:val="24"/>
          <w:szCs w:val="24"/>
        </w:rPr>
        <w:t>Looking</w:t>
      </w:r>
      <w:proofErr w:type="spellEnd"/>
      <w:r>
        <w:rPr>
          <w:color w:val="000000"/>
          <w:sz w:val="24"/>
          <w:szCs w:val="24"/>
        </w:rPr>
        <w:t xml:space="preserve"> </w:t>
      </w:r>
      <w:proofErr w:type="spellStart"/>
      <w:r>
        <w:rPr>
          <w:color w:val="000000"/>
          <w:sz w:val="24"/>
          <w:szCs w:val="24"/>
        </w:rPr>
        <w:t>through</w:t>
      </w:r>
      <w:proofErr w:type="spellEnd"/>
      <w:r>
        <w:rPr>
          <w:color w:val="000000"/>
          <w:sz w:val="24"/>
          <w:szCs w:val="24"/>
        </w:rPr>
        <w:t xml:space="preserve"> </w:t>
      </w:r>
      <w:proofErr w:type="spellStart"/>
      <w:r>
        <w:rPr>
          <w:color w:val="000000"/>
          <w:sz w:val="24"/>
          <w:szCs w:val="24"/>
        </w:rPr>
        <w:t>my</w:t>
      </w:r>
      <w:proofErr w:type="spellEnd"/>
      <w:r>
        <w:rPr>
          <w:color w:val="000000"/>
          <w:sz w:val="24"/>
          <w:szCs w:val="24"/>
        </w:rPr>
        <w:t xml:space="preserve"> </w:t>
      </w:r>
      <w:proofErr w:type="spellStart"/>
      <w:r>
        <w:rPr>
          <w:color w:val="000000"/>
          <w:sz w:val="24"/>
          <w:szCs w:val="24"/>
        </w:rPr>
        <w:t>family</w:t>
      </w:r>
      <w:proofErr w:type="spellEnd"/>
      <w:r>
        <w:rPr>
          <w:color w:val="000000"/>
          <w:sz w:val="24"/>
          <w:szCs w:val="24"/>
        </w:rPr>
        <w:t xml:space="preserve"> </w:t>
      </w:r>
      <w:proofErr w:type="spellStart"/>
      <w:r>
        <w:rPr>
          <w:color w:val="000000"/>
          <w:sz w:val="24"/>
          <w:szCs w:val="24"/>
        </w:rPr>
        <w:t>album</w:t>
      </w:r>
      <w:proofErr w:type="spellEnd"/>
    </w:p>
    <w:p w:rsidR="0019726D" w:rsidRDefault="00521B19">
      <w:pPr>
        <w:numPr>
          <w:ilvl w:val="0"/>
          <w:numId w:val="7"/>
        </w:numPr>
        <w:pBdr>
          <w:top w:val="nil"/>
          <w:left w:val="nil"/>
          <w:bottom w:val="nil"/>
          <w:right w:val="nil"/>
          <w:between w:val="nil"/>
        </w:pBdr>
        <w:rPr>
          <w:color w:val="000000"/>
          <w:sz w:val="24"/>
          <w:szCs w:val="24"/>
        </w:rPr>
      </w:pP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origin</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most</w:t>
      </w:r>
      <w:proofErr w:type="spellEnd"/>
      <w:r>
        <w:rPr>
          <w:color w:val="000000"/>
          <w:sz w:val="24"/>
          <w:szCs w:val="24"/>
        </w:rPr>
        <w:t xml:space="preserve"> </w:t>
      </w:r>
      <w:proofErr w:type="spellStart"/>
      <w:r>
        <w:rPr>
          <w:color w:val="000000"/>
          <w:sz w:val="24"/>
          <w:szCs w:val="24"/>
        </w:rPr>
        <w:t>usual</w:t>
      </w:r>
      <w:proofErr w:type="spellEnd"/>
      <w:r>
        <w:rPr>
          <w:color w:val="000000"/>
          <w:sz w:val="24"/>
          <w:szCs w:val="24"/>
        </w:rPr>
        <w:t xml:space="preserve"> </w:t>
      </w:r>
      <w:proofErr w:type="spellStart"/>
      <w:r>
        <w:rPr>
          <w:color w:val="000000"/>
          <w:sz w:val="24"/>
          <w:szCs w:val="24"/>
        </w:rPr>
        <w:t>Ukrainian</w:t>
      </w:r>
      <w:proofErr w:type="spellEnd"/>
      <w:r>
        <w:rPr>
          <w:color w:val="000000"/>
          <w:sz w:val="24"/>
          <w:szCs w:val="24"/>
        </w:rPr>
        <w:t xml:space="preserve"> </w:t>
      </w:r>
      <w:proofErr w:type="spellStart"/>
      <w:r>
        <w:rPr>
          <w:color w:val="000000"/>
          <w:sz w:val="24"/>
          <w:szCs w:val="24"/>
        </w:rPr>
        <w:t>names</w:t>
      </w:r>
      <w:proofErr w:type="spellEnd"/>
    </w:p>
    <w:p w:rsidR="0019726D" w:rsidRDefault="00521B19">
      <w:pPr>
        <w:numPr>
          <w:ilvl w:val="0"/>
          <w:numId w:val="7"/>
        </w:numPr>
        <w:pBdr>
          <w:top w:val="nil"/>
          <w:left w:val="nil"/>
          <w:bottom w:val="nil"/>
          <w:right w:val="nil"/>
          <w:between w:val="nil"/>
        </w:pBdr>
        <w:rPr>
          <w:color w:val="000000"/>
          <w:sz w:val="24"/>
          <w:szCs w:val="24"/>
        </w:rPr>
      </w:pPr>
      <w:proofErr w:type="spellStart"/>
      <w:r>
        <w:rPr>
          <w:color w:val="000000"/>
          <w:sz w:val="24"/>
          <w:szCs w:val="24"/>
        </w:rPr>
        <w:t>“Love</w:t>
      </w:r>
      <w:proofErr w:type="spellEnd"/>
      <w:r>
        <w:rPr>
          <w:color w:val="000000"/>
          <w:sz w:val="24"/>
          <w:szCs w:val="24"/>
        </w:rPr>
        <w:t xml:space="preserve"> </w:t>
      </w:r>
      <w:proofErr w:type="spellStart"/>
      <w:r>
        <w:rPr>
          <w:color w:val="000000"/>
          <w:sz w:val="24"/>
          <w:szCs w:val="24"/>
        </w:rPr>
        <w:t>is</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master</w:t>
      </w:r>
      <w:proofErr w:type="spellEnd"/>
      <w:r>
        <w:rPr>
          <w:color w:val="000000"/>
          <w:sz w:val="24"/>
          <w:szCs w:val="24"/>
        </w:rPr>
        <w:t xml:space="preserve"> </w:t>
      </w:r>
      <w:proofErr w:type="spellStart"/>
      <w:r>
        <w:rPr>
          <w:color w:val="000000"/>
          <w:sz w:val="24"/>
          <w:szCs w:val="24"/>
        </w:rPr>
        <w:t>key</w:t>
      </w:r>
      <w:proofErr w:type="spellEnd"/>
      <w:r>
        <w:rPr>
          <w:color w:val="000000"/>
          <w:sz w:val="24"/>
          <w:szCs w:val="24"/>
        </w:rPr>
        <w:t xml:space="preserve"> </w:t>
      </w:r>
      <w:proofErr w:type="spellStart"/>
      <w:r>
        <w:rPr>
          <w:color w:val="000000"/>
          <w:sz w:val="24"/>
          <w:szCs w:val="24"/>
        </w:rPr>
        <w:t>that</w:t>
      </w:r>
      <w:proofErr w:type="spellEnd"/>
      <w:r>
        <w:rPr>
          <w:color w:val="000000"/>
          <w:sz w:val="24"/>
          <w:szCs w:val="24"/>
        </w:rPr>
        <w:t xml:space="preserve"> </w:t>
      </w:r>
      <w:proofErr w:type="spellStart"/>
      <w:r>
        <w:rPr>
          <w:color w:val="000000"/>
          <w:sz w:val="24"/>
          <w:szCs w:val="24"/>
        </w:rPr>
        <w:t>opens</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gates</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happiness”</w:t>
      </w:r>
      <w:proofErr w:type="spellEnd"/>
      <w:r>
        <w:rPr>
          <w:color w:val="000000"/>
          <w:sz w:val="24"/>
          <w:szCs w:val="24"/>
        </w:rPr>
        <w:t xml:space="preserve"> (</w:t>
      </w:r>
      <w:proofErr w:type="spellStart"/>
      <w:r>
        <w:rPr>
          <w:color w:val="000000"/>
          <w:sz w:val="24"/>
          <w:szCs w:val="24"/>
        </w:rPr>
        <w:t>Oliver</w:t>
      </w:r>
      <w:proofErr w:type="spellEnd"/>
      <w:r>
        <w:rPr>
          <w:color w:val="000000"/>
          <w:sz w:val="24"/>
          <w:szCs w:val="24"/>
        </w:rPr>
        <w:t xml:space="preserve"> </w:t>
      </w:r>
      <w:proofErr w:type="spellStart"/>
      <w:r>
        <w:rPr>
          <w:color w:val="000000"/>
          <w:sz w:val="24"/>
          <w:szCs w:val="24"/>
        </w:rPr>
        <w:t>Holmes</w:t>
      </w:r>
      <w:proofErr w:type="spellEnd"/>
      <w:r>
        <w:rPr>
          <w:color w:val="000000"/>
          <w:sz w:val="24"/>
          <w:szCs w:val="24"/>
        </w:rPr>
        <w:t>)</w:t>
      </w:r>
    </w:p>
    <w:p w:rsidR="0019726D" w:rsidRDefault="00521B19">
      <w:pPr>
        <w:numPr>
          <w:ilvl w:val="0"/>
          <w:numId w:val="7"/>
        </w:numPr>
        <w:pBdr>
          <w:top w:val="nil"/>
          <w:left w:val="nil"/>
          <w:bottom w:val="nil"/>
          <w:right w:val="nil"/>
          <w:between w:val="nil"/>
        </w:pBdr>
        <w:rPr>
          <w:color w:val="000000"/>
          <w:sz w:val="24"/>
          <w:szCs w:val="24"/>
        </w:rPr>
      </w:pPr>
      <w:proofErr w:type="spellStart"/>
      <w:r>
        <w:rPr>
          <w:color w:val="000000"/>
          <w:sz w:val="24"/>
          <w:szCs w:val="24"/>
        </w:rPr>
        <w:t>Marriage</w:t>
      </w:r>
      <w:proofErr w:type="spellEnd"/>
      <w:r>
        <w:rPr>
          <w:color w:val="000000"/>
          <w:sz w:val="24"/>
          <w:szCs w:val="24"/>
        </w:rPr>
        <w:t xml:space="preserve"> </w:t>
      </w:r>
      <w:proofErr w:type="spellStart"/>
      <w:r>
        <w:rPr>
          <w:color w:val="000000"/>
          <w:sz w:val="24"/>
          <w:szCs w:val="24"/>
        </w:rPr>
        <w:t>is</w:t>
      </w:r>
      <w:proofErr w:type="spellEnd"/>
      <w:r>
        <w:rPr>
          <w:color w:val="000000"/>
          <w:sz w:val="24"/>
          <w:szCs w:val="24"/>
        </w:rPr>
        <w:t xml:space="preserve"> a </w:t>
      </w:r>
      <w:proofErr w:type="spellStart"/>
      <w:r>
        <w:rPr>
          <w:color w:val="000000"/>
          <w:sz w:val="24"/>
          <w:szCs w:val="24"/>
        </w:rPr>
        <w:t>lottery</w:t>
      </w:r>
      <w:proofErr w:type="spellEnd"/>
    </w:p>
    <w:p w:rsidR="0019726D" w:rsidRDefault="00521B19">
      <w:pPr>
        <w:numPr>
          <w:ilvl w:val="0"/>
          <w:numId w:val="7"/>
        </w:numPr>
        <w:pBdr>
          <w:top w:val="nil"/>
          <w:left w:val="nil"/>
          <w:bottom w:val="nil"/>
          <w:right w:val="nil"/>
          <w:between w:val="nil"/>
        </w:pBdr>
        <w:rPr>
          <w:color w:val="000000"/>
          <w:sz w:val="24"/>
          <w:szCs w:val="24"/>
        </w:rPr>
      </w:pPr>
      <w:r>
        <w:rPr>
          <w:color w:val="000000"/>
          <w:sz w:val="24"/>
          <w:szCs w:val="24"/>
        </w:rPr>
        <w:t xml:space="preserve"> </w:t>
      </w:r>
      <w:proofErr w:type="spellStart"/>
      <w:r>
        <w:rPr>
          <w:color w:val="000000"/>
          <w:sz w:val="24"/>
          <w:szCs w:val="24"/>
        </w:rPr>
        <w:t>Wedding</w:t>
      </w:r>
      <w:proofErr w:type="spellEnd"/>
      <w:r>
        <w:rPr>
          <w:color w:val="000000"/>
          <w:sz w:val="24"/>
          <w:szCs w:val="24"/>
        </w:rPr>
        <w:t xml:space="preserve"> </w:t>
      </w:r>
      <w:proofErr w:type="spellStart"/>
      <w:r>
        <w:rPr>
          <w:color w:val="000000"/>
          <w:sz w:val="24"/>
          <w:szCs w:val="24"/>
        </w:rPr>
        <w:t>customs</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traditions</w:t>
      </w:r>
      <w:proofErr w:type="spellEnd"/>
    </w:p>
    <w:p w:rsidR="0019726D" w:rsidRDefault="00521B19">
      <w:pPr>
        <w:numPr>
          <w:ilvl w:val="0"/>
          <w:numId w:val="7"/>
        </w:numPr>
        <w:pBdr>
          <w:top w:val="nil"/>
          <w:left w:val="nil"/>
          <w:bottom w:val="nil"/>
          <w:right w:val="nil"/>
          <w:between w:val="nil"/>
        </w:pBdr>
        <w:rPr>
          <w:color w:val="000000"/>
          <w:sz w:val="24"/>
          <w:szCs w:val="24"/>
        </w:rPr>
      </w:pPr>
      <w:proofErr w:type="spellStart"/>
      <w:r>
        <w:rPr>
          <w:color w:val="000000"/>
          <w:sz w:val="24"/>
          <w:szCs w:val="24"/>
        </w:rPr>
        <w:t>Appearances</w:t>
      </w:r>
      <w:proofErr w:type="spellEnd"/>
      <w:r>
        <w:rPr>
          <w:color w:val="000000"/>
          <w:sz w:val="24"/>
          <w:szCs w:val="24"/>
        </w:rPr>
        <w:t xml:space="preserve"> </w:t>
      </w:r>
      <w:proofErr w:type="spellStart"/>
      <w:r>
        <w:rPr>
          <w:color w:val="000000"/>
          <w:sz w:val="24"/>
          <w:szCs w:val="24"/>
        </w:rPr>
        <w:t>are</w:t>
      </w:r>
      <w:proofErr w:type="spellEnd"/>
      <w:r>
        <w:rPr>
          <w:color w:val="000000"/>
          <w:sz w:val="24"/>
          <w:szCs w:val="24"/>
        </w:rPr>
        <w:t xml:space="preserve"> </w:t>
      </w:r>
      <w:proofErr w:type="spellStart"/>
      <w:r>
        <w:rPr>
          <w:color w:val="000000"/>
          <w:sz w:val="24"/>
          <w:szCs w:val="24"/>
        </w:rPr>
        <w:t>deceptive</w:t>
      </w:r>
      <w:proofErr w:type="spellEnd"/>
    </w:p>
    <w:p w:rsidR="0019726D" w:rsidRDefault="00521B19">
      <w:pPr>
        <w:numPr>
          <w:ilvl w:val="0"/>
          <w:numId w:val="7"/>
        </w:numPr>
        <w:pBdr>
          <w:top w:val="nil"/>
          <w:left w:val="nil"/>
          <w:bottom w:val="nil"/>
          <w:right w:val="nil"/>
          <w:between w:val="nil"/>
        </w:pBdr>
        <w:rPr>
          <w:color w:val="000000"/>
          <w:sz w:val="24"/>
          <w:szCs w:val="24"/>
        </w:rPr>
      </w:pPr>
      <w:proofErr w:type="spellStart"/>
      <w:r>
        <w:rPr>
          <w:color w:val="000000"/>
          <w:sz w:val="24"/>
          <w:szCs w:val="24"/>
        </w:rPr>
        <w:t>My</w:t>
      </w:r>
      <w:proofErr w:type="spellEnd"/>
      <w:r>
        <w:rPr>
          <w:color w:val="000000"/>
          <w:sz w:val="24"/>
          <w:szCs w:val="24"/>
        </w:rPr>
        <w:t xml:space="preserve"> self-</w:t>
      </w:r>
      <w:proofErr w:type="spellStart"/>
      <w:r>
        <w:rPr>
          <w:color w:val="000000"/>
          <w:sz w:val="24"/>
          <w:szCs w:val="24"/>
        </w:rPr>
        <w:t>portrait</w:t>
      </w:r>
      <w:proofErr w:type="spellEnd"/>
    </w:p>
    <w:p w:rsidR="0019726D" w:rsidRDefault="00521B19">
      <w:pPr>
        <w:numPr>
          <w:ilvl w:val="0"/>
          <w:numId w:val="7"/>
        </w:numPr>
        <w:pBdr>
          <w:top w:val="nil"/>
          <w:left w:val="nil"/>
          <w:bottom w:val="nil"/>
          <w:right w:val="nil"/>
          <w:between w:val="nil"/>
        </w:pBdr>
        <w:rPr>
          <w:color w:val="000000"/>
          <w:sz w:val="24"/>
          <w:szCs w:val="24"/>
        </w:rPr>
      </w:pPr>
      <w:r>
        <w:rPr>
          <w:color w:val="000000"/>
          <w:sz w:val="24"/>
          <w:szCs w:val="24"/>
        </w:rPr>
        <w:t xml:space="preserve"> </w:t>
      </w:r>
      <w:proofErr w:type="spellStart"/>
      <w:r>
        <w:rPr>
          <w:color w:val="000000"/>
          <w:sz w:val="24"/>
          <w:szCs w:val="24"/>
        </w:rPr>
        <w:t>Travel</w:t>
      </w:r>
      <w:proofErr w:type="spellEnd"/>
      <w:r>
        <w:rPr>
          <w:color w:val="000000"/>
          <w:sz w:val="24"/>
          <w:szCs w:val="24"/>
        </w:rPr>
        <w:t xml:space="preserve"> </w:t>
      </w:r>
      <w:proofErr w:type="spellStart"/>
      <w:r>
        <w:rPr>
          <w:color w:val="000000"/>
          <w:sz w:val="24"/>
          <w:szCs w:val="24"/>
        </w:rPr>
        <w:t>broadens</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mind</w:t>
      </w:r>
      <w:proofErr w:type="spellEnd"/>
    </w:p>
    <w:p w:rsidR="0019726D" w:rsidRDefault="00521B19">
      <w:pPr>
        <w:numPr>
          <w:ilvl w:val="0"/>
          <w:numId w:val="7"/>
        </w:numPr>
        <w:pBdr>
          <w:top w:val="nil"/>
          <w:left w:val="nil"/>
          <w:bottom w:val="nil"/>
          <w:right w:val="nil"/>
          <w:between w:val="nil"/>
        </w:pBdr>
        <w:rPr>
          <w:color w:val="000000"/>
          <w:sz w:val="24"/>
          <w:szCs w:val="24"/>
        </w:rPr>
      </w:pPr>
      <w:proofErr w:type="spellStart"/>
      <w:r>
        <w:rPr>
          <w:color w:val="000000"/>
          <w:sz w:val="24"/>
          <w:szCs w:val="24"/>
        </w:rPr>
        <w:t>How</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weather</w:t>
      </w:r>
      <w:proofErr w:type="spellEnd"/>
      <w:r>
        <w:rPr>
          <w:color w:val="000000"/>
          <w:sz w:val="24"/>
          <w:szCs w:val="24"/>
        </w:rPr>
        <w:t xml:space="preserve"> </w:t>
      </w:r>
      <w:proofErr w:type="spellStart"/>
      <w:r>
        <w:rPr>
          <w:color w:val="000000"/>
          <w:sz w:val="24"/>
          <w:szCs w:val="24"/>
        </w:rPr>
        <w:t>affects</w:t>
      </w:r>
      <w:proofErr w:type="spellEnd"/>
      <w:r>
        <w:rPr>
          <w:color w:val="000000"/>
          <w:sz w:val="24"/>
          <w:szCs w:val="24"/>
        </w:rPr>
        <w:t xml:space="preserve"> </w:t>
      </w:r>
      <w:proofErr w:type="spellStart"/>
      <w:r>
        <w:rPr>
          <w:color w:val="000000"/>
          <w:sz w:val="24"/>
          <w:szCs w:val="24"/>
        </w:rPr>
        <w:t>me</w:t>
      </w:r>
      <w:proofErr w:type="spellEnd"/>
    </w:p>
    <w:p w:rsidR="0019726D" w:rsidRDefault="00521B19">
      <w:pPr>
        <w:numPr>
          <w:ilvl w:val="0"/>
          <w:numId w:val="7"/>
        </w:numPr>
        <w:pBdr>
          <w:top w:val="nil"/>
          <w:left w:val="nil"/>
          <w:bottom w:val="nil"/>
          <w:right w:val="nil"/>
          <w:between w:val="nil"/>
        </w:pBdr>
        <w:rPr>
          <w:color w:val="000000"/>
          <w:sz w:val="24"/>
          <w:szCs w:val="24"/>
        </w:rPr>
      </w:pPr>
      <w:proofErr w:type="spellStart"/>
      <w:r>
        <w:rPr>
          <w:color w:val="000000"/>
          <w:sz w:val="24"/>
          <w:szCs w:val="24"/>
        </w:rPr>
        <w:t>Climate</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world</w:t>
      </w:r>
      <w:proofErr w:type="spellEnd"/>
    </w:p>
    <w:p w:rsidR="0019726D" w:rsidRDefault="00521B19">
      <w:pPr>
        <w:numPr>
          <w:ilvl w:val="0"/>
          <w:numId w:val="7"/>
        </w:numPr>
        <w:pBdr>
          <w:top w:val="nil"/>
          <w:left w:val="nil"/>
          <w:bottom w:val="nil"/>
          <w:right w:val="nil"/>
          <w:between w:val="nil"/>
        </w:pBdr>
        <w:rPr>
          <w:color w:val="000000"/>
          <w:sz w:val="24"/>
          <w:szCs w:val="24"/>
        </w:rPr>
      </w:pPr>
      <w:proofErr w:type="spellStart"/>
      <w:r>
        <w:rPr>
          <w:color w:val="000000"/>
          <w:sz w:val="24"/>
          <w:szCs w:val="24"/>
        </w:rPr>
        <w:t>Weather</w:t>
      </w:r>
      <w:proofErr w:type="spellEnd"/>
      <w:r>
        <w:rPr>
          <w:color w:val="000000"/>
          <w:sz w:val="24"/>
          <w:szCs w:val="24"/>
        </w:rPr>
        <w:t xml:space="preserve"> </w:t>
      </w:r>
      <w:proofErr w:type="spellStart"/>
      <w:r>
        <w:rPr>
          <w:color w:val="000000"/>
          <w:sz w:val="24"/>
          <w:szCs w:val="24"/>
        </w:rPr>
        <w:t>forecasting</w:t>
      </w:r>
      <w:proofErr w:type="spellEnd"/>
    </w:p>
    <w:p w:rsidR="0019726D" w:rsidRDefault="00521B19">
      <w:pPr>
        <w:numPr>
          <w:ilvl w:val="0"/>
          <w:numId w:val="7"/>
        </w:numPr>
        <w:pBdr>
          <w:top w:val="nil"/>
          <w:left w:val="nil"/>
          <w:bottom w:val="nil"/>
          <w:right w:val="nil"/>
          <w:between w:val="nil"/>
        </w:pBdr>
        <w:rPr>
          <w:color w:val="000000"/>
          <w:sz w:val="24"/>
          <w:szCs w:val="24"/>
        </w:rPr>
      </w:pPr>
      <w:proofErr w:type="spellStart"/>
      <w:r>
        <w:rPr>
          <w:color w:val="000000"/>
          <w:sz w:val="24"/>
          <w:szCs w:val="24"/>
        </w:rPr>
        <w:t>Bitten</w:t>
      </w:r>
      <w:proofErr w:type="spellEnd"/>
      <w:r>
        <w:rPr>
          <w:color w:val="000000"/>
          <w:sz w:val="24"/>
          <w:szCs w:val="24"/>
        </w:rPr>
        <w:t xml:space="preserve"> </w:t>
      </w:r>
      <w:proofErr w:type="spellStart"/>
      <w:r>
        <w:rPr>
          <w:color w:val="000000"/>
          <w:sz w:val="24"/>
          <w:szCs w:val="24"/>
        </w:rPr>
        <w:t>by</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travel</w:t>
      </w:r>
      <w:proofErr w:type="spellEnd"/>
      <w:r>
        <w:rPr>
          <w:color w:val="000000"/>
          <w:sz w:val="24"/>
          <w:szCs w:val="24"/>
        </w:rPr>
        <w:t xml:space="preserve"> </w:t>
      </w:r>
      <w:proofErr w:type="spellStart"/>
      <w:r>
        <w:rPr>
          <w:color w:val="000000"/>
          <w:sz w:val="24"/>
          <w:szCs w:val="24"/>
        </w:rPr>
        <w:t>bug</w:t>
      </w:r>
      <w:proofErr w:type="spellEnd"/>
    </w:p>
    <w:p w:rsidR="0019726D" w:rsidRDefault="00521B19">
      <w:pPr>
        <w:numPr>
          <w:ilvl w:val="0"/>
          <w:numId w:val="7"/>
        </w:numPr>
        <w:pBdr>
          <w:top w:val="nil"/>
          <w:left w:val="nil"/>
          <w:bottom w:val="nil"/>
          <w:right w:val="nil"/>
          <w:between w:val="nil"/>
        </w:pBdr>
        <w:rPr>
          <w:color w:val="000000"/>
          <w:sz w:val="24"/>
          <w:szCs w:val="24"/>
        </w:rPr>
      </w:pPr>
      <w:proofErr w:type="spellStart"/>
      <w:r>
        <w:rPr>
          <w:color w:val="000000"/>
          <w:sz w:val="24"/>
          <w:szCs w:val="24"/>
        </w:rPr>
        <w:t>Earth</w:t>
      </w:r>
      <w:proofErr w:type="spellEnd"/>
      <w:r>
        <w:rPr>
          <w:color w:val="000000"/>
          <w:sz w:val="24"/>
          <w:szCs w:val="24"/>
        </w:rPr>
        <w:t xml:space="preserve"> </w:t>
      </w:r>
      <w:proofErr w:type="spellStart"/>
      <w:r>
        <w:rPr>
          <w:color w:val="000000"/>
          <w:sz w:val="24"/>
          <w:szCs w:val="24"/>
        </w:rPr>
        <w:t>is</w:t>
      </w:r>
      <w:proofErr w:type="spellEnd"/>
      <w:r>
        <w:rPr>
          <w:color w:val="000000"/>
          <w:sz w:val="24"/>
          <w:szCs w:val="24"/>
        </w:rPr>
        <w:t xml:space="preserve"> </w:t>
      </w:r>
      <w:proofErr w:type="spellStart"/>
      <w:r>
        <w:rPr>
          <w:color w:val="000000"/>
          <w:sz w:val="24"/>
          <w:szCs w:val="24"/>
        </w:rPr>
        <w:t>dearer</w:t>
      </w:r>
      <w:proofErr w:type="spellEnd"/>
      <w:r>
        <w:rPr>
          <w:color w:val="000000"/>
          <w:sz w:val="24"/>
          <w:szCs w:val="24"/>
        </w:rPr>
        <w:t xml:space="preserve"> </w:t>
      </w:r>
      <w:proofErr w:type="spellStart"/>
      <w:r>
        <w:rPr>
          <w:color w:val="000000"/>
          <w:sz w:val="24"/>
          <w:szCs w:val="24"/>
        </w:rPr>
        <w:t>than</w:t>
      </w:r>
      <w:proofErr w:type="spellEnd"/>
      <w:r>
        <w:rPr>
          <w:color w:val="000000"/>
          <w:sz w:val="24"/>
          <w:szCs w:val="24"/>
        </w:rPr>
        <w:t xml:space="preserve"> </w:t>
      </w:r>
      <w:proofErr w:type="spellStart"/>
      <w:r>
        <w:rPr>
          <w:color w:val="000000"/>
          <w:sz w:val="24"/>
          <w:szCs w:val="24"/>
        </w:rPr>
        <w:t>gold</w:t>
      </w:r>
      <w:proofErr w:type="spellEnd"/>
    </w:p>
    <w:p w:rsidR="0019726D" w:rsidRDefault="00521B19">
      <w:pPr>
        <w:numPr>
          <w:ilvl w:val="0"/>
          <w:numId w:val="7"/>
        </w:numPr>
        <w:pBdr>
          <w:top w:val="nil"/>
          <w:left w:val="nil"/>
          <w:bottom w:val="nil"/>
          <w:right w:val="nil"/>
          <w:between w:val="nil"/>
        </w:pBdr>
        <w:rPr>
          <w:color w:val="000000"/>
          <w:sz w:val="24"/>
          <w:szCs w:val="24"/>
        </w:rPr>
      </w:pPr>
      <w:proofErr w:type="spellStart"/>
      <w:r>
        <w:rPr>
          <w:color w:val="000000"/>
          <w:sz w:val="24"/>
          <w:szCs w:val="24"/>
        </w:rPr>
        <w:lastRenderedPageBreak/>
        <w:t>Environmental</w:t>
      </w:r>
      <w:proofErr w:type="spellEnd"/>
      <w:r>
        <w:rPr>
          <w:color w:val="000000"/>
          <w:sz w:val="24"/>
          <w:szCs w:val="24"/>
        </w:rPr>
        <w:t xml:space="preserve"> </w:t>
      </w:r>
      <w:proofErr w:type="spellStart"/>
      <w:r>
        <w:rPr>
          <w:color w:val="000000"/>
          <w:sz w:val="24"/>
          <w:szCs w:val="24"/>
        </w:rPr>
        <w:t>problems</w:t>
      </w:r>
      <w:proofErr w:type="spellEnd"/>
    </w:p>
    <w:p w:rsidR="0019726D" w:rsidRDefault="00521B19">
      <w:pPr>
        <w:numPr>
          <w:ilvl w:val="0"/>
          <w:numId w:val="7"/>
        </w:numPr>
        <w:pBdr>
          <w:top w:val="nil"/>
          <w:left w:val="nil"/>
          <w:bottom w:val="nil"/>
          <w:right w:val="nil"/>
          <w:between w:val="nil"/>
        </w:pBdr>
        <w:rPr>
          <w:color w:val="000000"/>
          <w:sz w:val="24"/>
          <w:szCs w:val="24"/>
        </w:rPr>
      </w:pPr>
      <w:proofErr w:type="spellStart"/>
      <w:r>
        <w:rPr>
          <w:color w:val="000000"/>
          <w:sz w:val="24"/>
          <w:szCs w:val="24"/>
        </w:rPr>
        <w:t>Early</w:t>
      </w:r>
      <w:proofErr w:type="spellEnd"/>
      <w:r>
        <w:rPr>
          <w:color w:val="000000"/>
          <w:sz w:val="24"/>
          <w:szCs w:val="24"/>
        </w:rPr>
        <w:t xml:space="preserve">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bed</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early</w:t>
      </w:r>
      <w:proofErr w:type="spellEnd"/>
      <w:r>
        <w:rPr>
          <w:color w:val="000000"/>
          <w:sz w:val="24"/>
          <w:szCs w:val="24"/>
        </w:rPr>
        <w:t xml:space="preserve">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rise</w:t>
      </w:r>
      <w:proofErr w:type="spellEnd"/>
      <w:r>
        <w:rPr>
          <w:color w:val="000000"/>
          <w:sz w:val="24"/>
          <w:szCs w:val="24"/>
        </w:rPr>
        <w:t xml:space="preserve"> </w:t>
      </w:r>
      <w:proofErr w:type="spellStart"/>
      <w:r>
        <w:rPr>
          <w:color w:val="000000"/>
          <w:sz w:val="24"/>
          <w:szCs w:val="24"/>
        </w:rPr>
        <w:t>makes</w:t>
      </w:r>
      <w:proofErr w:type="spellEnd"/>
      <w:r>
        <w:rPr>
          <w:color w:val="000000"/>
          <w:sz w:val="24"/>
          <w:szCs w:val="24"/>
        </w:rPr>
        <w:t xml:space="preserve"> a </w:t>
      </w:r>
      <w:proofErr w:type="spellStart"/>
      <w:r>
        <w:rPr>
          <w:color w:val="000000"/>
          <w:sz w:val="24"/>
          <w:szCs w:val="24"/>
        </w:rPr>
        <w:t>man</w:t>
      </w:r>
      <w:proofErr w:type="spellEnd"/>
      <w:r>
        <w:rPr>
          <w:color w:val="000000"/>
          <w:sz w:val="24"/>
          <w:szCs w:val="24"/>
        </w:rPr>
        <w:t xml:space="preserve"> </w:t>
      </w:r>
      <w:proofErr w:type="spellStart"/>
      <w:r>
        <w:rPr>
          <w:color w:val="000000"/>
          <w:sz w:val="24"/>
          <w:szCs w:val="24"/>
        </w:rPr>
        <w:t>healthy</w:t>
      </w:r>
      <w:proofErr w:type="spellEnd"/>
      <w:r>
        <w:rPr>
          <w:color w:val="000000"/>
          <w:sz w:val="24"/>
          <w:szCs w:val="24"/>
        </w:rPr>
        <w:t xml:space="preserve">, </w:t>
      </w:r>
      <w:proofErr w:type="spellStart"/>
      <w:r>
        <w:rPr>
          <w:color w:val="000000"/>
          <w:sz w:val="24"/>
          <w:szCs w:val="24"/>
        </w:rPr>
        <w:t>wealthy</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wise</w:t>
      </w:r>
      <w:proofErr w:type="spellEnd"/>
    </w:p>
    <w:p w:rsidR="0019726D" w:rsidRDefault="00521B19">
      <w:pPr>
        <w:numPr>
          <w:ilvl w:val="0"/>
          <w:numId w:val="7"/>
        </w:numPr>
        <w:pBdr>
          <w:top w:val="nil"/>
          <w:left w:val="nil"/>
          <w:bottom w:val="nil"/>
          <w:right w:val="nil"/>
          <w:between w:val="nil"/>
        </w:pBdr>
        <w:spacing w:after="200" w:line="276" w:lineRule="auto"/>
        <w:rPr>
          <w:color w:val="000000"/>
          <w:sz w:val="24"/>
          <w:szCs w:val="24"/>
        </w:rPr>
      </w:pP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Noun</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Gender</w:t>
      </w:r>
      <w:proofErr w:type="spellEnd"/>
      <w:r>
        <w:rPr>
          <w:color w:val="000000"/>
          <w:sz w:val="24"/>
          <w:szCs w:val="24"/>
        </w:rPr>
        <w:t xml:space="preserve">, </w:t>
      </w:r>
      <w:proofErr w:type="spellStart"/>
      <w:r>
        <w:rPr>
          <w:color w:val="000000"/>
          <w:sz w:val="24"/>
          <w:szCs w:val="24"/>
        </w:rPr>
        <w:t>Classes</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Nouns</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Plural</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Nouns</w:t>
      </w:r>
      <w:proofErr w:type="spellEnd"/>
      <w:r>
        <w:rPr>
          <w:color w:val="000000"/>
          <w:sz w:val="24"/>
          <w:szCs w:val="24"/>
        </w:rPr>
        <w:t>.</w:t>
      </w:r>
    </w:p>
    <w:p w:rsidR="0019726D" w:rsidRDefault="00521B19">
      <w:pPr>
        <w:numPr>
          <w:ilvl w:val="0"/>
          <w:numId w:val="7"/>
        </w:numPr>
        <w:pBdr>
          <w:top w:val="nil"/>
          <w:left w:val="nil"/>
          <w:bottom w:val="nil"/>
          <w:right w:val="nil"/>
          <w:between w:val="nil"/>
        </w:pBdr>
        <w:rPr>
          <w:color w:val="000000"/>
          <w:sz w:val="24"/>
          <w:szCs w:val="24"/>
        </w:rPr>
      </w:pP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Meaning</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Use</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Articles</w:t>
      </w:r>
      <w:proofErr w:type="spellEnd"/>
      <w:r>
        <w:rPr>
          <w:color w:val="000000"/>
          <w:sz w:val="24"/>
          <w:szCs w:val="24"/>
        </w:rPr>
        <w:t xml:space="preserve">. </w:t>
      </w:r>
      <w:proofErr w:type="spellStart"/>
      <w:r>
        <w:rPr>
          <w:color w:val="000000"/>
          <w:sz w:val="24"/>
          <w:szCs w:val="24"/>
        </w:rPr>
        <w:t>Zero</w:t>
      </w:r>
      <w:proofErr w:type="spellEnd"/>
      <w:r>
        <w:rPr>
          <w:color w:val="000000"/>
          <w:sz w:val="24"/>
          <w:szCs w:val="24"/>
        </w:rPr>
        <w:t xml:space="preserve"> </w:t>
      </w:r>
      <w:proofErr w:type="spellStart"/>
      <w:r>
        <w:rPr>
          <w:color w:val="000000"/>
          <w:sz w:val="24"/>
          <w:szCs w:val="24"/>
        </w:rPr>
        <w:t>article</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Definite</w:t>
      </w:r>
      <w:proofErr w:type="spellEnd"/>
      <w:r>
        <w:rPr>
          <w:color w:val="000000"/>
          <w:sz w:val="24"/>
          <w:szCs w:val="24"/>
        </w:rPr>
        <w:t xml:space="preserve"> (</w:t>
      </w:r>
      <w:proofErr w:type="spellStart"/>
      <w:r>
        <w:rPr>
          <w:i/>
          <w:color w:val="000000"/>
          <w:sz w:val="24"/>
          <w:szCs w:val="24"/>
        </w:rPr>
        <w:t>the</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Indefinite</w:t>
      </w:r>
      <w:proofErr w:type="spellEnd"/>
      <w:r>
        <w:rPr>
          <w:color w:val="000000"/>
          <w:sz w:val="24"/>
          <w:szCs w:val="24"/>
        </w:rPr>
        <w:t xml:space="preserve"> </w:t>
      </w:r>
      <w:proofErr w:type="spellStart"/>
      <w:r>
        <w:rPr>
          <w:color w:val="000000"/>
          <w:sz w:val="24"/>
          <w:szCs w:val="24"/>
        </w:rPr>
        <w:t>Article</w:t>
      </w:r>
      <w:proofErr w:type="spellEnd"/>
      <w:r>
        <w:rPr>
          <w:color w:val="000000"/>
          <w:sz w:val="24"/>
          <w:szCs w:val="24"/>
        </w:rPr>
        <w:t xml:space="preserve"> (</w:t>
      </w:r>
      <w:r>
        <w:rPr>
          <w:i/>
          <w:color w:val="000000"/>
          <w:sz w:val="24"/>
          <w:szCs w:val="24"/>
        </w:rPr>
        <w:t>a/</w:t>
      </w:r>
      <w:proofErr w:type="spellStart"/>
      <w:r>
        <w:rPr>
          <w:i/>
          <w:color w:val="000000"/>
          <w:sz w:val="24"/>
          <w:szCs w:val="24"/>
        </w:rPr>
        <w:t>an</w:t>
      </w:r>
      <w:proofErr w:type="spellEnd"/>
      <w:r>
        <w:rPr>
          <w:color w:val="000000"/>
          <w:sz w:val="24"/>
          <w:szCs w:val="24"/>
        </w:rPr>
        <w:t>).</w:t>
      </w:r>
    </w:p>
    <w:p w:rsidR="0019726D" w:rsidRDefault="00521B19">
      <w:pPr>
        <w:numPr>
          <w:ilvl w:val="0"/>
          <w:numId w:val="7"/>
        </w:numPr>
        <w:pBdr>
          <w:top w:val="nil"/>
          <w:left w:val="nil"/>
          <w:bottom w:val="nil"/>
          <w:right w:val="nil"/>
          <w:between w:val="nil"/>
        </w:pBdr>
        <w:rPr>
          <w:color w:val="000000"/>
          <w:sz w:val="24"/>
          <w:szCs w:val="24"/>
        </w:rPr>
      </w:pPr>
      <w:proofErr w:type="spellStart"/>
      <w:r>
        <w:rPr>
          <w:color w:val="000000"/>
          <w:sz w:val="24"/>
          <w:szCs w:val="24"/>
        </w:rPr>
        <w:t>Determines</w:t>
      </w:r>
      <w:proofErr w:type="spellEnd"/>
      <w:r>
        <w:rPr>
          <w:color w:val="000000"/>
          <w:sz w:val="24"/>
          <w:szCs w:val="24"/>
        </w:rPr>
        <w:t>.</w:t>
      </w:r>
    </w:p>
    <w:p w:rsidR="0019726D" w:rsidRDefault="00521B19">
      <w:pPr>
        <w:numPr>
          <w:ilvl w:val="0"/>
          <w:numId w:val="7"/>
        </w:numPr>
        <w:pBdr>
          <w:top w:val="nil"/>
          <w:left w:val="nil"/>
          <w:bottom w:val="nil"/>
          <w:right w:val="nil"/>
          <w:between w:val="nil"/>
        </w:pBdr>
        <w:rPr>
          <w:color w:val="000000"/>
          <w:sz w:val="24"/>
          <w:szCs w:val="24"/>
        </w:rPr>
      </w:pPr>
      <w:proofErr w:type="spellStart"/>
      <w:r>
        <w:rPr>
          <w:color w:val="000000"/>
          <w:sz w:val="24"/>
          <w:szCs w:val="24"/>
        </w:rPr>
        <w:t>Modal</w:t>
      </w:r>
      <w:proofErr w:type="spellEnd"/>
      <w:r>
        <w:rPr>
          <w:color w:val="000000"/>
          <w:sz w:val="24"/>
          <w:szCs w:val="24"/>
        </w:rPr>
        <w:t xml:space="preserve"> </w:t>
      </w:r>
      <w:proofErr w:type="spellStart"/>
      <w:r>
        <w:rPr>
          <w:color w:val="000000"/>
          <w:sz w:val="24"/>
          <w:szCs w:val="24"/>
        </w:rPr>
        <w:t>Verbs</w:t>
      </w:r>
      <w:proofErr w:type="spellEnd"/>
      <w:r>
        <w:rPr>
          <w:color w:val="000000"/>
          <w:sz w:val="24"/>
          <w:szCs w:val="24"/>
        </w:rPr>
        <w:t xml:space="preserve">. </w:t>
      </w:r>
      <w:proofErr w:type="spellStart"/>
      <w:r>
        <w:rPr>
          <w:color w:val="000000"/>
          <w:sz w:val="24"/>
          <w:szCs w:val="24"/>
        </w:rPr>
        <w:t>General</w:t>
      </w:r>
      <w:proofErr w:type="spellEnd"/>
      <w:r>
        <w:rPr>
          <w:color w:val="000000"/>
          <w:sz w:val="24"/>
          <w:szCs w:val="24"/>
        </w:rPr>
        <w:t xml:space="preserve"> </w:t>
      </w:r>
      <w:proofErr w:type="spellStart"/>
      <w:r>
        <w:rPr>
          <w:color w:val="000000"/>
          <w:sz w:val="24"/>
          <w:szCs w:val="24"/>
        </w:rPr>
        <w:t>Characteristics</w:t>
      </w:r>
      <w:proofErr w:type="spellEnd"/>
      <w:r>
        <w:rPr>
          <w:color w:val="000000"/>
          <w:sz w:val="24"/>
          <w:szCs w:val="24"/>
        </w:rPr>
        <w:t>.</w:t>
      </w:r>
    </w:p>
    <w:p w:rsidR="0019726D" w:rsidRDefault="00521B19">
      <w:pPr>
        <w:numPr>
          <w:ilvl w:val="0"/>
          <w:numId w:val="7"/>
        </w:numPr>
        <w:pBdr>
          <w:top w:val="nil"/>
          <w:left w:val="nil"/>
          <w:bottom w:val="nil"/>
          <w:right w:val="nil"/>
          <w:between w:val="nil"/>
        </w:pBdr>
        <w:rPr>
          <w:color w:val="000000"/>
          <w:sz w:val="24"/>
          <w:szCs w:val="24"/>
        </w:rPr>
      </w:pPr>
      <w:proofErr w:type="spellStart"/>
      <w:r>
        <w:rPr>
          <w:color w:val="000000"/>
          <w:sz w:val="24"/>
          <w:szCs w:val="24"/>
        </w:rPr>
        <w:t>Modal</w:t>
      </w:r>
      <w:proofErr w:type="spellEnd"/>
      <w:r>
        <w:rPr>
          <w:color w:val="000000"/>
          <w:sz w:val="24"/>
          <w:szCs w:val="24"/>
        </w:rPr>
        <w:t xml:space="preserve"> </w:t>
      </w:r>
      <w:proofErr w:type="spellStart"/>
      <w:r>
        <w:rPr>
          <w:color w:val="000000"/>
          <w:sz w:val="24"/>
          <w:szCs w:val="24"/>
        </w:rPr>
        <w:t>Verbs</w:t>
      </w:r>
      <w:proofErr w:type="spellEnd"/>
      <w:r>
        <w:rPr>
          <w:color w:val="000000"/>
          <w:sz w:val="24"/>
          <w:szCs w:val="24"/>
        </w:rPr>
        <w:t xml:space="preserve"> </w:t>
      </w:r>
      <w:proofErr w:type="spellStart"/>
      <w:r>
        <w:rPr>
          <w:color w:val="000000"/>
          <w:sz w:val="24"/>
          <w:szCs w:val="24"/>
        </w:rPr>
        <w:t>expressing</w:t>
      </w:r>
      <w:proofErr w:type="spellEnd"/>
      <w:r>
        <w:rPr>
          <w:color w:val="000000"/>
          <w:sz w:val="24"/>
          <w:szCs w:val="24"/>
        </w:rPr>
        <w:t xml:space="preserve"> </w:t>
      </w:r>
      <w:proofErr w:type="spellStart"/>
      <w:r>
        <w:rPr>
          <w:color w:val="000000"/>
          <w:sz w:val="24"/>
          <w:szCs w:val="24"/>
        </w:rPr>
        <w:t>Logical</w:t>
      </w:r>
      <w:proofErr w:type="spellEnd"/>
      <w:r>
        <w:rPr>
          <w:color w:val="000000"/>
          <w:sz w:val="24"/>
          <w:szCs w:val="24"/>
        </w:rPr>
        <w:t xml:space="preserve"> </w:t>
      </w:r>
      <w:proofErr w:type="spellStart"/>
      <w:r>
        <w:rPr>
          <w:color w:val="000000"/>
          <w:sz w:val="24"/>
          <w:szCs w:val="24"/>
        </w:rPr>
        <w:t>Assumptions</w:t>
      </w:r>
      <w:proofErr w:type="spellEnd"/>
      <w:r>
        <w:rPr>
          <w:color w:val="000000"/>
          <w:sz w:val="24"/>
          <w:szCs w:val="24"/>
        </w:rPr>
        <w:t>/</w:t>
      </w:r>
      <w:proofErr w:type="spellStart"/>
      <w:r>
        <w:rPr>
          <w:color w:val="000000"/>
          <w:sz w:val="24"/>
          <w:szCs w:val="24"/>
        </w:rPr>
        <w:t>Deductions</w:t>
      </w:r>
      <w:proofErr w:type="spellEnd"/>
      <w:r>
        <w:rPr>
          <w:color w:val="000000"/>
          <w:sz w:val="24"/>
          <w:szCs w:val="24"/>
        </w:rPr>
        <w:t>.</w:t>
      </w:r>
    </w:p>
    <w:p w:rsidR="0019726D" w:rsidRDefault="00521B19">
      <w:pPr>
        <w:numPr>
          <w:ilvl w:val="0"/>
          <w:numId w:val="7"/>
        </w:numPr>
        <w:pBdr>
          <w:top w:val="nil"/>
          <w:left w:val="nil"/>
          <w:bottom w:val="nil"/>
          <w:right w:val="nil"/>
          <w:between w:val="nil"/>
        </w:pBdr>
        <w:rPr>
          <w:color w:val="000000"/>
          <w:sz w:val="24"/>
          <w:szCs w:val="24"/>
        </w:rPr>
      </w:pPr>
      <w:proofErr w:type="spellStart"/>
      <w:r>
        <w:rPr>
          <w:color w:val="000000"/>
          <w:sz w:val="24"/>
          <w:szCs w:val="24"/>
        </w:rPr>
        <w:t>Modal</w:t>
      </w:r>
      <w:proofErr w:type="spellEnd"/>
      <w:r>
        <w:rPr>
          <w:color w:val="000000"/>
          <w:sz w:val="24"/>
          <w:szCs w:val="24"/>
        </w:rPr>
        <w:t xml:space="preserve"> </w:t>
      </w:r>
      <w:proofErr w:type="spellStart"/>
      <w:r>
        <w:rPr>
          <w:color w:val="000000"/>
          <w:sz w:val="24"/>
          <w:szCs w:val="24"/>
        </w:rPr>
        <w:t>Verbs</w:t>
      </w:r>
      <w:proofErr w:type="spellEnd"/>
      <w:r>
        <w:rPr>
          <w:color w:val="000000"/>
          <w:sz w:val="24"/>
          <w:szCs w:val="24"/>
        </w:rPr>
        <w:t xml:space="preserve"> </w:t>
      </w:r>
      <w:proofErr w:type="spellStart"/>
      <w:r>
        <w:rPr>
          <w:color w:val="000000"/>
          <w:sz w:val="24"/>
          <w:szCs w:val="24"/>
        </w:rPr>
        <w:t>Expressing</w:t>
      </w:r>
      <w:proofErr w:type="spellEnd"/>
      <w:r>
        <w:rPr>
          <w:color w:val="000000"/>
          <w:sz w:val="24"/>
          <w:szCs w:val="24"/>
        </w:rPr>
        <w:t xml:space="preserve"> </w:t>
      </w:r>
      <w:proofErr w:type="spellStart"/>
      <w:r>
        <w:rPr>
          <w:color w:val="000000"/>
          <w:sz w:val="24"/>
          <w:szCs w:val="24"/>
        </w:rPr>
        <w:t>Obligation</w:t>
      </w:r>
      <w:proofErr w:type="spellEnd"/>
      <w:r>
        <w:rPr>
          <w:color w:val="000000"/>
          <w:sz w:val="24"/>
          <w:szCs w:val="24"/>
        </w:rPr>
        <w:t>/</w:t>
      </w:r>
      <w:proofErr w:type="spellStart"/>
      <w:r>
        <w:rPr>
          <w:color w:val="000000"/>
          <w:sz w:val="24"/>
          <w:szCs w:val="24"/>
        </w:rPr>
        <w:t>Duty</w:t>
      </w:r>
      <w:proofErr w:type="spellEnd"/>
      <w:r>
        <w:rPr>
          <w:color w:val="000000"/>
          <w:sz w:val="24"/>
          <w:szCs w:val="24"/>
        </w:rPr>
        <w:t>/</w:t>
      </w:r>
      <w:proofErr w:type="spellStart"/>
      <w:r>
        <w:rPr>
          <w:color w:val="000000"/>
          <w:sz w:val="24"/>
          <w:szCs w:val="24"/>
        </w:rPr>
        <w:t>Necessity</w:t>
      </w:r>
      <w:proofErr w:type="spellEnd"/>
      <w:r>
        <w:rPr>
          <w:color w:val="000000"/>
          <w:sz w:val="24"/>
          <w:szCs w:val="24"/>
        </w:rPr>
        <w:t>/</w:t>
      </w:r>
      <w:proofErr w:type="spellStart"/>
      <w:r>
        <w:rPr>
          <w:color w:val="000000"/>
          <w:sz w:val="24"/>
          <w:szCs w:val="24"/>
        </w:rPr>
        <w:t>Absence</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Necessity</w:t>
      </w:r>
      <w:proofErr w:type="spellEnd"/>
      <w:r>
        <w:rPr>
          <w:color w:val="000000"/>
          <w:sz w:val="24"/>
          <w:szCs w:val="24"/>
        </w:rPr>
        <w:t>.</w:t>
      </w:r>
    </w:p>
    <w:p w:rsidR="0019726D" w:rsidRDefault="00521B19">
      <w:pPr>
        <w:numPr>
          <w:ilvl w:val="0"/>
          <w:numId w:val="7"/>
        </w:numPr>
        <w:pBdr>
          <w:top w:val="nil"/>
          <w:left w:val="nil"/>
          <w:bottom w:val="nil"/>
          <w:right w:val="nil"/>
          <w:between w:val="nil"/>
        </w:pBdr>
        <w:rPr>
          <w:color w:val="000000"/>
          <w:sz w:val="24"/>
          <w:szCs w:val="24"/>
        </w:rPr>
      </w:pPr>
      <w:proofErr w:type="spellStart"/>
      <w:r>
        <w:rPr>
          <w:color w:val="000000"/>
          <w:sz w:val="24"/>
          <w:szCs w:val="24"/>
        </w:rPr>
        <w:t>Modal</w:t>
      </w:r>
      <w:proofErr w:type="spellEnd"/>
      <w:r>
        <w:rPr>
          <w:color w:val="000000"/>
          <w:sz w:val="24"/>
          <w:szCs w:val="24"/>
        </w:rPr>
        <w:t xml:space="preserve"> </w:t>
      </w:r>
      <w:proofErr w:type="spellStart"/>
      <w:r>
        <w:rPr>
          <w:color w:val="000000"/>
          <w:sz w:val="24"/>
          <w:szCs w:val="24"/>
        </w:rPr>
        <w:t>Verbs</w:t>
      </w:r>
      <w:proofErr w:type="spellEnd"/>
      <w:r>
        <w:rPr>
          <w:color w:val="000000"/>
          <w:sz w:val="24"/>
          <w:szCs w:val="24"/>
        </w:rPr>
        <w:t xml:space="preserve"> </w:t>
      </w:r>
      <w:proofErr w:type="spellStart"/>
      <w:r>
        <w:rPr>
          <w:color w:val="000000"/>
          <w:sz w:val="24"/>
          <w:szCs w:val="24"/>
        </w:rPr>
        <w:t>Expressing</w:t>
      </w:r>
      <w:proofErr w:type="spellEnd"/>
      <w:r>
        <w:rPr>
          <w:color w:val="000000"/>
          <w:sz w:val="24"/>
          <w:szCs w:val="24"/>
        </w:rPr>
        <w:t xml:space="preserve"> </w:t>
      </w:r>
      <w:proofErr w:type="spellStart"/>
      <w:r>
        <w:rPr>
          <w:color w:val="000000"/>
          <w:sz w:val="24"/>
          <w:szCs w:val="24"/>
        </w:rPr>
        <w:t>Prohibition</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Criticism</w:t>
      </w:r>
      <w:proofErr w:type="spellEnd"/>
      <w:r>
        <w:rPr>
          <w:color w:val="000000"/>
          <w:sz w:val="24"/>
          <w:szCs w:val="24"/>
        </w:rPr>
        <w:t>.</w:t>
      </w:r>
    </w:p>
    <w:p w:rsidR="0019726D" w:rsidRDefault="00521B19">
      <w:pPr>
        <w:numPr>
          <w:ilvl w:val="0"/>
          <w:numId w:val="7"/>
        </w:numPr>
        <w:pBdr>
          <w:top w:val="nil"/>
          <w:left w:val="nil"/>
          <w:bottom w:val="nil"/>
          <w:right w:val="nil"/>
          <w:between w:val="nil"/>
        </w:pBdr>
        <w:rPr>
          <w:color w:val="000000"/>
          <w:sz w:val="24"/>
          <w:szCs w:val="24"/>
        </w:rPr>
      </w:pP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Passive</w:t>
      </w:r>
      <w:proofErr w:type="spellEnd"/>
      <w:r>
        <w:rPr>
          <w:color w:val="000000"/>
          <w:sz w:val="24"/>
          <w:szCs w:val="24"/>
        </w:rPr>
        <w:t xml:space="preserve">: </w:t>
      </w:r>
      <w:proofErr w:type="spellStart"/>
      <w:r>
        <w:rPr>
          <w:color w:val="000000"/>
          <w:sz w:val="24"/>
          <w:szCs w:val="24"/>
        </w:rPr>
        <w:t>formation</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use</w:t>
      </w:r>
      <w:proofErr w:type="spellEnd"/>
      <w:r>
        <w:rPr>
          <w:color w:val="000000"/>
          <w:sz w:val="24"/>
          <w:szCs w:val="24"/>
        </w:rPr>
        <w:t>.</w:t>
      </w:r>
    </w:p>
    <w:p w:rsidR="0019726D" w:rsidRDefault="00521B19">
      <w:pPr>
        <w:numPr>
          <w:ilvl w:val="0"/>
          <w:numId w:val="7"/>
        </w:numPr>
        <w:pBdr>
          <w:top w:val="nil"/>
          <w:left w:val="nil"/>
          <w:bottom w:val="nil"/>
          <w:right w:val="nil"/>
          <w:between w:val="nil"/>
        </w:pBdr>
        <w:rPr>
          <w:color w:val="000000"/>
          <w:sz w:val="24"/>
          <w:szCs w:val="24"/>
        </w:rPr>
      </w:pP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Causative</w:t>
      </w:r>
      <w:proofErr w:type="spellEnd"/>
      <w:r>
        <w:rPr>
          <w:color w:val="000000"/>
          <w:sz w:val="24"/>
          <w:szCs w:val="24"/>
        </w:rPr>
        <w:t xml:space="preserve"> </w:t>
      </w:r>
      <w:proofErr w:type="spellStart"/>
      <w:r>
        <w:rPr>
          <w:color w:val="000000"/>
          <w:sz w:val="24"/>
          <w:szCs w:val="24"/>
        </w:rPr>
        <w:t>Form</w:t>
      </w:r>
      <w:proofErr w:type="spellEnd"/>
      <w:r>
        <w:rPr>
          <w:color w:val="000000"/>
          <w:sz w:val="24"/>
          <w:szCs w:val="24"/>
        </w:rPr>
        <w:t xml:space="preserve">: </w:t>
      </w:r>
      <w:proofErr w:type="spellStart"/>
      <w:r>
        <w:rPr>
          <w:color w:val="000000"/>
          <w:sz w:val="24"/>
          <w:szCs w:val="24"/>
        </w:rPr>
        <w:t>general</w:t>
      </w:r>
      <w:proofErr w:type="spellEnd"/>
      <w:r>
        <w:rPr>
          <w:color w:val="000000"/>
          <w:sz w:val="24"/>
          <w:szCs w:val="24"/>
        </w:rPr>
        <w:t xml:space="preserve"> </w:t>
      </w:r>
      <w:proofErr w:type="spellStart"/>
      <w:r>
        <w:rPr>
          <w:color w:val="000000"/>
          <w:sz w:val="24"/>
          <w:szCs w:val="24"/>
        </w:rPr>
        <w:t>description</w:t>
      </w:r>
      <w:proofErr w:type="spellEnd"/>
      <w:r>
        <w:rPr>
          <w:color w:val="000000"/>
          <w:sz w:val="24"/>
          <w:szCs w:val="24"/>
        </w:rPr>
        <w:t>.</w:t>
      </w:r>
    </w:p>
    <w:p w:rsidR="0019726D" w:rsidRDefault="00521B19">
      <w:pPr>
        <w:numPr>
          <w:ilvl w:val="0"/>
          <w:numId w:val="7"/>
        </w:numPr>
        <w:pBdr>
          <w:top w:val="nil"/>
          <w:left w:val="nil"/>
          <w:bottom w:val="nil"/>
          <w:right w:val="nil"/>
          <w:between w:val="nil"/>
        </w:pBdr>
        <w:rPr>
          <w:color w:val="000000"/>
          <w:sz w:val="24"/>
          <w:szCs w:val="24"/>
        </w:rPr>
      </w:pP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Passive</w:t>
      </w:r>
      <w:proofErr w:type="spellEnd"/>
      <w:r>
        <w:rPr>
          <w:color w:val="000000"/>
          <w:sz w:val="24"/>
          <w:szCs w:val="24"/>
        </w:rPr>
        <w:t xml:space="preserve"> </w:t>
      </w:r>
      <w:proofErr w:type="spellStart"/>
      <w:r>
        <w:rPr>
          <w:color w:val="000000"/>
          <w:sz w:val="24"/>
          <w:szCs w:val="24"/>
        </w:rPr>
        <w:t>versus</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Active</w:t>
      </w:r>
      <w:proofErr w:type="spellEnd"/>
      <w:r>
        <w:rPr>
          <w:color w:val="000000"/>
          <w:sz w:val="24"/>
          <w:szCs w:val="24"/>
        </w:rPr>
        <w:t>.</w:t>
      </w:r>
    </w:p>
    <w:p w:rsidR="0019726D" w:rsidRDefault="00521B19">
      <w:pPr>
        <w:numPr>
          <w:ilvl w:val="0"/>
          <w:numId w:val="7"/>
        </w:numPr>
        <w:pBdr>
          <w:top w:val="nil"/>
          <w:left w:val="nil"/>
          <w:bottom w:val="nil"/>
          <w:right w:val="nil"/>
          <w:between w:val="nil"/>
        </w:pBdr>
        <w:rPr>
          <w:color w:val="000000"/>
          <w:sz w:val="24"/>
          <w:szCs w:val="24"/>
        </w:rPr>
      </w:pPr>
      <w:proofErr w:type="spellStart"/>
      <w:r>
        <w:rPr>
          <w:color w:val="000000"/>
          <w:sz w:val="24"/>
          <w:szCs w:val="24"/>
        </w:rPr>
        <w:t>Relative</w:t>
      </w:r>
      <w:proofErr w:type="spellEnd"/>
      <w:r>
        <w:rPr>
          <w:color w:val="000000"/>
          <w:sz w:val="24"/>
          <w:szCs w:val="24"/>
        </w:rPr>
        <w:t xml:space="preserve"> </w:t>
      </w:r>
      <w:proofErr w:type="spellStart"/>
      <w:r>
        <w:rPr>
          <w:color w:val="000000"/>
          <w:sz w:val="24"/>
          <w:szCs w:val="24"/>
        </w:rPr>
        <w:t>Clauses</w:t>
      </w:r>
      <w:proofErr w:type="spellEnd"/>
      <w:r>
        <w:rPr>
          <w:color w:val="000000"/>
          <w:sz w:val="24"/>
          <w:szCs w:val="24"/>
        </w:rPr>
        <w:t xml:space="preserve">. </w:t>
      </w:r>
      <w:proofErr w:type="spellStart"/>
      <w:r>
        <w:rPr>
          <w:color w:val="000000"/>
          <w:sz w:val="24"/>
          <w:szCs w:val="24"/>
        </w:rPr>
        <w:t>Identifying</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Non-Identifying </w:t>
      </w:r>
      <w:proofErr w:type="spellStart"/>
      <w:r>
        <w:rPr>
          <w:color w:val="000000"/>
          <w:sz w:val="24"/>
          <w:szCs w:val="24"/>
        </w:rPr>
        <w:t>Relative</w:t>
      </w:r>
      <w:proofErr w:type="spellEnd"/>
      <w:r>
        <w:rPr>
          <w:color w:val="000000"/>
          <w:sz w:val="24"/>
          <w:szCs w:val="24"/>
        </w:rPr>
        <w:t xml:space="preserve"> </w:t>
      </w:r>
      <w:proofErr w:type="spellStart"/>
      <w:r>
        <w:rPr>
          <w:color w:val="000000"/>
          <w:sz w:val="24"/>
          <w:szCs w:val="24"/>
        </w:rPr>
        <w:t>Clauses</w:t>
      </w:r>
      <w:proofErr w:type="spellEnd"/>
      <w:r>
        <w:rPr>
          <w:color w:val="000000"/>
          <w:sz w:val="24"/>
          <w:szCs w:val="24"/>
        </w:rPr>
        <w:t>.</w:t>
      </w:r>
    </w:p>
    <w:p w:rsidR="0019726D" w:rsidRDefault="00521B19">
      <w:pPr>
        <w:numPr>
          <w:ilvl w:val="0"/>
          <w:numId w:val="7"/>
        </w:numPr>
        <w:pBdr>
          <w:top w:val="nil"/>
          <w:left w:val="nil"/>
          <w:bottom w:val="nil"/>
          <w:right w:val="nil"/>
          <w:between w:val="nil"/>
        </w:pBdr>
        <w:rPr>
          <w:color w:val="000000"/>
          <w:sz w:val="24"/>
          <w:szCs w:val="24"/>
        </w:rPr>
      </w:pPr>
      <w:proofErr w:type="spellStart"/>
      <w:r>
        <w:rPr>
          <w:color w:val="000000"/>
          <w:sz w:val="24"/>
          <w:szCs w:val="24"/>
        </w:rPr>
        <w:t>Reported</w:t>
      </w:r>
      <w:proofErr w:type="spellEnd"/>
      <w:r>
        <w:rPr>
          <w:color w:val="000000"/>
          <w:sz w:val="24"/>
          <w:szCs w:val="24"/>
        </w:rPr>
        <w:t xml:space="preserve"> </w:t>
      </w:r>
      <w:proofErr w:type="spellStart"/>
      <w:r>
        <w:rPr>
          <w:color w:val="000000"/>
          <w:sz w:val="24"/>
          <w:szCs w:val="24"/>
        </w:rPr>
        <w:t>Speech</w:t>
      </w:r>
      <w:proofErr w:type="spellEnd"/>
      <w:r>
        <w:rPr>
          <w:color w:val="000000"/>
          <w:sz w:val="24"/>
          <w:szCs w:val="24"/>
        </w:rPr>
        <w:t xml:space="preserve">. </w:t>
      </w:r>
      <w:proofErr w:type="spellStart"/>
      <w:r>
        <w:rPr>
          <w:color w:val="000000"/>
          <w:sz w:val="24"/>
          <w:szCs w:val="24"/>
        </w:rPr>
        <w:t>Reported</w:t>
      </w:r>
      <w:proofErr w:type="spellEnd"/>
      <w:r>
        <w:rPr>
          <w:color w:val="000000"/>
          <w:sz w:val="24"/>
          <w:szCs w:val="24"/>
        </w:rPr>
        <w:t xml:space="preserve"> </w:t>
      </w:r>
      <w:proofErr w:type="spellStart"/>
      <w:r>
        <w:rPr>
          <w:color w:val="000000"/>
          <w:sz w:val="24"/>
          <w:szCs w:val="24"/>
        </w:rPr>
        <w:t>Statements</w:t>
      </w:r>
      <w:proofErr w:type="spellEnd"/>
      <w:r>
        <w:rPr>
          <w:color w:val="000000"/>
          <w:sz w:val="24"/>
          <w:szCs w:val="24"/>
        </w:rPr>
        <w:t xml:space="preserve">, </w:t>
      </w:r>
      <w:proofErr w:type="spellStart"/>
      <w:r>
        <w:rPr>
          <w:color w:val="000000"/>
          <w:sz w:val="24"/>
          <w:szCs w:val="24"/>
        </w:rPr>
        <w:t>Questions</w:t>
      </w:r>
      <w:proofErr w:type="spellEnd"/>
      <w:r>
        <w:rPr>
          <w:color w:val="000000"/>
          <w:sz w:val="24"/>
          <w:szCs w:val="24"/>
        </w:rPr>
        <w:t xml:space="preserve">, </w:t>
      </w:r>
      <w:proofErr w:type="spellStart"/>
      <w:r>
        <w:rPr>
          <w:color w:val="000000"/>
          <w:sz w:val="24"/>
          <w:szCs w:val="24"/>
        </w:rPr>
        <w:t>Orders</w:t>
      </w:r>
      <w:proofErr w:type="spellEnd"/>
      <w:r>
        <w:rPr>
          <w:color w:val="000000"/>
          <w:sz w:val="24"/>
          <w:szCs w:val="24"/>
        </w:rPr>
        <w:t>.</w:t>
      </w:r>
    </w:p>
    <w:p w:rsidR="0019726D" w:rsidRDefault="00521B19">
      <w:pPr>
        <w:numPr>
          <w:ilvl w:val="0"/>
          <w:numId w:val="7"/>
        </w:numPr>
        <w:pBdr>
          <w:top w:val="nil"/>
          <w:left w:val="nil"/>
          <w:bottom w:val="nil"/>
          <w:right w:val="nil"/>
          <w:between w:val="nil"/>
        </w:pBdr>
        <w:rPr>
          <w:color w:val="000000"/>
          <w:sz w:val="24"/>
          <w:szCs w:val="24"/>
        </w:rPr>
      </w:pPr>
      <w:proofErr w:type="spellStart"/>
      <w:r>
        <w:rPr>
          <w:color w:val="000000"/>
          <w:sz w:val="24"/>
          <w:szCs w:val="24"/>
        </w:rPr>
        <w:t>Reported</w:t>
      </w:r>
      <w:proofErr w:type="spellEnd"/>
      <w:r>
        <w:rPr>
          <w:color w:val="000000"/>
          <w:sz w:val="24"/>
          <w:szCs w:val="24"/>
        </w:rPr>
        <w:t xml:space="preserve"> </w:t>
      </w:r>
      <w:proofErr w:type="spellStart"/>
      <w:r>
        <w:rPr>
          <w:color w:val="000000"/>
          <w:sz w:val="24"/>
          <w:szCs w:val="24"/>
        </w:rPr>
        <w:t>Commands</w:t>
      </w:r>
      <w:proofErr w:type="spellEnd"/>
      <w:r>
        <w:rPr>
          <w:color w:val="000000"/>
          <w:sz w:val="24"/>
          <w:szCs w:val="24"/>
        </w:rPr>
        <w:t xml:space="preserve">, </w:t>
      </w:r>
      <w:proofErr w:type="spellStart"/>
      <w:r>
        <w:rPr>
          <w:color w:val="000000"/>
          <w:sz w:val="24"/>
          <w:szCs w:val="24"/>
        </w:rPr>
        <w:t>Requests</w:t>
      </w:r>
      <w:proofErr w:type="spellEnd"/>
      <w:r>
        <w:rPr>
          <w:color w:val="000000"/>
          <w:sz w:val="24"/>
          <w:szCs w:val="24"/>
        </w:rPr>
        <w:t xml:space="preserve">, </w:t>
      </w:r>
      <w:proofErr w:type="spellStart"/>
      <w:r>
        <w:rPr>
          <w:color w:val="000000"/>
          <w:sz w:val="24"/>
          <w:szCs w:val="24"/>
        </w:rPr>
        <w:t>Suggestions</w:t>
      </w:r>
      <w:proofErr w:type="spellEnd"/>
      <w:r>
        <w:rPr>
          <w:color w:val="000000"/>
          <w:sz w:val="24"/>
          <w:szCs w:val="24"/>
        </w:rPr>
        <w:t>.</w:t>
      </w:r>
    </w:p>
    <w:p w:rsidR="0019726D" w:rsidRDefault="00521B19">
      <w:pPr>
        <w:numPr>
          <w:ilvl w:val="0"/>
          <w:numId w:val="7"/>
        </w:numPr>
        <w:pBdr>
          <w:top w:val="nil"/>
          <w:left w:val="nil"/>
          <w:bottom w:val="nil"/>
          <w:right w:val="nil"/>
          <w:between w:val="nil"/>
        </w:pBdr>
        <w:tabs>
          <w:tab w:val="left" w:pos="900"/>
        </w:tabs>
        <w:rPr>
          <w:color w:val="000000"/>
          <w:sz w:val="24"/>
          <w:szCs w:val="24"/>
        </w:rPr>
      </w:pPr>
      <w:proofErr w:type="spellStart"/>
      <w:r>
        <w:rPr>
          <w:color w:val="000000"/>
          <w:sz w:val="24"/>
          <w:szCs w:val="24"/>
        </w:rPr>
        <w:t>Conditionals</w:t>
      </w:r>
      <w:proofErr w:type="spellEnd"/>
      <w:r>
        <w:rPr>
          <w:color w:val="000000"/>
          <w:sz w:val="24"/>
          <w:szCs w:val="24"/>
        </w:rPr>
        <w:t xml:space="preserve"> </w:t>
      </w:r>
      <w:proofErr w:type="spellStart"/>
      <w:r>
        <w:rPr>
          <w:color w:val="000000"/>
          <w:sz w:val="24"/>
          <w:szCs w:val="24"/>
        </w:rPr>
        <w:t>Type</w:t>
      </w:r>
      <w:proofErr w:type="spellEnd"/>
      <w:r>
        <w:rPr>
          <w:color w:val="000000"/>
          <w:sz w:val="24"/>
          <w:szCs w:val="24"/>
        </w:rPr>
        <w:t xml:space="preserve"> 2 </w:t>
      </w:r>
      <w:proofErr w:type="spellStart"/>
      <w:r>
        <w:rPr>
          <w:color w:val="000000"/>
          <w:sz w:val="24"/>
          <w:szCs w:val="24"/>
        </w:rPr>
        <w:t>and</w:t>
      </w:r>
      <w:proofErr w:type="spellEnd"/>
      <w:r>
        <w:rPr>
          <w:color w:val="000000"/>
          <w:sz w:val="24"/>
          <w:szCs w:val="24"/>
        </w:rPr>
        <w:t xml:space="preserve"> 3. </w:t>
      </w:r>
      <w:proofErr w:type="spellStart"/>
      <w:r>
        <w:rPr>
          <w:color w:val="000000"/>
          <w:sz w:val="24"/>
          <w:szCs w:val="24"/>
        </w:rPr>
        <w:t>Expressing</w:t>
      </w:r>
      <w:proofErr w:type="spellEnd"/>
      <w:r>
        <w:rPr>
          <w:color w:val="000000"/>
          <w:sz w:val="24"/>
          <w:szCs w:val="24"/>
        </w:rPr>
        <w:t xml:space="preserve"> </w:t>
      </w:r>
      <w:proofErr w:type="spellStart"/>
      <w:r>
        <w:rPr>
          <w:color w:val="000000"/>
          <w:sz w:val="24"/>
          <w:szCs w:val="24"/>
        </w:rPr>
        <w:t>Wishes</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Regrets</w:t>
      </w:r>
      <w:proofErr w:type="spellEnd"/>
      <w:r>
        <w:rPr>
          <w:color w:val="000000"/>
          <w:sz w:val="24"/>
          <w:szCs w:val="24"/>
        </w:rPr>
        <w:t>.</w:t>
      </w:r>
    </w:p>
    <w:p w:rsidR="0019726D" w:rsidRDefault="00521B19">
      <w:pPr>
        <w:numPr>
          <w:ilvl w:val="0"/>
          <w:numId w:val="7"/>
        </w:numPr>
        <w:pBdr>
          <w:top w:val="nil"/>
          <w:left w:val="nil"/>
          <w:bottom w:val="nil"/>
          <w:right w:val="nil"/>
          <w:between w:val="nil"/>
        </w:pBdr>
        <w:tabs>
          <w:tab w:val="left" w:pos="900"/>
        </w:tabs>
        <w:rPr>
          <w:color w:val="000000"/>
          <w:sz w:val="24"/>
          <w:szCs w:val="24"/>
        </w:rPr>
      </w:pP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Use</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Linking</w:t>
      </w:r>
      <w:proofErr w:type="spellEnd"/>
      <w:r>
        <w:rPr>
          <w:color w:val="000000"/>
          <w:sz w:val="24"/>
          <w:szCs w:val="24"/>
        </w:rPr>
        <w:t xml:space="preserve"> </w:t>
      </w:r>
      <w:proofErr w:type="spellStart"/>
      <w:r>
        <w:rPr>
          <w:color w:val="000000"/>
          <w:sz w:val="24"/>
          <w:szCs w:val="24"/>
        </w:rPr>
        <w:t>Words</w:t>
      </w:r>
      <w:proofErr w:type="spellEnd"/>
    </w:p>
    <w:p w:rsidR="0019726D" w:rsidRDefault="00521B19">
      <w:pPr>
        <w:numPr>
          <w:ilvl w:val="0"/>
          <w:numId w:val="7"/>
        </w:numPr>
        <w:pBdr>
          <w:top w:val="nil"/>
          <w:left w:val="nil"/>
          <w:bottom w:val="nil"/>
          <w:right w:val="nil"/>
          <w:between w:val="nil"/>
        </w:pBdr>
        <w:jc w:val="both"/>
        <w:rPr>
          <w:color w:val="000000"/>
          <w:sz w:val="24"/>
          <w:szCs w:val="24"/>
        </w:rPr>
      </w:pPr>
      <w:proofErr w:type="spellStart"/>
      <w:r>
        <w:rPr>
          <w:color w:val="000000"/>
          <w:sz w:val="24"/>
          <w:szCs w:val="24"/>
        </w:rPr>
        <w:t>Old</w:t>
      </w:r>
      <w:proofErr w:type="spellEnd"/>
      <w:r>
        <w:rPr>
          <w:color w:val="000000"/>
          <w:sz w:val="24"/>
          <w:szCs w:val="24"/>
        </w:rPr>
        <w:t xml:space="preserve"> </w:t>
      </w:r>
      <w:proofErr w:type="spellStart"/>
      <w:r>
        <w:rPr>
          <w:color w:val="000000"/>
          <w:sz w:val="24"/>
          <w:szCs w:val="24"/>
        </w:rPr>
        <w:t>English</w:t>
      </w:r>
      <w:proofErr w:type="spellEnd"/>
      <w:r>
        <w:rPr>
          <w:color w:val="000000"/>
          <w:sz w:val="24"/>
          <w:szCs w:val="24"/>
        </w:rPr>
        <w:t xml:space="preserve"> </w:t>
      </w:r>
      <w:proofErr w:type="spellStart"/>
      <w:r>
        <w:rPr>
          <w:color w:val="000000"/>
          <w:sz w:val="24"/>
          <w:szCs w:val="24"/>
        </w:rPr>
        <w:t>literature</w:t>
      </w:r>
      <w:proofErr w:type="spellEnd"/>
      <w:r>
        <w:rPr>
          <w:color w:val="000000"/>
          <w:sz w:val="24"/>
          <w:szCs w:val="24"/>
        </w:rPr>
        <w:t xml:space="preserve">. </w:t>
      </w:r>
      <w:proofErr w:type="spellStart"/>
      <w:r>
        <w:rPr>
          <w:color w:val="000000"/>
          <w:sz w:val="24"/>
          <w:szCs w:val="24"/>
        </w:rPr>
        <w:t>‘Dream</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Rood</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Wanderer.’</w:t>
      </w:r>
      <w:proofErr w:type="spellEnd"/>
    </w:p>
    <w:p w:rsidR="0019726D" w:rsidRDefault="00521B19">
      <w:pPr>
        <w:numPr>
          <w:ilvl w:val="0"/>
          <w:numId w:val="7"/>
        </w:numPr>
        <w:pBdr>
          <w:top w:val="nil"/>
          <w:left w:val="nil"/>
          <w:bottom w:val="nil"/>
          <w:right w:val="nil"/>
          <w:between w:val="nil"/>
        </w:pBdr>
        <w:jc w:val="both"/>
        <w:rPr>
          <w:color w:val="000000"/>
          <w:sz w:val="24"/>
          <w:szCs w:val="24"/>
        </w:rPr>
      </w:pPr>
      <w:proofErr w:type="spellStart"/>
      <w:r>
        <w:rPr>
          <w:color w:val="000000"/>
          <w:sz w:val="24"/>
          <w:szCs w:val="24"/>
        </w:rPr>
        <w:t>Old</w:t>
      </w:r>
      <w:proofErr w:type="spellEnd"/>
      <w:r>
        <w:rPr>
          <w:color w:val="000000"/>
          <w:sz w:val="24"/>
          <w:szCs w:val="24"/>
        </w:rPr>
        <w:t xml:space="preserve"> </w:t>
      </w:r>
      <w:proofErr w:type="spellStart"/>
      <w:r>
        <w:rPr>
          <w:color w:val="000000"/>
          <w:sz w:val="24"/>
          <w:szCs w:val="24"/>
        </w:rPr>
        <w:t>English</w:t>
      </w:r>
      <w:proofErr w:type="spellEnd"/>
      <w:r>
        <w:rPr>
          <w:color w:val="000000"/>
          <w:sz w:val="24"/>
          <w:szCs w:val="24"/>
        </w:rPr>
        <w:t xml:space="preserve"> </w:t>
      </w:r>
      <w:proofErr w:type="spellStart"/>
      <w:r>
        <w:rPr>
          <w:color w:val="000000"/>
          <w:sz w:val="24"/>
          <w:szCs w:val="24"/>
        </w:rPr>
        <w:t>literature</w:t>
      </w:r>
      <w:proofErr w:type="spellEnd"/>
      <w:r>
        <w:rPr>
          <w:color w:val="000000"/>
          <w:sz w:val="24"/>
          <w:szCs w:val="24"/>
        </w:rPr>
        <w:t xml:space="preserve">. </w:t>
      </w:r>
      <w:proofErr w:type="spellStart"/>
      <w:r>
        <w:rPr>
          <w:color w:val="000000"/>
          <w:sz w:val="24"/>
          <w:szCs w:val="24"/>
        </w:rPr>
        <w:t>‘Beowulf.’</w:t>
      </w:r>
      <w:proofErr w:type="spellEnd"/>
    </w:p>
    <w:p w:rsidR="0019726D" w:rsidRDefault="00521B19">
      <w:pPr>
        <w:numPr>
          <w:ilvl w:val="0"/>
          <w:numId w:val="7"/>
        </w:numPr>
        <w:pBdr>
          <w:top w:val="nil"/>
          <w:left w:val="nil"/>
          <w:bottom w:val="nil"/>
          <w:right w:val="nil"/>
          <w:between w:val="nil"/>
        </w:pBdr>
        <w:jc w:val="both"/>
        <w:rPr>
          <w:color w:val="000000"/>
          <w:sz w:val="24"/>
          <w:szCs w:val="24"/>
        </w:rPr>
      </w:pPr>
      <w:proofErr w:type="spellStart"/>
      <w:r>
        <w:rPr>
          <w:color w:val="000000"/>
          <w:sz w:val="24"/>
          <w:szCs w:val="24"/>
        </w:rPr>
        <w:t>Middle</w:t>
      </w:r>
      <w:proofErr w:type="spellEnd"/>
      <w:r>
        <w:rPr>
          <w:color w:val="000000"/>
          <w:sz w:val="24"/>
          <w:szCs w:val="24"/>
        </w:rPr>
        <w:t xml:space="preserve"> </w:t>
      </w:r>
      <w:proofErr w:type="spellStart"/>
      <w:r>
        <w:rPr>
          <w:color w:val="000000"/>
          <w:sz w:val="24"/>
          <w:szCs w:val="24"/>
        </w:rPr>
        <w:t>English</w:t>
      </w:r>
      <w:proofErr w:type="spellEnd"/>
      <w:r>
        <w:rPr>
          <w:color w:val="000000"/>
          <w:sz w:val="24"/>
          <w:szCs w:val="24"/>
        </w:rPr>
        <w:t xml:space="preserve"> </w:t>
      </w:r>
      <w:proofErr w:type="spellStart"/>
      <w:r>
        <w:rPr>
          <w:color w:val="000000"/>
          <w:sz w:val="24"/>
          <w:szCs w:val="24"/>
        </w:rPr>
        <w:t>literature</w:t>
      </w:r>
      <w:proofErr w:type="spellEnd"/>
      <w:r>
        <w:rPr>
          <w:color w:val="000000"/>
          <w:sz w:val="24"/>
          <w:szCs w:val="24"/>
        </w:rPr>
        <w:t xml:space="preserve">. </w:t>
      </w:r>
      <w:proofErr w:type="spellStart"/>
      <w:r>
        <w:rPr>
          <w:color w:val="000000"/>
          <w:sz w:val="24"/>
          <w:szCs w:val="24"/>
        </w:rPr>
        <w:t>‘Sir</w:t>
      </w:r>
      <w:proofErr w:type="spellEnd"/>
      <w:r>
        <w:rPr>
          <w:color w:val="000000"/>
          <w:sz w:val="24"/>
          <w:szCs w:val="24"/>
        </w:rPr>
        <w:t xml:space="preserve"> </w:t>
      </w:r>
      <w:proofErr w:type="spellStart"/>
      <w:r>
        <w:rPr>
          <w:color w:val="000000"/>
          <w:sz w:val="24"/>
          <w:szCs w:val="24"/>
        </w:rPr>
        <w:t>Gawain</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Green</w:t>
      </w:r>
      <w:proofErr w:type="spellEnd"/>
      <w:r>
        <w:rPr>
          <w:color w:val="000000"/>
          <w:sz w:val="24"/>
          <w:szCs w:val="24"/>
        </w:rPr>
        <w:t xml:space="preserve"> </w:t>
      </w:r>
      <w:proofErr w:type="spellStart"/>
      <w:r>
        <w:rPr>
          <w:color w:val="000000"/>
          <w:sz w:val="24"/>
          <w:szCs w:val="24"/>
        </w:rPr>
        <w:t>Knight</w:t>
      </w:r>
      <w:proofErr w:type="spellEnd"/>
      <w:r>
        <w:rPr>
          <w:color w:val="000000"/>
          <w:sz w:val="24"/>
          <w:szCs w:val="24"/>
        </w:rPr>
        <w:t xml:space="preserve">’. </w:t>
      </w:r>
    </w:p>
    <w:p w:rsidR="0019726D" w:rsidRDefault="00521B19">
      <w:pPr>
        <w:numPr>
          <w:ilvl w:val="0"/>
          <w:numId w:val="7"/>
        </w:numPr>
        <w:pBdr>
          <w:top w:val="nil"/>
          <w:left w:val="nil"/>
          <w:bottom w:val="nil"/>
          <w:right w:val="nil"/>
          <w:between w:val="nil"/>
        </w:pBdr>
        <w:jc w:val="both"/>
        <w:rPr>
          <w:color w:val="000000"/>
          <w:sz w:val="24"/>
          <w:szCs w:val="24"/>
        </w:rPr>
      </w:pPr>
      <w:proofErr w:type="spellStart"/>
      <w:r>
        <w:rPr>
          <w:color w:val="000000"/>
          <w:sz w:val="24"/>
          <w:szCs w:val="24"/>
        </w:rPr>
        <w:t>Geoffrey</w:t>
      </w:r>
      <w:proofErr w:type="spellEnd"/>
      <w:r>
        <w:rPr>
          <w:color w:val="000000"/>
          <w:sz w:val="24"/>
          <w:szCs w:val="24"/>
        </w:rPr>
        <w:t xml:space="preserve"> </w:t>
      </w:r>
      <w:proofErr w:type="spellStart"/>
      <w:r>
        <w:rPr>
          <w:color w:val="000000"/>
          <w:sz w:val="24"/>
          <w:szCs w:val="24"/>
        </w:rPr>
        <w:t>Chaucer</w:t>
      </w:r>
      <w:proofErr w:type="spellEnd"/>
      <w:r>
        <w:rPr>
          <w:color w:val="000000"/>
          <w:sz w:val="24"/>
          <w:szCs w:val="24"/>
        </w:rPr>
        <w:t xml:space="preserve">. </w:t>
      </w:r>
      <w:proofErr w:type="spellStart"/>
      <w:r>
        <w:rPr>
          <w:color w:val="000000"/>
          <w:sz w:val="24"/>
          <w:szCs w:val="24"/>
        </w:rPr>
        <w:t>‘Canterbury</w:t>
      </w:r>
      <w:proofErr w:type="spellEnd"/>
      <w:r>
        <w:rPr>
          <w:color w:val="000000"/>
          <w:sz w:val="24"/>
          <w:szCs w:val="24"/>
        </w:rPr>
        <w:t xml:space="preserve"> </w:t>
      </w:r>
      <w:proofErr w:type="spellStart"/>
      <w:r>
        <w:rPr>
          <w:color w:val="000000"/>
          <w:sz w:val="24"/>
          <w:szCs w:val="24"/>
        </w:rPr>
        <w:t>Tales.’</w:t>
      </w:r>
      <w:proofErr w:type="spellEnd"/>
      <w:r>
        <w:rPr>
          <w:color w:val="000000"/>
          <w:sz w:val="24"/>
          <w:szCs w:val="24"/>
        </w:rPr>
        <w:t xml:space="preserve"> </w:t>
      </w:r>
    </w:p>
    <w:p w:rsidR="0019726D" w:rsidRDefault="00521B19">
      <w:pPr>
        <w:numPr>
          <w:ilvl w:val="0"/>
          <w:numId w:val="7"/>
        </w:numPr>
        <w:pBdr>
          <w:top w:val="nil"/>
          <w:left w:val="nil"/>
          <w:bottom w:val="nil"/>
          <w:right w:val="nil"/>
          <w:between w:val="nil"/>
        </w:pBdr>
        <w:jc w:val="both"/>
        <w:rPr>
          <w:color w:val="000000"/>
          <w:sz w:val="24"/>
          <w:szCs w:val="24"/>
        </w:rPr>
      </w:pPr>
      <w:proofErr w:type="spellStart"/>
      <w:r>
        <w:rPr>
          <w:color w:val="000000"/>
          <w:sz w:val="24"/>
          <w:szCs w:val="24"/>
        </w:rPr>
        <w:t>Medieval</w:t>
      </w:r>
      <w:proofErr w:type="spellEnd"/>
      <w:r>
        <w:rPr>
          <w:color w:val="000000"/>
          <w:sz w:val="24"/>
          <w:szCs w:val="24"/>
        </w:rPr>
        <w:t xml:space="preserve"> </w:t>
      </w:r>
      <w:proofErr w:type="spellStart"/>
      <w:r>
        <w:rPr>
          <w:color w:val="000000"/>
          <w:sz w:val="24"/>
          <w:szCs w:val="24"/>
        </w:rPr>
        <w:t>Drama</w:t>
      </w:r>
      <w:proofErr w:type="spellEnd"/>
      <w:r>
        <w:rPr>
          <w:color w:val="000000"/>
          <w:sz w:val="24"/>
          <w:szCs w:val="24"/>
        </w:rPr>
        <w:t xml:space="preserve">. </w:t>
      </w:r>
      <w:proofErr w:type="spellStart"/>
      <w:r>
        <w:rPr>
          <w:color w:val="000000"/>
          <w:sz w:val="24"/>
          <w:szCs w:val="24"/>
        </w:rPr>
        <w:t>‘Everyman</w:t>
      </w:r>
      <w:proofErr w:type="spellEnd"/>
      <w:r>
        <w:rPr>
          <w:color w:val="000000"/>
          <w:sz w:val="24"/>
          <w:szCs w:val="24"/>
        </w:rPr>
        <w:t xml:space="preserve">’. </w:t>
      </w:r>
    </w:p>
    <w:p w:rsidR="0019726D" w:rsidRDefault="00521B19">
      <w:pPr>
        <w:numPr>
          <w:ilvl w:val="0"/>
          <w:numId w:val="7"/>
        </w:numPr>
        <w:pBdr>
          <w:top w:val="nil"/>
          <w:left w:val="nil"/>
          <w:bottom w:val="nil"/>
          <w:right w:val="nil"/>
          <w:between w:val="nil"/>
        </w:pBdr>
        <w:jc w:val="both"/>
        <w:rPr>
          <w:color w:val="000000"/>
          <w:sz w:val="24"/>
          <w:szCs w:val="24"/>
        </w:rPr>
      </w:pPr>
      <w:proofErr w:type="spellStart"/>
      <w:r>
        <w:rPr>
          <w:color w:val="000000"/>
          <w:sz w:val="24"/>
          <w:szCs w:val="24"/>
        </w:rPr>
        <w:t>Renaissance</w:t>
      </w:r>
      <w:proofErr w:type="spellEnd"/>
      <w:r>
        <w:rPr>
          <w:color w:val="000000"/>
          <w:sz w:val="24"/>
          <w:szCs w:val="24"/>
        </w:rPr>
        <w:t xml:space="preserve"> </w:t>
      </w:r>
      <w:proofErr w:type="spellStart"/>
      <w:r>
        <w:rPr>
          <w:color w:val="000000"/>
          <w:sz w:val="24"/>
          <w:szCs w:val="24"/>
        </w:rPr>
        <w:t>poetry</w:t>
      </w:r>
      <w:proofErr w:type="spellEnd"/>
      <w:r>
        <w:rPr>
          <w:color w:val="000000"/>
          <w:sz w:val="24"/>
          <w:szCs w:val="24"/>
        </w:rPr>
        <w:t xml:space="preserve">. </w:t>
      </w:r>
      <w:proofErr w:type="spellStart"/>
      <w:r>
        <w:rPr>
          <w:color w:val="000000"/>
          <w:sz w:val="24"/>
          <w:szCs w:val="24"/>
        </w:rPr>
        <w:t>Tomas</w:t>
      </w:r>
      <w:proofErr w:type="spellEnd"/>
      <w:r>
        <w:rPr>
          <w:color w:val="000000"/>
          <w:sz w:val="24"/>
          <w:szCs w:val="24"/>
        </w:rPr>
        <w:t xml:space="preserve"> </w:t>
      </w:r>
      <w:proofErr w:type="spellStart"/>
      <w:r>
        <w:rPr>
          <w:color w:val="000000"/>
          <w:sz w:val="24"/>
          <w:szCs w:val="24"/>
        </w:rPr>
        <w:t>Wyatt</w:t>
      </w:r>
      <w:proofErr w:type="spellEnd"/>
      <w:r>
        <w:rPr>
          <w:color w:val="000000"/>
          <w:sz w:val="24"/>
          <w:szCs w:val="24"/>
        </w:rPr>
        <w:t xml:space="preserve">. </w:t>
      </w:r>
    </w:p>
    <w:p w:rsidR="0019726D" w:rsidRDefault="00521B19">
      <w:pPr>
        <w:numPr>
          <w:ilvl w:val="0"/>
          <w:numId w:val="7"/>
        </w:numPr>
        <w:pBdr>
          <w:top w:val="nil"/>
          <w:left w:val="nil"/>
          <w:bottom w:val="nil"/>
          <w:right w:val="nil"/>
          <w:between w:val="nil"/>
        </w:pBdr>
        <w:jc w:val="both"/>
        <w:rPr>
          <w:color w:val="000000"/>
          <w:sz w:val="24"/>
          <w:szCs w:val="24"/>
        </w:rPr>
      </w:pPr>
      <w:proofErr w:type="spellStart"/>
      <w:r>
        <w:rPr>
          <w:color w:val="000000"/>
          <w:sz w:val="24"/>
          <w:szCs w:val="24"/>
        </w:rPr>
        <w:t>Renaissance</w:t>
      </w:r>
      <w:proofErr w:type="spellEnd"/>
      <w:r>
        <w:rPr>
          <w:color w:val="000000"/>
          <w:sz w:val="24"/>
          <w:szCs w:val="24"/>
        </w:rPr>
        <w:t xml:space="preserve"> </w:t>
      </w:r>
      <w:proofErr w:type="spellStart"/>
      <w:r>
        <w:rPr>
          <w:color w:val="000000"/>
          <w:sz w:val="24"/>
          <w:szCs w:val="24"/>
        </w:rPr>
        <w:t>poetry</w:t>
      </w:r>
      <w:proofErr w:type="spellEnd"/>
      <w:r>
        <w:rPr>
          <w:color w:val="000000"/>
          <w:sz w:val="24"/>
          <w:szCs w:val="24"/>
        </w:rPr>
        <w:t xml:space="preserve">. </w:t>
      </w:r>
      <w:proofErr w:type="spellStart"/>
      <w:r>
        <w:rPr>
          <w:color w:val="000000"/>
          <w:sz w:val="24"/>
          <w:szCs w:val="24"/>
        </w:rPr>
        <w:t>Henry</w:t>
      </w:r>
      <w:proofErr w:type="spellEnd"/>
      <w:r>
        <w:rPr>
          <w:color w:val="000000"/>
          <w:sz w:val="24"/>
          <w:szCs w:val="24"/>
        </w:rPr>
        <w:t xml:space="preserve"> </w:t>
      </w:r>
      <w:proofErr w:type="spellStart"/>
      <w:r>
        <w:rPr>
          <w:color w:val="000000"/>
          <w:sz w:val="24"/>
          <w:szCs w:val="24"/>
        </w:rPr>
        <w:t>Howard</w:t>
      </w:r>
      <w:proofErr w:type="spellEnd"/>
      <w:r>
        <w:rPr>
          <w:color w:val="000000"/>
          <w:sz w:val="24"/>
          <w:szCs w:val="24"/>
        </w:rPr>
        <w:t xml:space="preserve">. </w:t>
      </w:r>
    </w:p>
    <w:p w:rsidR="0019726D" w:rsidRDefault="00521B19">
      <w:pPr>
        <w:numPr>
          <w:ilvl w:val="0"/>
          <w:numId w:val="7"/>
        </w:numPr>
        <w:pBdr>
          <w:top w:val="nil"/>
          <w:left w:val="nil"/>
          <w:bottom w:val="nil"/>
          <w:right w:val="nil"/>
          <w:between w:val="nil"/>
        </w:pBdr>
        <w:jc w:val="both"/>
        <w:rPr>
          <w:color w:val="000000"/>
          <w:sz w:val="24"/>
          <w:szCs w:val="24"/>
        </w:rPr>
      </w:pPr>
      <w:proofErr w:type="spellStart"/>
      <w:r>
        <w:rPr>
          <w:color w:val="000000"/>
          <w:sz w:val="24"/>
          <w:szCs w:val="24"/>
        </w:rPr>
        <w:t>Edmund</w:t>
      </w:r>
      <w:proofErr w:type="spellEnd"/>
      <w:r>
        <w:rPr>
          <w:color w:val="000000"/>
          <w:sz w:val="24"/>
          <w:szCs w:val="24"/>
        </w:rPr>
        <w:t xml:space="preserve"> </w:t>
      </w:r>
      <w:proofErr w:type="spellStart"/>
      <w:r>
        <w:rPr>
          <w:color w:val="000000"/>
          <w:sz w:val="24"/>
          <w:szCs w:val="24"/>
        </w:rPr>
        <w:t>Spenser</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Fairie</w:t>
      </w:r>
      <w:proofErr w:type="spellEnd"/>
      <w:r>
        <w:rPr>
          <w:color w:val="000000"/>
          <w:sz w:val="24"/>
          <w:szCs w:val="24"/>
        </w:rPr>
        <w:t xml:space="preserve"> </w:t>
      </w:r>
      <w:proofErr w:type="spellStart"/>
      <w:r>
        <w:rPr>
          <w:color w:val="000000"/>
          <w:sz w:val="24"/>
          <w:szCs w:val="24"/>
        </w:rPr>
        <w:t>Queene</w:t>
      </w:r>
      <w:proofErr w:type="spellEnd"/>
      <w:r>
        <w:rPr>
          <w:color w:val="000000"/>
          <w:sz w:val="24"/>
          <w:szCs w:val="24"/>
        </w:rPr>
        <w:t xml:space="preserve">’. </w:t>
      </w:r>
    </w:p>
    <w:p w:rsidR="0019726D" w:rsidRDefault="00521B19">
      <w:pPr>
        <w:numPr>
          <w:ilvl w:val="0"/>
          <w:numId w:val="7"/>
        </w:numPr>
        <w:pBdr>
          <w:top w:val="nil"/>
          <w:left w:val="nil"/>
          <w:bottom w:val="nil"/>
          <w:right w:val="nil"/>
          <w:between w:val="nil"/>
        </w:pBdr>
        <w:jc w:val="both"/>
        <w:rPr>
          <w:color w:val="000000"/>
          <w:sz w:val="24"/>
          <w:szCs w:val="24"/>
        </w:rPr>
      </w:pPr>
      <w:proofErr w:type="spellStart"/>
      <w:r>
        <w:rPr>
          <w:color w:val="000000"/>
          <w:sz w:val="24"/>
          <w:szCs w:val="24"/>
        </w:rPr>
        <w:t>Elizabethan</w:t>
      </w:r>
      <w:proofErr w:type="spellEnd"/>
      <w:r>
        <w:rPr>
          <w:color w:val="000000"/>
          <w:sz w:val="24"/>
          <w:szCs w:val="24"/>
        </w:rPr>
        <w:t xml:space="preserve"> </w:t>
      </w:r>
      <w:proofErr w:type="spellStart"/>
      <w:r>
        <w:rPr>
          <w:color w:val="000000"/>
          <w:sz w:val="24"/>
          <w:szCs w:val="24"/>
        </w:rPr>
        <w:t>Drama</w:t>
      </w:r>
      <w:proofErr w:type="spellEnd"/>
      <w:r>
        <w:rPr>
          <w:color w:val="000000"/>
          <w:sz w:val="24"/>
          <w:szCs w:val="24"/>
        </w:rPr>
        <w:t xml:space="preserve">. </w:t>
      </w:r>
      <w:proofErr w:type="spellStart"/>
      <w:r>
        <w:rPr>
          <w:color w:val="000000"/>
          <w:sz w:val="24"/>
          <w:szCs w:val="24"/>
        </w:rPr>
        <w:t>Christopher</w:t>
      </w:r>
      <w:proofErr w:type="spellEnd"/>
      <w:r>
        <w:rPr>
          <w:color w:val="000000"/>
          <w:sz w:val="24"/>
          <w:szCs w:val="24"/>
        </w:rPr>
        <w:t xml:space="preserve"> </w:t>
      </w:r>
      <w:proofErr w:type="spellStart"/>
      <w:r>
        <w:rPr>
          <w:color w:val="000000"/>
          <w:sz w:val="24"/>
          <w:szCs w:val="24"/>
        </w:rPr>
        <w:t>Marlowe</w:t>
      </w:r>
      <w:proofErr w:type="spellEnd"/>
      <w:r>
        <w:rPr>
          <w:color w:val="000000"/>
          <w:sz w:val="24"/>
          <w:szCs w:val="24"/>
        </w:rPr>
        <w:t xml:space="preserve">. </w:t>
      </w:r>
      <w:proofErr w:type="spellStart"/>
      <w:r>
        <w:rPr>
          <w:color w:val="000000"/>
          <w:sz w:val="24"/>
          <w:szCs w:val="24"/>
        </w:rPr>
        <w:t>‘Dr</w:t>
      </w:r>
      <w:proofErr w:type="spellEnd"/>
      <w:r>
        <w:rPr>
          <w:color w:val="000000"/>
          <w:sz w:val="24"/>
          <w:szCs w:val="24"/>
        </w:rPr>
        <w:t xml:space="preserve">. </w:t>
      </w:r>
      <w:proofErr w:type="spellStart"/>
      <w:r>
        <w:rPr>
          <w:color w:val="000000"/>
          <w:sz w:val="24"/>
          <w:szCs w:val="24"/>
        </w:rPr>
        <w:t>Faustus.’</w:t>
      </w:r>
      <w:proofErr w:type="spellEnd"/>
      <w:r>
        <w:rPr>
          <w:color w:val="000000"/>
          <w:sz w:val="24"/>
          <w:szCs w:val="24"/>
        </w:rPr>
        <w:t xml:space="preserve"> </w:t>
      </w:r>
    </w:p>
    <w:p w:rsidR="0019726D" w:rsidRDefault="00521B19">
      <w:pPr>
        <w:numPr>
          <w:ilvl w:val="0"/>
          <w:numId w:val="7"/>
        </w:numPr>
        <w:pBdr>
          <w:top w:val="nil"/>
          <w:left w:val="nil"/>
          <w:bottom w:val="nil"/>
          <w:right w:val="nil"/>
          <w:between w:val="nil"/>
        </w:pBdr>
        <w:jc w:val="both"/>
        <w:rPr>
          <w:color w:val="000000"/>
          <w:sz w:val="24"/>
          <w:szCs w:val="24"/>
        </w:rPr>
      </w:pPr>
      <w:proofErr w:type="spellStart"/>
      <w:r>
        <w:rPr>
          <w:color w:val="000000"/>
          <w:sz w:val="24"/>
          <w:szCs w:val="24"/>
        </w:rPr>
        <w:t>William</w:t>
      </w:r>
      <w:proofErr w:type="spellEnd"/>
      <w:r>
        <w:rPr>
          <w:color w:val="000000"/>
          <w:sz w:val="24"/>
          <w:szCs w:val="24"/>
        </w:rPr>
        <w:t xml:space="preserve"> </w:t>
      </w:r>
      <w:proofErr w:type="spellStart"/>
      <w:r>
        <w:rPr>
          <w:color w:val="000000"/>
          <w:sz w:val="24"/>
          <w:szCs w:val="24"/>
        </w:rPr>
        <w:t>Shakespeare</w:t>
      </w:r>
      <w:proofErr w:type="spellEnd"/>
      <w:r>
        <w:rPr>
          <w:color w:val="000000"/>
          <w:sz w:val="24"/>
          <w:szCs w:val="24"/>
        </w:rPr>
        <w:t xml:space="preserve">. </w:t>
      </w:r>
      <w:proofErr w:type="spellStart"/>
      <w:r>
        <w:rPr>
          <w:color w:val="000000"/>
          <w:sz w:val="24"/>
          <w:szCs w:val="24"/>
        </w:rPr>
        <w:t>Sonnets</w:t>
      </w:r>
      <w:proofErr w:type="spellEnd"/>
      <w:r>
        <w:rPr>
          <w:color w:val="000000"/>
          <w:sz w:val="24"/>
          <w:szCs w:val="24"/>
        </w:rPr>
        <w:t xml:space="preserve">. </w:t>
      </w:r>
      <w:proofErr w:type="spellStart"/>
      <w:r>
        <w:rPr>
          <w:color w:val="000000"/>
          <w:sz w:val="24"/>
          <w:szCs w:val="24"/>
        </w:rPr>
        <w:t>‘Macbeth</w:t>
      </w:r>
      <w:proofErr w:type="spellEnd"/>
      <w:r>
        <w:rPr>
          <w:color w:val="000000"/>
          <w:sz w:val="24"/>
          <w:szCs w:val="24"/>
        </w:rPr>
        <w:t xml:space="preserve">’. </w:t>
      </w:r>
    </w:p>
    <w:p w:rsidR="0019726D" w:rsidRDefault="00521B19">
      <w:pPr>
        <w:numPr>
          <w:ilvl w:val="0"/>
          <w:numId w:val="7"/>
        </w:numPr>
        <w:pBdr>
          <w:top w:val="nil"/>
          <w:left w:val="nil"/>
          <w:bottom w:val="nil"/>
          <w:right w:val="nil"/>
          <w:between w:val="nil"/>
        </w:pBdr>
        <w:jc w:val="both"/>
        <w:rPr>
          <w:color w:val="000000"/>
          <w:sz w:val="24"/>
          <w:szCs w:val="24"/>
        </w:rPr>
      </w:pPr>
      <w:proofErr w:type="spellStart"/>
      <w:r>
        <w:rPr>
          <w:color w:val="000000"/>
          <w:sz w:val="24"/>
          <w:szCs w:val="24"/>
        </w:rPr>
        <w:t>Metaphysical</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Cavalier</w:t>
      </w:r>
      <w:proofErr w:type="spellEnd"/>
      <w:r>
        <w:rPr>
          <w:color w:val="000000"/>
          <w:sz w:val="24"/>
          <w:szCs w:val="24"/>
        </w:rPr>
        <w:t xml:space="preserve"> </w:t>
      </w:r>
      <w:proofErr w:type="spellStart"/>
      <w:r>
        <w:rPr>
          <w:color w:val="000000"/>
          <w:sz w:val="24"/>
          <w:szCs w:val="24"/>
        </w:rPr>
        <w:t>Poetry</w:t>
      </w:r>
      <w:proofErr w:type="spellEnd"/>
      <w:r>
        <w:rPr>
          <w:color w:val="000000"/>
          <w:sz w:val="24"/>
          <w:szCs w:val="24"/>
        </w:rPr>
        <w:t xml:space="preserve">. </w:t>
      </w:r>
      <w:proofErr w:type="spellStart"/>
      <w:r>
        <w:rPr>
          <w:color w:val="000000"/>
          <w:sz w:val="24"/>
          <w:szCs w:val="24"/>
        </w:rPr>
        <w:t>John</w:t>
      </w:r>
      <w:proofErr w:type="spellEnd"/>
      <w:r>
        <w:rPr>
          <w:color w:val="000000"/>
          <w:sz w:val="24"/>
          <w:szCs w:val="24"/>
        </w:rPr>
        <w:t xml:space="preserve"> </w:t>
      </w:r>
      <w:proofErr w:type="spellStart"/>
      <w:r>
        <w:rPr>
          <w:color w:val="000000"/>
          <w:sz w:val="24"/>
          <w:szCs w:val="24"/>
        </w:rPr>
        <w:t>Donne</w:t>
      </w:r>
      <w:proofErr w:type="spellEnd"/>
      <w:r>
        <w:rPr>
          <w:color w:val="000000"/>
          <w:sz w:val="24"/>
          <w:szCs w:val="24"/>
        </w:rPr>
        <w:t xml:space="preserve">, G. </w:t>
      </w:r>
      <w:proofErr w:type="spellStart"/>
      <w:r>
        <w:rPr>
          <w:color w:val="000000"/>
          <w:sz w:val="24"/>
          <w:szCs w:val="24"/>
        </w:rPr>
        <w:t>Herbert</w:t>
      </w:r>
      <w:proofErr w:type="spellEnd"/>
      <w:r>
        <w:rPr>
          <w:color w:val="000000"/>
          <w:sz w:val="24"/>
          <w:szCs w:val="24"/>
        </w:rPr>
        <w:t xml:space="preserve">, A. </w:t>
      </w:r>
      <w:proofErr w:type="spellStart"/>
      <w:r>
        <w:rPr>
          <w:color w:val="000000"/>
          <w:sz w:val="24"/>
          <w:szCs w:val="24"/>
        </w:rPr>
        <w:t>Marvell</w:t>
      </w:r>
      <w:proofErr w:type="spellEnd"/>
      <w:r>
        <w:rPr>
          <w:color w:val="000000"/>
          <w:sz w:val="24"/>
          <w:szCs w:val="24"/>
        </w:rPr>
        <w:t>.</w:t>
      </w:r>
    </w:p>
    <w:p w:rsidR="0019726D" w:rsidRDefault="00521B19">
      <w:pPr>
        <w:numPr>
          <w:ilvl w:val="0"/>
          <w:numId w:val="7"/>
        </w:numPr>
        <w:pBdr>
          <w:top w:val="nil"/>
          <w:left w:val="nil"/>
          <w:bottom w:val="nil"/>
          <w:right w:val="nil"/>
          <w:between w:val="nil"/>
        </w:pBdr>
        <w:jc w:val="both"/>
        <w:rPr>
          <w:color w:val="000000"/>
          <w:sz w:val="24"/>
          <w:szCs w:val="24"/>
        </w:rPr>
      </w:pP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Puritan</w:t>
      </w:r>
      <w:proofErr w:type="spellEnd"/>
      <w:r>
        <w:rPr>
          <w:color w:val="000000"/>
          <w:sz w:val="24"/>
          <w:szCs w:val="24"/>
        </w:rPr>
        <w:t xml:space="preserve"> </w:t>
      </w:r>
      <w:proofErr w:type="spellStart"/>
      <w:r>
        <w:rPr>
          <w:color w:val="000000"/>
          <w:sz w:val="24"/>
          <w:szCs w:val="24"/>
        </w:rPr>
        <w:t>Age</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Restoration</w:t>
      </w:r>
      <w:proofErr w:type="spellEnd"/>
      <w:r>
        <w:rPr>
          <w:color w:val="000000"/>
          <w:sz w:val="24"/>
          <w:szCs w:val="24"/>
        </w:rPr>
        <w:t xml:space="preserve">. J. </w:t>
      </w:r>
      <w:proofErr w:type="spellStart"/>
      <w:r>
        <w:rPr>
          <w:color w:val="000000"/>
          <w:sz w:val="24"/>
          <w:szCs w:val="24"/>
        </w:rPr>
        <w:t>Milton</w:t>
      </w:r>
      <w:proofErr w:type="spellEnd"/>
      <w:r>
        <w:rPr>
          <w:color w:val="000000"/>
          <w:sz w:val="24"/>
          <w:szCs w:val="24"/>
        </w:rPr>
        <w:t xml:space="preserve">. </w:t>
      </w:r>
      <w:proofErr w:type="spellStart"/>
      <w:r>
        <w:rPr>
          <w:color w:val="000000"/>
          <w:sz w:val="24"/>
          <w:szCs w:val="24"/>
        </w:rPr>
        <w:t>“Paradise</w:t>
      </w:r>
      <w:proofErr w:type="spellEnd"/>
      <w:r>
        <w:rPr>
          <w:color w:val="000000"/>
          <w:sz w:val="24"/>
          <w:szCs w:val="24"/>
        </w:rPr>
        <w:t xml:space="preserve"> </w:t>
      </w:r>
      <w:proofErr w:type="spellStart"/>
      <w:r>
        <w:rPr>
          <w:color w:val="000000"/>
          <w:sz w:val="24"/>
          <w:szCs w:val="24"/>
        </w:rPr>
        <w:t>Lost”</w:t>
      </w:r>
      <w:proofErr w:type="spellEnd"/>
      <w:r>
        <w:rPr>
          <w:color w:val="000000"/>
          <w:sz w:val="24"/>
          <w:szCs w:val="24"/>
        </w:rPr>
        <w:t xml:space="preserve">. </w:t>
      </w:r>
    </w:p>
    <w:p w:rsidR="0019726D" w:rsidRDefault="00521B19">
      <w:pPr>
        <w:numPr>
          <w:ilvl w:val="0"/>
          <w:numId w:val="7"/>
        </w:numPr>
        <w:pBdr>
          <w:top w:val="nil"/>
          <w:left w:val="nil"/>
          <w:bottom w:val="nil"/>
          <w:right w:val="nil"/>
          <w:between w:val="nil"/>
        </w:pBdr>
        <w:jc w:val="both"/>
        <w:rPr>
          <w:color w:val="000000"/>
          <w:sz w:val="24"/>
          <w:szCs w:val="24"/>
        </w:rPr>
      </w:pP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Age</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Reason</w:t>
      </w:r>
      <w:proofErr w:type="spellEnd"/>
      <w:r>
        <w:rPr>
          <w:color w:val="000000"/>
          <w:sz w:val="24"/>
          <w:szCs w:val="24"/>
        </w:rPr>
        <w:t xml:space="preserve">. </w:t>
      </w:r>
      <w:proofErr w:type="spellStart"/>
      <w:r>
        <w:rPr>
          <w:color w:val="000000"/>
          <w:sz w:val="24"/>
          <w:szCs w:val="24"/>
        </w:rPr>
        <w:t>Augustan</w:t>
      </w:r>
      <w:proofErr w:type="spellEnd"/>
      <w:r>
        <w:rPr>
          <w:color w:val="000000"/>
          <w:sz w:val="24"/>
          <w:szCs w:val="24"/>
        </w:rPr>
        <w:t xml:space="preserve"> </w:t>
      </w:r>
      <w:proofErr w:type="spellStart"/>
      <w:r>
        <w:rPr>
          <w:color w:val="000000"/>
          <w:sz w:val="24"/>
          <w:szCs w:val="24"/>
        </w:rPr>
        <w:t>Poetry</w:t>
      </w:r>
      <w:proofErr w:type="spellEnd"/>
      <w:r>
        <w:rPr>
          <w:color w:val="000000"/>
          <w:sz w:val="24"/>
          <w:szCs w:val="24"/>
        </w:rPr>
        <w:t xml:space="preserve">. A. </w:t>
      </w:r>
      <w:proofErr w:type="spellStart"/>
      <w:r>
        <w:rPr>
          <w:color w:val="000000"/>
          <w:sz w:val="24"/>
          <w:szCs w:val="24"/>
        </w:rPr>
        <w:t>Pope</w:t>
      </w:r>
      <w:proofErr w:type="spellEnd"/>
      <w:r>
        <w:rPr>
          <w:color w:val="000000"/>
          <w:sz w:val="24"/>
          <w:szCs w:val="24"/>
        </w:rPr>
        <w:t xml:space="preserve">. </w:t>
      </w:r>
    </w:p>
    <w:p w:rsidR="0019726D" w:rsidRDefault="00521B19">
      <w:pPr>
        <w:numPr>
          <w:ilvl w:val="0"/>
          <w:numId w:val="7"/>
        </w:numPr>
        <w:pBdr>
          <w:top w:val="nil"/>
          <w:left w:val="nil"/>
          <w:bottom w:val="nil"/>
          <w:right w:val="nil"/>
          <w:between w:val="nil"/>
        </w:pBdr>
        <w:jc w:val="both"/>
        <w:rPr>
          <w:color w:val="000000"/>
          <w:sz w:val="24"/>
          <w:szCs w:val="24"/>
        </w:rPr>
      </w:pP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origins</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novel</w:t>
      </w:r>
      <w:proofErr w:type="spellEnd"/>
      <w:r>
        <w:rPr>
          <w:color w:val="000000"/>
          <w:sz w:val="24"/>
          <w:szCs w:val="24"/>
        </w:rPr>
        <w:t xml:space="preserve">. J. </w:t>
      </w:r>
      <w:proofErr w:type="spellStart"/>
      <w:r>
        <w:rPr>
          <w:color w:val="000000"/>
          <w:sz w:val="24"/>
          <w:szCs w:val="24"/>
        </w:rPr>
        <w:t>Swift</w:t>
      </w:r>
      <w:proofErr w:type="spellEnd"/>
      <w:r>
        <w:rPr>
          <w:color w:val="000000"/>
          <w:sz w:val="24"/>
          <w:szCs w:val="24"/>
        </w:rPr>
        <w:t xml:space="preserve">. </w:t>
      </w:r>
      <w:proofErr w:type="spellStart"/>
      <w:r>
        <w:rPr>
          <w:color w:val="000000"/>
          <w:sz w:val="24"/>
          <w:szCs w:val="24"/>
        </w:rPr>
        <w:t>“Gulliver’s</w:t>
      </w:r>
      <w:proofErr w:type="spellEnd"/>
      <w:r>
        <w:rPr>
          <w:color w:val="000000"/>
          <w:sz w:val="24"/>
          <w:szCs w:val="24"/>
        </w:rPr>
        <w:t xml:space="preserve"> </w:t>
      </w:r>
      <w:proofErr w:type="spellStart"/>
      <w:r>
        <w:rPr>
          <w:color w:val="000000"/>
          <w:sz w:val="24"/>
          <w:szCs w:val="24"/>
        </w:rPr>
        <w:t>Travels”</w:t>
      </w:r>
      <w:proofErr w:type="spellEnd"/>
      <w:r>
        <w:rPr>
          <w:color w:val="000000"/>
          <w:sz w:val="24"/>
          <w:szCs w:val="24"/>
        </w:rPr>
        <w:t xml:space="preserve">. </w:t>
      </w:r>
    </w:p>
    <w:p w:rsidR="0019726D" w:rsidRDefault="00521B19">
      <w:pPr>
        <w:numPr>
          <w:ilvl w:val="0"/>
          <w:numId w:val="7"/>
        </w:numPr>
        <w:pBdr>
          <w:top w:val="nil"/>
          <w:left w:val="nil"/>
          <w:bottom w:val="nil"/>
          <w:right w:val="nil"/>
          <w:between w:val="nil"/>
        </w:pBdr>
        <w:jc w:val="both"/>
        <w:rPr>
          <w:color w:val="000000"/>
          <w:sz w:val="24"/>
          <w:szCs w:val="24"/>
        </w:rPr>
      </w:pP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origins</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novel</w:t>
      </w:r>
      <w:proofErr w:type="spellEnd"/>
      <w:r>
        <w:rPr>
          <w:color w:val="000000"/>
          <w:sz w:val="24"/>
          <w:szCs w:val="24"/>
        </w:rPr>
        <w:t xml:space="preserve">. H. </w:t>
      </w:r>
      <w:proofErr w:type="spellStart"/>
      <w:r>
        <w:rPr>
          <w:color w:val="000000"/>
          <w:sz w:val="24"/>
          <w:szCs w:val="24"/>
        </w:rPr>
        <w:t>Fielding</w:t>
      </w:r>
      <w:proofErr w:type="spellEnd"/>
      <w:r>
        <w:rPr>
          <w:color w:val="000000"/>
          <w:sz w:val="24"/>
          <w:szCs w:val="24"/>
        </w:rPr>
        <w:t xml:space="preserve">. </w:t>
      </w:r>
      <w:proofErr w:type="spellStart"/>
      <w:r>
        <w:rPr>
          <w:color w:val="000000"/>
          <w:sz w:val="24"/>
          <w:szCs w:val="24"/>
        </w:rPr>
        <w:t>“Tom</w:t>
      </w:r>
      <w:proofErr w:type="spellEnd"/>
      <w:r>
        <w:rPr>
          <w:color w:val="000000"/>
          <w:sz w:val="24"/>
          <w:szCs w:val="24"/>
        </w:rPr>
        <w:t xml:space="preserve"> </w:t>
      </w:r>
      <w:proofErr w:type="spellStart"/>
      <w:r>
        <w:rPr>
          <w:color w:val="000000"/>
          <w:sz w:val="24"/>
          <w:szCs w:val="24"/>
        </w:rPr>
        <w:t>Jones”</w:t>
      </w:r>
      <w:proofErr w:type="spellEnd"/>
      <w:r>
        <w:rPr>
          <w:color w:val="000000"/>
          <w:sz w:val="24"/>
          <w:szCs w:val="24"/>
        </w:rPr>
        <w:t xml:space="preserve">. </w:t>
      </w:r>
    </w:p>
    <w:p w:rsidR="0019726D" w:rsidRDefault="00521B19">
      <w:pPr>
        <w:numPr>
          <w:ilvl w:val="0"/>
          <w:numId w:val="7"/>
        </w:numPr>
        <w:pBdr>
          <w:top w:val="nil"/>
          <w:left w:val="nil"/>
          <w:bottom w:val="nil"/>
          <w:right w:val="nil"/>
          <w:between w:val="nil"/>
        </w:pBdr>
        <w:jc w:val="both"/>
        <w:rPr>
          <w:color w:val="000000"/>
          <w:sz w:val="24"/>
          <w:szCs w:val="24"/>
        </w:rPr>
      </w:pPr>
      <w:proofErr w:type="spellStart"/>
      <w:r>
        <w:rPr>
          <w:color w:val="000000"/>
          <w:sz w:val="24"/>
          <w:szCs w:val="24"/>
        </w:rPr>
        <w:t>Gothic</w:t>
      </w:r>
      <w:proofErr w:type="spellEnd"/>
      <w:r>
        <w:rPr>
          <w:color w:val="000000"/>
          <w:sz w:val="24"/>
          <w:szCs w:val="24"/>
        </w:rPr>
        <w:t xml:space="preserve"> </w:t>
      </w:r>
      <w:proofErr w:type="spellStart"/>
      <w:r>
        <w:rPr>
          <w:color w:val="000000"/>
          <w:sz w:val="24"/>
          <w:szCs w:val="24"/>
        </w:rPr>
        <w:t>novel</w:t>
      </w:r>
      <w:proofErr w:type="spellEnd"/>
      <w:r>
        <w:rPr>
          <w:color w:val="000000"/>
          <w:sz w:val="24"/>
          <w:szCs w:val="24"/>
        </w:rPr>
        <w:t xml:space="preserve">. H. </w:t>
      </w:r>
      <w:proofErr w:type="spellStart"/>
      <w:r>
        <w:rPr>
          <w:color w:val="000000"/>
          <w:sz w:val="24"/>
          <w:szCs w:val="24"/>
        </w:rPr>
        <w:t>Walpole</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Castle</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Otranto”</w:t>
      </w:r>
      <w:proofErr w:type="spellEnd"/>
      <w:r>
        <w:rPr>
          <w:color w:val="000000"/>
          <w:sz w:val="24"/>
          <w:szCs w:val="24"/>
        </w:rPr>
        <w:t>.</w:t>
      </w:r>
    </w:p>
    <w:p w:rsidR="0019726D" w:rsidRDefault="00521B19">
      <w:pPr>
        <w:numPr>
          <w:ilvl w:val="0"/>
          <w:numId w:val="7"/>
        </w:numPr>
        <w:pBdr>
          <w:top w:val="nil"/>
          <w:left w:val="nil"/>
          <w:bottom w:val="nil"/>
          <w:right w:val="nil"/>
          <w:between w:val="nil"/>
        </w:pBdr>
        <w:jc w:val="both"/>
        <w:rPr>
          <w:color w:val="000000"/>
          <w:sz w:val="24"/>
          <w:szCs w:val="24"/>
        </w:rPr>
      </w:pPr>
      <w:proofErr w:type="spellStart"/>
      <w:r>
        <w:rPr>
          <w:color w:val="000000"/>
          <w:sz w:val="24"/>
          <w:szCs w:val="24"/>
        </w:rPr>
        <w:t>Gothic</w:t>
      </w:r>
      <w:proofErr w:type="spellEnd"/>
      <w:r>
        <w:rPr>
          <w:color w:val="000000"/>
          <w:sz w:val="24"/>
          <w:szCs w:val="24"/>
        </w:rPr>
        <w:t xml:space="preserve"> </w:t>
      </w:r>
      <w:proofErr w:type="spellStart"/>
      <w:r>
        <w:rPr>
          <w:color w:val="000000"/>
          <w:sz w:val="24"/>
          <w:szCs w:val="24"/>
        </w:rPr>
        <w:t>novel</w:t>
      </w:r>
      <w:proofErr w:type="spellEnd"/>
      <w:r>
        <w:rPr>
          <w:color w:val="000000"/>
          <w:sz w:val="24"/>
          <w:szCs w:val="24"/>
        </w:rPr>
        <w:t xml:space="preserve">. A. </w:t>
      </w:r>
      <w:proofErr w:type="spellStart"/>
      <w:r>
        <w:rPr>
          <w:color w:val="000000"/>
          <w:sz w:val="24"/>
          <w:szCs w:val="24"/>
        </w:rPr>
        <w:t>Radcliffe</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Mysteries</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Udolfo”</w:t>
      </w:r>
      <w:proofErr w:type="spellEnd"/>
      <w:r>
        <w:rPr>
          <w:color w:val="000000"/>
          <w:sz w:val="24"/>
          <w:szCs w:val="24"/>
        </w:rPr>
        <w:t xml:space="preserve">. </w:t>
      </w:r>
    </w:p>
    <w:p w:rsidR="0019726D" w:rsidRDefault="00521B19">
      <w:pPr>
        <w:numPr>
          <w:ilvl w:val="0"/>
          <w:numId w:val="7"/>
        </w:numPr>
        <w:pBdr>
          <w:top w:val="nil"/>
          <w:left w:val="nil"/>
          <w:bottom w:val="nil"/>
          <w:right w:val="nil"/>
          <w:between w:val="nil"/>
        </w:pBdr>
        <w:jc w:val="both"/>
        <w:rPr>
          <w:color w:val="000000"/>
          <w:sz w:val="24"/>
          <w:szCs w:val="24"/>
        </w:rPr>
      </w:pPr>
      <w:r>
        <w:rPr>
          <w:color w:val="000000"/>
          <w:sz w:val="24"/>
          <w:szCs w:val="24"/>
        </w:rPr>
        <w:t>Pre-</w:t>
      </w:r>
      <w:proofErr w:type="spellStart"/>
      <w:r>
        <w:rPr>
          <w:color w:val="000000"/>
          <w:sz w:val="24"/>
          <w:szCs w:val="24"/>
        </w:rPr>
        <w:t>romanticism</w:t>
      </w:r>
      <w:proofErr w:type="spellEnd"/>
      <w:r>
        <w:rPr>
          <w:color w:val="000000"/>
          <w:sz w:val="24"/>
          <w:szCs w:val="24"/>
        </w:rPr>
        <w:t xml:space="preserve">. R. </w:t>
      </w:r>
      <w:proofErr w:type="spellStart"/>
      <w:r>
        <w:rPr>
          <w:color w:val="000000"/>
          <w:sz w:val="24"/>
          <w:szCs w:val="24"/>
        </w:rPr>
        <w:t>Burns</w:t>
      </w:r>
      <w:proofErr w:type="spellEnd"/>
      <w:r>
        <w:rPr>
          <w:color w:val="000000"/>
          <w:sz w:val="24"/>
          <w:szCs w:val="24"/>
        </w:rPr>
        <w:t xml:space="preserve">, W. </w:t>
      </w:r>
      <w:proofErr w:type="spellStart"/>
      <w:r>
        <w:rPr>
          <w:color w:val="000000"/>
          <w:sz w:val="24"/>
          <w:szCs w:val="24"/>
        </w:rPr>
        <w:t>Blake</w:t>
      </w:r>
      <w:proofErr w:type="spellEnd"/>
      <w:r>
        <w:rPr>
          <w:color w:val="000000"/>
          <w:sz w:val="24"/>
          <w:szCs w:val="24"/>
        </w:rPr>
        <w:t xml:space="preserve">. </w:t>
      </w:r>
    </w:p>
    <w:p w:rsidR="0019726D" w:rsidRDefault="00521B19">
      <w:pPr>
        <w:numPr>
          <w:ilvl w:val="0"/>
          <w:numId w:val="7"/>
        </w:numPr>
        <w:pBdr>
          <w:top w:val="nil"/>
          <w:left w:val="nil"/>
          <w:bottom w:val="nil"/>
          <w:right w:val="nil"/>
          <w:between w:val="nil"/>
        </w:pBdr>
        <w:jc w:val="both"/>
        <w:rPr>
          <w:color w:val="000000"/>
          <w:sz w:val="24"/>
          <w:szCs w:val="24"/>
        </w:rPr>
      </w:pPr>
      <w:proofErr w:type="spellStart"/>
      <w:r>
        <w:rPr>
          <w:color w:val="000000"/>
          <w:sz w:val="24"/>
          <w:szCs w:val="24"/>
        </w:rPr>
        <w:t>Romanticism</w:t>
      </w:r>
      <w:proofErr w:type="spellEnd"/>
      <w:r>
        <w:rPr>
          <w:color w:val="000000"/>
          <w:sz w:val="24"/>
          <w:szCs w:val="24"/>
        </w:rPr>
        <w:t xml:space="preserve"> – </w:t>
      </w:r>
      <w:proofErr w:type="spellStart"/>
      <w:r>
        <w:rPr>
          <w:color w:val="000000"/>
          <w:sz w:val="24"/>
          <w:szCs w:val="24"/>
        </w:rPr>
        <w:t>first</w:t>
      </w:r>
      <w:proofErr w:type="spellEnd"/>
      <w:r>
        <w:rPr>
          <w:color w:val="000000"/>
          <w:sz w:val="24"/>
          <w:szCs w:val="24"/>
        </w:rPr>
        <w:t xml:space="preserve"> </w:t>
      </w:r>
      <w:proofErr w:type="spellStart"/>
      <w:r>
        <w:rPr>
          <w:color w:val="000000"/>
          <w:sz w:val="24"/>
          <w:szCs w:val="24"/>
        </w:rPr>
        <w:t>generation</w:t>
      </w:r>
      <w:proofErr w:type="spellEnd"/>
      <w:r>
        <w:rPr>
          <w:color w:val="000000"/>
          <w:sz w:val="24"/>
          <w:szCs w:val="24"/>
        </w:rPr>
        <w:t xml:space="preserve">. W. </w:t>
      </w:r>
      <w:proofErr w:type="spellStart"/>
      <w:r>
        <w:rPr>
          <w:color w:val="000000"/>
          <w:sz w:val="24"/>
          <w:szCs w:val="24"/>
        </w:rPr>
        <w:t>Wordsworth</w:t>
      </w:r>
      <w:proofErr w:type="spellEnd"/>
      <w:r>
        <w:rPr>
          <w:color w:val="000000"/>
          <w:sz w:val="24"/>
          <w:szCs w:val="24"/>
        </w:rPr>
        <w:t xml:space="preserve">, S. </w:t>
      </w:r>
      <w:proofErr w:type="spellStart"/>
      <w:r>
        <w:rPr>
          <w:color w:val="000000"/>
          <w:sz w:val="24"/>
          <w:szCs w:val="24"/>
        </w:rPr>
        <w:t>Coleridge</w:t>
      </w:r>
      <w:proofErr w:type="spellEnd"/>
      <w:r>
        <w:rPr>
          <w:color w:val="000000"/>
          <w:sz w:val="24"/>
          <w:szCs w:val="24"/>
        </w:rPr>
        <w:t xml:space="preserve">. </w:t>
      </w:r>
    </w:p>
    <w:p w:rsidR="0019726D" w:rsidRDefault="00521B19">
      <w:pPr>
        <w:numPr>
          <w:ilvl w:val="0"/>
          <w:numId w:val="7"/>
        </w:numPr>
        <w:pBdr>
          <w:top w:val="nil"/>
          <w:left w:val="nil"/>
          <w:bottom w:val="nil"/>
          <w:right w:val="nil"/>
          <w:between w:val="nil"/>
        </w:pBdr>
        <w:jc w:val="both"/>
        <w:rPr>
          <w:color w:val="000000"/>
          <w:sz w:val="24"/>
          <w:szCs w:val="24"/>
        </w:rPr>
      </w:pPr>
      <w:proofErr w:type="spellStart"/>
      <w:r>
        <w:rPr>
          <w:color w:val="000000"/>
          <w:sz w:val="24"/>
          <w:szCs w:val="24"/>
        </w:rPr>
        <w:t>Romanticism</w:t>
      </w:r>
      <w:proofErr w:type="spellEnd"/>
      <w:r>
        <w:rPr>
          <w:color w:val="000000"/>
          <w:sz w:val="24"/>
          <w:szCs w:val="24"/>
        </w:rPr>
        <w:t xml:space="preserve"> – </w:t>
      </w:r>
      <w:proofErr w:type="spellStart"/>
      <w:r>
        <w:rPr>
          <w:color w:val="000000"/>
          <w:sz w:val="24"/>
          <w:szCs w:val="24"/>
        </w:rPr>
        <w:t>second</w:t>
      </w:r>
      <w:proofErr w:type="spellEnd"/>
      <w:r>
        <w:rPr>
          <w:color w:val="000000"/>
          <w:sz w:val="24"/>
          <w:szCs w:val="24"/>
        </w:rPr>
        <w:t xml:space="preserve"> </w:t>
      </w:r>
      <w:proofErr w:type="spellStart"/>
      <w:r>
        <w:rPr>
          <w:color w:val="000000"/>
          <w:sz w:val="24"/>
          <w:szCs w:val="24"/>
        </w:rPr>
        <w:t>generation</w:t>
      </w:r>
      <w:proofErr w:type="spellEnd"/>
      <w:r>
        <w:rPr>
          <w:color w:val="000000"/>
          <w:sz w:val="24"/>
          <w:szCs w:val="24"/>
        </w:rPr>
        <w:t xml:space="preserve">. G. </w:t>
      </w:r>
      <w:proofErr w:type="spellStart"/>
      <w:r>
        <w:rPr>
          <w:color w:val="000000"/>
          <w:sz w:val="24"/>
          <w:szCs w:val="24"/>
        </w:rPr>
        <w:t>Byron</w:t>
      </w:r>
      <w:proofErr w:type="spellEnd"/>
      <w:r>
        <w:rPr>
          <w:color w:val="000000"/>
          <w:sz w:val="24"/>
          <w:szCs w:val="24"/>
        </w:rPr>
        <w:t xml:space="preserve">, P. </w:t>
      </w:r>
      <w:proofErr w:type="spellStart"/>
      <w:r>
        <w:rPr>
          <w:color w:val="000000"/>
          <w:sz w:val="24"/>
          <w:szCs w:val="24"/>
        </w:rPr>
        <w:t>Shelly</w:t>
      </w:r>
      <w:proofErr w:type="spellEnd"/>
      <w:r>
        <w:rPr>
          <w:color w:val="000000"/>
          <w:sz w:val="24"/>
          <w:szCs w:val="24"/>
        </w:rPr>
        <w:t xml:space="preserve">, J. </w:t>
      </w:r>
      <w:proofErr w:type="spellStart"/>
      <w:r>
        <w:rPr>
          <w:color w:val="000000"/>
          <w:sz w:val="24"/>
          <w:szCs w:val="24"/>
        </w:rPr>
        <w:t>Keats</w:t>
      </w:r>
      <w:proofErr w:type="spellEnd"/>
      <w:r>
        <w:rPr>
          <w:color w:val="000000"/>
          <w:sz w:val="24"/>
          <w:szCs w:val="24"/>
        </w:rPr>
        <w:t xml:space="preserve">. </w:t>
      </w:r>
    </w:p>
    <w:p w:rsidR="0019726D" w:rsidRDefault="0019726D">
      <w:pPr>
        <w:pBdr>
          <w:top w:val="nil"/>
          <w:left w:val="nil"/>
          <w:bottom w:val="nil"/>
          <w:right w:val="nil"/>
          <w:between w:val="nil"/>
        </w:pBdr>
        <w:jc w:val="both"/>
        <w:rPr>
          <w:color w:val="000000"/>
          <w:sz w:val="24"/>
          <w:szCs w:val="24"/>
        </w:rPr>
      </w:pPr>
    </w:p>
    <w:p w:rsidR="0019726D" w:rsidRDefault="0019726D">
      <w:pPr>
        <w:pBdr>
          <w:top w:val="nil"/>
          <w:left w:val="nil"/>
          <w:bottom w:val="nil"/>
          <w:right w:val="nil"/>
          <w:between w:val="nil"/>
        </w:pBdr>
        <w:jc w:val="both"/>
        <w:rPr>
          <w:color w:val="000000"/>
          <w:sz w:val="24"/>
          <w:szCs w:val="24"/>
        </w:rPr>
      </w:pPr>
    </w:p>
    <w:p w:rsidR="0019726D" w:rsidRDefault="0019726D">
      <w:pPr>
        <w:pBdr>
          <w:top w:val="nil"/>
          <w:left w:val="nil"/>
          <w:bottom w:val="nil"/>
          <w:right w:val="nil"/>
          <w:between w:val="nil"/>
        </w:pBdr>
        <w:jc w:val="both"/>
        <w:rPr>
          <w:color w:val="000000"/>
          <w:sz w:val="24"/>
          <w:szCs w:val="24"/>
        </w:rPr>
      </w:pPr>
    </w:p>
    <w:p w:rsidR="0019726D" w:rsidRDefault="0019726D">
      <w:pPr>
        <w:pBdr>
          <w:top w:val="nil"/>
          <w:left w:val="nil"/>
          <w:bottom w:val="nil"/>
          <w:right w:val="nil"/>
          <w:between w:val="nil"/>
        </w:pBdr>
        <w:jc w:val="both"/>
        <w:rPr>
          <w:color w:val="000000"/>
          <w:sz w:val="24"/>
          <w:szCs w:val="24"/>
        </w:rPr>
      </w:pPr>
    </w:p>
    <w:sectPr w:rsidR="0019726D" w:rsidSect="009C7514">
      <w:footerReference w:type="even" r:id="rId10"/>
      <w:footerReference w:type="default" r:id="rId11"/>
      <w:pgSz w:w="11906" w:h="16838"/>
      <w:pgMar w:top="850" w:right="850" w:bottom="1417" w:left="1417"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D11" w:rsidRDefault="006D4D11">
      <w:r>
        <w:separator/>
      </w:r>
    </w:p>
  </w:endnote>
  <w:endnote w:type="continuationSeparator" w:id="0">
    <w:p w:rsidR="006D4D11" w:rsidRDefault="006D4D1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19" w:rsidRDefault="009C7514">
    <w:pPr>
      <w:pBdr>
        <w:top w:val="nil"/>
        <w:left w:val="nil"/>
        <w:bottom w:val="nil"/>
        <w:right w:val="nil"/>
        <w:between w:val="nil"/>
      </w:pBdr>
      <w:tabs>
        <w:tab w:val="center" w:pos="4819"/>
        <w:tab w:val="right" w:pos="9639"/>
      </w:tabs>
      <w:jc w:val="right"/>
      <w:rPr>
        <w:color w:val="000000"/>
        <w:sz w:val="24"/>
        <w:szCs w:val="24"/>
      </w:rPr>
    </w:pPr>
    <w:r>
      <w:rPr>
        <w:color w:val="000000"/>
        <w:sz w:val="24"/>
        <w:szCs w:val="24"/>
      </w:rPr>
      <w:fldChar w:fldCharType="begin"/>
    </w:r>
    <w:r w:rsidR="00521B19">
      <w:rPr>
        <w:color w:val="000000"/>
        <w:sz w:val="24"/>
        <w:szCs w:val="24"/>
      </w:rPr>
      <w:instrText>PAGE</w:instrText>
    </w:r>
    <w:r>
      <w:rPr>
        <w:color w:val="000000"/>
        <w:sz w:val="24"/>
        <w:szCs w:val="24"/>
      </w:rPr>
      <w:fldChar w:fldCharType="end"/>
    </w:r>
  </w:p>
  <w:p w:rsidR="00521B19" w:rsidRDefault="00521B19">
    <w:pPr>
      <w:pBdr>
        <w:top w:val="nil"/>
        <w:left w:val="nil"/>
        <w:bottom w:val="nil"/>
        <w:right w:val="nil"/>
        <w:between w:val="nil"/>
      </w:pBdr>
      <w:tabs>
        <w:tab w:val="center" w:pos="4819"/>
        <w:tab w:val="right" w:pos="9639"/>
      </w:tabs>
      <w:ind w:right="360"/>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19" w:rsidRDefault="009C7514">
    <w:pPr>
      <w:pBdr>
        <w:top w:val="nil"/>
        <w:left w:val="nil"/>
        <w:bottom w:val="nil"/>
        <w:right w:val="nil"/>
        <w:between w:val="nil"/>
      </w:pBdr>
      <w:tabs>
        <w:tab w:val="center" w:pos="4819"/>
        <w:tab w:val="right" w:pos="9639"/>
      </w:tabs>
      <w:jc w:val="right"/>
      <w:rPr>
        <w:color w:val="000000"/>
        <w:sz w:val="24"/>
        <w:szCs w:val="24"/>
      </w:rPr>
    </w:pPr>
    <w:r>
      <w:rPr>
        <w:color w:val="000000"/>
        <w:sz w:val="24"/>
        <w:szCs w:val="24"/>
      </w:rPr>
      <w:fldChar w:fldCharType="begin"/>
    </w:r>
    <w:r w:rsidR="00521B19">
      <w:rPr>
        <w:color w:val="000000"/>
        <w:sz w:val="24"/>
        <w:szCs w:val="24"/>
      </w:rPr>
      <w:instrText>PAGE</w:instrText>
    </w:r>
    <w:r>
      <w:rPr>
        <w:color w:val="000000"/>
        <w:sz w:val="24"/>
        <w:szCs w:val="24"/>
      </w:rPr>
      <w:fldChar w:fldCharType="separate"/>
    </w:r>
    <w:r w:rsidR="00B32263">
      <w:rPr>
        <w:noProof/>
        <w:color w:val="000000"/>
        <w:sz w:val="24"/>
        <w:szCs w:val="24"/>
      </w:rPr>
      <w:t>2</w:t>
    </w:r>
    <w:r>
      <w:rPr>
        <w:color w:val="000000"/>
        <w:sz w:val="24"/>
        <w:szCs w:val="24"/>
      </w:rPr>
      <w:fldChar w:fldCharType="end"/>
    </w:r>
  </w:p>
  <w:p w:rsidR="00521B19" w:rsidRDefault="00521B19">
    <w:pPr>
      <w:pBdr>
        <w:top w:val="nil"/>
        <w:left w:val="nil"/>
        <w:bottom w:val="nil"/>
        <w:right w:val="nil"/>
        <w:between w:val="nil"/>
      </w:pBdr>
      <w:tabs>
        <w:tab w:val="center" w:pos="4819"/>
        <w:tab w:val="right" w:pos="9639"/>
      </w:tabs>
      <w:ind w:right="360"/>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D11" w:rsidRDefault="006D4D11">
      <w:r>
        <w:separator/>
      </w:r>
    </w:p>
  </w:footnote>
  <w:footnote w:type="continuationSeparator" w:id="0">
    <w:p w:rsidR="006D4D11" w:rsidRDefault="006D4D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1A1A"/>
    <w:multiLevelType w:val="multilevel"/>
    <w:tmpl w:val="0F408DBE"/>
    <w:lvl w:ilvl="0">
      <w:start w:val="1"/>
      <w:numFmt w:val="decimal"/>
      <w:lvlText w:val="%1."/>
      <w:lvlJc w:val="left"/>
      <w:pPr>
        <w:ind w:left="720" w:hanging="360"/>
      </w:pPr>
      <w:rPr>
        <w:vertAlign w:val="baseline"/>
      </w:rPr>
    </w:lvl>
    <w:lvl w:ilvl="1">
      <w:start w:val="1"/>
      <w:numFmt w:val="bullet"/>
      <w:lvlText w:val="-"/>
      <w:lvlJc w:val="left"/>
      <w:pPr>
        <w:ind w:left="1440" w:hanging="360"/>
      </w:pPr>
      <w:rPr>
        <w:sz w:val="16"/>
        <w:szCs w:val="16"/>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61220E7"/>
    <w:multiLevelType w:val="multilevel"/>
    <w:tmpl w:val="E51C031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9E13054"/>
    <w:multiLevelType w:val="multilevel"/>
    <w:tmpl w:val="9EB62D06"/>
    <w:lvl w:ilvl="0">
      <w:start w:val="1"/>
      <w:numFmt w:val="bullet"/>
      <w:lvlText w:val="●"/>
      <w:lvlJc w:val="left"/>
      <w:pPr>
        <w:ind w:left="1146"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nsid w:val="0E120E18"/>
    <w:multiLevelType w:val="multilevel"/>
    <w:tmpl w:val="BBB6CD56"/>
    <w:lvl w:ilvl="0">
      <w:start w:val="1"/>
      <w:numFmt w:val="bullet"/>
      <w:lvlText w:val="●"/>
      <w:lvlJc w:val="left"/>
      <w:pPr>
        <w:ind w:left="4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nsid w:val="0E43412B"/>
    <w:multiLevelType w:val="multilevel"/>
    <w:tmpl w:val="C15214B2"/>
    <w:lvl w:ilvl="0">
      <w:start w:val="1"/>
      <w:numFmt w:val="bullet"/>
      <w:lvlText w:val="●"/>
      <w:lvlJc w:val="left"/>
      <w:pPr>
        <w:ind w:left="1146"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nsid w:val="11175687"/>
    <w:multiLevelType w:val="multilevel"/>
    <w:tmpl w:val="6434941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nsid w:val="121B4327"/>
    <w:multiLevelType w:val="multilevel"/>
    <w:tmpl w:val="D1CE803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nsid w:val="13526EE1"/>
    <w:multiLevelType w:val="multilevel"/>
    <w:tmpl w:val="E00CB29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nsid w:val="238F579F"/>
    <w:multiLevelType w:val="multilevel"/>
    <w:tmpl w:val="59F6B056"/>
    <w:lvl w:ilvl="0">
      <w:start w:val="1"/>
      <w:numFmt w:val="bullet"/>
      <w:lvlText w:val="⮚"/>
      <w:lvlJc w:val="left"/>
      <w:pPr>
        <w:ind w:left="2727"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271768A1"/>
    <w:multiLevelType w:val="multilevel"/>
    <w:tmpl w:val="87543C8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nsid w:val="3DA40C22"/>
    <w:multiLevelType w:val="multilevel"/>
    <w:tmpl w:val="554483FE"/>
    <w:lvl w:ilvl="0">
      <w:start w:val="1"/>
      <w:numFmt w:val="bullet"/>
      <w:lvlText w:val="●"/>
      <w:lvlJc w:val="left"/>
      <w:pPr>
        <w:ind w:left="1395"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
    <w:nsid w:val="3EC25909"/>
    <w:multiLevelType w:val="multilevel"/>
    <w:tmpl w:val="E6388678"/>
    <w:lvl w:ilvl="0">
      <w:start w:val="1"/>
      <w:numFmt w:val="bullet"/>
      <w:lvlText w:val="●"/>
      <w:lvlJc w:val="left"/>
      <w:pPr>
        <w:ind w:left="1146"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nsid w:val="582A0E5D"/>
    <w:multiLevelType w:val="multilevel"/>
    <w:tmpl w:val="8350FF3A"/>
    <w:lvl w:ilvl="0">
      <w:start w:val="1"/>
      <w:numFmt w:val="bullet"/>
      <w:lvlText w:val="●"/>
      <w:lvlJc w:val="left"/>
      <w:pPr>
        <w:ind w:left="1146"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nsid w:val="63697E14"/>
    <w:multiLevelType w:val="multilevel"/>
    <w:tmpl w:val="202CAE60"/>
    <w:lvl w:ilvl="0">
      <w:start w:val="1"/>
      <w:numFmt w:val="bullet"/>
      <w:lvlText w:val="●"/>
      <w:lvlJc w:val="left"/>
      <w:pPr>
        <w:ind w:left="1035"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
    <w:nsid w:val="7F907FA5"/>
    <w:multiLevelType w:val="multilevel"/>
    <w:tmpl w:val="7DE424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8"/>
  </w:num>
  <w:num w:numId="2">
    <w:abstractNumId w:val="10"/>
  </w:num>
  <w:num w:numId="3">
    <w:abstractNumId w:val="9"/>
  </w:num>
  <w:num w:numId="4">
    <w:abstractNumId w:val="14"/>
  </w:num>
  <w:num w:numId="5">
    <w:abstractNumId w:val="6"/>
  </w:num>
  <w:num w:numId="6">
    <w:abstractNumId w:val="12"/>
  </w:num>
  <w:num w:numId="7">
    <w:abstractNumId w:val="5"/>
  </w:num>
  <w:num w:numId="8">
    <w:abstractNumId w:val="11"/>
  </w:num>
  <w:num w:numId="9">
    <w:abstractNumId w:val="7"/>
  </w:num>
  <w:num w:numId="10">
    <w:abstractNumId w:val="2"/>
  </w:num>
  <w:num w:numId="11">
    <w:abstractNumId w:val="13"/>
  </w:num>
  <w:num w:numId="12">
    <w:abstractNumId w:val="0"/>
  </w:num>
  <w:num w:numId="13">
    <w:abstractNumId w:val="3"/>
  </w:num>
  <w:num w:numId="14">
    <w:abstractNumId w:val="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19726D"/>
    <w:rsid w:val="00143F90"/>
    <w:rsid w:val="0019726D"/>
    <w:rsid w:val="00521B19"/>
    <w:rsid w:val="006D3D1F"/>
    <w:rsid w:val="006D4D11"/>
    <w:rsid w:val="009C7514"/>
    <w:rsid w:val="00B32263"/>
    <w:rsid w:val="00F9473D"/>
    <w:rsid w:val="00FD227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C7514"/>
  </w:style>
  <w:style w:type="paragraph" w:styleId="1">
    <w:name w:val="heading 1"/>
    <w:basedOn w:val="a0"/>
    <w:next w:val="a0"/>
    <w:rsid w:val="009C7514"/>
    <w:pPr>
      <w:keepNext/>
      <w:spacing w:before="240" w:after="60"/>
    </w:pPr>
    <w:rPr>
      <w:rFonts w:ascii="Arial" w:hAnsi="Arial" w:cs="Arial"/>
      <w:b/>
      <w:bCs/>
      <w:kern w:val="32"/>
      <w:sz w:val="32"/>
      <w:szCs w:val="32"/>
      <w:lang w:val="uk-UA" w:eastAsia="uk-UA"/>
    </w:rPr>
  </w:style>
  <w:style w:type="paragraph" w:styleId="2">
    <w:name w:val="heading 2"/>
    <w:basedOn w:val="a0"/>
    <w:next w:val="a0"/>
    <w:rsid w:val="009C7514"/>
    <w:pPr>
      <w:keepNext/>
      <w:spacing w:before="240" w:after="60"/>
      <w:outlineLvl w:val="1"/>
    </w:pPr>
    <w:rPr>
      <w:rFonts w:ascii="Arial" w:hAnsi="Arial" w:cs="Arial"/>
      <w:b/>
      <w:bCs/>
      <w:i/>
      <w:iCs/>
      <w:sz w:val="28"/>
      <w:szCs w:val="28"/>
      <w:lang w:val="ru-RU" w:eastAsia="ru-RU"/>
    </w:rPr>
  </w:style>
  <w:style w:type="paragraph" w:styleId="3">
    <w:name w:val="heading 3"/>
    <w:basedOn w:val="a0"/>
    <w:next w:val="a0"/>
    <w:rsid w:val="009C7514"/>
    <w:pPr>
      <w:keepNext/>
      <w:spacing w:before="240" w:after="60"/>
      <w:outlineLvl w:val="2"/>
    </w:pPr>
    <w:rPr>
      <w:rFonts w:ascii="Arial" w:hAnsi="Arial" w:cs="Arial"/>
      <w:b/>
      <w:bCs/>
      <w:sz w:val="26"/>
      <w:szCs w:val="26"/>
      <w:lang w:val="ru-RU" w:eastAsia="ru-RU"/>
    </w:rPr>
  </w:style>
  <w:style w:type="paragraph" w:styleId="4">
    <w:name w:val="heading 4"/>
    <w:basedOn w:val="a0"/>
    <w:next w:val="a0"/>
    <w:rsid w:val="009C7514"/>
    <w:pPr>
      <w:keepNext/>
      <w:ind w:left="3540" w:firstLine="708"/>
      <w:outlineLvl w:val="3"/>
    </w:pPr>
    <w:rPr>
      <w:b/>
      <w:bCs/>
      <w:szCs w:val="32"/>
      <w:lang w:val="uk-UA"/>
    </w:rPr>
  </w:style>
  <w:style w:type="paragraph" w:styleId="5">
    <w:name w:val="heading 5"/>
    <w:basedOn w:val="a0"/>
    <w:next w:val="a0"/>
    <w:rsid w:val="009C7514"/>
    <w:pPr>
      <w:keepNext/>
      <w:spacing w:line="360" w:lineRule="auto"/>
      <w:jc w:val="center"/>
      <w:outlineLvl w:val="4"/>
    </w:pPr>
    <w:rPr>
      <w:b/>
      <w:bCs/>
      <w:i/>
      <w:iCs/>
      <w:sz w:val="26"/>
      <w:szCs w:val="26"/>
      <w:lang w:val="uk-UA" w:eastAsia="ru-RU"/>
    </w:rPr>
  </w:style>
  <w:style w:type="paragraph" w:styleId="6">
    <w:name w:val="heading 6"/>
    <w:basedOn w:val="a0"/>
    <w:next w:val="a0"/>
    <w:rsid w:val="009C7514"/>
    <w:pPr>
      <w:keepNext/>
      <w:jc w:val="center"/>
      <w:outlineLvl w:val="5"/>
    </w:pPr>
    <w:rPr>
      <w:u w:val="single"/>
      <w:lang w:val="uk-UA" w:eastAsia="ru-RU"/>
    </w:rPr>
  </w:style>
  <w:style w:type="paragraph" w:styleId="7">
    <w:name w:val="heading 7"/>
    <w:basedOn w:val="a0"/>
    <w:next w:val="a0"/>
    <w:rsid w:val="009C7514"/>
    <w:pPr>
      <w:spacing w:before="240" w:after="60"/>
      <w:outlineLvl w:val="6"/>
    </w:pPr>
    <w:rPr>
      <w:lang w:val="ru-RU" w:eastAsia="ru-RU"/>
    </w:rPr>
  </w:style>
  <w:style w:type="paragraph" w:styleId="9">
    <w:name w:val="heading 9"/>
    <w:basedOn w:val="a0"/>
    <w:next w:val="a0"/>
    <w:rsid w:val="009C7514"/>
    <w:pPr>
      <w:keepNext/>
      <w:jc w:val="center"/>
      <w:outlineLvl w:val="8"/>
    </w:pPr>
    <w:rPr>
      <w:b/>
      <w:bCs/>
      <w:caps/>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rsid w:val="009C7514"/>
    <w:tblPr>
      <w:tblCellMar>
        <w:top w:w="0" w:type="dxa"/>
        <w:left w:w="0" w:type="dxa"/>
        <w:bottom w:w="0" w:type="dxa"/>
        <w:right w:w="0" w:type="dxa"/>
      </w:tblCellMar>
    </w:tblPr>
  </w:style>
  <w:style w:type="paragraph" w:styleId="a4">
    <w:name w:val="Title"/>
    <w:basedOn w:val="a"/>
    <w:next w:val="a"/>
    <w:rsid w:val="009C7514"/>
    <w:pPr>
      <w:keepNext/>
      <w:keepLines/>
      <w:spacing w:before="480" w:after="120"/>
    </w:pPr>
    <w:rPr>
      <w:b/>
      <w:sz w:val="72"/>
      <w:szCs w:val="72"/>
    </w:rPr>
  </w:style>
  <w:style w:type="paragraph" w:customStyle="1" w:styleId="a0">
    <w:name w:val="Обычный"/>
    <w:rsid w:val="009C7514"/>
    <w:pPr>
      <w:suppressAutoHyphens/>
      <w:spacing w:line="1" w:lineRule="atLeast"/>
      <w:ind w:leftChars="-1" w:left="-1" w:hangingChars="1" w:hanging="1"/>
      <w:textDirection w:val="btLr"/>
      <w:textAlignment w:val="top"/>
      <w:outlineLvl w:val="0"/>
    </w:pPr>
    <w:rPr>
      <w:position w:val="-1"/>
      <w:sz w:val="24"/>
      <w:szCs w:val="24"/>
      <w:lang w:val="de-DE" w:eastAsia="de-DE"/>
    </w:rPr>
  </w:style>
  <w:style w:type="character" w:customStyle="1" w:styleId="a5">
    <w:name w:val="Основной шрифт абзаца"/>
    <w:rsid w:val="009C7514"/>
    <w:rPr>
      <w:w w:val="100"/>
      <w:position w:val="-1"/>
      <w:effect w:val="none"/>
      <w:vertAlign w:val="baseline"/>
      <w:cs w:val="0"/>
      <w:em w:val="none"/>
    </w:rPr>
  </w:style>
  <w:style w:type="table" w:customStyle="1" w:styleId="a6">
    <w:name w:val="Обычная таблица"/>
    <w:rsid w:val="009C7514"/>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a7">
    <w:name w:val="Нет списка"/>
    <w:rsid w:val="009C7514"/>
  </w:style>
  <w:style w:type="character" w:customStyle="1" w:styleId="a8">
    <w:name w:val="Просмотренная гиперссылка"/>
    <w:rsid w:val="009C7514"/>
    <w:rPr>
      <w:color w:val="800080"/>
      <w:w w:val="100"/>
      <w:position w:val="-1"/>
      <w:u w:val="single"/>
      <w:effect w:val="none"/>
      <w:vertAlign w:val="baseline"/>
      <w:cs w:val="0"/>
      <w:em w:val="none"/>
    </w:rPr>
  </w:style>
  <w:style w:type="paragraph" w:customStyle="1" w:styleId="FR2">
    <w:name w:val="FR2"/>
    <w:rsid w:val="009C7514"/>
    <w:pPr>
      <w:widowControl w:val="0"/>
      <w:suppressAutoHyphens/>
      <w:autoSpaceDE w:val="0"/>
      <w:autoSpaceDN w:val="0"/>
      <w:adjustRightInd w:val="0"/>
      <w:spacing w:before="220" w:line="1" w:lineRule="atLeast"/>
      <w:ind w:leftChars="-1" w:left="40" w:hangingChars="1" w:hanging="20"/>
      <w:textDirection w:val="btLr"/>
      <w:textAlignment w:val="top"/>
      <w:outlineLvl w:val="0"/>
    </w:pPr>
    <w:rPr>
      <w:rFonts w:ascii="Arial" w:hAnsi="Arial" w:cs="Arial"/>
      <w:position w:val="-1"/>
      <w:sz w:val="18"/>
      <w:szCs w:val="18"/>
    </w:rPr>
  </w:style>
  <w:style w:type="paragraph" w:customStyle="1" w:styleId="a9">
    <w:name w:val="Основной текст"/>
    <w:basedOn w:val="a0"/>
    <w:rsid w:val="009C7514"/>
    <w:pPr>
      <w:spacing w:after="120"/>
    </w:pPr>
    <w:rPr>
      <w:sz w:val="28"/>
      <w:lang w:val="ru-RU" w:eastAsia="ru-RU"/>
    </w:rPr>
  </w:style>
  <w:style w:type="paragraph" w:customStyle="1" w:styleId="30">
    <w:name w:val="Основной текст 3"/>
    <w:basedOn w:val="a0"/>
    <w:rsid w:val="009C7514"/>
    <w:pPr>
      <w:spacing w:after="120"/>
    </w:pPr>
    <w:rPr>
      <w:sz w:val="16"/>
      <w:szCs w:val="16"/>
      <w:lang w:val="ru-RU" w:eastAsia="ru-RU"/>
    </w:rPr>
  </w:style>
  <w:style w:type="paragraph" w:customStyle="1" w:styleId="aa">
    <w:name w:val="Нижний колонтитул"/>
    <w:basedOn w:val="a0"/>
    <w:rsid w:val="009C7514"/>
    <w:pPr>
      <w:tabs>
        <w:tab w:val="center" w:pos="4819"/>
        <w:tab w:val="right" w:pos="9639"/>
      </w:tabs>
    </w:pPr>
    <w:rPr>
      <w:lang w:val="uk-UA" w:eastAsia="uk-UA"/>
    </w:rPr>
  </w:style>
  <w:style w:type="paragraph" w:customStyle="1" w:styleId="ab">
    <w:name w:val="Основной текст с отступом"/>
    <w:basedOn w:val="a0"/>
    <w:rsid w:val="009C7514"/>
    <w:pPr>
      <w:ind w:firstLine="720"/>
    </w:pPr>
    <w:rPr>
      <w:b/>
      <w:bCs/>
      <w:sz w:val="28"/>
      <w:lang w:val="uk-UA" w:eastAsia="ru-RU"/>
    </w:rPr>
  </w:style>
  <w:style w:type="character" w:customStyle="1" w:styleId="ac">
    <w:name w:val="Гиперссылка"/>
    <w:rsid w:val="009C7514"/>
    <w:rPr>
      <w:color w:val="0000FF"/>
      <w:w w:val="100"/>
      <w:position w:val="-1"/>
      <w:u w:val="single"/>
      <w:effect w:val="none"/>
      <w:vertAlign w:val="baseline"/>
      <w:cs w:val="0"/>
      <w:em w:val="none"/>
    </w:rPr>
  </w:style>
  <w:style w:type="paragraph" w:customStyle="1" w:styleId="10">
    <w:name w:val="Текст виноски1"/>
    <w:basedOn w:val="a0"/>
    <w:rsid w:val="009C7514"/>
    <w:rPr>
      <w:rFonts w:ascii="Tahoma" w:hAnsi="Tahoma" w:cs="Tahoma"/>
      <w:sz w:val="16"/>
      <w:szCs w:val="16"/>
      <w:lang w:val="ru-RU" w:eastAsia="ru-RU"/>
    </w:rPr>
  </w:style>
  <w:style w:type="paragraph" w:styleId="ad">
    <w:name w:val="Quote"/>
    <w:basedOn w:val="a0"/>
    <w:rsid w:val="009C7514"/>
    <w:pPr>
      <w:ind w:left="-108" w:right="-108"/>
      <w:jc w:val="center"/>
    </w:pPr>
    <w:rPr>
      <w:sz w:val="16"/>
      <w:szCs w:val="20"/>
      <w:lang w:val="uk-UA" w:eastAsia="ru-RU"/>
    </w:rPr>
  </w:style>
  <w:style w:type="paragraph" w:customStyle="1" w:styleId="20">
    <w:name w:val="Основной текст 2"/>
    <w:basedOn w:val="a0"/>
    <w:rsid w:val="009C7514"/>
    <w:pPr>
      <w:spacing w:after="120" w:line="480" w:lineRule="auto"/>
    </w:pPr>
    <w:rPr>
      <w:lang w:val="ru-RU" w:eastAsia="ru-RU"/>
    </w:rPr>
  </w:style>
  <w:style w:type="paragraph" w:customStyle="1" w:styleId="21">
    <w:name w:val="Основной текст с отступом 2"/>
    <w:basedOn w:val="a0"/>
    <w:rsid w:val="009C7514"/>
    <w:pPr>
      <w:spacing w:after="120" w:line="480" w:lineRule="auto"/>
      <w:ind w:left="283"/>
    </w:pPr>
    <w:rPr>
      <w:lang w:val="ru-RU" w:eastAsia="ru-RU"/>
    </w:rPr>
  </w:style>
  <w:style w:type="character" w:customStyle="1" w:styleId="ae">
    <w:name w:val="Номер страницы"/>
    <w:basedOn w:val="a5"/>
    <w:rsid w:val="009C7514"/>
    <w:rPr>
      <w:w w:val="100"/>
      <w:position w:val="-1"/>
      <w:effect w:val="none"/>
      <w:vertAlign w:val="baseline"/>
      <w:cs w:val="0"/>
      <w:em w:val="none"/>
    </w:rPr>
  </w:style>
  <w:style w:type="paragraph" w:customStyle="1" w:styleId="af">
    <w:name w:val="Обычный (веб)"/>
    <w:basedOn w:val="a0"/>
    <w:rsid w:val="009C7514"/>
    <w:pPr>
      <w:spacing w:before="100" w:beforeAutospacing="1" w:after="100" w:afterAutospacing="1"/>
    </w:pPr>
    <w:rPr>
      <w:lang w:val="uk-UA" w:eastAsia="uk-UA"/>
    </w:rPr>
  </w:style>
  <w:style w:type="character" w:customStyle="1" w:styleId="22">
    <w:name w:val="Знак Знак2"/>
    <w:rsid w:val="009C7514"/>
    <w:rPr>
      <w:rFonts w:ascii="Arial" w:hAnsi="Arial" w:cs="Arial"/>
      <w:b/>
      <w:bCs/>
      <w:w w:val="100"/>
      <w:kern w:val="32"/>
      <w:position w:val="-1"/>
      <w:sz w:val="32"/>
      <w:szCs w:val="32"/>
      <w:effect w:val="none"/>
      <w:vertAlign w:val="baseline"/>
      <w:cs w:val="0"/>
      <w:em w:val="none"/>
      <w:lang w:val="uk-UA" w:eastAsia="uk-UA" w:bidi="ar-SA"/>
    </w:rPr>
  </w:style>
  <w:style w:type="paragraph" w:customStyle="1" w:styleId="af0">
    <w:name w:val="Абзац списка"/>
    <w:basedOn w:val="a0"/>
    <w:rsid w:val="009C7514"/>
    <w:pPr>
      <w:spacing w:after="200" w:line="276" w:lineRule="auto"/>
      <w:ind w:left="720"/>
      <w:contextualSpacing/>
    </w:pPr>
    <w:rPr>
      <w:rFonts w:ascii="Calibri" w:hAnsi="Calibri"/>
      <w:sz w:val="22"/>
      <w:szCs w:val="22"/>
      <w:lang w:eastAsia="en-US"/>
    </w:rPr>
  </w:style>
  <w:style w:type="paragraph" w:customStyle="1" w:styleId="Web">
    <w:name w:val="Обычный (Web)"/>
    <w:basedOn w:val="a0"/>
    <w:rsid w:val="009C7514"/>
    <w:pPr>
      <w:spacing w:before="100" w:after="100"/>
    </w:pPr>
    <w:rPr>
      <w:rFonts w:ascii="Tahoma" w:eastAsia="Arial Unicode MS" w:hAnsi="Tahoma" w:cs="Tahoma"/>
      <w:color w:val="000000"/>
      <w:sz w:val="17"/>
      <w:szCs w:val="17"/>
      <w:lang w:val="ru-RU" w:eastAsia="uk-UA"/>
    </w:rPr>
  </w:style>
  <w:style w:type="paragraph" w:customStyle="1" w:styleId="af1">
    <w:name w:val="Название"/>
    <w:basedOn w:val="a0"/>
    <w:rsid w:val="009C7514"/>
    <w:pPr>
      <w:jc w:val="center"/>
    </w:pPr>
    <w:rPr>
      <w:b/>
      <w:bCs/>
      <w:lang w:val="uk-UA" w:eastAsia="uk-UA"/>
    </w:rPr>
  </w:style>
  <w:style w:type="character" w:customStyle="1" w:styleId="11">
    <w:name w:val="Знак Знак1"/>
    <w:rsid w:val="009C7514"/>
    <w:rPr>
      <w:b/>
      <w:bCs/>
      <w:w w:val="100"/>
      <w:position w:val="-1"/>
      <w:sz w:val="24"/>
      <w:szCs w:val="24"/>
      <w:effect w:val="none"/>
      <w:vertAlign w:val="baseline"/>
      <w:cs w:val="0"/>
      <w:em w:val="none"/>
      <w:lang w:val="uk-UA" w:eastAsia="uk-UA" w:bidi="ar-SA"/>
    </w:rPr>
  </w:style>
  <w:style w:type="paragraph" w:customStyle="1" w:styleId="FR1">
    <w:name w:val="FR1"/>
    <w:rsid w:val="009C7514"/>
    <w:pPr>
      <w:widowControl w:val="0"/>
      <w:suppressAutoHyphens/>
      <w:autoSpaceDE w:val="0"/>
      <w:autoSpaceDN w:val="0"/>
      <w:adjustRightInd w:val="0"/>
      <w:spacing w:line="420" w:lineRule="auto"/>
      <w:ind w:leftChars="-1" w:left="600" w:hangingChars="1" w:hanging="560"/>
      <w:textDirection w:val="btLr"/>
      <w:textAlignment w:val="top"/>
      <w:outlineLvl w:val="0"/>
    </w:pPr>
    <w:rPr>
      <w:position w:val="-1"/>
      <w:sz w:val="28"/>
      <w:szCs w:val="28"/>
      <w:lang w:eastAsia="en-US"/>
    </w:rPr>
  </w:style>
  <w:style w:type="paragraph" w:customStyle="1" w:styleId="af2">
    <w:name w:val="Без интервала"/>
    <w:rsid w:val="009C7514"/>
    <w:pPr>
      <w:suppressAutoHyphens/>
      <w:spacing w:line="1" w:lineRule="atLeast"/>
      <w:ind w:leftChars="-1" w:left="-1" w:hangingChars="1" w:hanging="1"/>
      <w:textDirection w:val="btLr"/>
      <w:textAlignment w:val="top"/>
      <w:outlineLvl w:val="0"/>
    </w:pPr>
    <w:rPr>
      <w:position w:val="-1"/>
      <w:sz w:val="24"/>
      <w:szCs w:val="24"/>
      <w:lang w:val="de-DE" w:eastAsia="de-DE"/>
    </w:rPr>
  </w:style>
  <w:style w:type="character" w:customStyle="1" w:styleId="12">
    <w:name w:val="Знак Знак1"/>
    <w:rsid w:val="009C7514"/>
    <w:rPr>
      <w:rFonts w:ascii="Arial" w:hAnsi="Arial" w:cs="Arial"/>
      <w:b/>
      <w:bCs/>
      <w:w w:val="100"/>
      <w:kern w:val="32"/>
      <w:position w:val="-1"/>
      <w:sz w:val="32"/>
      <w:szCs w:val="32"/>
      <w:effect w:val="none"/>
      <w:vertAlign w:val="baseline"/>
      <w:cs w:val="0"/>
      <w:em w:val="none"/>
      <w:lang w:val="uk-UA" w:eastAsia="uk-UA" w:bidi="ar-SA"/>
    </w:rPr>
  </w:style>
  <w:style w:type="character" w:customStyle="1" w:styleId="af3">
    <w:name w:val="Знак Знак"/>
    <w:rsid w:val="009C7514"/>
    <w:rPr>
      <w:rFonts w:ascii="Calibri" w:eastAsia="Calibri" w:hAnsi="Calibri"/>
      <w:b/>
      <w:bCs/>
      <w:w w:val="100"/>
      <w:position w:val="-1"/>
      <w:sz w:val="24"/>
      <w:szCs w:val="24"/>
      <w:effect w:val="none"/>
      <w:vertAlign w:val="baseline"/>
      <w:cs w:val="0"/>
      <w:em w:val="none"/>
      <w:lang w:val="uk-UA" w:eastAsia="uk-UA" w:bidi="ar-SA"/>
    </w:rPr>
  </w:style>
  <w:style w:type="paragraph" w:customStyle="1" w:styleId="msonormalcxspmiddle">
    <w:name w:val="msonormalcxspmiddle"/>
    <w:basedOn w:val="a0"/>
    <w:rsid w:val="009C7514"/>
    <w:pPr>
      <w:spacing w:before="100" w:beforeAutospacing="1" w:after="100" w:afterAutospacing="1"/>
    </w:pPr>
    <w:rPr>
      <w:lang w:val="ru-RU" w:eastAsia="ru-RU"/>
    </w:rPr>
  </w:style>
  <w:style w:type="paragraph" w:styleId="23">
    <w:name w:val="List 2"/>
    <w:basedOn w:val="a0"/>
    <w:rsid w:val="009C7514"/>
    <w:pPr>
      <w:ind w:left="566" w:hanging="283"/>
    </w:pPr>
    <w:rPr>
      <w:sz w:val="20"/>
      <w:szCs w:val="20"/>
      <w:lang w:val="uk-UA" w:eastAsia="ru-RU"/>
    </w:rPr>
  </w:style>
  <w:style w:type="character" w:customStyle="1" w:styleId="af4">
    <w:name w:val="Выделение"/>
    <w:rsid w:val="009C7514"/>
    <w:rPr>
      <w:i/>
      <w:iCs/>
      <w:w w:val="100"/>
      <w:position w:val="-1"/>
      <w:effect w:val="none"/>
      <w:vertAlign w:val="baseline"/>
      <w:cs w:val="0"/>
      <w:em w:val="none"/>
    </w:rPr>
  </w:style>
  <w:style w:type="character" w:customStyle="1" w:styleId="apple-converted-space">
    <w:name w:val="apple-converted-space"/>
    <w:rsid w:val="009C7514"/>
    <w:rPr>
      <w:w w:val="100"/>
      <w:position w:val="-1"/>
      <w:effect w:val="none"/>
      <w:vertAlign w:val="baseline"/>
      <w:cs w:val="0"/>
      <w:em w:val="none"/>
    </w:rPr>
  </w:style>
  <w:style w:type="paragraph" w:customStyle="1" w:styleId="af5">
    <w:name w:val="Текст выноски"/>
    <w:basedOn w:val="a0"/>
    <w:rsid w:val="009C7514"/>
    <w:rPr>
      <w:rFonts w:ascii="Tahoma" w:hAnsi="Tahoma" w:cs="Tahoma"/>
      <w:sz w:val="16"/>
      <w:szCs w:val="16"/>
    </w:rPr>
  </w:style>
  <w:style w:type="character" w:customStyle="1" w:styleId="af6">
    <w:name w:val="Знак Знак"/>
    <w:rsid w:val="009C7514"/>
    <w:rPr>
      <w:rFonts w:ascii="Tahoma" w:hAnsi="Tahoma" w:cs="Tahoma"/>
      <w:w w:val="100"/>
      <w:position w:val="-1"/>
      <w:sz w:val="16"/>
      <w:szCs w:val="16"/>
      <w:effect w:val="none"/>
      <w:vertAlign w:val="baseline"/>
      <w:cs w:val="0"/>
      <w:em w:val="none"/>
      <w:lang w:val="de-DE" w:eastAsia="de-DE"/>
    </w:rPr>
  </w:style>
  <w:style w:type="character" w:customStyle="1" w:styleId="31">
    <w:name w:val="Знак Знак3"/>
    <w:basedOn w:val="a5"/>
    <w:rsid w:val="009C7514"/>
    <w:rPr>
      <w:w w:val="100"/>
      <w:position w:val="-1"/>
      <w:sz w:val="28"/>
      <w:szCs w:val="24"/>
      <w:effect w:val="none"/>
      <w:vertAlign w:val="baseline"/>
      <w:cs w:val="0"/>
      <w:em w:val="none"/>
      <w:lang w:val="ru-RU" w:eastAsia="ru-RU" w:bidi="ar-SA"/>
    </w:rPr>
  </w:style>
  <w:style w:type="paragraph" w:styleId="af7">
    <w:name w:val="Subtitle"/>
    <w:basedOn w:val="a"/>
    <w:next w:val="a"/>
    <w:rsid w:val="009C7514"/>
    <w:pPr>
      <w:keepNext/>
      <w:keepLines/>
      <w:spacing w:before="360" w:after="80"/>
    </w:pPr>
    <w:rPr>
      <w:rFonts w:ascii="Georgia" w:eastAsia="Georgia" w:hAnsi="Georgia" w:cs="Georgia"/>
      <w:i/>
      <w:color w:val="666666"/>
      <w:sz w:val="48"/>
      <w:szCs w:val="48"/>
    </w:rPr>
  </w:style>
  <w:style w:type="table" w:customStyle="1" w:styleId="af8">
    <w:basedOn w:val="TableNormal"/>
    <w:rsid w:val="009C7514"/>
    <w:tblPr>
      <w:tblStyleRowBandSize w:val="1"/>
      <w:tblStyleColBandSize w:val="1"/>
      <w:tblCellMar>
        <w:top w:w="0" w:type="dxa"/>
        <w:left w:w="108" w:type="dxa"/>
        <w:bottom w:w="0" w:type="dxa"/>
        <w:right w:w="108" w:type="dxa"/>
      </w:tblCellMar>
    </w:tblPr>
  </w:style>
  <w:style w:type="table" w:customStyle="1" w:styleId="af9">
    <w:basedOn w:val="TableNormal"/>
    <w:rsid w:val="009C7514"/>
    <w:tblPr>
      <w:tblStyleRowBandSize w:val="1"/>
      <w:tblStyleColBandSize w:val="1"/>
      <w:tblCellMar>
        <w:top w:w="0" w:type="dxa"/>
        <w:left w:w="108" w:type="dxa"/>
        <w:bottom w:w="0" w:type="dxa"/>
        <w:right w:w="108" w:type="dxa"/>
      </w:tblCellMar>
    </w:tblPr>
  </w:style>
  <w:style w:type="table" w:customStyle="1" w:styleId="afa">
    <w:basedOn w:val="TableNormal"/>
    <w:rsid w:val="009C7514"/>
    <w:tblPr>
      <w:tblStyleRowBandSize w:val="1"/>
      <w:tblStyleColBandSize w:val="1"/>
      <w:tblCellMar>
        <w:top w:w="0" w:type="dxa"/>
        <w:left w:w="108" w:type="dxa"/>
        <w:bottom w:w="0" w:type="dxa"/>
        <w:right w:w="108" w:type="dxa"/>
      </w:tblCellMar>
    </w:tblPr>
  </w:style>
  <w:style w:type="table" w:customStyle="1" w:styleId="afb">
    <w:basedOn w:val="TableNormal"/>
    <w:rsid w:val="009C7514"/>
    <w:tblPr>
      <w:tblStyleRowBandSize w:val="1"/>
      <w:tblStyleColBandSize w:val="1"/>
      <w:tblCellMar>
        <w:top w:w="0" w:type="dxa"/>
        <w:left w:w="108" w:type="dxa"/>
        <w:bottom w:w="0" w:type="dxa"/>
        <w:right w:w="108" w:type="dxa"/>
      </w:tblCellMar>
    </w:tblPr>
  </w:style>
  <w:style w:type="table" w:customStyle="1" w:styleId="afc">
    <w:basedOn w:val="TableNormal"/>
    <w:rsid w:val="009C7514"/>
    <w:tblPr>
      <w:tblStyleRowBandSize w:val="1"/>
      <w:tblStyleColBandSize w:val="1"/>
      <w:tblCellMar>
        <w:top w:w="0" w:type="dxa"/>
        <w:left w:w="108" w:type="dxa"/>
        <w:bottom w:w="0" w:type="dxa"/>
        <w:right w:w="108" w:type="dxa"/>
      </w:tblCellMar>
    </w:tblPr>
  </w:style>
  <w:style w:type="table" w:customStyle="1" w:styleId="afd">
    <w:basedOn w:val="TableNormal"/>
    <w:rsid w:val="009C7514"/>
    <w:tblPr>
      <w:tblStyleRowBandSize w:val="1"/>
      <w:tblStyleColBandSize w:val="1"/>
      <w:tblCellMar>
        <w:top w:w="0" w:type="dxa"/>
        <w:left w:w="108" w:type="dxa"/>
        <w:bottom w:w="0" w:type="dxa"/>
        <w:right w:w="108" w:type="dxa"/>
      </w:tblCellMar>
    </w:tblPr>
  </w:style>
  <w:style w:type="table" w:customStyle="1" w:styleId="afe">
    <w:basedOn w:val="TableNormal"/>
    <w:rsid w:val="009C7514"/>
    <w:tblPr>
      <w:tblStyleRowBandSize w:val="1"/>
      <w:tblStyleColBandSize w:val="1"/>
      <w:tblCellMar>
        <w:top w:w="0" w:type="dxa"/>
        <w:left w:w="108" w:type="dxa"/>
        <w:bottom w:w="0" w:type="dxa"/>
        <w:right w:w="108" w:type="dxa"/>
      </w:tblCellMar>
    </w:tblPr>
  </w:style>
  <w:style w:type="table" w:customStyle="1" w:styleId="aff">
    <w:basedOn w:val="TableNormal"/>
    <w:rsid w:val="009C7514"/>
    <w:tblPr>
      <w:tblStyleRowBandSize w:val="1"/>
      <w:tblStyleColBandSize w:val="1"/>
      <w:tblCellMar>
        <w:top w:w="0" w:type="dxa"/>
        <w:left w:w="108" w:type="dxa"/>
        <w:bottom w:w="0" w:type="dxa"/>
        <w:right w:w="108" w:type="dxa"/>
      </w:tblCellMar>
    </w:tblPr>
  </w:style>
  <w:style w:type="table" w:customStyle="1" w:styleId="aff0">
    <w:basedOn w:val="TableNormal"/>
    <w:rsid w:val="009C7514"/>
    <w:tblPr>
      <w:tblStyleRowBandSize w:val="1"/>
      <w:tblStyleColBandSize w:val="1"/>
      <w:tblCellMar>
        <w:top w:w="0" w:type="dxa"/>
        <w:left w:w="108" w:type="dxa"/>
        <w:bottom w:w="0" w:type="dxa"/>
        <w:right w:w="108" w:type="dxa"/>
      </w:tblCellMar>
    </w:tblPr>
  </w:style>
  <w:style w:type="table" w:customStyle="1" w:styleId="aff1">
    <w:basedOn w:val="TableNormal"/>
    <w:rsid w:val="009C7514"/>
    <w:tblPr>
      <w:tblStyleRowBandSize w:val="1"/>
      <w:tblStyleColBandSize w:val="1"/>
      <w:tblCellMar>
        <w:top w:w="0" w:type="dxa"/>
        <w:left w:w="108" w:type="dxa"/>
        <w:bottom w:w="0" w:type="dxa"/>
        <w:right w:w="108" w:type="dxa"/>
      </w:tblCellMar>
    </w:tblPr>
  </w:style>
  <w:style w:type="table" w:customStyle="1" w:styleId="aff2">
    <w:basedOn w:val="TableNormal"/>
    <w:rsid w:val="009C7514"/>
    <w:tblPr>
      <w:tblStyleRowBandSize w:val="1"/>
      <w:tblStyleColBandSize w:val="1"/>
      <w:tblCellMar>
        <w:top w:w="0" w:type="dxa"/>
        <w:left w:w="108" w:type="dxa"/>
        <w:bottom w:w="0" w:type="dxa"/>
        <w:right w:w="108" w:type="dxa"/>
      </w:tblCellMar>
    </w:tblPr>
  </w:style>
  <w:style w:type="paragraph" w:styleId="aff3">
    <w:name w:val="Balloon Text"/>
    <w:basedOn w:val="a"/>
    <w:link w:val="aff4"/>
    <w:uiPriority w:val="99"/>
    <w:semiHidden/>
    <w:unhideWhenUsed/>
    <w:rsid w:val="00521B19"/>
    <w:rPr>
      <w:rFonts w:ascii="Segoe UI" w:hAnsi="Segoe UI" w:cs="Segoe UI"/>
      <w:sz w:val="18"/>
      <w:szCs w:val="18"/>
    </w:rPr>
  </w:style>
  <w:style w:type="character" w:customStyle="1" w:styleId="aff4">
    <w:name w:val="Текст у виносці Знак"/>
    <w:basedOn w:val="a1"/>
    <w:link w:val="aff3"/>
    <w:uiPriority w:val="99"/>
    <w:semiHidden/>
    <w:rsid w:val="00521B1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17351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6uXb7t4SI3HKqanGGu/vY7vosQ==">AMUW2mV5Mc1J21GIotYRPRVC/4B1ZXZLvKXDrInLFjej3lgD5d8tPdRuUdk+MvHH7vclzMs5tcXjlBdGcy9ntF/gCZnbt7RvZ6XyYyokTKqhXs0eRb5IJCo=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28</Pages>
  <Words>30215</Words>
  <Characters>17223</Characters>
  <Application>Microsoft Office Word</Application>
  <DocSecurity>0</DocSecurity>
  <Lines>143</Lines>
  <Paragraphs>94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47344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Марко</cp:lastModifiedBy>
  <cp:revision>5</cp:revision>
  <cp:lastPrinted>2021-02-24T13:06:00Z</cp:lastPrinted>
  <dcterms:created xsi:type="dcterms:W3CDTF">2016-02-14T09:29:00Z</dcterms:created>
  <dcterms:modified xsi:type="dcterms:W3CDTF">2021-02-26T15:43:00Z</dcterms:modified>
</cp:coreProperties>
</file>