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8B" w:rsidRDefault="00557F8B" w:rsidP="00557F8B">
      <w:pPr>
        <w:jc w:val="center"/>
      </w:pPr>
      <w:proofErr w:type="spellStart"/>
      <w:r>
        <w:t>Львівський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Івана</w:t>
      </w:r>
      <w:proofErr w:type="spellEnd"/>
      <w:r>
        <w:t xml:space="preserve"> Франка</w:t>
      </w:r>
    </w:p>
    <w:p w:rsidR="00557F8B" w:rsidRDefault="00557F8B" w:rsidP="00557F8B">
      <w:pPr>
        <w:jc w:val="center"/>
        <w:rPr>
          <w:sz w:val="24"/>
        </w:rPr>
      </w:pPr>
      <w:r>
        <w:t xml:space="preserve">Кафедра </w:t>
      </w:r>
      <w:proofErr w:type="gramStart"/>
      <w:r>
        <w:rPr>
          <w:lang w:val="uk-UA"/>
        </w:rPr>
        <w:t>англ</w:t>
      </w:r>
      <w:proofErr w:type="gramEnd"/>
      <w:r>
        <w:rPr>
          <w:lang w:val="uk-UA"/>
        </w:rPr>
        <w:t>ійської</w:t>
      </w:r>
      <w:r>
        <w:t xml:space="preserve"> </w:t>
      </w:r>
      <w:proofErr w:type="spellStart"/>
      <w:r>
        <w:t>філології</w:t>
      </w:r>
      <w:proofErr w:type="spellEnd"/>
    </w:p>
    <w:p w:rsidR="00557F8B" w:rsidRDefault="00557F8B" w:rsidP="00557F8B">
      <w:pPr>
        <w:rPr>
          <w:lang w:val="uk-UA"/>
        </w:rPr>
      </w:pPr>
    </w:p>
    <w:p w:rsidR="00557F8B" w:rsidRDefault="00557F8B" w:rsidP="00557F8B">
      <w:pPr>
        <w:jc w:val="right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</w:t>
      </w:r>
    </w:p>
    <w:p w:rsidR="00557F8B" w:rsidRDefault="00557F8B" w:rsidP="00557F8B">
      <w:pPr>
        <w:jc w:val="right"/>
        <w:rPr>
          <w:lang w:val="uk-UA"/>
        </w:rPr>
      </w:pPr>
    </w:p>
    <w:p w:rsidR="00557F8B" w:rsidRDefault="000F6BCD" w:rsidP="00557F8B">
      <w:pPr>
        <w:pStyle w:val="a1"/>
        <w:jc w:val="right"/>
        <w:rPr>
          <w:szCs w:val="28"/>
          <w:u w:val="single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076575" cy="242887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F8B" w:rsidRDefault="00557F8B" w:rsidP="00557F8B">
      <w:pPr>
        <w:pStyle w:val="a1"/>
        <w:jc w:val="right"/>
        <w:rPr>
          <w:szCs w:val="28"/>
          <w:u w:val="single"/>
          <w:lang w:val="uk-UA"/>
        </w:rPr>
      </w:pPr>
    </w:p>
    <w:p w:rsidR="00557F8B" w:rsidRDefault="00557F8B" w:rsidP="00557F8B"/>
    <w:p w:rsidR="00557F8B" w:rsidRDefault="00557F8B" w:rsidP="00557F8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557F8B" w:rsidRDefault="00557F8B" w:rsidP="00557F8B">
      <w:pPr>
        <w:jc w:val="center"/>
        <w:rPr>
          <w:b/>
          <w:sz w:val="36"/>
        </w:rPr>
      </w:pPr>
    </w:p>
    <w:p w:rsidR="00557F8B" w:rsidRDefault="00557F8B" w:rsidP="00557F8B">
      <w:pPr>
        <w:jc w:val="center"/>
        <w:rPr>
          <w:b/>
          <w:sz w:val="36"/>
        </w:rPr>
      </w:pPr>
    </w:p>
    <w:p w:rsidR="00557F8B" w:rsidRDefault="00557F8B" w:rsidP="00557F8B">
      <w:pPr>
        <w:jc w:val="center"/>
        <w:rPr>
          <w:b/>
          <w:sz w:val="18"/>
          <w:lang w:val="uk-UA"/>
        </w:rPr>
      </w:pPr>
      <w:r>
        <w:rPr>
          <w:b/>
          <w:lang w:val="uk-UA"/>
        </w:rPr>
        <w:t>Друга іноземна мова (англійська)</w:t>
      </w:r>
    </w:p>
    <w:p w:rsidR="00557F8B" w:rsidRDefault="00557F8B" w:rsidP="00557F8B">
      <w:pPr>
        <w:jc w:val="center"/>
        <w:rPr>
          <w:sz w:val="10"/>
          <w:szCs w:val="10"/>
          <w:lang w:val="uk-UA"/>
        </w:rPr>
      </w:pPr>
      <w:r>
        <w:rPr>
          <w:sz w:val="10"/>
          <w:szCs w:val="10"/>
          <w:lang w:val="uk-UA"/>
        </w:rPr>
        <w:t xml:space="preserve"> ____________________________________________________________________________________________</w:t>
      </w:r>
    </w:p>
    <w:p w:rsidR="00557F8B" w:rsidRDefault="00557F8B" w:rsidP="00557F8B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(шифр і назва навчальної дисципліни)</w:t>
      </w:r>
    </w:p>
    <w:p w:rsidR="00557F8B" w:rsidRDefault="00CB72B3" w:rsidP="00557F8B">
      <w:pPr>
        <w:spacing w:before="120"/>
        <w:ind w:left="284"/>
        <w:rPr>
          <w:sz w:val="24"/>
          <w:lang w:val="uk-UA"/>
        </w:rPr>
      </w:pPr>
      <w:r>
        <w:rPr>
          <w:lang w:val="uk-UA"/>
        </w:rPr>
        <w:t xml:space="preserve">галузі  </w:t>
      </w:r>
      <w:proofErr w:type="spellStart"/>
      <w:r>
        <w:rPr>
          <w:lang w:val="uk-UA"/>
        </w:rPr>
        <w:t>знань_______</w:t>
      </w:r>
      <w:proofErr w:type="spellEnd"/>
      <w:r>
        <w:rPr>
          <w:lang w:val="uk-UA"/>
        </w:rPr>
        <w:t>____</w:t>
      </w:r>
      <w:r w:rsidR="00557F8B">
        <w:rPr>
          <w:lang w:val="uk-UA"/>
        </w:rPr>
        <w:t>03 гуманітарні науки______________________</w:t>
      </w:r>
    </w:p>
    <w:p w:rsidR="00557F8B" w:rsidRDefault="00557F8B" w:rsidP="00557F8B">
      <w:pPr>
        <w:ind w:left="284"/>
        <w:jc w:val="center"/>
        <w:rPr>
          <w:sz w:val="16"/>
          <w:lang w:val="uk-UA"/>
        </w:rPr>
      </w:pPr>
      <w:r>
        <w:rPr>
          <w:sz w:val="16"/>
          <w:lang w:val="uk-UA"/>
        </w:rPr>
        <w:t>(шифр і назва галузі  знань)</w:t>
      </w:r>
    </w:p>
    <w:p w:rsidR="00557F8B" w:rsidRDefault="00557F8B" w:rsidP="00557F8B">
      <w:pPr>
        <w:spacing w:before="120"/>
        <w:ind w:left="284"/>
        <w:rPr>
          <w:sz w:val="24"/>
          <w:lang w:val="uk-UA"/>
        </w:rPr>
      </w:pPr>
      <w:proofErr w:type="spellStart"/>
      <w:r>
        <w:rPr>
          <w:lang w:val="uk-UA"/>
        </w:rPr>
        <w:t>cпеціальності</w:t>
      </w:r>
      <w:proofErr w:type="spellEnd"/>
      <w:r>
        <w:rPr>
          <w:lang w:val="uk-UA"/>
        </w:rPr>
        <w:t>_____</w:t>
      </w:r>
      <w:r w:rsidRPr="00557F8B">
        <w:t>___</w:t>
      </w:r>
      <w:r>
        <w:rPr>
          <w:lang w:val="uk-UA"/>
        </w:rPr>
        <w:t>_____</w:t>
      </w:r>
      <w:r>
        <w:rPr>
          <w:u w:val="single"/>
        </w:rPr>
        <w:t xml:space="preserve">035 </w:t>
      </w:r>
      <w:proofErr w:type="spellStart"/>
      <w:r>
        <w:rPr>
          <w:u w:val="single"/>
        </w:rPr>
        <w:t>Філологія</w:t>
      </w:r>
      <w:proofErr w:type="spellEnd"/>
      <w:r>
        <w:rPr>
          <w:lang w:val="uk-UA"/>
        </w:rPr>
        <w:t>____________________________</w:t>
      </w:r>
    </w:p>
    <w:p w:rsidR="00557F8B" w:rsidRDefault="00557F8B" w:rsidP="00557F8B">
      <w:pPr>
        <w:ind w:left="284"/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(шифр і назва напряму підготовки)</w:t>
      </w:r>
    </w:p>
    <w:p w:rsidR="00557F8B" w:rsidRDefault="00557F8B" w:rsidP="00557F8B">
      <w:pPr>
        <w:spacing w:before="120"/>
        <w:ind w:left="284"/>
        <w:rPr>
          <w:sz w:val="16"/>
          <w:lang w:val="uk-UA"/>
        </w:rPr>
      </w:pPr>
      <w:r>
        <w:rPr>
          <w:lang w:val="uk-UA"/>
        </w:rPr>
        <w:t>для спеціалізації</w:t>
      </w:r>
      <w:r w:rsidR="00CB72B3">
        <w:rPr>
          <w:szCs w:val="28"/>
          <w:u w:val="single"/>
          <w:lang w:val="uk-UA"/>
        </w:rPr>
        <w:t xml:space="preserve"> </w:t>
      </w:r>
      <w:r w:rsidR="007D6633">
        <w:rPr>
          <w:szCs w:val="28"/>
          <w:u w:val="single"/>
          <w:lang w:val="uk-UA"/>
        </w:rPr>
        <w:t>035.051</w:t>
      </w:r>
      <w:r w:rsidR="00D555AA">
        <w:rPr>
          <w:szCs w:val="28"/>
          <w:u w:val="single"/>
          <w:lang w:val="uk-UA"/>
        </w:rPr>
        <w:t xml:space="preserve"> Романські</w:t>
      </w:r>
      <w:r>
        <w:rPr>
          <w:szCs w:val="28"/>
          <w:u w:val="single"/>
          <w:lang w:val="uk-UA"/>
        </w:rPr>
        <w:t xml:space="preserve"> мови т</w:t>
      </w:r>
      <w:r w:rsidR="00D555AA">
        <w:rPr>
          <w:szCs w:val="28"/>
          <w:u w:val="single"/>
          <w:lang w:val="uk-UA"/>
        </w:rPr>
        <w:t>а літератури (переклад включно)</w:t>
      </w:r>
      <w:r>
        <w:rPr>
          <w:szCs w:val="28"/>
          <w:u w:val="single"/>
          <w:lang w:val="uk-UA"/>
        </w:rPr>
        <w:t xml:space="preserve">        </w:t>
      </w:r>
      <w:r>
        <w:rPr>
          <w:sz w:val="22"/>
          <w:u w:val="single"/>
          <w:lang w:val="uk-UA"/>
        </w:rPr>
        <w:t xml:space="preserve">           </w:t>
      </w:r>
      <w:r>
        <w:rPr>
          <w:color w:val="FFFFFF"/>
          <w:sz w:val="22"/>
          <w:lang w:val="uk-UA"/>
        </w:rPr>
        <w:t>.</w:t>
      </w:r>
      <w:r>
        <w:rPr>
          <w:sz w:val="22"/>
          <w:u w:val="single"/>
          <w:lang w:val="uk-UA"/>
        </w:rPr>
        <w:t xml:space="preserve">                                       </w:t>
      </w:r>
      <w:r>
        <w:rPr>
          <w:sz w:val="16"/>
          <w:lang w:val="uk-UA"/>
        </w:rPr>
        <w:t>(шифр і назва спеціальностей)</w:t>
      </w:r>
    </w:p>
    <w:p w:rsidR="00557F8B" w:rsidRDefault="00CB72B3" w:rsidP="00557F8B">
      <w:pPr>
        <w:ind w:left="284"/>
        <w:rPr>
          <w:sz w:val="24"/>
          <w:lang w:val="uk-UA"/>
        </w:rPr>
      </w:pPr>
      <w:r>
        <w:rPr>
          <w:lang w:val="uk-UA"/>
        </w:rPr>
        <w:t xml:space="preserve"> о</w:t>
      </w:r>
      <w:r w:rsidR="00557F8B">
        <w:rPr>
          <w:lang w:val="uk-UA"/>
        </w:rPr>
        <w:t>світньо-пр</w:t>
      </w:r>
      <w:r w:rsidR="007D6633">
        <w:rPr>
          <w:lang w:val="uk-UA"/>
        </w:rPr>
        <w:t xml:space="preserve">офесійної програми Іспанська </w:t>
      </w:r>
      <w:r>
        <w:rPr>
          <w:lang w:val="uk-UA"/>
        </w:rPr>
        <w:t>мова і література</w:t>
      </w:r>
    </w:p>
    <w:p w:rsidR="00557F8B" w:rsidRDefault="00557F8B" w:rsidP="00557F8B">
      <w:pPr>
        <w:ind w:left="284"/>
        <w:jc w:val="center"/>
        <w:rPr>
          <w:sz w:val="16"/>
          <w:lang w:val="uk-UA"/>
        </w:rPr>
      </w:pPr>
      <w:r>
        <w:rPr>
          <w:sz w:val="16"/>
          <w:lang w:val="uk-UA"/>
        </w:rPr>
        <w:t>(назва спеціалізації)</w:t>
      </w:r>
    </w:p>
    <w:p w:rsidR="00557F8B" w:rsidRDefault="00557F8B" w:rsidP="00557F8B">
      <w:pPr>
        <w:spacing w:before="120"/>
        <w:ind w:left="284"/>
        <w:rPr>
          <w:sz w:val="24"/>
          <w:lang w:val="uk-UA"/>
        </w:rPr>
      </w:pPr>
      <w:r>
        <w:rPr>
          <w:lang w:val="uk-UA"/>
        </w:rPr>
        <w:t xml:space="preserve">факультету </w:t>
      </w:r>
      <w:r>
        <w:rPr>
          <w:u w:val="single"/>
          <w:lang w:val="uk-UA"/>
        </w:rPr>
        <w:t xml:space="preserve">                                    іноземних мов                                                    </w:t>
      </w:r>
      <w:r>
        <w:rPr>
          <w:lang w:val="uk-UA"/>
        </w:rPr>
        <w:t>_</w:t>
      </w:r>
    </w:p>
    <w:p w:rsidR="00557F8B" w:rsidRDefault="00557F8B" w:rsidP="00557F8B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           (назва факультету)</w:t>
      </w:r>
    </w:p>
    <w:p w:rsidR="00557F8B" w:rsidRDefault="00557F8B" w:rsidP="00557F8B">
      <w:pPr>
        <w:jc w:val="center"/>
        <w:rPr>
          <w:sz w:val="36"/>
        </w:rPr>
      </w:pPr>
    </w:p>
    <w:p w:rsidR="00557F8B" w:rsidRDefault="00557F8B" w:rsidP="00557F8B">
      <w:pPr>
        <w:jc w:val="center"/>
        <w:rPr>
          <w:sz w:val="36"/>
        </w:rPr>
      </w:pPr>
    </w:p>
    <w:p w:rsidR="00557F8B" w:rsidRDefault="00557F8B" w:rsidP="00557F8B">
      <w:pPr>
        <w:jc w:val="center"/>
        <w:rPr>
          <w:sz w:val="36"/>
        </w:rPr>
      </w:pPr>
    </w:p>
    <w:p w:rsidR="00557F8B" w:rsidRDefault="00557F8B" w:rsidP="00557F8B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Кредитно-модульна система</w:t>
      </w:r>
    </w:p>
    <w:p w:rsidR="00557F8B" w:rsidRDefault="00557F8B" w:rsidP="00557F8B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організації навчального процесу</w:t>
      </w:r>
    </w:p>
    <w:p w:rsidR="00557F8B" w:rsidRDefault="00557F8B" w:rsidP="00557F8B">
      <w:pPr>
        <w:jc w:val="both"/>
        <w:rPr>
          <w:sz w:val="24"/>
          <w:lang w:val="uk-UA"/>
        </w:rPr>
      </w:pPr>
    </w:p>
    <w:p w:rsidR="00557F8B" w:rsidRPr="00FB2193" w:rsidRDefault="00557F8B" w:rsidP="00557F8B">
      <w:pPr>
        <w:jc w:val="center"/>
        <w:rPr>
          <w:lang w:val="uk-UA"/>
        </w:rPr>
      </w:pPr>
      <w:r>
        <w:rPr>
          <w:lang w:val="uk-UA"/>
        </w:rPr>
        <w:t xml:space="preserve">Львів </w:t>
      </w:r>
      <w:r w:rsidR="00D555AA">
        <w:rPr>
          <w:lang w:val="uk-UA"/>
        </w:rPr>
        <w:t>2020</w:t>
      </w:r>
      <w:r w:rsidRPr="00FB2193">
        <w:rPr>
          <w:lang w:val="uk-UA"/>
        </w:rPr>
        <w:t xml:space="preserve"> - 20</w:t>
      </w:r>
      <w:r w:rsidR="00D555AA">
        <w:rPr>
          <w:lang w:val="uk-UA"/>
        </w:rPr>
        <w:t>21</w:t>
      </w:r>
    </w:p>
    <w:p w:rsidR="00557F8B" w:rsidRPr="00C96595" w:rsidRDefault="00557F8B" w:rsidP="00557F8B">
      <w:pPr>
        <w:ind w:left="720"/>
        <w:jc w:val="both"/>
        <w:rPr>
          <w:szCs w:val="28"/>
          <w:lang w:val="uk-UA"/>
        </w:rPr>
      </w:pPr>
      <w:r>
        <w:rPr>
          <w:b/>
          <w:bCs/>
          <w:lang w:val="uk-UA"/>
        </w:rPr>
        <w:lastRenderedPageBreak/>
        <w:t xml:space="preserve">Друга іноземна мова (англійська). </w:t>
      </w:r>
      <w:r w:rsidRPr="00C96595">
        <w:rPr>
          <w:szCs w:val="28"/>
          <w:lang w:val="uk-UA"/>
        </w:rPr>
        <w:t>Робоча програма навча</w:t>
      </w:r>
      <w:r w:rsidR="00FB2193">
        <w:rPr>
          <w:szCs w:val="28"/>
          <w:lang w:val="uk-UA"/>
        </w:rPr>
        <w:t>льної дисципліни для студентів</w:t>
      </w:r>
      <w:r w:rsidR="00FB2193" w:rsidRPr="00FB2193">
        <w:rPr>
          <w:szCs w:val="28"/>
          <w:lang w:val="uk-UA"/>
        </w:rPr>
        <w:t xml:space="preserve"> 1 </w:t>
      </w:r>
      <w:r w:rsidRPr="00C96595">
        <w:rPr>
          <w:szCs w:val="28"/>
          <w:lang w:val="uk-UA"/>
        </w:rPr>
        <w:t xml:space="preserve">курсу освітнього </w:t>
      </w:r>
      <w:r w:rsidR="00CB72B3" w:rsidRPr="00C96595">
        <w:rPr>
          <w:szCs w:val="28"/>
          <w:lang w:val="uk-UA"/>
        </w:rPr>
        <w:t>ступеня «</w:t>
      </w:r>
      <w:r w:rsidR="00FB2193">
        <w:rPr>
          <w:szCs w:val="28"/>
          <w:lang w:val="uk-UA"/>
        </w:rPr>
        <w:t>Магістр</w:t>
      </w:r>
      <w:r w:rsidR="00CB72B3" w:rsidRPr="00C96595">
        <w:rPr>
          <w:szCs w:val="28"/>
          <w:lang w:val="uk-UA"/>
        </w:rPr>
        <w:t>» освітньо-професійної програми</w:t>
      </w:r>
      <w:r w:rsidRPr="00C96595">
        <w:rPr>
          <w:szCs w:val="28"/>
          <w:lang w:val="uk-UA"/>
        </w:rPr>
        <w:t xml:space="preserve"> </w:t>
      </w:r>
      <w:r w:rsidR="007D6633">
        <w:rPr>
          <w:szCs w:val="28"/>
          <w:lang w:val="uk-UA"/>
        </w:rPr>
        <w:t>``Іспанська</w:t>
      </w:r>
      <w:r w:rsidR="00FB2193">
        <w:rPr>
          <w:szCs w:val="28"/>
          <w:lang w:val="uk-UA"/>
        </w:rPr>
        <w:t xml:space="preserve"> мова і </w:t>
      </w:r>
      <w:proofErr w:type="spellStart"/>
      <w:r w:rsidR="00FB2193">
        <w:rPr>
          <w:szCs w:val="28"/>
          <w:lang w:val="uk-UA"/>
        </w:rPr>
        <w:t>література``</w:t>
      </w:r>
      <w:r w:rsidR="007D6633">
        <w:rPr>
          <w:szCs w:val="28"/>
          <w:lang w:val="uk-UA"/>
        </w:rPr>
        <w:t>за</w:t>
      </w:r>
      <w:proofErr w:type="spellEnd"/>
      <w:r w:rsidR="007D6633">
        <w:rPr>
          <w:szCs w:val="28"/>
          <w:lang w:val="uk-UA"/>
        </w:rPr>
        <w:t xml:space="preserve"> спеціалізацією 035.051</w:t>
      </w:r>
      <w:r w:rsidR="00D555AA">
        <w:rPr>
          <w:szCs w:val="28"/>
          <w:lang w:val="uk-UA"/>
        </w:rPr>
        <w:t xml:space="preserve"> Романські</w:t>
      </w:r>
      <w:r w:rsidR="00191773" w:rsidRPr="00C96595">
        <w:rPr>
          <w:szCs w:val="28"/>
          <w:lang w:val="uk-UA"/>
        </w:rPr>
        <w:t xml:space="preserve"> мови та літератури (переклад включно) спеціальності 035 Філологія</w:t>
      </w:r>
      <w:r w:rsidRPr="00C96595">
        <w:rPr>
          <w:szCs w:val="28"/>
          <w:lang w:val="uk-UA"/>
        </w:rPr>
        <w:t xml:space="preserve"> - Львів: Львівський національний університет імені Івана Франка </w:t>
      </w:r>
    </w:p>
    <w:p w:rsidR="00557F8B" w:rsidRPr="00C96595" w:rsidRDefault="00557F8B" w:rsidP="00557F8B">
      <w:pPr>
        <w:jc w:val="both"/>
        <w:rPr>
          <w:szCs w:val="28"/>
          <w:lang w:val="uk-UA"/>
        </w:rPr>
      </w:pPr>
    </w:p>
    <w:p w:rsidR="00557F8B" w:rsidRDefault="00557F8B" w:rsidP="00557F8B">
      <w:pPr>
        <w:jc w:val="both"/>
        <w:rPr>
          <w:lang w:val="uk-UA"/>
        </w:rPr>
      </w:pPr>
    </w:p>
    <w:p w:rsidR="00557F8B" w:rsidRDefault="00557F8B" w:rsidP="00557F8B">
      <w:pPr>
        <w:spacing w:line="360" w:lineRule="auto"/>
        <w:jc w:val="both"/>
        <w:rPr>
          <w:sz w:val="32"/>
          <w:szCs w:val="32"/>
          <w:lang w:val="uk-UA"/>
        </w:rPr>
      </w:pPr>
    </w:p>
    <w:p w:rsidR="00557F8B" w:rsidRDefault="00557F8B" w:rsidP="00557F8B">
      <w:pPr>
        <w:jc w:val="both"/>
        <w:rPr>
          <w:b/>
          <w:bCs/>
          <w:sz w:val="20"/>
          <w:lang w:val="uk-UA"/>
        </w:rPr>
      </w:pPr>
      <w:r>
        <w:rPr>
          <w:sz w:val="22"/>
          <w:lang w:val="uk-UA"/>
        </w:rPr>
        <w:t>Розробники</w:t>
      </w:r>
      <w:r>
        <w:rPr>
          <w:lang w:val="uk-UA"/>
        </w:rPr>
        <w:t xml:space="preserve">: </w:t>
      </w:r>
      <w:bookmarkStart w:id="0" w:name="_GoBack"/>
      <w:bookmarkEnd w:id="0"/>
      <w:r w:rsidR="00D555AA">
        <w:rPr>
          <w:lang w:val="uk-UA"/>
        </w:rPr>
        <w:t>ас. Барановська О. Д.</w:t>
      </w:r>
      <w:r w:rsidR="00015E98">
        <w:rPr>
          <w:lang w:val="uk-UA"/>
        </w:rPr>
        <w:t xml:space="preserve">, </w:t>
      </w:r>
      <w:r w:rsidR="00921891">
        <w:rPr>
          <w:lang w:val="uk-UA"/>
        </w:rPr>
        <w:t xml:space="preserve">доц. </w:t>
      </w:r>
      <w:proofErr w:type="spellStart"/>
      <w:r w:rsidR="00015E98">
        <w:rPr>
          <w:lang w:val="uk-UA"/>
        </w:rPr>
        <w:t>Бабійчук</w:t>
      </w:r>
      <w:proofErr w:type="spellEnd"/>
      <w:r w:rsidR="00015E98">
        <w:rPr>
          <w:lang w:val="uk-UA"/>
        </w:rPr>
        <w:t xml:space="preserve"> Л.В.</w:t>
      </w:r>
    </w:p>
    <w:p w:rsidR="00557F8B" w:rsidRDefault="00557F8B" w:rsidP="00557F8B">
      <w:pPr>
        <w:jc w:val="both"/>
        <w:rPr>
          <w:b/>
          <w:bCs/>
          <w:sz w:val="24"/>
          <w:lang w:val="uk-UA"/>
        </w:rPr>
      </w:pPr>
    </w:p>
    <w:p w:rsidR="00557F8B" w:rsidRDefault="00557F8B" w:rsidP="00557F8B">
      <w:pPr>
        <w:jc w:val="both"/>
        <w:rPr>
          <w:lang w:val="uk-UA"/>
        </w:rPr>
      </w:pPr>
    </w:p>
    <w:p w:rsidR="00557F8B" w:rsidRDefault="00557F8B" w:rsidP="00557F8B">
      <w:pPr>
        <w:jc w:val="both"/>
        <w:rPr>
          <w:lang w:val="uk-UA"/>
        </w:rPr>
      </w:pPr>
    </w:p>
    <w:p w:rsidR="000F6BCD" w:rsidRDefault="000F6BCD" w:rsidP="000F6BCD">
      <w:r>
        <w:rPr>
          <w:sz w:val="32"/>
          <w:lang w:val="uk-UA"/>
        </w:rPr>
        <w:t xml:space="preserve">Програма затверджена на засіданні кафедри англійської філології. </w:t>
      </w:r>
    </w:p>
    <w:p w:rsidR="000F6BCD" w:rsidRDefault="000F6BCD" w:rsidP="000F6BCD">
      <w:pPr>
        <w:rPr>
          <w:sz w:val="32"/>
          <w:lang w:val="uk-UA"/>
        </w:rPr>
      </w:pPr>
    </w:p>
    <w:p w:rsidR="000F6BCD" w:rsidRPr="00715284" w:rsidRDefault="000F6BCD" w:rsidP="000F6BCD">
      <w:pPr>
        <w:rPr>
          <w:lang w:val="uk-UA"/>
        </w:rPr>
      </w:pPr>
      <w:r>
        <w:rPr>
          <w:sz w:val="32"/>
          <w:lang w:val="uk-UA"/>
        </w:rPr>
        <w:t xml:space="preserve">Протокол № </w:t>
      </w:r>
      <w:r w:rsidRPr="00715284">
        <w:rPr>
          <w:sz w:val="32"/>
          <w:lang w:val="uk-UA"/>
        </w:rPr>
        <w:t>10</w:t>
      </w:r>
      <w:r>
        <w:rPr>
          <w:sz w:val="32"/>
          <w:lang w:val="uk-UA"/>
        </w:rPr>
        <w:t xml:space="preserve"> від “ </w:t>
      </w:r>
      <w:r w:rsidRPr="00715284">
        <w:rPr>
          <w:sz w:val="32"/>
          <w:lang w:val="uk-UA"/>
        </w:rPr>
        <w:t>15</w:t>
      </w:r>
      <w:r>
        <w:rPr>
          <w:sz w:val="32"/>
          <w:lang w:val="uk-UA"/>
        </w:rPr>
        <w:t xml:space="preserve"> ” травня 2020 р. </w:t>
      </w:r>
    </w:p>
    <w:p w:rsidR="000F6BCD" w:rsidRDefault="000F6BCD" w:rsidP="000F6BCD">
      <w:pPr>
        <w:rPr>
          <w:sz w:val="32"/>
          <w:lang w:val="uk-UA"/>
        </w:rPr>
      </w:pPr>
    </w:p>
    <w:p w:rsidR="000F6BCD" w:rsidRDefault="000F6BCD" w:rsidP="000F6BCD">
      <w:pPr>
        <w:rPr>
          <w:sz w:val="32"/>
          <w:lang w:val="uk-UA"/>
        </w:rPr>
      </w:pPr>
    </w:p>
    <w:p w:rsidR="000F6BCD" w:rsidRDefault="000F6BCD" w:rsidP="000F6BCD">
      <w:pPr>
        <w:rPr>
          <w:sz w:val="32"/>
          <w:lang w:val="uk-UA"/>
        </w:rPr>
      </w:pPr>
      <w:r>
        <w:rPr>
          <w:noProof/>
          <w:sz w:val="32"/>
          <w:lang w:val="uk-UA" w:eastAsia="uk-UA"/>
        </w:rPr>
        <w:drawing>
          <wp:inline distT="0" distB="0" distL="0" distR="0">
            <wp:extent cx="6124575" cy="4286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BCD" w:rsidRDefault="000F6BCD" w:rsidP="000F6BCD">
      <w:pPr>
        <w:rPr>
          <w:szCs w:val="28"/>
          <w:lang w:val="uk-UA"/>
        </w:rPr>
      </w:pPr>
    </w:p>
    <w:p w:rsidR="000F6BCD" w:rsidRDefault="000F6BCD" w:rsidP="000F6BCD">
      <w:pPr>
        <w:jc w:val="both"/>
        <w:rPr>
          <w:szCs w:val="28"/>
          <w:lang w:val="uk-UA"/>
        </w:rPr>
      </w:pPr>
    </w:p>
    <w:p w:rsidR="000F6BCD" w:rsidRDefault="000F6BCD" w:rsidP="000F6BCD">
      <w:pPr>
        <w:jc w:val="both"/>
      </w:pPr>
      <w:proofErr w:type="spellStart"/>
      <w:r>
        <w:rPr>
          <w:szCs w:val="28"/>
        </w:rPr>
        <w:t>Ухвалено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Вченою</w:t>
      </w:r>
      <w:proofErr w:type="spellEnd"/>
      <w:r>
        <w:rPr>
          <w:szCs w:val="28"/>
        </w:rPr>
        <w:t xml:space="preserve"> радою факультету </w:t>
      </w:r>
      <w:proofErr w:type="spellStart"/>
      <w:r>
        <w:rPr>
          <w:szCs w:val="28"/>
        </w:rPr>
        <w:t>іноземних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мов</w:t>
      </w:r>
      <w:proofErr w:type="spellEnd"/>
      <w:r>
        <w:rPr>
          <w:szCs w:val="28"/>
        </w:rPr>
        <w:t xml:space="preserve"> </w:t>
      </w:r>
    </w:p>
    <w:p w:rsidR="000F6BCD" w:rsidRDefault="000F6BCD" w:rsidP="000F6BCD">
      <w:pPr>
        <w:jc w:val="both"/>
        <w:rPr>
          <w:szCs w:val="28"/>
        </w:rPr>
      </w:pPr>
    </w:p>
    <w:p w:rsidR="000F6BCD" w:rsidRDefault="000F6BCD" w:rsidP="000F6BCD">
      <w:pPr>
        <w:jc w:val="both"/>
      </w:pPr>
      <w:r>
        <w:rPr>
          <w:szCs w:val="28"/>
        </w:rPr>
        <w:t xml:space="preserve">Протокол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23 </w:t>
      </w:r>
      <w:proofErr w:type="spellStart"/>
      <w:r>
        <w:rPr>
          <w:szCs w:val="28"/>
        </w:rPr>
        <w:t>червня</w:t>
      </w:r>
      <w:proofErr w:type="spellEnd"/>
      <w:r>
        <w:rPr>
          <w:szCs w:val="28"/>
        </w:rPr>
        <w:t xml:space="preserve"> 2020 року № 10</w:t>
      </w:r>
    </w:p>
    <w:p w:rsidR="00557F8B" w:rsidRDefault="00557F8B" w:rsidP="00557F8B">
      <w:pPr>
        <w:jc w:val="both"/>
        <w:rPr>
          <w:sz w:val="24"/>
          <w:lang w:val="uk-UA"/>
        </w:rPr>
      </w:pPr>
    </w:p>
    <w:p w:rsidR="00557F8B" w:rsidRDefault="00557F8B" w:rsidP="00557F8B">
      <w:pPr>
        <w:jc w:val="both"/>
        <w:rPr>
          <w:lang w:val="uk-UA"/>
        </w:rPr>
      </w:pPr>
    </w:p>
    <w:p w:rsidR="00557F8B" w:rsidRDefault="00557F8B" w:rsidP="00557F8B">
      <w:pPr>
        <w:ind w:left="6720"/>
        <w:rPr>
          <w:lang w:val="uk-UA"/>
        </w:rPr>
      </w:pPr>
    </w:p>
    <w:p w:rsidR="00557F8B" w:rsidRDefault="00557F8B" w:rsidP="00557F8B">
      <w:pPr>
        <w:ind w:left="6720"/>
        <w:rPr>
          <w:lang w:val="uk-UA"/>
        </w:rPr>
      </w:pPr>
    </w:p>
    <w:p w:rsidR="00557F8B" w:rsidRDefault="00557F8B" w:rsidP="00557F8B">
      <w:pPr>
        <w:ind w:left="6720"/>
        <w:rPr>
          <w:lang w:val="uk-UA"/>
        </w:rPr>
      </w:pPr>
    </w:p>
    <w:p w:rsidR="00557F8B" w:rsidRDefault="00557F8B" w:rsidP="00557F8B">
      <w:pPr>
        <w:ind w:left="6720"/>
        <w:rPr>
          <w:lang w:val="uk-UA"/>
        </w:rPr>
      </w:pPr>
    </w:p>
    <w:p w:rsidR="00557F8B" w:rsidRDefault="00557F8B" w:rsidP="00557F8B">
      <w:pPr>
        <w:ind w:left="6720"/>
        <w:rPr>
          <w:lang w:val="en-US"/>
        </w:rPr>
      </w:pPr>
    </w:p>
    <w:p w:rsidR="000F6BCD" w:rsidRDefault="000F6BCD" w:rsidP="00557F8B">
      <w:pPr>
        <w:ind w:left="6720"/>
        <w:rPr>
          <w:lang w:val="en-US"/>
        </w:rPr>
      </w:pPr>
    </w:p>
    <w:p w:rsidR="000F6BCD" w:rsidRDefault="000F6BCD" w:rsidP="00557F8B">
      <w:pPr>
        <w:ind w:left="6720"/>
        <w:rPr>
          <w:lang w:val="en-US"/>
        </w:rPr>
      </w:pPr>
    </w:p>
    <w:p w:rsidR="00C21019" w:rsidRDefault="00C21019" w:rsidP="00557F8B">
      <w:pPr>
        <w:ind w:left="6720"/>
        <w:rPr>
          <w:lang w:val="en-US"/>
        </w:rPr>
      </w:pPr>
    </w:p>
    <w:p w:rsidR="00C21019" w:rsidRDefault="00C21019" w:rsidP="00557F8B">
      <w:pPr>
        <w:ind w:left="6720"/>
        <w:rPr>
          <w:lang w:val="en-US"/>
        </w:rPr>
      </w:pPr>
    </w:p>
    <w:p w:rsidR="00C21019" w:rsidRDefault="00C21019" w:rsidP="00557F8B">
      <w:pPr>
        <w:ind w:left="6720"/>
        <w:rPr>
          <w:lang w:val="en-US"/>
        </w:rPr>
      </w:pPr>
    </w:p>
    <w:p w:rsidR="000F6BCD" w:rsidRPr="000F6BCD" w:rsidRDefault="000F6BCD" w:rsidP="00557F8B">
      <w:pPr>
        <w:ind w:left="6720"/>
        <w:rPr>
          <w:lang w:val="en-US"/>
        </w:rPr>
      </w:pPr>
    </w:p>
    <w:p w:rsidR="00557F8B" w:rsidRDefault="00557F8B" w:rsidP="00557F8B">
      <w:pPr>
        <w:ind w:left="6720"/>
        <w:rPr>
          <w:lang w:val="uk-UA"/>
        </w:rPr>
      </w:pPr>
    </w:p>
    <w:p w:rsidR="00557F8B" w:rsidRDefault="00557F8B" w:rsidP="00557F8B">
      <w:pPr>
        <w:ind w:left="6720"/>
        <w:rPr>
          <w:lang w:val="uk-UA"/>
        </w:rPr>
      </w:pPr>
    </w:p>
    <w:p w:rsidR="00557F8B" w:rsidRDefault="00557F8B" w:rsidP="00557F8B">
      <w:pPr>
        <w:rPr>
          <w:lang w:val="uk-UA"/>
        </w:rPr>
      </w:pPr>
    </w:p>
    <w:p w:rsidR="00557F8B" w:rsidRDefault="00557F8B" w:rsidP="00557F8B">
      <w:pPr>
        <w:pStyle w:val="1"/>
        <w:numPr>
          <w:ilvl w:val="0"/>
          <w:numId w:val="31"/>
        </w:numPr>
        <w:spacing w:after="240"/>
        <w:ind w:left="714" w:hanging="357"/>
        <w:jc w:val="center"/>
        <w:rPr>
          <w:i/>
          <w:szCs w:val="26"/>
        </w:rPr>
      </w:pPr>
      <w:r>
        <w:rPr>
          <w:bCs/>
          <w:i/>
          <w:szCs w:val="26"/>
        </w:rPr>
        <w:lastRenderedPageBreak/>
        <w:t>Опис навчальної дисципліни</w:t>
      </w:r>
    </w:p>
    <w:p w:rsidR="00557F8B" w:rsidRDefault="00557F8B" w:rsidP="00557F8B">
      <w:pPr>
        <w:pStyle w:val="1"/>
        <w:spacing w:before="120"/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(Витяг з робочої програми  навчальної дисципліни </w:t>
      </w:r>
    </w:p>
    <w:p w:rsidR="00557F8B" w:rsidRDefault="00557F8B" w:rsidP="00557F8B">
      <w:pPr>
        <w:pStyle w:val="1"/>
        <w:spacing w:before="120"/>
        <w:jc w:val="center"/>
        <w:rPr>
          <w:b/>
          <w:bCs/>
          <w:sz w:val="26"/>
          <w:szCs w:val="26"/>
        </w:rPr>
      </w:pPr>
      <w:r>
        <w:rPr>
          <w:b/>
          <w:bCs/>
          <w:i/>
          <w:sz w:val="26"/>
          <w:szCs w:val="26"/>
          <w:u w:val="dotted"/>
        </w:rPr>
        <w:t>Друга іноземна мова</w:t>
      </w:r>
      <w:r>
        <w:rPr>
          <w:b/>
          <w:bCs/>
          <w:sz w:val="26"/>
          <w:szCs w:val="26"/>
          <w:u w:val="dotted"/>
        </w:rPr>
        <w:t xml:space="preserve"> </w:t>
      </w:r>
      <w:r>
        <w:rPr>
          <w:b/>
          <w:bCs/>
          <w:i/>
          <w:sz w:val="26"/>
          <w:szCs w:val="26"/>
          <w:u w:val="dotted"/>
        </w:rPr>
        <w:t>(англійська</w:t>
      </w:r>
      <w:r>
        <w:rPr>
          <w:b/>
          <w:bCs/>
          <w:sz w:val="26"/>
          <w:szCs w:val="26"/>
        </w:rPr>
        <w:t>)</w:t>
      </w:r>
    </w:p>
    <w:p w:rsidR="00557F8B" w:rsidRDefault="00557F8B" w:rsidP="00557F8B">
      <w:pPr>
        <w:rPr>
          <w:sz w:val="24"/>
          <w:lang w:val="uk-UA" w:eastAsia="uk-UA"/>
        </w:rPr>
      </w:pPr>
    </w:p>
    <w:p w:rsidR="00557F8B" w:rsidRDefault="00557F8B" w:rsidP="00557F8B">
      <w:pPr>
        <w:rPr>
          <w:lang w:val="uk-UA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2410"/>
        <w:gridCol w:w="1845"/>
        <w:gridCol w:w="1983"/>
      </w:tblGrid>
      <w:tr w:rsidR="00557F8B" w:rsidTr="00557F8B">
        <w:trPr>
          <w:cantSplit/>
          <w:trHeight w:val="803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557F8B" w:rsidTr="00557F8B">
        <w:trPr>
          <w:cantSplit/>
          <w:trHeight w:val="8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rPr>
                <w:sz w:val="24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rPr>
                <w:sz w:val="24"/>
                <w:szCs w:val="28"/>
                <w:lang w:val="uk-UA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jc w:val="center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денна форма навчання</w:t>
            </w:r>
          </w:p>
        </w:tc>
      </w:tr>
      <w:tr w:rsidR="00557F8B" w:rsidTr="00557F8B">
        <w:trPr>
          <w:trHeight w:val="40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Кількість кредитів: </w:t>
            </w:r>
            <w:r w:rsidR="00D555AA">
              <w:rPr>
                <w:b/>
                <w:szCs w:val="28"/>
                <w:lang w:val="uk-UA"/>
              </w:rPr>
              <w:t>12</w:t>
            </w:r>
          </w:p>
          <w:p w:rsidR="00557F8B" w:rsidRDefault="003E25FA" w:rsidP="002C2664">
            <w:pPr>
              <w:rPr>
                <w:szCs w:val="28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557F8B">
              <w:rPr>
                <w:sz w:val="20"/>
                <w:szCs w:val="20"/>
                <w:lang w:val="uk-UA"/>
              </w:rPr>
              <w:t xml:space="preserve"> сем.</w:t>
            </w:r>
            <w:r w:rsidR="00557F8B">
              <w:rPr>
                <w:szCs w:val="28"/>
                <w:lang w:val="uk-UA"/>
              </w:rPr>
              <w:t xml:space="preserve"> –  </w:t>
            </w:r>
            <w:r w:rsidR="00D555AA">
              <w:rPr>
                <w:b/>
                <w:szCs w:val="28"/>
                <w:lang w:val="uk-UA"/>
              </w:rPr>
              <w:t>6</w:t>
            </w:r>
            <w:r w:rsidR="00557F8B">
              <w:rPr>
                <w:b/>
                <w:szCs w:val="28"/>
                <w:lang w:val="uk-UA"/>
              </w:rPr>
              <w:t xml:space="preserve"> </w:t>
            </w:r>
            <w:r w:rsidR="00557F8B">
              <w:rPr>
                <w:szCs w:val="28"/>
                <w:lang w:val="uk-UA"/>
              </w:rPr>
              <w:t xml:space="preserve">/  </w:t>
            </w:r>
            <w:r>
              <w:rPr>
                <w:sz w:val="20"/>
                <w:szCs w:val="20"/>
                <w:lang w:val="uk-UA"/>
              </w:rPr>
              <w:t>2</w:t>
            </w:r>
            <w:r w:rsidR="00557F8B">
              <w:rPr>
                <w:sz w:val="20"/>
                <w:szCs w:val="20"/>
                <w:lang w:val="uk-UA"/>
              </w:rPr>
              <w:t xml:space="preserve"> сем.</w:t>
            </w:r>
            <w:r w:rsidR="00557F8B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–</w:t>
            </w:r>
            <w:r w:rsidR="00557F8B">
              <w:rPr>
                <w:szCs w:val="28"/>
                <w:lang w:val="uk-UA"/>
              </w:rPr>
              <w:t xml:space="preserve"> </w:t>
            </w:r>
            <w:r w:rsidR="00D555AA"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557F8B" w:rsidRDefault="00557F8B">
            <w:pPr>
              <w:pBdr>
                <w:bottom w:val="single" w:sz="12" w:space="1" w:color="auto"/>
              </w:pBd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03 Гуманітарні науки</w:t>
            </w:r>
          </w:p>
          <w:p w:rsidR="00557F8B" w:rsidRDefault="00557F8B">
            <w:pPr>
              <w:jc w:val="center"/>
              <w:rPr>
                <w:szCs w:val="28"/>
                <w:vertAlign w:val="superscript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8B" w:rsidRDefault="00557F8B">
            <w:pPr>
              <w:jc w:val="center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Нормативна</w:t>
            </w:r>
          </w:p>
          <w:p w:rsidR="00557F8B" w:rsidRDefault="00557F8B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557F8B" w:rsidTr="00557F8B">
        <w:trPr>
          <w:cantSplit/>
          <w:trHeight w:val="1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Модулів – </w:t>
            </w: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</w:t>
            </w:r>
          </w:p>
          <w:p w:rsidR="00557F8B" w:rsidRDefault="00557F8B">
            <w:pPr>
              <w:pBdr>
                <w:bottom w:val="single" w:sz="12" w:space="1" w:color="auto"/>
              </w:pBd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</w:rPr>
              <w:t xml:space="preserve">035 </w:t>
            </w:r>
            <w:proofErr w:type="spellStart"/>
            <w:r>
              <w:rPr>
                <w:b/>
              </w:rPr>
              <w:t>Філологія</w:t>
            </w:r>
            <w:proofErr w:type="spellEnd"/>
          </w:p>
          <w:p w:rsidR="00557F8B" w:rsidRDefault="00557F8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Рік підготовки:</w:t>
            </w:r>
          </w:p>
          <w:p w:rsidR="00557F8B" w:rsidRDefault="003E25FA">
            <w:pPr>
              <w:spacing w:before="20" w:after="6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</w:p>
        </w:tc>
      </w:tr>
      <w:tr w:rsidR="00557F8B" w:rsidTr="00557F8B">
        <w:trPr>
          <w:cantSplit/>
          <w:trHeight w:val="39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Змістових модулів – </w:t>
            </w: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spacing w:before="60" w:after="6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Спеціалізація</w:t>
            </w:r>
          </w:p>
          <w:p w:rsidR="00191773" w:rsidRPr="00191773" w:rsidRDefault="00191773" w:rsidP="00191773">
            <w:pPr>
              <w:spacing w:before="60" w:after="60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</w:t>
            </w:r>
            <w:r w:rsidR="007D6633">
              <w:rPr>
                <w:b/>
                <w:szCs w:val="28"/>
                <w:lang w:val="uk-UA"/>
              </w:rPr>
              <w:t>035.051</w:t>
            </w:r>
          </w:p>
          <w:p w:rsidR="00557F8B" w:rsidRDefault="003E25FA">
            <w:pPr>
              <w:spacing w:before="60" w:after="6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Романські</w:t>
            </w:r>
            <w:r w:rsidR="00557F8B">
              <w:rPr>
                <w:b/>
                <w:i/>
                <w:lang w:val="uk-UA"/>
              </w:rPr>
              <w:t xml:space="preserve"> мови та літератури (переклад включно)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  <w:r w:rsidR="003E25FA">
              <w:rPr>
                <w:szCs w:val="28"/>
                <w:lang w:val="uk-UA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3E25F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2021</w:t>
            </w:r>
          </w:p>
        </w:tc>
      </w:tr>
      <w:tr w:rsidR="00557F8B" w:rsidTr="00557F8B">
        <w:trPr>
          <w:cantSplit/>
          <w:trHeight w:val="413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Pr="00D555AA" w:rsidRDefault="00557F8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Загальна кількість годин </w:t>
            </w:r>
            <w:r w:rsidR="00C24BA4">
              <w:rPr>
                <w:szCs w:val="28"/>
                <w:lang w:val="uk-UA"/>
              </w:rPr>
              <w:t>–</w:t>
            </w:r>
            <w:r>
              <w:rPr>
                <w:szCs w:val="28"/>
                <w:lang w:val="en-US"/>
              </w:rPr>
              <w:t xml:space="preserve"> </w:t>
            </w:r>
            <w:r w:rsidR="00D555AA">
              <w:rPr>
                <w:b/>
                <w:szCs w:val="28"/>
                <w:lang w:val="uk-UA"/>
              </w:rPr>
              <w:t>360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Семестр</w:t>
            </w:r>
          </w:p>
        </w:tc>
      </w:tr>
      <w:tr w:rsidR="00557F8B" w:rsidTr="00557F8B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rPr>
                <w:sz w:val="24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3E25FA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="00557F8B">
              <w:rPr>
                <w:b/>
                <w:szCs w:val="28"/>
                <w:lang w:val="en-US"/>
              </w:rPr>
              <w:t>-</w:t>
            </w:r>
            <w:r w:rsidR="00557F8B">
              <w:rPr>
                <w:b/>
                <w:szCs w:val="28"/>
                <w:lang w:val="uk-UA"/>
              </w:rPr>
              <w:t>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3E25FA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  <w:r w:rsidR="00557F8B">
              <w:rPr>
                <w:b/>
                <w:szCs w:val="28"/>
                <w:lang w:val="uk-UA"/>
              </w:rPr>
              <w:t>-й</w:t>
            </w:r>
          </w:p>
        </w:tc>
      </w:tr>
      <w:tr w:rsidR="00557F8B" w:rsidTr="00557F8B">
        <w:trPr>
          <w:cantSplit/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rPr>
                <w:sz w:val="24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F8B" w:rsidRDefault="00557F8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Лекції</w:t>
            </w:r>
          </w:p>
        </w:tc>
      </w:tr>
      <w:tr w:rsidR="00557F8B" w:rsidTr="00557F8B">
        <w:trPr>
          <w:cantSplit/>
          <w:trHeight w:val="32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8B" w:rsidRDefault="00557F8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557F8B" w:rsidRDefault="00557F8B">
            <w:pPr>
              <w:rPr>
                <w:szCs w:val="28"/>
                <w:lang w:val="uk-UA"/>
              </w:rPr>
            </w:pPr>
          </w:p>
          <w:p w:rsidR="00557F8B" w:rsidRDefault="00557F8B" w:rsidP="00557F8B">
            <w:pPr>
              <w:numPr>
                <w:ilvl w:val="0"/>
                <w:numId w:val="32"/>
              </w:numPr>
              <w:ind w:left="459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аудиторних – </w:t>
            </w:r>
          </w:p>
          <w:p w:rsidR="00557F8B" w:rsidRDefault="003E25FA">
            <w:pPr>
              <w:ind w:left="460"/>
              <w:rPr>
                <w:szCs w:val="28"/>
                <w:lang w:val="uk-UA"/>
              </w:rPr>
            </w:pPr>
            <w:r>
              <w:rPr>
                <w:sz w:val="20"/>
                <w:szCs w:val="28"/>
                <w:lang w:val="uk-UA"/>
              </w:rPr>
              <w:t xml:space="preserve">1 </w:t>
            </w:r>
            <w:r w:rsidR="00557F8B">
              <w:rPr>
                <w:sz w:val="20"/>
                <w:szCs w:val="28"/>
                <w:lang w:val="uk-UA"/>
              </w:rPr>
              <w:t>сем</w:t>
            </w:r>
            <w:r w:rsidR="00557F8B">
              <w:rPr>
                <w:szCs w:val="28"/>
                <w:lang w:val="uk-UA"/>
              </w:rPr>
              <w:t xml:space="preserve">. – </w:t>
            </w:r>
            <w:r>
              <w:rPr>
                <w:b/>
                <w:szCs w:val="28"/>
                <w:lang w:val="uk-UA"/>
              </w:rPr>
              <w:t>3</w:t>
            </w:r>
            <w:r w:rsidR="00557F8B">
              <w:rPr>
                <w:b/>
                <w:szCs w:val="28"/>
                <w:lang w:val="uk-UA"/>
              </w:rPr>
              <w:t xml:space="preserve"> </w:t>
            </w:r>
            <w:r w:rsidR="00557F8B">
              <w:rPr>
                <w:szCs w:val="28"/>
                <w:lang w:val="uk-UA"/>
              </w:rPr>
              <w:t xml:space="preserve">/ </w:t>
            </w:r>
            <w:r>
              <w:rPr>
                <w:sz w:val="20"/>
                <w:szCs w:val="20"/>
                <w:lang w:val="uk-UA"/>
              </w:rPr>
              <w:t>2</w:t>
            </w:r>
            <w:r w:rsidR="00557F8B">
              <w:rPr>
                <w:sz w:val="20"/>
                <w:szCs w:val="20"/>
                <w:lang w:val="uk-UA"/>
              </w:rPr>
              <w:t xml:space="preserve"> сем</w:t>
            </w:r>
            <w:r w:rsidR="00557F8B">
              <w:rPr>
                <w:szCs w:val="28"/>
                <w:lang w:val="uk-UA"/>
              </w:rPr>
              <w:t xml:space="preserve">. - </w:t>
            </w:r>
            <w:r>
              <w:rPr>
                <w:b/>
                <w:szCs w:val="28"/>
                <w:lang w:val="uk-UA"/>
              </w:rPr>
              <w:t>3</w:t>
            </w:r>
          </w:p>
          <w:p w:rsidR="00557F8B" w:rsidRDefault="00557F8B">
            <w:pPr>
              <w:ind w:left="459"/>
              <w:rPr>
                <w:szCs w:val="28"/>
                <w:lang w:val="uk-UA"/>
              </w:rPr>
            </w:pPr>
          </w:p>
          <w:p w:rsidR="00557F8B" w:rsidRDefault="00557F8B" w:rsidP="00557F8B">
            <w:pPr>
              <w:numPr>
                <w:ilvl w:val="0"/>
                <w:numId w:val="32"/>
              </w:numPr>
              <w:ind w:left="459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самостійної роботи студента – </w:t>
            </w:r>
          </w:p>
          <w:p w:rsidR="00557F8B" w:rsidRDefault="003E25FA">
            <w:pPr>
              <w:spacing w:before="120"/>
              <w:ind w:left="34" w:firstLine="284"/>
              <w:rPr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 </w:t>
            </w:r>
            <w:r w:rsidR="00557F8B">
              <w:rPr>
                <w:sz w:val="20"/>
                <w:szCs w:val="20"/>
                <w:lang w:val="uk-UA"/>
              </w:rPr>
              <w:t>сем.</w:t>
            </w:r>
            <w:r w:rsidR="00557F8B">
              <w:rPr>
                <w:szCs w:val="28"/>
                <w:lang w:val="uk-UA"/>
              </w:rPr>
              <w:t xml:space="preserve"> – </w:t>
            </w:r>
            <w:r>
              <w:rPr>
                <w:b/>
                <w:szCs w:val="28"/>
                <w:lang w:val="uk-UA"/>
              </w:rPr>
              <w:t>8,25</w:t>
            </w:r>
            <w:r w:rsidR="00557F8B">
              <w:rPr>
                <w:szCs w:val="28"/>
                <w:lang w:val="uk-UA"/>
              </w:rPr>
              <w:t xml:space="preserve">/ </w:t>
            </w:r>
            <w:r>
              <w:rPr>
                <w:sz w:val="20"/>
                <w:szCs w:val="20"/>
                <w:lang w:val="uk-UA"/>
              </w:rPr>
              <w:t>2</w:t>
            </w:r>
            <w:r w:rsidR="00557F8B">
              <w:rPr>
                <w:sz w:val="20"/>
                <w:szCs w:val="20"/>
                <w:lang w:val="uk-UA"/>
              </w:rPr>
              <w:t xml:space="preserve"> сем.</w:t>
            </w:r>
            <w:r w:rsidR="00557F8B">
              <w:rPr>
                <w:szCs w:val="28"/>
                <w:lang w:val="uk-UA"/>
              </w:rPr>
              <w:t xml:space="preserve"> – </w:t>
            </w:r>
            <w:r>
              <w:rPr>
                <w:b/>
                <w:szCs w:val="28"/>
                <w:lang w:val="uk-UA"/>
              </w:rPr>
              <w:t>8,25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7D663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ОПП «Іспанська</w:t>
            </w:r>
          </w:p>
          <w:p w:rsidR="00557F8B" w:rsidRDefault="00557F8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мова і література»</w:t>
            </w:r>
          </w:p>
          <w:p w:rsidR="00557F8B" w:rsidRDefault="00557F8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Ступінь вищої освіти</w:t>
            </w:r>
          </w:p>
          <w:p w:rsidR="00557F8B" w:rsidRDefault="002C266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«магістр»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8B" w:rsidRDefault="00557F8B" w:rsidP="00557F8B">
            <w:pPr>
              <w:numPr>
                <w:ilvl w:val="0"/>
                <w:numId w:val="33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8B" w:rsidRDefault="00557F8B" w:rsidP="00557F8B">
            <w:pPr>
              <w:numPr>
                <w:ilvl w:val="0"/>
                <w:numId w:val="33"/>
              </w:numPr>
              <w:jc w:val="center"/>
              <w:rPr>
                <w:szCs w:val="28"/>
                <w:lang w:val="uk-UA"/>
              </w:rPr>
            </w:pPr>
          </w:p>
        </w:tc>
      </w:tr>
      <w:tr w:rsidR="00557F8B" w:rsidTr="00557F8B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rPr>
                <w:sz w:val="24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Практичні</w:t>
            </w:r>
          </w:p>
        </w:tc>
      </w:tr>
      <w:tr w:rsidR="00557F8B" w:rsidTr="00557F8B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rPr>
                <w:sz w:val="24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3E25FA">
            <w:pPr>
              <w:jc w:val="center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48</w:t>
            </w:r>
            <w:r w:rsidR="00557F8B">
              <w:rPr>
                <w:b/>
                <w:i/>
                <w:szCs w:val="28"/>
                <w:lang w:val="uk-UA"/>
              </w:rPr>
              <w:t xml:space="preserve"> год.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3E25FA">
            <w:pPr>
              <w:jc w:val="center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48</w:t>
            </w:r>
            <w:r w:rsidR="00557F8B">
              <w:rPr>
                <w:b/>
                <w:i/>
                <w:szCs w:val="28"/>
              </w:rPr>
              <w:t xml:space="preserve"> </w:t>
            </w:r>
            <w:r w:rsidR="00557F8B">
              <w:rPr>
                <w:b/>
                <w:i/>
                <w:szCs w:val="28"/>
                <w:lang w:val="uk-UA"/>
              </w:rPr>
              <w:t>год.</w:t>
            </w:r>
          </w:p>
        </w:tc>
      </w:tr>
      <w:tr w:rsidR="00557F8B" w:rsidTr="00557F8B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rPr>
                <w:sz w:val="24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Лабораторні</w:t>
            </w:r>
          </w:p>
        </w:tc>
      </w:tr>
      <w:tr w:rsidR="00557F8B" w:rsidTr="00557F8B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rPr>
                <w:sz w:val="24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8B" w:rsidRDefault="00557F8B" w:rsidP="00557F8B">
            <w:pPr>
              <w:numPr>
                <w:ilvl w:val="0"/>
                <w:numId w:val="33"/>
              </w:numPr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8B" w:rsidRDefault="00557F8B" w:rsidP="00557F8B">
            <w:pPr>
              <w:numPr>
                <w:ilvl w:val="0"/>
                <w:numId w:val="33"/>
              </w:numPr>
              <w:jc w:val="center"/>
              <w:rPr>
                <w:i/>
                <w:szCs w:val="28"/>
                <w:lang w:val="uk-UA"/>
              </w:rPr>
            </w:pPr>
          </w:p>
        </w:tc>
      </w:tr>
      <w:tr w:rsidR="00557F8B" w:rsidTr="00557F8B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rPr>
                <w:sz w:val="24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Самостійна робота</w:t>
            </w:r>
          </w:p>
        </w:tc>
      </w:tr>
      <w:tr w:rsidR="00557F8B" w:rsidTr="00557F8B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rPr>
                <w:sz w:val="24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3E25FA">
            <w:pPr>
              <w:jc w:val="center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132</w:t>
            </w:r>
            <w:r w:rsidR="00557F8B">
              <w:rPr>
                <w:b/>
                <w:i/>
                <w:szCs w:val="28"/>
                <w:lang w:val="uk-UA"/>
              </w:rPr>
              <w:t xml:space="preserve"> год.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3E25FA">
            <w:pPr>
              <w:jc w:val="center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132</w:t>
            </w:r>
            <w:r w:rsidR="00557F8B">
              <w:rPr>
                <w:b/>
                <w:i/>
                <w:szCs w:val="28"/>
                <w:lang w:val="uk-UA"/>
              </w:rPr>
              <w:t xml:space="preserve"> год.</w:t>
            </w:r>
          </w:p>
        </w:tc>
      </w:tr>
      <w:tr w:rsidR="00557F8B" w:rsidTr="00557F8B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rPr>
                <w:sz w:val="24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ІНДЗ: </w:t>
            </w:r>
          </w:p>
        </w:tc>
      </w:tr>
      <w:tr w:rsidR="00557F8B" w:rsidTr="00557F8B">
        <w:trPr>
          <w:cantSplit/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rPr>
                <w:sz w:val="24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Вид контролю</w:t>
            </w:r>
          </w:p>
        </w:tc>
      </w:tr>
      <w:tr w:rsidR="00557F8B" w:rsidTr="00557F8B">
        <w:trPr>
          <w:cantSplit/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rPr>
                <w:sz w:val="24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jc w:val="center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іспит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3E25FA">
            <w:pPr>
              <w:jc w:val="center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іспит</w:t>
            </w:r>
          </w:p>
        </w:tc>
      </w:tr>
    </w:tbl>
    <w:p w:rsidR="00557F8B" w:rsidRDefault="00557F8B" w:rsidP="00557F8B">
      <w:pPr>
        <w:rPr>
          <w:sz w:val="32"/>
          <w:lang w:val="uk-UA"/>
        </w:rPr>
      </w:pPr>
    </w:p>
    <w:p w:rsidR="00557F8B" w:rsidRDefault="00557F8B" w:rsidP="00557F8B">
      <w:pPr>
        <w:ind w:left="-142"/>
        <w:rPr>
          <w:sz w:val="20"/>
          <w:szCs w:val="20"/>
        </w:rPr>
      </w:pPr>
      <w:proofErr w:type="spellStart"/>
      <w:r>
        <w:rPr>
          <w:sz w:val="22"/>
        </w:rPr>
        <w:t>Спі</w:t>
      </w:r>
      <w:proofErr w:type="gramStart"/>
      <w:r>
        <w:rPr>
          <w:sz w:val="22"/>
        </w:rPr>
        <w:t>вв</w:t>
      </w:r>
      <w:proofErr w:type="gramEnd"/>
      <w:r>
        <w:rPr>
          <w:sz w:val="22"/>
        </w:rPr>
        <w:t>ідношення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кількості</w:t>
      </w:r>
      <w:proofErr w:type="spellEnd"/>
      <w:r>
        <w:rPr>
          <w:sz w:val="22"/>
        </w:rPr>
        <w:t xml:space="preserve"> годин </w:t>
      </w:r>
      <w:proofErr w:type="spellStart"/>
      <w:r>
        <w:rPr>
          <w:sz w:val="22"/>
        </w:rPr>
        <w:t>аудиторних</w:t>
      </w:r>
      <w:proofErr w:type="spellEnd"/>
      <w:r>
        <w:rPr>
          <w:sz w:val="22"/>
        </w:rPr>
        <w:t xml:space="preserve"> занять до </w:t>
      </w:r>
      <w:proofErr w:type="spellStart"/>
      <w:r>
        <w:rPr>
          <w:sz w:val="22"/>
        </w:rPr>
        <w:t>самостійної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роботи</w:t>
      </w:r>
      <w:proofErr w:type="spellEnd"/>
      <w:r>
        <w:rPr>
          <w:sz w:val="22"/>
        </w:rPr>
        <w:t xml:space="preserve"> становить </w:t>
      </w:r>
      <w:r>
        <w:rPr>
          <w:sz w:val="22"/>
          <w:lang w:val="uk-UA"/>
        </w:rPr>
        <w:t xml:space="preserve"> </w:t>
      </w:r>
      <w:r>
        <w:rPr>
          <w:b/>
          <w:i/>
          <w:sz w:val="23"/>
          <w:szCs w:val="23"/>
          <w:lang w:val="uk-UA"/>
        </w:rPr>
        <w:t>1</w:t>
      </w:r>
      <w:r w:rsidR="000B5268">
        <w:rPr>
          <w:b/>
          <w:i/>
          <w:sz w:val="23"/>
          <w:szCs w:val="23"/>
        </w:rPr>
        <w:t>:</w:t>
      </w:r>
      <w:r w:rsidR="000B5268">
        <w:rPr>
          <w:b/>
          <w:i/>
          <w:sz w:val="23"/>
          <w:szCs w:val="23"/>
          <w:lang w:val="uk-UA"/>
        </w:rPr>
        <w:t>2</w:t>
      </w:r>
      <w:r w:rsidRPr="00557F8B">
        <w:rPr>
          <w:b/>
          <w:i/>
          <w:sz w:val="23"/>
          <w:szCs w:val="23"/>
        </w:rPr>
        <w:t>,</w:t>
      </w:r>
      <w:r w:rsidR="000B5268">
        <w:rPr>
          <w:b/>
          <w:i/>
          <w:sz w:val="23"/>
          <w:szCs w:val="23"/>
          <w:lang w:val="uk-UA"/>
        </w:rPr>
        <w:t>7</w:t>
      </w:r>
      <w:r w:rsidRPr="00557F8B">
        <w:rPr>
          <w:b/>
          <w:i/>
          <w:sz w:val="23"/>
          <w:szCs w:val="23"/>
        </w:rPr>
        <w:t>5</w:t>
      </w:r>
      <w:r>
        <w:rPr>
          <w:i/>
          <w:sz w:val="20"/>
          <w:szCs w:val="20"/>
          <w:lang w:val="uk-UA"/>
        </w:rPr>
        <w:t>.</w:t>
      </w:r>
    </w:p>
    <w:p w:rsidR="00557F8B" w:rsidRDefault="00557F8B" w:rsidP="00557F8B">
      <w:pPr>
        <w:rPr>
          <w:sz w:val="2"/>
          <w:szCs w:val="2"/>
          <w:lang w:val="uk-UA"/>
        </w:rPr>
      </w:pPr>
      <w:r>
        <w:rPr>
          <w:lang w:val="uk-UA"/>
        </w:rPr>
        <w:br w:type="page"/>
      </w:r>
    </w:p>
    <w:p w:rsidR="00BD5592" w:rsidRPr="00411C83" w:rsidRDefault="00BD5592" w:rsidP="00BD5592">
      <w:pPr>
        <w:pageBreakBefore/>
        <w:widowControl w:val="0"/>
        <w:shd w:val="clear" w:color="auto" w:fill="FFFFFF"/>
        <w:spacing w:line="360" w:lineRule="auto"/>
        <w:jc w:val="center"/>
        <w:rPr>
          <w:b/>
          <w:caps/>
          <w:sz w:val="24"/>
          <w:lang w:val="uk-UA"/>
        </w:rPr>
      </w:pPr>
      <w:r>
        <w:rPr>
          <w:b/>
          <w:caps/>
          <w:sz w:val="24"/>
          <w:lang w:val="uk-UA"/>
        </w:rPr>
        <w:lastRenderedPageBreak/>
        <w:t>2.</w:t>
      </w:r>
      <w:r w:rsidRPr="00411C83">
        <w:rPr>
          <w:b/>
          <w:caps/>
          <w:sz w:val="24"/>
          <w:lang w:val="uk-UA"/>
        </w:rPr>
        <w:t xml:space="preserve"> мета та завдання навчальної дисципліни </w:t>
      </w:r>
    </w:p>
    <w:p w:rsidR="00BD5592" w:rsidRPr="00411C83" w:rsidRDefault="00BD5592" w:rsidP="00BD5592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11C83">
        <w:rPr>
          <w:rFonts w:ascii="Times New Roman" w:hAnsi="Times New Roman"/>
          <w:sz w:val="24"/>
          <w:szCs w:val="24"/>
          <w:lang w:val="uk-UA"/>
        </w:rPr>
        <w:t xml:space="preserve">Програма з </w:t>
      </w:r>
      <w:r w:rsidR="0098584E">
        <w:rPr>
          <w:rFonts w:ascii="Times New Roman" w:hAnsi="Times New Roman"/>
          <w:sz w:val="24"/>
          <w:szCs w:val="24"/>
          <w:lang w:val="uk-UA"/>
        </w:rPr>
        <w:t>англійської мови як іноземної</w:t>
      </w:r>
      <w:r w:rsidRPr="00411C83">
        <w:rPr>
          <w:rFonts w:ascii="Times New Roman" w:hAnsi="Times New Roman"/>
          <w:sz w:val="24"/>
          <w:szCs w:val="24"/>
          <w:lang w:val="uk-UA"/>
        </w:rPr>
        <w:t xml:space="preserve"> для </w:t>
      </w:r>
      <w:r w:rsidR="007D6633">
        <w:rPr>
          <w:rFonts w:ascii="Times New Roman" w:hAnsi="Times New Roman"/>
          <w:sz w:val="24"/>
          <w:szCs w:val="24"/>
          <w:lang w:val="uk-UA"/>
        </w:rPr>
        <w:t>студентів відділення іспанської</w:t>
      </w:r>
      <w:r w:rsidRPr="00411C83">
        <w:rPr>
          <w:rFonts w:ascii="Times New Roman" w:hAnsi="Times New Roman"/>
          <w:sz w:val="24"/>
          <w:szCs w:val="24"/>
          <w:lang w:val="uk-UA"/>
        </w:rPr>
        <w:t xml:space="preserve"> філології створена відповідно до вимог ступеневої освіти та змін у навчальному плані факультету іноземних мов. Разом з тим вона ґрунтується на європейських стандартах рівня знань з англійської мови як основної іноземної мови і опирається на вимоги і принципи закладені у відповідних англомовних дидактичних матеріалах, розрахованих на базовий рівень фахової підготовки.</w:t>
      </w:r>
    </w:p>
    <w:p w:rsidR="00BD5592" w:rsidRPr="00411C83" w:rsidRDefault="00BD5592" w:rsidP="00BD5592">
      <w:pPr>
        <w:pStyle w:val="a1"/>
        <w:spacing w:after="0"/>
        <w:ind w:firstLine="567"/>
        <w:jc w:val="both"/>
        <w:rPr>
          <w:sz w:val="24"/>
          <w:lang w:val="uk-UA"/>
        </w:rPr>
      </w:pPr>
      <w:r w:rsidRPr="00411C83">
        <w:rPr>
          <w:sz w:val="24"/>
          <w:lang w:val="uk-UA"/>
        </w:rPr>
        <w:t xml:space="preserve">Методологічною основою програми є розуміння мови як суспільного феномена, який існує в свідомості мовця як система </w:t>
      </w:r>
      <w:proofErr w:type="spellStart"/>
      <w:r w:rsidRPr="00411C83">
        <w:rPr>
          <w:sz w:val="24"/>
          <w:lang w:val="uk-UA"/>
        </w:rPr>
        <w:t>лінгвальних</w:t>
      </w:r>
      <w:proofErr w:type="spellEnd"/>
      <w:r w:rsidRPr="00411C83">
        <w:rPr>
          <w:sz w:val="24"/>
          <w:lang w:val="uk-UA"/>
        </w:rPr>
        <w:t xml:space="preserve"> елементів, що породжує </w:t>
      </w:r>
      <w:proofErr w:type="spellStart"/>
      <w:r w:rsidRPr="00411C83">
        <w:rPr>
          <w:sz w:val="24"/>
          <w:lang w:val="uk-UA"/>
        </w:rPr>
        <w:t>інтенційно-релевантні</w:t>
      </w:r>
      <w:proofErr w:type="spellEnd"/>
      <w:r w:rsidRPr="00411C83">
        <w:rPr>
          <w:sz w:val="24"/>
          <w:lang w:val="uk-UA"/>
        </w:rPr>
        <w:t xml:space="preserve"> висловлювання на базі відповідних функціонально-семантичних, словотворчих, лексико-граматичних і семантико-синтаксичних моделей. </w:t>
      </w:r>
    </w:p>
    <w:p w:rsidR="00BD5592" w:rsidRPr="00411C83" w:rsidRDefault="00BD5592" w:rsidP="00BD5592">
      <w:pPr>
        <w:pStyle w:val="a9"/>
        <w:tabs>
          <w:tab w:val="clear" w:pos="4677"/>
          <w:tab w:val="clear" w:pos="9355"/>
        </w:tabs>
        <w:ind w:firstLine="567"/>
        <w:jc w:val="both"/>
      </w:pPr>
      <w:r w:rsidRPr="00411C83">
        <w:rPr>
          <w:b/>
        </w:rPr>
        <w:t xml:space="preserve">Мета </w:t>
      </w:r>
      <w:proofErr w:type="spellStart"/>
      <w:r w:rsidRPr="00411C83">
        <w:rPr>
          <w:b/>
        </w:rPr>
        <w:t>вивченнядисципліни</w:t>
      </w:r>
      <w:proofErr w:type="spellEnd"/>
      <w:r w:rsidRPr="00411C83">
        <w:rPr>
          <w:b/>
        </w:rPr>
        <w:t xml:space="preserve">: </w:t>
      </w:r>
      <w:r w:rsidRPr="00411C83">
        <w:t xml:space="preserve">Мета курсу </w:t>
      </w:r>
      <w:proofErr w:type="spellStart"/>
      <w:r w:rsidRPr="00411C83">
        <w:t>полягає</w:t>
      </w:r>
      <w:proofErr w:type="spellEnd"/>
      <w:r w:rsidRPr="00411C83">
        <w:t xml:space="preserve"> у </w:t>
      </w:r>
      <w:proofErr w:type="spellStart"/>
      <w:r w:rsidRPr="00411C83">
        <w:t>формуванні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мовної</w:t>
      </w:r>
      <w:proofErr w:type="spellEnd"/>
      <w:r w:rsidRPr="00411C83">
        <w:t xml:space="preserve"> та </w:t>
      </w:r>
      <w:proofErr w:type="spellStart"/>
      <w:r w:rsidRPr="00411C83">
        <w:t>мовленнєвої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компетенції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студенті</w:t>
      </w:r>
      <w:proofErr w:type="gramStart"/>
      <w:r w:rsidRPr="00411C83">
        <w:t>в</w:t>
      </w:r>
      <w:proofErr w:type="spellEnd"/>
      <w:proofErr w:type="gramEnd"/>
      <w:r w:rsidRPr="00411C83">
        <w:t>.</w:t>
      </w:r>
    </w:p>
    <w:p w:rsidR="00BD5592" w:rsidRPr="00411C83" w:rsidRDefault="00BD5592" w:rsidP="00BD5592">
      <w:pPr>
        <w:pStyle w:val="a9"/>
        <w:tabs>
          <w:tab w:val="clear" w:pos="4677"/>
          <w:tab w:val="clear" w:pos="9355"/>
        </w:tabs>
        <w:ind w:firstLine="567"/>
        <w:jc w:val="both"/>
      </w:pPr>
      <w:proofErr w:type="spellStart"/>
      <w:r w:rsidRPr="00411C83">
        <w:t>Мовна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компетенція</w:t>
      </w:r>
      <w:proofErr w:type="spellEnd"/>
      <w:r w:rsidR="00106072">
        <w:rPr>
          <w:lang w:val="uk-UA"/>
        </w:rPr>
        <w:t xml:space="preserve"> </w:t>
      </w:r>
      <w:proofErr w:type="spellStart"/>
      <w:r w:rsidR="00106072">
        <w:t>передбачає</w:t>
      </w:r>
      <w:proofErr w:type="spellEnd"/>
      <w:r w:rsidR="00106072">
        <w:t xml:space="preserve"> </w:t>
      </w:r>
      <w:proofErr w:type="spellStart"/>
      <w:r w:rsidRPr="00411C83">
        <w:t>знання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системи</w:t>
      </w:r>
      <w:proofErr w:type="spellEnd"/>
      <w:r w:rsidR="00456371">
        <w:rPr>
          <w:lang w:val="uk-UA"/>
        </w:rPr>
        <w:t xml:space="preserve"> </w:t>
      </w:r>
      <w:proofErr w:type="spellStart"/>
      <w:r w:rsidRPr="00411C83">
        <w:t>мовних</w:t>
      </w:r>
      <w:proofErr w:type="spellEnd"/>
      <w:r w:rsidRPr="00411C83">
        <w:t xml:space="preserve"> моделей та </w:t>
      </w:r>
      <w:proofErr w:type="spellStart"/>
      <w:r w:rsidRPr="00411C83">
        <w:t>вербалізованих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лінгвістичних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операцій</w:t>
      </w:r>
      <w:proofErr w:type="spellEnd"/>
      <w:r w:rsidRPr="00411C83">
        <w:t xml:space="preserve">, </w:t>
      </w:r>
      <w:proofErr w:type="spellStart"/>
      <w:r w:rsidRPr="00411C83">
        <w:t>що</w:t>
      </w:r>
      <w:proofErr w:type="spellEnd"/>
      <w:r w:rsidR="00456371">
        <w:rPr>
          <w:lang w:val="uk-UA"/>
        </w:rPr>
        <w:t xml:space="preserve"> </w:t>
      </w:r>
      <w:proofErr w:type="spellStart"/>
      <w:r w:rsidRPr="00411C83">
        <w:t>регулюють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процес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породження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актуальних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речень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відповідно</w:t>
      </w:r>
      <w:proofErr w:type="spellEnd"/>
      <w:r w:rsidRPr="00411C83">
        <w:t xml:space="preserve"> до </w:t>
      </w:r>
      <w:proofErr w:type="spellStart"/>
      <w:r w:rsidRPr="00411C83">
        <w:t>інтенції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мовця</w:t>
      </w:r>
      <w:proofErr w:type="spellEnd"/>
      <w:r w:rsidRPr="00411C83">
        <w:t>.</w:t>
      </w:r>
    </w:p>
    <w:p w:rsidR="00BD5592" w:rsidRPr="00411C83" w:rsidRDefault="00BD5592" w:rsidP="00BD5592">
      <w:pPr>
        <w:pStyle w:val="a1"/>
        <w:spacing w:after="0"/>
        <w:ind w:firstLine="567"/>
        <w:jc w:val="both"/>
        <w:rPr>
          <w:sz w:val="24"/>
          <w:lang w:val="uk-UA"/>
        </w:rPr>
      </w:pPr>
      <w:r w:rsidRPr="00411C83">
        <w:rPr>
          <w:sz w:val="24"/>
          <w:lang w:val="uk-UA"/>
        </w:rPr>
        <w:t>Мовленнєва компетенція передбачає уміння студентів в автоматизованому режимі користуватися в мовленнєвій діяльності можливостями мовної системи, здатність адекватно використовувати мову у різних соціально-детермінованих ситуаціях спілкування, що зумовлює розширення у матеріалі навчального курсу об’єму інформації екстралінгвістичного характеру, що має культурологічну чи країнознавчу цінність.</w:t>
      </w:r>
    </w:p>
    <w:p w:rsidR="00BD5592" w:rsidRPr="00411C83" w:rsidRDefault="00BD5592" w:rsidP="00BD5592">
      <w:pPr>
        <w:ind w:firstLine="567"/>
        <w:jc w:val="both"/>
        <w:rPr>
          <w:sz w:val="24"/>
          <w:lang w:val="uk-UA"/>
        </w:rPr>
      </w:pPr>
      <w:r w:rsidRPr="00411C83">
        <w:rPr>
          <w:sz w:val="24"/>
          <w:lang w:val="uk-UA"/>
        </w:rPr>
        <w:t>Розвиток мовної та мовленнєвої компетенції ґрунтується на принципі єдності тематичного та міжкультурного аспектів.</w:t>
      </w:r>
    </w:p>
    <w:p w:rsidR="00BD5592" w:rsidRPr="00411C83" w:rsidRDefault="00BD5592" w:rsidP="00BD5592">
      <w:pPr>
        <w:ind w:firstLine="567"/>
        <w:jc w:val="both"/>
        <w:rPr>
          <w:sz w:val="24"/>
          <w:lang w:val="uk-UA"/>
        </w:rPr>
      </w:pPr>
      <w:r w:rsidRPr="00411C83">
        <w:rPr>
          <w:sz w:val="24"/>
          <w:lang w:val="uk-UA"/>
        </w:rPr>
        <w:t>Тематичний аспект спирається на особистий і фаховий досвід студента і охоплює як побутову тематику (типові повсякденні ситуації), так і країнознавчу (суспільно-політичне, економічне та культурне життя країни, мову якої вивчають).</w:t>
      </w:r>
    </w:p>
    <w:p w:rsidR="00BD5592" w:rsidRPr="00411C83" w:rsidRDefault="00BD5592" w:rsidP="00BD5592">
      <w:pPr>
        <w:ind w:firstLine="567"/>
        <w:jc w:val="both"/>
        <w:rPr>
          <w:sz w:val="24"/>
        </w:rPr>
      </w:pPr>
      <w:r w:rsidRPr="00411C83">
        <w:rPr>
          <w:sz w:val="24"/>
          <w:lang w:val="uk-UA"/>
        </w:rPr>
        <w:t>Важливими складовими формування мовної компетенції студентів є фонетична, лексична та граматична компетенція.</w:t>
      </w:r>
    </w:p>
    <w:p w:rsidR="00BD5592" w:rsidRPr="00411C83" w:rsidRDefault="00BD5592" w:rsidP="00BD5592">
      <w:pPr>
        <w:pStyle w:val="a9"/>
        <w:tabs>
          <w:tab w:val="clear" w:pos="4677"/>
          <w:tab w:val="clear" w:pos="9355"/>
        </w:tabs>
        <w:ind w:firstLine="567"/>
        <w:jc w:val="both"/>
        <w:rPr>
          <w:b/>
        </w:rPr>
      </w:pPr>
      <w:proofErr w:type="spellStart"/>
      <w:r w:rsidRPr="00411C83">
        <w:rPr>
          <w:b/>
        </w:rPr>
        <w:t>Завданнядисципліни</w:t>
      </w:r>
      <w:proofErr w:type="spellEnd"/>
      <w:r w:rsidRPr="00411C83">
        <w:rPr>
          <w:b/>
        </w:rPr>
        <w:t>:</w:t>
      </w:r>
    </w:p>
    <w:p w:rsidR="00BD5592" w:rsidRPr="00411C83" w:rsidRDefault="00106072" w:rsidP="00BD5592">
      <w:pPr>
        <w:pStyle w:val="a9"/>
        <w:numPr>
          <w:ilvl w:val="0"/>
          <w:numId w:val="12"/>
        </w:numPr>
        <w:tabs>
          <w:tab w:val="clear" w:pos="4677"/>
          <w:tab w:val="clear" w:pos="9355"/>
        </w:tabs>
        <w:suppressAutoHyphens/>
        <w:jc w:val="both"/>
      </w:pPr>
      <w:r>
        <w:t>в</w:t>
      </w:r>
      <w:proofErr w:type="spellStart"/>
      <w:r w:rsidR="00456371">
        <w:rPr>
          <w:lang w:val="uk-UA"/>
        </w:rPr>
        <w:t>досконалити</w:t>
      </w:r>
      <w:proofErr w:type="spellEnd"/>
      <w:r>
        <w:rPr>
          <w:lang w:val="uk-UA"/>
        </w:rPr>
        <w:t xml:space="preserve"> </w:t>
      </w:r>
      <w:proofErr w:type="spellStart"/>
      <w:r w:rsidR="00BD5592" w:rsidRPr="00411C83">
        <w:t>навики</w:t>
      </w:r>
      <w:proofErr w:type="spellEnd"/>
      <w:r w:rsidR="00BD5592" w:rsidRPr="00411C83">
        <w:t xml:space="preserve"> та </w:t>
      </w:r>
      <w:proofErr w:type="spellStart"/>
      <w:r w:rsidR="00BD5592" w:rsidRPr="00411C83">
        <w:t>уміння</w:t>
      </w:r>
      <w:proofErr w:type="spellEnd"/>
      <w:r>
        <w:rPr>
          <w:lang w:val="uk-UA"/>
        </w:rPr>
        <w:t xml:space="preserve"> </w:t>
      </w:r>
      <w:proofErr w:type="spellStart"/>
      <w:proofErr w:type="gramStart"/>
      <w:r w:rsidR="00BD5592" w:rsidRPr="00411C83">
        <w:t>англ</w:t>
      </w:r>
      <w:proofErr w:type="gramEnd"/>
      <w:r w:rsidR="00BD5592" w:rsidRPr="00411C83">
        <w:t>ійської</w:t>
      </w:r>
      <w:proofErr w:type="spellEnd"/>
      <w:r>
        <w:rPr>
          <w:lang w:val="uk-UA"/>
        </w:rPr>
        <w:t xml:space="preserve"> </w:t>
      </w:r>
      <w:proofErr w:type="spellStart"/>
      <w:r w:rsidR="00BD5592" w:rsidRPr="00411C83">
        <w:t>нормативної</w:t>
      </w:r>
      <w:proofErr w:type="spellEnd"/>
      <w:r>
        <w:rPr>
          <w:lang w:val="uk-UA"/>
        </w:rPr>
        <w:t xml:space="preserve"> </w:t>
      </w:r>
      <w:proofErr w:type="spellStart"/>
      <w:r w:rsidR="00BD5592" w:rsidRPr="00411C83">
        <w:t>вимови</w:t>
      </w:r>
      <w:proofErr w:type="spellEnd"/>
      <w:r>
        <w:rPr>
          <w:lang w:val="uk-UA"/>
        </w:rPr>
        <w:t xml:space="preserve"> </w:t>
      </w:r>
      <w:proofErr w:type="spellStart"/>
      <w:r w:rsidR="00BD5592" w:rsidRPr="00411C83">
        <w:t>студентів</w:t>
      </w:r>
      <w:proofErr w:type="spellEnd"/>
      <w:r w:rsidR="00BD5592" w:rsidRPr="00411C83">
        <w:t xml:space="preserve">, </w:t>
      </w:r>
    </w:p>
    <w:p w:rsidR="00BD5592" w:rsidRPr="00411C83" w:rsidRDefault="00BD5592" w:rsidP="00BD5592">
      <w:pPr>
        <w:pStyle w:val="a9"/>
        <w:numPr>
          <w:ilvl w:val="0"/>
          <w:numId w:val="12"/>
        </w:numPr>
        <w:tabs>
          <w:tab w:val="clear" w:pos="4677"/>
          <w:tab w:val="clear" w:pos="9355"/>
        </w:tabs>
        <w:suppressAutoHyphens/>
        <w:jc w:val="both"/>
      </w:pPr>
      <w:proofErr w:type="spellStart"/>
      <w:r w:rsidRPr="00411C83">
        <w:t>розвинути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їхні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адитивні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вміння</w:t>
      </w:r>
      <w:proofErr w:type="spellEnd"/>
      <w:r w:rsidRPr="00411C83">
        <w:t>;</w:t>
      </w:r>
    </w:p>
    <w:p w:rsidR="00BD5592" w:rsidRPr="000B5268" w:rsidRDefault="00BD5592" w:rsidP="00BD5592">
      <w:pPr>
        <w:pStyle w:val="a9"/>
        <w:numPr>
          <w:ilvl w:val="0"/>
          <w:numId w:val="12"/>
        </w:numPr>
        <w:tabs>
          <w:tab w:val="clear" w:pos="4677"/>
          <w:tab w:val="clear" w:pos="9355"/>
        </w:tabs>
        <w:suppressAutoHyphens/>
        <w:jc w:val="both"/>
      </w:pPr>
      <w:proofErr w:type="spellStart"/>
      <w:r w:rsidRPr="00411C83">
        <w:t>сформ</w:t>
      </w:r>
      <w:r w:rsidR="00C06C60">
        <w:t>увати</w:t>
      </w:r>
      <w:proofErr w:type="spellEnd"/>
      <w:r w:rsidR="00106072">
        <w:rPr>
          <w:lang w:val="uk-UA"/>
        </w:rPr>
        <w:t xml:space="preserve"> </w:t>
      </w:r>
      <w:proofErr w:type="spellStart"/>
      <w:r w:rsidR="00C06C60">
        <w:t>лексичний</w:t>
      </w:r>
      <w:proofErr w:type="spellEnd"/>
      <w:r w:rsidR="00C06C60">
        <w:t xml:space="preserve"> запас </w:t>
      </w:r>
      <w:proofErr w:type="spellStart"/>
      <w:r w:rsidR="00C06C60">
        <w:t>обсягом</w:t>
      </w:r>
      <w:proofErr w:type="spellEnd"/>
      <w:r w:rsidR="00106072">
        <w:rPr>
          <w:lang w:val="uk-UA"/>
        </w:rPr>
        <w:t xml:space="preserve"> </w:t>
      </w:r>
      <w:r w:rsidR="00C06C60">
        <w:rPr>
          <w:lang w:val="uk-UA"/>
        </w:rPr>
        <w:t>9</w:t>
      </w:r>
      <w:r w:rsidRPr="00411C83">
        <w:t xml:space="preserve">000 </w:t>
      </w:r>
      <w:proofErr w:type="spellStart"/>
      <w:r w:rsidRPr="00411C83">
        <w:t>слі</w:t>
      </w:r>
      <w:proofErr w:type="gramStart"/>
      <w:r w:rsidRPr="00411C83">
        <w:t>в</w:t>
      </w:r>
      <w:proofErr w:type="spellEnd"/>
      <w:proofErr w:type="gramEnd"/>
      <w:r w:rsidRPr="00411C83">
        <w:t xml:space="preserve"> та </w:t>
      </w:r>
      <w:proofErr w:type="spellStart"/>
      <w:r w:rsidRPr="00411C83">
        <w:t>словосполучень</w:t>
      </w:r>
      <w:proofErr w:type="spellEnd"/>
      <w:r w:rsidRPr="00411C83">
        <w:t>;</w:t>
      </w:r>
    </w:p>
    <w:p w:rsidR="00BD5592" w:rsidRPr="00411C83" w:rsidRDefault="000B5268" w:rsidP="000B5268">
      <w:pPr>
        <w:pStyle w:val="a9"/>
        <w:numPr>
          <w:ilvl w:val="0"/>
          <w:numId w:val="12"/>
        </w:numPr>
        <w:tabs>
          <w:tab w:val="clear" w:pos="4677"/>
          <w:tab w:val="clear" w:pos="9355"/>
        </w:tabs>
        <w:suppressAutoHyphens/>
        <w:jc w:val="both"/>
      </w:pPr>
      <w:r>
        <w:rPr>
          <w:lang w:val="uk-UA"/>
        </w:rPr>
        <w:t>поглиблене вивчення граматичних тем;</w:t>
      </w:r>
      <w:r w:rsidRPr="000B5268">
        <w:t xml:space="preserve"> </w:t>
      </w:r>
      <w:proofErr w:type="spellStart"/>
      <w:r w:rsidR="00BD5592" w:rsidRPr="00411C83">
        <w:t>розвинути</w:t>
      </w:r>
      <w:proofErr w:type="spellEnd"/>
      <w:r w:rsidR="00106072" w:rsidRPr="000B5268">
        <w:rPr>
          <w:lang w:val="uk-UA"/>
        </w:rPr>
        <w:t xml:space="preserve"> </w:t>
      </w:r>
      <w:proofErr w:type="spellStart"/>
      <w:r w:rsidR="00BD5592" w:rsidRPr="00411C83">
        <w:t>граматичні</w:t>
      </w:r>
      <w:proofErr w:type="spellEnd"/>
      <w:r w:rsidR="00106072" w:rsidRPr="000B5268">
        <w:rPr>
          <w:lang w:val="uk-UA"/>
        </w:rPr>
        <w:t xml:space="preserve"> </w:t>
      </w:r>
      <w:proofErr w:type="spellStart"/>
      <w:r w:rsidR="00BD5592" w:rsidRPr="00411C83">
        <w:t>навики</w:t>
      </w:r>
      <w:proofErr w:type="spellEnd"/>
      <w:r w:rsidR="00BD5592" w:rsidRPr="00411C83">
        <w:t xml:space="preserve">, </w:t>
      </w:r>
      <w:proofErr w:type="spellStart"/>
      <w:r w:rsidR="00BD5592" w:rsidRPr="00411C83">
        <w:t>необхідні</w:t>
      </w:r>
      <w:proofErr w:type="spellEnd"/>
      <w:r w:rsidR="00BD5592" w:rsidRPr="00411C83">
        <w:t xml:space="preserve"> для </w:t>
      </w:r>
      <w:proofErr w:type="spellStart"/>
      <w:r w:rsidR="00BD5592" w:rsidRPr="00411C83">
        <w:t>аудіювання</w:t>
      </w:r>
      <w:proofErr w:type="spellEnd"/>
      <w:r w:rsidR="00BD5592" w:rsidRPr="00411C83">
        <w:t xml:space="preserve">, </w:t>
      </w:r>
      <w:proofErr w:type="spellStart"/>
      <w:r w:rsidR="00BD5592" w:rsidRPr="00411C83">
        <w:t>мовлення</w:t>
      </w:r>
      <w:proofErr w:type="spellEnd"/>
      <w:r w:rsidR="00BD5592" w:rsidRPr="00411C83">
        <w:t xml:space="preserve">, </w:t>
      </w:r>
      <w:proofErr w:type="spellStart"/>
      <w:r w:rsidR="00BD5592" w:rsidRPr="00411C83">
        <w:t>читання</w:t>
      </w:r>
      <w:proofErr w:type="spellEnd"/>
      <w:r w:rsidR="00BD5592" w:rsidRPr="00411C83">
        <w:t xml:space="preserve"> </w:t>
      </w:r>
      <w:proofErr w:type="spellStart"/>
      <w:r w:rsidR="00BD5592" w:rsidRPr="00411C83">
        <w:t>і</w:t>
      </w:r>
      <w:proofErr w:type="spellEnd"/>
      <w:r w:rsidR="00BD5592" w:rsidRPr="00411C83">
        <w:t xml:space="preserve"> письма;</w:t>
      </w:r>
    </w:p>
    <w:p w:rsidR="00BD5592" w:rsidRPr="00411C83" w:rsidRDefault="00BD5592" w:rsidP="00BD5592">
      <w:pPr>
        <w:pStyle w:val="a9"/>
        <w:numPr>
          <w:ilvl w:val="0"/>
          <w:numId w:val="12"/>
        </w:numPr>
        <w:tabs>
          <w:tab w:val="clear" w:pos="4677"/>
          <w:tab w:val="clear" w:pos="9355"/>
        </w:tabs>
        <w:suppressAutoHyphens/>
        <w:jc w:val="both"/>
      </w:pPr>
      <w:proofErr w:type="spellStart"/>
      <w:r w:rsidRPr="00411C83">
        <w:t>ознайомити</w:t>
      </w:r>
      <w:proofErr w:type="spellEnd"/>
      <w:r w:rsidRPr="00411C83">
        <w:t xml:space="preserve"> </w:t>
      </w:r>
      <w:proofErr w:type="spellStart"/>
      <w:r w:rsidRPr="00411C83">
        <w:t>з</w:t>
      </w:r>
      <w:proofErr w:type="spellEnd"/>
      <w:r w:rsidRPr="00411C83">
        <w:t xml:space="preserve"> </w:t>
      </w:r>
      <w:proofErr w:type="spellStart"/>
      <w:r w:rsidRPr="00411C83">
        <w:t>головними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морфологічними</w:t>
      </w:r>
      <w:proofErr w:type="spellEnd"/>
      <w:r w:rsidRPr="00411C83">
        <w:t xml:space="preserve"> </w:t>
      </w:r>
      <w:proofErr w:type="spellStart"/>
      <w:r w:rsidRPr="00411C83">
        <w:t>і</w:t>
      </w:r>
      <w:proofErr w:type="spellEnd"/>
      <w:r w:rsidRPr="00411C83">
        <w:t xml:space="preserve"> </w:t>
      </w:r>
      <w:proofErr w:type="spellStart"/>
      <w:r w:rsidRPr="00411C83">
        <w:t>синтаксичними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категоріями</w:t>
      </w:r>
      <w:proofErr w:type="spellEnd"/>
      <w:r w:rsidRPr="00411C83">
        <w:t xml:space="preserve">, </w:t>
      </w:r>
      <w:proofErr w:type="spellStart"/>
      <w:r w:rsidRPr="00411C83">
        <w:t>з</w:t>
      </w:r>
      <w:proofErr w:type="spellEnd"/>
      <w:r w:rsidRPr="00411C83">
        <w:t xml:space="preserve"> парадигмами </w:t>
      </w:r>
      <w:proofErr w:type="spellStart"/>
      <w:r w:rsidRPr="00411C83">
        <w:t>окремих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частин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мови</w:t>
      </w:r>
      <w:proofErr w:type="spellEnd"/>
      <w:r w:rsidRPr="00411C83">
        <w:t xml:space="preserve">, </w:t>
      </w:r>
      <w:proofErr w:type="spellStart"/>
      <w:r w:rsidRPr="00411C83">
        <w:t>граматичною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будовою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основних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типівпростих</w:t>
      </w:r>
      <w:proofErr w:type="spellEnd"/>
      <w:r w:rsidRPr="00411C83">
        <w:t xml:space="preserve"> </w:t>
      </w:r>
      <w:proofErr w:type="spellStart"/>
      <w:r w:rsidRPr="00411C83">
        <w:t>і</w:t>
      </w:r>
      <w:proofErr w:type="spellEnd"/>
      <w:r w:rsidRPr="00411C83">
        <w:t xml:space="preserve"> </w:t>
      </w:r>
      <w:proofErr w:type="spellStart"/>
      <w:r w:rsidRPr="00411C83">
        <w:t>складних</w:t>
      </w:r>
      <w:proofErr w:type="spellEnd"/>
      <w:r w:rsidR="00EE5864">
        <w:rPr>
          <w:lang w:val="uk-UA"/>
        </w:rPr>
        <w:t xml:space="preserve"> </w:t>
      </w:r>
      <w:proofErr w:type="spellStart"/>
      <w:r w:rsidRPr="00411C83">
        <w:t>речень</w:t>
      </w:r>
      <w:proofErr w:type="spellEnd"/>
      <w:r w:rsidRPr="00411C83">
        <w:t>;</w:t>
      </w:r>
    </w:p>
    <w:p w:rsidR="00BD5592" w:rsidRPr="00411C83" w:rsidRDefault="00BD5592" w:rsidP="00BD5592">
      <w:pPr>
        <w:pStyle w:val="a9"/>
        <w:numPr>
          <w:ilvl w:val="0"/>
          <w:numId w:val="12"/>
        </w:numPr>
        <w:tabs>
          <w:tab w:val="clear" w:pos="4677"/>
          <w:tab w:val="clear" w:pos="9355"/>
        </w:tabs>
        <w:suppressAutoHyphens/>
        <w:jc w:val="both"/>
      </w:pPr>
      <w:proofErr w:type="spellStart"/>
      <w:r w:rsidRPr="00411C83">
        <w:t>виробити</w:t>
      </w:r>
      <w:proofErr w:type="spellEnd"/>
      <w:r w:rsidR="00456371">
        <w:rPr>
          <w:lang w:val="uk-UA"/>
        </w:rPr>
        <w:t xml:space="preserve"> </w:t>
      </w:r>
      <w:proofErr w:type="spellStart"/>
      <w:r w:rsidRPr="00411C83">
        <w:t>вміння</w:t>
      </w:r>
      <w:proofErr w:type="spellEnd"/>
      <w:r w:rsidRPr="00411C83">
        <w:t xml:space="preserve"> адекватно </w:t>
      </w:r>
      <w:proofErr w:type="spellStart"/>
      <w:r w:rsidRPr="00411C83">
        <w:t>використовувати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мову</w:t>
      </w:r>
      <w:proofErr w:type="spellEnd"/>
      <w:r w:rsidRPr="00411C83">
        <w:t xml:space="preserve"> у </w:t>
      </w:r>
      <w:proofErr w:type="spellStart"/>
      <w:proofErr w:type="gramStart"/>
      <w:r w:rsidRPr="00411C83">
        <w:t>р</w:t>
      </w:r>
      <w:proofErr w:type="gramEnd"/>
      <w:r w:rsidRPr="00411C83">
        <w:t>ізних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соціально-детермінованих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ситуаціях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спілкування</w:t>
      </w:r>
      <w:proofErr w:type="spellEnd"/>
      <w:r w:rsidRPr="00411C83">
        <w:t>;</w:t>
      </w:r>
    </w:p>
    <w:p w:rsidR="00BD5592" w:rsidRPr="00411C83" w:rsidRDefault="00BD5592" w:rsidP="00BD5592">
      <w:pPr>
        <w:pStyle w:val="a9"/>
        <w:numPr>
          <w:ilvl w:val="0"/>
          <w:numId w:val="12"/>
        </w:numPr>
        <w:tabs>
          <w:tab w:val="clear" w:pos="4677"/>
          <w:tab w:val="clear" w:pos="9355"/>
        </w:tabs>
        <w:suppressAutoHyphens/>
        <w:jc w:val="both"/>
      </w:pPr>
      <w:proofErr w:type="spellStart"/>
      <w:r w:rsidRPr="00411C83">
        <w:t>сформувати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навики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реферувати</w:t>
      </w:r>
      <w:proofErr w:type="spellEnd"/>
      <w:r w:rsidRPr="00411C83">
        <w:t xml:space="preserve"> та </w:t>
      </w:r>
      <w:proofErr w:type="spellStart"/>
      <w:r w:rsidRPr="00411C83">
        <w:t>анотувати</w:t>
      </w:r>
      <w:proofErr w:type="spellEnd"/>
      <w:r w:rsidR="00106072">
        <w:rPr>
          <w:lang w:val="uk-UA"/>
        </w:rPr>
        <w:t xml:space="preserve"> </w:t>
      </w:r>
      <w:proofErr w:type="spellStart"/>
      <w:proofErr w:type="gramStart"/>
      <w:r w:rsidRPr="00411C83">
        <w:t>р</w:t>
      </w:r>
      <w:proofErr w:type="gramEnd"/>
      <w:r w:rsidRPr="00411C83">
        <w:t>ізнітипи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текстів</w:t>
      </w:r>
      <w:proofErr w:type="spellEnd"/>
      <w:r w:rsidRPr="00411C83">
        <w:t>;</w:t>
      </w:r>
    </w:p>
    <w:p w:rsidR="00BD5592" w:rsidRPr="00411C83" w:rsidRDefault="00BD5592" w:rsidP="00BD5592">
      <w:pPr>
        <w:pStyle w:val="a9"/>
        <w:numPr>
          <w:ilvl w:val="0"/>
          <w:numId w:val="12"/>
        </w:numPr>
        <w:tabs>
          <w:tab w:val="clear" w:pos="4677"/>
          <w:tab w:val="clear" w:pos="9355"/>
        </w:tabs>
        <w:suppressAutoHyphens/>
        <w:jc w:val="both"/>
      </w:pPr>
      <w:proofErr w:type="spellStart"/>
      <w:r w:rsidRPr="00411C83">
        <w:t>сформувати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комунікативні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уміння</w:t>
      </w:r>
      <w:proofErr w:type="spellEnd"/>
      <w:r w:rsidRPr="00411C83">
        <w:t xml:space="preserve"> </w:t>
      </w:r>
      <w:proofErr w:type="spellStart"/>
      <w:r w:rsidRPr="00411C83">
        <w:t>з</w:t>
      </w:r>
      <w:proofErr w:type="spellEnd"/>
      <w:r w:rsidRPr="00411C83">
        <w:t xml:space="preserve"> </w:t>
      </w:r>
      <w:proofErr w:type="spellStart"/>
      <w:r w:rsidRPr="00411C83">
        <w:t>екстенсивного</w:t>
      </w:r>
      <w:proofErr w:type="spellEnd"/>
      <w:r w:rsidRPr="00411C83">
        <w:t xml:space="preserve"> та </w:t>
      </w:r>
      <w:proofErr w:type="spellStart"/>
      <w:r w:rsidRPr="00411C83">
        <w:t>інтенсивного</w:t>
      </w:r>
      <w:proofErr w:type="spellEnd"/>
      <w:r w:rsidR="00106072">
        <w:rPr>
          <w:lang w:val="uk-UA"/>
        </w:rPr>
        <w:t xml:space="preserve"> </w:t>
      </w:r>
      <w:proofErr w:type="spellStart"/>
      <w:proofErr w:type="gramStart"/>
      <w:r w:rsidRPr="00411C83">
        <w:t>ауд</w:t>
      </w:r>
      <w:proofErr w:type="gramEnd"/>
      <w:r w:rsidRPr="00411C83">
        <w:t>іювання</w:t>
      </w:r>
      <w:proofErr w:type="spellEnd"/>
      <w:r w:rsidRPr="00411C83">
        <w:t>;</w:t>
      </w:r>
    </w:p>
    <w:p w:rsidR="00BD5592" w:rsidRPr="00411C83" w:rsidRDefault="00BD5592" w:rsidP="00BD5592">
      <w:pPr>
        <w:pStyle w:val="a9"/>
        <w:numPr>
          <w:ilvl w:val="0"/>
          <w:numId w:val="12"/>
        </w:numPr>
        <w:tabs>
          <w:tab w:val="clear" w:pos="4677"/>
          <w:tab w:val="clear" w:pos="9355"/>
        </w:tabs>
        <w:suppressAutoHyphens/>
        <w:jc w:val="both"/>
      </w:pPr>
      <w:proofErr w:type="spellStart"/>
      <w:r w:rsidRPr="00411C83">
        <w:t>розвинути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репродуктивні</w:t>
      </w:r>
      <w:proofErr w:type="spellEnd"/>
      <w:r w:rsidRPr="00411C83">
        <w:t xml:space="preserve"> та </w:t>
      </w:r>
      <w:proofErr w:type="spellStart"/>
      <w:r w:rsidRPr="00411C83">
        <w:t>продуктивні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вміння</w:t>
      </w:r>
      <w:proofErr w:type="spellEnd"/>
      <w:r w:rsidRPr="00411C83">
        <w:t xml:space="preserve"> письма.</w:t>
      </w:r>
    </w:p>
    <w:p w:rsidR="00BD5592" w:rsidRPr="00411C83" w:rsidRDefault="00BD5592" w:rsidP="00BD5592">
      <w:pPr>
        <w:pStyle w:val="a9"/>
        <w:tabs>
          <w:tab w:val="clear" w:pos="4677"/>
          <w:tab w:val="clear" w:pos="9355"/>
        </w:tabs>
        <w:ind w:left="1287"/>
        <w:jc w:val="both"/>
      </w:pPr>
    </w:p>
    <w:p w:rsidR="00BD5592" w:rsidRPr="00411C83" w:rsidRDefault="00BD5592" w:rsidP="00BD5592">
      <w:pPr>
        <w:pStyle w:val="rvps3"/>
        <w:widowControl w:val="0"/>
        <w:ind w:firstLine="567"/>
        <w:rPr>
          <w:rStyle w:val="rvts6"/>
          <w:sz w:val="24"/>
          <w:szCs w:val="24"/>
        </w:rPr>
      </w:pPr>
      <w:r w:rsidRPr="00411C83">
        <w:rPr>
          <w:rStyle w:val="rvts6"/>
          <w:sz w:val="24"/>
          <w:szCs w:val="24"/>
        </w:rPr>
        <w:t xml:space="preserve">Після вивчення курсу студенти повинні </w:t>
      </w:r>
    </w:p>
    <w:p w:rsidR="00BD5592" w:rsidRPr="006A0625" w:rsidRDefault="00BD5592" w:rsidP="00BD5592">
      <w:pPr>
        <w:pStyle w:val="rvps3"/>
        <w:widowControl w:val="0"/>
        <w:ind w:firstLine="567"/>
        <w:rPr>
          <w:rStyle w:val="rvts6"/>
          <w:sz w:val="22"/>
          <w:szCs w:val="22"/>
        </w:rPr>
      </w:pPr>
      <w:r w:rsidRPr="006A0625">
        <w:rPr>
          <w:rStyle w:val="rvts6"/>
          <w:b/>
          <w:sz w:val="22"/>
          <w:szCs w:val="22"/>
        </w:rPr>
        <w:t>Знати</w:t>
      </w:r>
      <w:r w:rsidRPr="006A0625">
        <w:rPr>
          <w:rStyle w:val="rvts6"/>
          <w:sz w:val="22"/>
          <w:szCs w:val="22"/>
        </w:rPr>
        <w:t xml:space="preserve">: </w:t>
      </w:r>
    </w:p>
    <w:p w:rsidR="002C2664" w:rsidRPr="002C2664" w:rsidRDefault="002C2664" w:rsidP="002C2664">
      <w:pPr>
        <w:numPr>
          <w:ilvl w:val="0"/>
          <w:numId w:val="42"/>
        </w:numPr>
        <w:tabs>
          <w:tab w:val="num" w:pos="0"/>
        </w:tabs>
        <w:spacing w:after="30" w:line="276" w:lineRule="auto"/>
        <w:ind w:hanging="630"/>
        <w:contextualSpacing/>
        <w:rPr>
          <w:sz w:val="24"/>
          <w:lang w:eastAsia="en-US"/>
        </w:rPr>
      </w:pPr>
      <w:r w:rsidRPr="002C2664">
        <w:rPr>
          <w:sz w:val="24"/>
          <w:lang w:eastAsia="en-US"/>
        </w:rPr>
        <w:t xml:space="preserve">лексику </w:t>
      </w:r>
      <w:proofErr w:type="spellStart"/>
      <w:r w:rsidRPr="002C2664">
        <w:rPr>
          <w:sz w:val="24"/>
          <w:lang w:eastAsia="en-US"/>
        </w:rPr>
        <w:t>професійного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спрямування</w:t>
      </w:r>
      <w:proofErr w:type="spellEnd"/>
      <w:r w:rsidRPr="002C2664">
        <w:rPr>
          <w:sz w:val="24"/>
          <w:lang w:eastAsia="en-US"/>
        </w:rPr>
        <w:t xml:space="preserve"> та </w:t>
      </w:r>
      <w:proofErr w:type="spellStart"/>
      <w:r w:rsidRPr="002C2664">
        <w:rPr>
          <w:sz w:val="24"/>
          <w:lang w:eastAsia="en-US"/>
        </w:rPr>
        <w:t>іншої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proofErr w:type="gramStart"/>
      <w:r w:rsidRPr="002C2664">
        <w:rPr>
          <w:sz w:val="24"/>
          <w:lang w:eastAsia="en-US"/>
        </w:rPr>
        <w:t>соц</w:t>
      </w:r>
      <w:proofErr w:type="gramEnd"/>
      <w:r w:rsidRPr="002C2664">
        <w:rPr>
          <w:sz w:val="24"/>
          <w:lang w:eastAsia="en-US"/>
        </w:rPr>
        <w:t>іально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вагомої</w:t>
      </w:r>
      <w:proofErr w:type="spellEnd"/>
      <w:r w:rsidRPr="002C2664">
        <w:rPr>
          <w:sz w:val="24"/>
          <w:lang w:eastAsia="en-US"/>
        </w:rPr>
        <w:t xml:space="preserve"> тематики;</w:t>
      </w:r>
    </w:p>
    <w:p w:rsidR="002C2664" w:rsidRPr="002C2664" w:rsidRDefault="002C2664" w:rsidP="002C2664">
      <w:pPr>
        <w:numPr>
          <w:ilvl w:val="0"/>
          <w:numId w:val="42"/>
        </w:numPr>
        <w:tabs>
          <w:tab w:val="num" w:pos="0"/>
        </w:tabs>
        <w:spacing w:after="30" w:line="276" w:lineRule="auto"/>
        <w:ind w:hanging="630"/>
        <w:contextualSpacing/>
        <w:rPr>
          <w:sz w:val="24"/>
          <w:lang w:eastAsia="en-US"/>
        </w:rPr>
      </w:pPr>
      <w:r w:rsidRPr="002C2664">
        <w:rPr>
          <w:sz w:val="24"/>
          <w:lang w:eastAsia="en-US"/>
        </w:rPr>
        <w:t xml:space="preserve">знати </w:t>
      </w:r>
      <w:proofErr w:type="spellStart"/>
      <w:r w:rsidRPr="002C2664">
        <w:rPr>
          <w:sz w:val="24"/>
          <w:lang w:eastAsia="en-US"/>
        </w:rPr>
        <w:t>засоби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вираження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певної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комунікативної</w:t>
      </w:r>
      <w:proofErr w:type="spellEnd"/>
      <w:r w:rsidRPr="002C2664">
        <w:rPr>
          <w:sz w:val="24"/>
          <w:lang w:eastAsia="en-US"/>
        </w:rPr>
        <w:t xml:space="preserve">  </w:t>
      </w:r>
      <w:proofErr w:type="spellStart"/>
      <w:r w:rsidRPr="002C2664">
        <w:rPr>
          <w:sz w:val="24"/>
          <w:lang w:eastAsia="en-US"/>
        </w:rPr>
        <w:t>інтенції</w:t>
      </w:r>
      <w:proofErr w:type="spellEnd"/>
      <w:r w:rsidRPr="002C2664">
        <w:rPr>
          <w:sz w:val="24"/>
          <w:lang w:eastAsia="en-US"/>
        </w:rPr>
        <w:t>;</w:t>
      </w:r>
    </w:p>
    <w:p w:rsidR="002C2664" w:rsidRPr="002C2664" w:rsidRDefault="002C2664" w:rsidP="002C2664">
      <w:pPr>
        <w:numPr>
          <w:ilvl w:val="0"/>
          <w:numId w:val="42"/>
        </w:numPr>
        <w:tabs>
          <w:tab w:val="num" w:pos="0"/>
        </w:tabs>
        <w:spacing w:after="30" w:line="276" w:lineRule="auto"/>
        <w:ind w:hanging="630"/>
        <w:contextualSpacing/>
        <w:rPr>
          <w:sz w:val="24"/>
          <w:lang w:eastAsia="en-US"/>
        </w:rPr>
      </w:pPr>
      <w:proofErr w:type="spellStart"/>
      <w:r w:rsidRPr="002C2664">
        <w:rPr>
          <w:sz w:val="24"/>
          <w:lang w:eastAsia="en-US"/>
        </w:rPr>
        <w:t>головні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морфологічні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і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синтаксичні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категорії</w:t>
      </w:r>
      <w:proofErr w:type="spellEnd"/>
      <w:r w:rsidRPr="002C2664">
        <w:rPr>
          <w:sz w:val="24"/>
          <w:lang w:eastAsia="en-US"/>
        </w:rPr>
        <w:t xml:space="preserve">, </w:t>
      </w:r>
      <w:proofErr w:type="spellStart"/>
      <w:r w:rsidRPr="002C2664">
        <w:rPr>
          <w:sz w:val="24"/>
          <w:lang w:eastAsia="en-US"/>
        </w:rPr>
        <w:t>що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складають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лінгвальну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сутність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граматики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сучасної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proofErr w:type="gramStart"/>
      <w:r w:rsidRPr="002C2664">
        <w:rPr>
          <w:sz w:val="24"/>
          <w:lang w:eastAsia="en-US"/>
        </w:rPr>
        <w:t>англ</w:t>
      </w:r>
      <w:proofErr w:type="gramEnd"/>
      <w:r w:rsidRPr="002C2664">
        <w:rPr>
          <w:sz w:val="24"/>
          <w:lang w:eastAsia="en-US"/>
        </w:rPr>
        <w:t>ійської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мови</w:t>
      </w:r>
      <w:proofErr w:type="spellEnd"/>
      <w:r w:rsidRPr="002C2664">
        <w:rPr>
          <w:sz w:val="24"/>
          <w:lang w:eastAsia="en-US"/>
        </w:rPr>
        <w:t>;</w:t>
      </w:r>
    </w:p>
    <w:p w:rsidR="002C2664" w:rsidRPr="002C2664" w:rsidRDefault="002C2664" w:rsidP="002C2664">
      <w:pPr>
        <w:numPr>
          <w:ilvl w:val="0"/>
          <w:numId w:val="42"/>
        </w:numPr>
        <w:tabs>
          <w:tab w:val="num" w:pos="0"/>
        </w:tabs>
        <w:spacing w:after="30" w:line="276" w:lineRule="auto"/>
        <w:ind w:hanging="630"/>
        <w:contextualSpacing/>
        <w:rPr>
          <w:sz w:val="24"/>
          <w:lang w:eastAsia="en-US"/>
        </w:rPr>
      </w:pPr>
      <w:proofErr w:type="spellStart"/>
      <w:r w:rsidRPr="002C2664">
        <w:rPr>
          <w:sz w:val="24"/>
          <w:lang w:eastAsia="en-US"/>
        </w:rPr>
        <w:t>особливості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proofErr w:type="gramStart"/>
      <w:r w:rsidRPr="002C2664">
        <w:rPr>
          <w:sz w:val="24"/>
          <w:lang w:eastAsia="en-US"/>
        </w:rPr>
        <w:t>р</w:t>
      </w:r>
      <w:proofErr w:type="gramEnd"/>
      <w:r w:rsidRPr="002C2664">
        <w:rPr>
          <w:sz w:val="24"/>
          <w:lang w:eastAsia="en-US"/>
        </w:rPr>
        <w:t>ізних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функціональних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стилів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англійської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мови</w:t>
      </w:r>
      <w:proofErr w:type="spellEnd"/>
      <w:r w:rsidRPr="002C2664">
        <w:rPr>
          <w:sz w:val="24"/>
          <w:lang w:eastAsia="en-US"/>
        </w:rPr>
        <w:t>;</w:t>
      </w:r>
    </w:p>
    <w:p w:rsidR="002C2664" w:rsidRPr="002C2664" w:rsidRDefault="002C2664" w:rsidP="002C2664">
      <w:pPr>
        <w:numPr>
          <w:ilvl w:val="0"/>
          <w:numId w:val="42"/>
        </w:numPr>
        <w:tabs>
          <w:tab w:val="num" w:pos="0"/>
        </w:tabs>
        <w:spacing w:after="30" w:line="276" w:lineRule="auto"/>
        <w:ind w:hanging="630"/>
        <w:contextualSpacing/>
        <w:rPr>
          <w:sz w:val="24"/>
          <w:lang w:eastAsia="en-US"/>
        </w:rPr>
      </w:pPr>
      <w:proofErr w:type="spellStart"/>
      <w:r w:rsidRPr="002C2664">
        <w:rPr>
          <w:sz w:val="24"/>
          <w:lang w:eastAsia="en-US"/>
        </w:rPr>
        <w:t>основні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типи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публіцистичних</w:t>
      </w:r>
      <w:proofErr w:type="spellEnd"/>
      <w:r w:rsidRPr="002C2664">
        <w:rPr>
          <w:sz w:val="24"/>
          <w:lang w:eastAsia="en-US"/>
        </w:rPr>
        <w:t xml:space="preserve">, </w:t>
      </w:r>
      <w:proofErr w:type="spellStart"/>
      <w:r w:rsidRPr="002C2664">
        <w:rPr>
          <w:sz w:val="24"/>
          <w:lang w:eastAsia="en-US"/>
        </w:rPr>
        <w:t>науково-популярних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текстів</w:t>
      </w:r>
      <w:proofErr w:type="spellEnd"/>
      <w:r w:rsidRPr="002C2664">
        <w:rPr>
          <w:sz w:val="24"/>
          <w:lang w:eastAsia="en-US"/>
        </w:rPr>
        <w:t xml:space="preserve">, </w:t>
      </w:r>
      <w:proofErr w:type="spellStart"/>
      <w:r w:rsidRPr="002C2664">
        <w:rPr>
          <w:sz w:val="24"/>
          <w:lang w:eastAsia="en-US"/>
        </w:rPr>
        <w:t>методи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їхнього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аналізу</w:t>
      </w:r>
      <w:proofErr w:type="spellEnd"/>
      <w:r w:rsidRPr="002C2664">
        <w:rPr>
          <w:sz w:val="24"/>
          <w:lang w:eastAsia="en-US"/>
        </w:rPr>
        <w:t>;</w:t>
      </w:r>
    </w:p>
    <w:p w:rsidR="002C2664" w:rsidRPr="002C2664" w:rsidRDefault="002C2664" w:rsidP="002C2664">
      <w:pPr>
        <w:numPr>
          <w:ilvl w:val="0"/>
          <w:numId w:val="42"/>
        </w:numPr>
        <w:tabs>
          <w:tab w:val="num" w:pos="0"/>
        </w:tabs>
        <w:spacing w:after="30" w:line="276" w:lineRule="auto"/>
        <w:ind w:hanging="630"/>
        <w:contextualSpacing/>
        <w:rPr>
          <w:sz w:val="24"/>
          <w:lang w:eastAsia="en-US"/>
        </w:rPr>
      </w:pPr>
      <w:proofErr w:type="spellStart"/>
      <w:r w:rsidRPr="002C2664">
        <w:rPr>
          <w:sz w:val="24"/>
          <w:lang w:eastAsia="en-US"/>
        </w:rPr>
        <w:lastRenderedPageBreak/>
        <w:t>засоби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вираження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зв’язності</w:t>
      </w:r>
      <w:proofErr w:type="spellEnd"/>
      <w:r w:rsidRPr="002C2664">
        <w:rPr>
          <w:sz w:val="24"/>
          <w:lang w:eastAsia="en-US"/>
        </w:rPr>
        <w:t xml:space="preserve"> </w:t>
      </w:r>
      <w:proofErr w:type="gramStart"/>
      <w:r w:rsidRPr="002C2664">
        <w:rPr>
          <w:sz w:val="24"/>
          <w:lang w:eastAsia="en-US"/>
        </w:rPr>
        <w:t>у</w:t>
      </w:r>
      <w:proofErr w:type="gram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тексті</w:t>
      </w:r>
      <w:proofErr w:type="spellEnd"/>
      <w:r w:rsidRPr="002C2664">
        <w:rPr>
          <w:sz w:val="24"/>
          <w:lang w:eastAsia="en-US"/>
        </w:rPr>
        <w:t>;</w:t>
      </w:r>
    </w:p>
    <w:p w:rsidR="002C2664" w:rsidRPr="002C2664" w:rsidRDefault="002C2664" w:rsidP="002C2664">
      <w:pPr>
        <w:numPr>
          <w:ilvl w:val="0"/>
          <w:numId w:val="42"/>
        </w:numPr>
        <w:tabs>
          <w:tab w:val="num" w:pos="0"/>
        </w:tabs>
        <w:spacing w:after="30" w:line="276" w:lineRule="auto"/>
        <w:ind w:hanging="630"/>
        <w:contextualSpacing/>
        <w:rPr>
          <w:sz w:val="24"/>
          <w:lang w:eastAsia="en-US"/>
        </w:rPr>
      </w:pPr>
      <w:proofErr w:type="spellStart"/>
      <w:r w:rsidRPr="002C2664">
        <w:rPr>
          <w:sz w:val="24"/>
          <w:lang w:eastAsia="en-US"/>
        </w:rPr>
        <w:t>поширені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стратегії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читання</w:t>
      </w:r>
      <w:proofErr w:type="spellEnd"/>
      <w:r w:rsidRPr="002C2664">
        <w:rPr>
          <w:sz w:val="24"/>
          <w:lang w:eastAsia="en-US"/>
        </w:rPr>
        <w:t xml:space="preserve"> та </w:t>
      </w:r>
      <w:proofErr w:type="spellStart"/>
      <w:r w:rsidRPr="002C2664">
        <w:rPr>
          <w:sz w:val="24"/>
          <w:lang w:eastAsia="en-US"/>
        </w:rPr>
        <w:t>слухання</w:t>
      </w:r>
      <w:proofErr w:type="spellEnd"/>
      <w:r w:rsidRPr="002C2664">
        <w:rPr>
          <w:sz w:val="24"/>
          <w:lang w:eastAsia="en-US"/>
        </w:rPr>
        <w:t>.</w:t>
      </w:r>
    </w:p>
    <w:p w:rsidR="002C2664" w:rsidRPr="002C2664" w:rsidRDefault="002C2664" w:rsidP="002C2664">
      <w:pPr>
        <w:rPr>
          <w:sz w:val="24"/>
          <w:lang w:eastAsia="en-US"/>
        </w:rPr>
      </w:pPr>
      <w:r w:rsidRPr="002C2664">
        <w:rPr>
          <w:b/>
          <w:bCs/>
          <w:sz w:val="24"/>
          <w:bdr w:val="none" w:sz="0" w:space="0" w:color="auto" w:frame="1"/>
          <w:lang w:val="en-US" w:eastAsia="en-US"/>
        </w:rPr>
        <w:t> </w:t>
      </w:r>
    </w:p>
    <w:p w:rsidR="002C2664" w:rsidRPr="002C2664" w:rsidRDefault="002C2664" w:rsidP="002C2664">
      <w:pPr>
        <w:rPr>
          <w:b/>
          <w:bCs/>
          <w:sz w:val="24"/>
          <w:bdr w:val="none" w:sz="0" w:space="0" w:color="auto" w:frame="1"/>
          <w:lang w:val="uk-UA" w:eastAsia="en-US"/>
        </w:rPr>
      </w:pPr>
      <w:proofErr w:type="spellStart"/>
      <w:proofErr w:type="gramStart"/>
      <w:r w:rsidRPr="002C2664">
        <w:rPr>
          <w:b/>
          <w:bCs/>
          <w:sz w:val="24"/>
          <w:bdr w:val="none" w:sz="0" w:space="0" w:color="auto" w:frame="1"/>
          <w:lang w:val="en-US" w:eastAsia="en-US"/>
        </w:rPr>
        <w:t>вміти</w:t>
      </w:r>
      <w:proofErr w:type="spellEnd"/>
      <w:proofErr w:type="gramEnd"/>
      <w:r w:rsidRPr="002C2664">
        <w:rPr>
          <w:b/>
          <w:bCs/>
          <w:sz w:val="24"/>
          <w:bdr w:val="none" w:sz="0" w:space="0" w:color="auto" w:frame="1"/>
          <w:lang w:val="en-US" w:eastAsia="en-US"/>
        </w:rPr>
        <w:t>:</w:t>
      </w:r>
    </w:p>
    <w:p w:rsidR="002C2664" w:rsidRPr="002C2664" w:rsidRDefault="002C2664" w:rsidP="002C2664">
      <w:pPr>
        <w:rPr>
          <w:b/>
          <w:bCs/>
          <w:sz w:val="24"/>
          <w:bdr w:val="none" w:sz="0" w:space="0" w:color="auto" w:frame="1"/>
          <w:lang w:val="uk-UA" w:eastAsia="en-US"/>
        </w:rPr>
      </w:pPr>
    </w:p>
    <w:p w:rsidR="002C2664" w:rsidRPr="002C2664" w:rsidRDefault="002C2664" w:rsidP="002C2664">
      <w:pPr>
        <w:numPr>
          <w:ilvl w:val="0"/>
          <w:numId w:val="43"/>
        </w:numPr>
        <w:spacing w:after="200" w:line="276" w:lineRule="auto"/>
        <w:contextualSpacing/>
        <w:rPr>
          <w:sz w:val="24"/>
          <w:lang w:val="uk-UA" w:eastAsia="en-US"/>
        </w:rPr>
      </w:pPr>
      <w:r w:rsidRPr="002C2664">
        <w:rPr>
          <w:sz w:val="24"/>
          <w:lang w:val="uk-UA" w:eastAsia="en-US"/>
        </w:rPr>
        <w:t>володіти фразеологічними одиницями, в тому числі ідіомами, у певних сферах людської діяльності відповідно до програми курсу;</w:t>
      </w:r>
    </w:p>
    <w:p w:rsidR="002C2664" w:rsidRPr="002C2664" w:rsidRDefault="002C2664" w:rsidP="002C2664">
      <w:pPr>
        <w:numPr>
          <w:ilvl w:val="0"/>
          <w:numId w:val="43"/>
        </w:numPr>
        <w:spacing w:after="200" w:line="276" w:lineRule="auto"/>
        <w:contextualSpacing/>
        <w:rPr>
          <w:sz w:val="24"/>
          <w:lang w:val="uk-UA" w:eastAsia="en-US"/>
        </w:rPr>
      </w:pPr>
      <w:r w:rsidRPr="002C2664">
        <w:rPr>
          <w:sz w:val="24"/>
          <w:lang w:val="uk-UA" w:eastAsia="en-US"/>
        </w:rPr>
        <w:t>працювати з різними типами словників;</w:t>
      </w:r>
    </w:p>
    <w:p w:rsidR="002C2664" w:rsidRPr="002C2664" w:rsidRDefault="002C2664" w:rsidP="002C2664">
      <w:pPr>
        <w:numPr>
          <w:ilvl w:val="0"/>
          <w:numId w:val="43"/>
        </w:numPr>
        <w:spacing w:after="200" w:line="276" w:lineRule="auto"/>
        <w:contextualSpacing/>
        <w:rPr>
          <w:sz w:val="24"/>
          <w:lang w:val="uk-UA" w:eastAsia="en-US"/>
        </w:rPr>
      </w:pPr>
      <w:r w:rsidRPr="002C2664">
        <w:rPr>
          <w:sz w:val="24"/>
          <w:lang w:val="uk-UA" w:eastAsia="en-US"/>
        </w:rPr>
        <w:t xml:space="preserve">теоретично і практично володіти запланованими для курсу граматичними темами; </w:t>
      </w:r>
    </w:p>
    <w:p w:rsidR="002C2664" w:rsidRPr="002C2664" w:rsidRDefault="002C2664" w:rsidP="002C2664">
      <w:pPr>
        <w:numPr>
          <w:ilvl w:val="0"/>
          <w:numId w:val="43"/>
        </w:numPr>
        <w:spacing w:after="200" w:line="276" w:lineRule="auto"/>
        <w:contextualSpacing/>
        <w:rPr>
          <w:sz w:val="24"/>
          <w:lang w:val="uk-UA" w:eastAsia="en-US"/>
        </w:rPr>
      </w:pPr>
      <w:r w:rsidRPr="002C2664">
        <w:rPr>
          <w:sz w:val="24"/>
          <w:lang w:val="uk-UA" w:eastAsia="en-US"/>
        </w:rPr>
        <w:t>аналізувати англійською мовою морфологічні і синтаксичні явища;</w:t>
      </w:r>
    </w:p>
    <w:p w:rsidR="002C2664" w:rsidRPr="002C2664" w:rsidRDefault="002C2664" w:rsidP="002C2664">
      <w:pPr>
        <w:numPr>
          <w:ilvl w:val="0"/>
          <w:numId w:val="43"/>
        </w:numPr>
        <w:spacing w:after="200" w:line="276" w:lineRule="auto"/>
        <w:contextualSpacing/>
        <w:rPr>
          <w:sz w:val="24"/>
          <w:lang w:val="uk-UA" w:eastAsia="en-US"/>
        </w:rPr>
      </w:pPr>
      <w:r w:rsidRPr="002C2664">
        <w:rPr>
          <w:sz w:val="24"/>
          <w:lang w:val="uk-UA" w:eastAsia="en-US"/>
        </w:rPr>
        <w:t xml:space="preserve">адекватно реагувати в певній </w:t>
      </w:r>
      <w:proofErr w:type="spellStart"/>
      <w:r w:rsidRPr="002C2664">
        <w:rPr>
          <w:sz w:val="24"/>
          <w:lang w:val="uk-UA" w:eastAsia="en-US"/>
        </w:rPr>
        <w:t>комунікативнй</w:t>
      </w:r>
      <w:proofErr w:type="spellEnd"/>
      <w:r w:rsidRPr="002C2664">
        <w:rPr>
          <w:sz w:val="24"/>
          <w:lang w:val="uk-UA" w:eastAsia="en-US"/>
        </w:rPr>
        <w:t xml:space="preserve"> ситуації, дотримуючись параметрів комунікативної відповідності та мовної правильності,</w:t>
      </w:r>
    </w:p>
    <w:p w:rsidR="002C2664" w:rsidRPr="002C2664" w:rsidRDefault="002C2664" w:rsidP="002C2664">
      <w:pPr>
        <w:numPr>
          <w:ilvl w:val="0"/>
          <w:numId w:val="43"/>
        </w:numPr>
        <w:spacing w:after="200" w:line="276" w:lineRule="auto"/>
        <w:contextualSpacing/>
        <w:rPr>
          <w:sz w:val="24"/>
          <w:lang w:val="uk-UA" w:eastAsia="en-US"/>
        </w:rPr>
      </w:pPr>
      <w:r w:rsidRPr="002C2664">
        <w:rPr>
          <w:sz w:val="24"/>
          <w:lang w:val="uk-UA" w:eastAsia="en-US"/>
        </w:rPr>
        <w:t>описувати події, висловлювати свою думку, робити повідомлення, отримувати інформацію у співрозмовника, передавати інформацію у непрямій мові, демонструючи багатий словниковий запас;</w:t>
      </w:r>
    </w:p>
    <w:p w:rsidR="002C2664" w:rsidRPr="002C2664" w:rsidRDefault="002C2664" w:rsidP="002C2664">
      <w:pPr>
        <w:numPr>
          <w:ilvl w:val="0"/>
          <w:numId w:val="43"/>
        </w:numPr>
        <w:spacing w:after="200" w:line="276" w:lineRule="auto"/>
        <w:contextualSpacing/>
        <w:rPr>
          <w:sz w:val="24"/>
          <w:lang w:val="uk-UA" w:eastAsia="en-US"/>
        </w:rPr>
      </w:pPr>
      <w:r w:rsidRPr="002C2664">
        <w:rPr>
          <w:sz w:val="24"/>
          <w:lang w:val="uk-UA" w:eastAsia="en-US"/>
        </w:rPr>
        <w:t xml:space="preserve">вести бесіду в обсязі тематики курсу без опори на </w:t>
      </w:r>
      <w:proofErr w:type="spellStart"/>
      <w:r w:rsidRPr="002C2664">
        <w:rPr>
          <w:sz w:val="24"/>
          <w:lang w:val="uk-UA" w:eastAsia="en-US"/>
        </w:rPr>
        <w:t>фактуальні</w:t>
      </w:r>
      <w:proofErr w:type="spellEnd"/>
      <w:r w:rsidRPr="002C2664">
        <w:rPr>
          <w:sz w:val="24"/>
          <w:lang w:val="uk-UA" w:eastAsia="en-US"/>
        </w:rPr>
        <w:t xml:space="preserve"> та візуальні орієнтири;</w:t>
      </w:r>
    </w:p>
    <w:p w:rsidR="002C2664" w:rsidRPr="002C2664" w:rsidRDefault="002C2664" w:rsidP="002C2664">
      <w:pPr>
        <w:numPr>
          <w:ilvl w:val="0"/>
          <w:numId w:val="43"/>
        </w:numPr>
        <w:spacing w:after="200" w:line="276" w:lineRule="auto"/>
        <w:contextualSpacing/>
        <w:rPr>
          <w:sz w:val="24"/>
          <w:lang w:val="uk-UA" w:eastAsia="en-US"/>
        </w:rPr>
      </w:pPr>
      <w:r w:rsidRPr="002C2664">
        <w:rPr>
          <w:sz w:val="24"/>
          <w:lang w:val="uk-UA" w:eastAsia="en-US"/>
        </w:rPr>
        <w:t xml:space="preserve">дотримуючись правил орфографії написати приватний та офіційний лист, рецензію, статтю, пропозицію, звіт, заявку, оголошення, а також написати </w:t>
      </w:r>
      <w:proofErr w:type="spellStart"/>
      <w:r w:rsidRPr="002C2664">
        <w:rPr>
          <w:sz w:val="24"/>
          <w:lang w:val="uk-UA" w:eastAsia="en-US"/>
        </w:rPr>
        <w:t>ессе</w:t>
      </w:r>
      <w:proofErr w:type="spellEnd"/>
      <w:r w:rsidRPr="002C2664">
        <w:rPr>
          <w:sz w:val="24"/>
          <w:lang w:val="uk-UA" w:eastAsia="en-US"/>
        </w:rPr>
        <w:t xml:space="preserve"> відповідно до тематики курсу, демонструючи багатство лексичних одиниць, граматичних структур, з’єднувальних структур та дотримуючись відповідного стилю.</w:t>
      </w:r>
    </w:p>
    <w:p w:rsidR="002C2664" w:rsidRPr="002C2664" w:rsidRDefault="002C2664" w:rsidP="002C2664">
      <w:pPr>
        <w:numPr>
          <w:ilvl w:val="0"/>
          <w:numId w:val="43"/>
        </w:numPr>
        <w:spacing w:after="200" w:line="276" w:lineRule="auto"/>
        <w:contextualSpacing/>
        <w:rPr>
          <w:sz w:val="24"/>
          <w:lang w:val="uk-UA" w:eastAsia="en-US"/>
        </w:rPr>
      </w:pPr>
      <w:proofErr w:type="spellStart"/>
      <w:r w:rsidRPr="002C2664">
        <w:rPr>
          <w:sz w:val="24"/>
          <w:lang w:eastAsia="en-US"/>
        </w:rPr>
        <w:t>сп</w:t>
      </w:r>
      <w:r w:rsidR="000B5268">
        <w:rPr>
          <w:sz w:val="24"/>
          <w:lang w:eastAsia="en-US"/>
        </w:rPr>
        <w:t>риймати</w:t>
      </w:r>
      <w:proofErr w:type="spellEnd"/>
      <w:r w:rsidR="000B5268">
        <w:rPr>
          <w:sz w:val="24"/>
          <w:lang w:eastAsia="en-US"/>
        </w:rPr>
        <w:t xml:space="preserve"> на слух </w:t>
      </w:r>
      <w:proofErr w:type="spellStart"/>
      <w:r w:rsidR="000B5268">
        <w:rPr>
          <w:sz w:val="24"/>
          <w:lang w:eastAsia="en-US"/>
        </w:rPr>
        <w:t>автентичні</w:t>
      </w:r>
      <w:proofErr w:type="spellEnd"/>
      <w:r w:rsidR="000B5268">
        <w:rPr>
          <w:sz w:val="24"/>
          <w:lang w:eastAsia="en-US"/>
        </w:rPr>
        <w:t xml:space="preserve"> </w:t>
      </w:r>
      <w:proofErr w:type="spellStart"/>
      <w:r w:rsidR="000B5268" w:rsidRPr="000B5268">
        <w:rPr>
          <w:sz w:val="24"/>
          <w:lang w:eastAsia="en-US"/>
        </w:rPr>
        <w:t>відео</w:t>
      </w:r>
      <w:proofErr w:type="spellEnd"/>
      <w:r w:rsidRPr="002C2664">
        <w:rPr>
          <w:sz w:val="24"/>
          <w:lang w:eastAsia="en-US"/>
        </w:rPr>
        <w:t xml:space="preserve">, </w:t>
      </w:r>
      <w:proofErr w:type="spellStart"/>
      <w:r w:rsidRPr="002C2664">
        <w:rPr>
          <w:sz w:val="24"/>
          <w:lang w:eastAsia="en-US"/>
        </w:rPr>
        <w:t>радіоматеріали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середньої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тривалості</w:t>
      </w:r>
      <w:proofErr w:type="spellEnd"/>
      <w:r w:rsidRPr="002C2664">
        <w:rPr>
          <w:sz w:val="24"/>
          <w:lang w:eastAsia="en-US"/>
        </w:rPr>
        <w:t xml:space="preserve">, </w:t>
      </w:r>
      <w:proofErr w:type="spellStart"/>
      <w:r w:rsidRPr="002C2664">
        <w:rPr>
          <w:sz w:val="24"/>
          <w:lang w:eastAsia="en-US"/>
        </w:rPr>
        <w:t>відтворювати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цю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інформацію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усно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й</w:t>
      </w:r>
      <w:proofErr w:type="spellEnd"/>
      <w:r w:rsidRPr="002C2664">
        <w:rPr>
          <w:sz w:val="24"/>
          <w:lang w:eastAsia="en-US"/>
        </w:rPr>
        <w:t xml:space="preserve"> на </w:t>
      </w:r>
      <w:proofErr w:type="spellStart"/>
      <w:r w:rsidRPr="002C2664">
        <w:rPr>
          <w:sz w:val="24"/>
          <w:lang w:eastAsia="en-US"/>
        </w:rPr>
        <w:t>письмі</w:t>
      </w:r>
      <w:proofErr w:type="spellEnd"/>
      <w:r w:rsidRPr="002C2664">
        <w:rPr>
          <w:sz w:val="24"/>
          <w:lang w:eastAsia="en-US"/>
        </w:rPr>
        <w:t>;</w:t>
      </w:r>
    </w:p>
    <w:p w:rsidR="002C2664" w:rsidRPr="002C2664" w:rsidRDefault="002C2664" w:rsidP="002C2664">
      <w:pPr>
        <w:numPr>
          <w:ilvl w:val="0"/>
          <w:numId w:val="43"/>
        </w:numPr>
        <w:spacing w:after="200" w:line="276" w:lineRule="auto"/>
        <w:contextualSpacing/>
        <w:rPr>
          <w:sz w:val="24"/>
          <w:lang w:val="uk-UA" w:eastAsia="en-US"/>
        </w:rPr>
      </w:pPr>
      <w:proofErr w:type="spellStart"/>
      <w:r w:rsidRPr="002C2664">
        <w:rPr>
          <w:sz w:val="24"/>
          <w:lang w:eastAsia="en-US"/>
        </w:rPr>
        <w:t>інтерпретувати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художній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тві</w:t>
      </w:r>
      <w:proofErr w:type="gramStart"/>
      <w:r w:rsidRPr="002C2664">
        <w:rPr>
          <w:sz w:val="24"/>
          <w:lang w:eastAsia="en-US"/>
        </w:rPr>
        <w:t>р</w:t>
      </w:r>
      <w:proofErr w:type="spellEnd"/>
      <w:proofErr w:type="gram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щодо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змістового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наповнення</w:t>
      </w:r>
      <w:proofErr w:type="spellEnd"/>
      <w:r w:rsidRPr="002C2664">
        <w:rPr>
          <w:sz w:val="24"/>
          <w:lang w:eastAsia="en-US"/>
        </w:rPr>
        <w:t xml:space="preserve">, </w:t>
      </w:r>
      <w:proofErr w:type="spellStart"/>
      <w:r w:rsidRPr="002C2664">
        <w:rPr>
          <w:sz w:val="24"/>
          <w:lang w:eastAsia="en-US"/>
        </w:rPr>
        <w:t>структури</w:t>
      </w:r>
      <w:proofErr w:type="spellEnd"/>
      <w:r w:rsidRPr="002C2664">
        <w:rPr>
          <w:sz w:val="24"/>
          <w:lang w:eastAsia="en-US"/>
        </w:rPr>
        <w:t xml:space="preserve"> та </w:t>
      </w:r>
      <w:proofErr w:type="spellStart"/>
      <w:r w:rsidRPr="002C2664">
        <w:rPr>
          <w:sz w:val="24"/>
          <w:lang w:eastAsia="en-US"/>
        </w:rPr>
        <w:t>композиції</w:t>
      </w:r>
      <w:proofErr w:type="spellEnd"/>
      <w:r w:rsidRPr="002C2664">
        <w:rPr>
          <w:sz w:val="24"/>
          <w:lang w:eastAsia="en-US"/>
        </w:rPr>
        <w:t>;</w:t>
      </w:r>
    </w:p>
    <w:p w:rsidR="002C2664" w:rsidRPr="002C2664" w:rsidRDefault="002C2664" w:rsidP="002C266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D5592" w:rsidRPr="00411C83" w:rsidRDefault="00BD5592" w:rsidP="00BD5592">
      <w:pPr>
        <w:ind w:firstLine="720"/>
        <w:jc w:val="both"/>
        <w:rPr>
          <w:sz w:val="24"/>
        </w:rPr>
      </w:pPr>
    </w:p>
    <w:p w:rsidR="00BD5592" w:rsidRPr="00411C83" w:rsidRDefault="00BD5592" w:rsidP="00BD5592">
      <w:pPr>
        <w:ind w:firstLine="720"/>
        <w:jc w:val="both"/>
        <w:rPr>
          <w:sz w:val="24"/>
          <w:lang w:val="uk-UA"/>
        </w:rPr>
      </w:pPr>
      <w:r w:rsidRPr="00411C83">
        <w:rPr>
          <w:sz w:val="24"/>
          <w:lang w:val="uk-UA"/>
        </w:rPr>
        <w:t>Програма вивчення англійської мови як основної для освітньо-кваліфікаційного рівня</w:t>
      </w:r>
      <w:r w:rsidR="00106072">
        <w:rPr>
          <w:sz w:val="24"/>
          <w:lang w:val="uk-UA"/>
        </w:rPr>
        <w:t xml:space="preserve"> </w:t>
      </w:r>
      <w:r w:rsidR="002C2664">
        <w:rPr>
          <w:sz w:val="24"/>
          <w:lang w:val="uk-UA"/>
        </w:rPr>
        <w:t xml:space="preserve">магістр </w:t>
      </w:r>
      <w:r w:rsidRPr="00411C83">
        <w:rPr>
          <w:sz w:val="24"/>
          <w:lang w:val="uk-UA"/>
        </w:rPr>
        <w:t xml:space="preserve">розрахована на </w:t>
      </w:r>
      <w:r w:rsidR="00EE5864" w:rsidRPr="00EE5864">
        <w:rPr>
          <w:sz w:val="24"/>
        </w:rPr>
        <w:t>360</w:t>
      </w:r>
      <w:r>
        <w:rPr>
          <w:sz w:val="24"/>
          <w:lang w:val="uk-UA"/>
        </w:rPr>
        <w:t xml:space="preserve"> </w:t>
      </w:r>
      <w:r w:rsidR="00106072">
        <w:rPr>
          <w:sz w:val="24"/>
          <w:lang w:val="uk-UA"/>
        </w:rPr>
        <w:t>академічних годи</w:t>
      </w:r>
      <w:r w:rsidR="00956AF9">
        <w:rPr>
          <w:sz w:val="24"/>
          <w:lang w:val="uk-UA"/>
        </w:rPr>
        <w:t>ни (</w:t>
      </w:r>
      <w:r w:rsidR="00956AF9" w:rsidRPr="00956AF9">
        <w:rPr>
          <w:sz w:val="24"/>
        </w:rPr>
        <w:t>96</w:t>
      </w:r>
      <w:r w:rsidRPr="00411C83">
        <w:rPr>
          <w:sz w:val="24"/>
          <w:lang w:val="uk-UA"/>
        </w:rPr>
        <w:t xml:space="preserve"> ауд</w:t>
      </w:r>
      <w:r>
        <w:rPr>
          <w:sz w:val="24"/>
          <w:lang w:val="uk-UA"/>
        </w:rPr>
        <w:t>иторних</w:t>
      </w:r>
      <w:r w:rsidRPr="00411C83">
        <w:rPr>
          <w:sz w:val="24"/>
          <w:lang w:val="uk-UA"/>
        </w:rPr>
        <w:t xml:space="preserve"> годин та  </w:t>
      </w:r>
      <w:r w:rsidR="00956AF9" w:rsidRPr="00956AF9">
        <w:rPr>
          <w:sz w:val="24"/>
        </w:rPr>
        <w:t xml:space="preserve">264 </w:t>
      </w:r>
      <w:r w:rsidRPr="00411C83">
        <w:rPr>
          <w:sz w:val="24"/>
          <w:lang w:val="uk-UA"/>
        </w:rPr>
        <w:t xml:space="preserve">годин на самостійну роботу) </w:t>
      </w:r>
      <w:r w:rsidRPr="00411C83">
        <w:rPr>
          <w:i/>
          <w:sz w:val="24"/>
          <w:lang w:val="uk-UA"/>
        </w:rPr>
        <w:t>.</w:t>
      </w:r>
    </w:p>
    <w:p w:rsidR="00BD5592" w:rsidRPr="00411C83" w:rsidRDefault="002B4E7E" w:rsidP="00BD5592">
      <w:pPr>
        <w:jc w:val="both"/>
        <w:rPr>
          <w:sz w:val="24"/>
          <w:lang w:val="uk-UA"/>
        </w:rPr>
      </w:pPr>
      <w:r>
        <w:rPr>
          <w:sz w:val="24"/>
          <w:lang w:val="uk-UA"/>
        </w:rPr>
        <w:t>На даному рівні  студенти 5</w:t>
      </w:r>
      <w:r w:rsidR="00BD5592" w:rsidRPr="00411C83">
        <w:rPr>
          <w:sz w:val="24"/>
          <w:lang w:val="uk-UA"/>
        </w:rPr>
        <w:t xml:space="preserve"> курсу навчання набувають уміння:</w:t>
      </w:r>
    </w:p>
    <w:p w:rsidR="00BD5592" w:rsidRPr="00411C83" w:rsidRDefault="00BD5592" w:rsidP="00BD5592">
      <w:pPr>
        <w:numPr>
          <w:ilvl w:val="0"/>
          <w:numId w:val="8"/>
        </w:numPr>
        <w:suppressAutoHyphens/>
        <w:jc w:val="both"/>
        <w:rPr>
          <w:sz w:val="24"/>
          <w:lang w:val="uk-UA"/>
        </w:rPr>
      </w:pPr>
      <w:r w:rsidRPr="00411C83">
        <w:rPr>
          <w:sz w:val="24"/>
          <w:lang w:val="uk-UA"/>
        </w:rPr>
        <w:t xml:space="preserve">сприймати на слух різножанрові та автентичні тексти з елементами діалектної </w:t>
      </w:r>
      <w:proofErr w:type="spellStart"/>
      <w:r w:rsidRPr="00411C83">
        <w:rPr>
          <w:sz w:val="24"/>
          <w:lang w:val="uk-UA"/>
        </w:rPr>
        <w:t>маркованості</w:t>
      </w:r>
      <w:proofErr w:type="spellEnd"/>
      <w:r w:rsidRPr="00411C83">
        <w:rPr>
          <w:sz w:val="24"/>
          <w:lang w:val="uk-UA"/>
        </w:rPr>
        <w:t xml:space="preserve"> тривалістю звучання до </w:t>
      </w:r>
      <w:r w:rsidR="00956AF9">
        <w:rPr>
          <w:sz w:val="24"/>
          <w:lang w:val="uk-UA"/>
        </w:rPr>
        <w:t>1</w:t>
      </w:r>
      <w:r w:rsidR="00956AF9" w:rsidRPr="00956AF9">
        <w:rPr>
          <w:sz w:val="24"/>
        </w:rPr>
        <w:t>5</w:t>
      </w:r>
      <w:r w:rsidRPr="00411C83">
        <w:rPr>
          <w:sz w:val="24"/>
          <w:lang w:val="uk-UA"/>
        </w:rPr>
        <w:t xml:space="preserve"> хв. та письмово відтворювати основну та докладну інформацію тексту у тестовому форматі;</w:t>
      </w:r>
    </w:p>
    <w:p w:rsidR="00BD5592" w:rsidRPr="00411C83" w:rsidRDefault="00BD5592" w:rsidP="00BD5592">
      <w:pPr>
        <w:numPr>
          <w:ilvl w:val="0"/>
          <w:numId w:val="8"/>
        </w:numPr>
        <w:suppressAutoHyphens/>
        <w:jc w:val="both"/>
        <w:rPr>
          <w:sz w:val="24"/>
          <w:lang w:val="uk-UA"/>
        </w:rPr>
      </w:pPr>
      <w:r w:rsidRPr="00411C83">
        <w:rPr>
          <w:sz w:val="24"/>
          <w:lang w:val="uk-UA"/>
        </w:rPr>
        <w:t>викладати свою думку, реалізуючи певні типи тексту, що мають свою структуру і композицію (розповідь, опис, характеристика, рецензія, коментар), дотримуючись комунікативно-стилістичної доцільності та мовної правильності;</w:t>
      </w:r>
    </w:p>
    <w:p w:rsidR="00BD5592" w:rsidRPr="00411C83" w:rsidRDefault="00BD5592" w:rsidP="00BD5592">
      <w:pPr>
        <w:numPr>
          <w:ilvl w:val="0"/>
          <w:numId w:val="8"/>
        </w:numPr>
        <w:suppressAutoHyphens/>
        <w:jc w:val="both"/>
        <w:rPr>
          <w:sz w:val="24"/>
          <w:lang w:val="uk-UA"/>
        </w:rPr>
      </w:pPr>
      <w:r w:rsidRPr="00411C83">
        <w:rPr>
          <w:sz w:val="24"/>
          <w:lang w:val="uk-UA"/>
        </w:rPr>
        <w:t>досконало розуміти автентичні тексти вищого рівня складності різного типу (художні, публіцистичні, науково-популярні, фахові);</w:t>
      </w:r>
    </w:p>
    <w:p w:rsidR="00BD5592" w:rsidRPr="00411C83" w:rsidRDefault="00BD5592" w:rsidP="00BD5592">
      <w:pPr>
        <w:widowControl w:val="0"/>
        <w:numPr>
          <w:ilvl w:val="0"/>
          <w:numId w:val="8"/>
        </w:numPr>
        <w:suppressAutoHyphens/>
        <w:jc w:val="both"/>
        <w:rPr>
          <w:rStyle w:val="rvts6"/>
          <w:sz w:val="24"/>
          <w:szCs w:val="24"/>
          <w:lang w:val="uk-UA"/>
        </w:rPr>
      </w:pPr>
      <w:r w:rsidRPr="00411C83">
        <w:rPr>
          <w:rStyle w:val="rvts6"/>
          <w:sz w:val="24"/>
          <w:szCs w:val="24"/>
          <w:lang w:val="uk-UA"/>
        </w:rPr>
        <w:t>створювати текст певного типу (лист читача, офіційний лист, рецензія, коментар) обсягом 250 слів, який би характеризувався логічною структурою викладу, комунікативною відповідністю, семантико-стилістичною адекватністю та граматичною правильністю.</w:t>
      </w:r>
    </w:p>
    <w:p w:rsidR="00BD5592" w:rsidRDefault="00BD5592" w:rsidP="00BD5592">
      <w:pPr>
        <w:widowControl w:val="0"/>
        <w:ind w:left="360" w:hanging="360"/>
        <w:jc w:val="both"/>
        <w:rPr>
          <w:lang w:val="uk-UA"/>
        </w:rPr>
      </w:pPr>
    </w:p>
    <w:p w:rsidR="00B603D1" w:rsidRDefault="00B603D1" w:rsidP="00BD5592">
      <w:pPr>
        <w:widowControl w:val="0"/>
        <w:ind w:left="360" w:hanging="360"/>
        <w:jc w:val="both"/>
        <w:rPr>
          <w:lang w:val="uk-UA"/>
        </w:rPr>
      </w:pPr>
    </w:p>
    <w:p w:rsidR="00B603D1" w:rsidRDefault="00B603D1" w:rsidP="00BD5592">
      <w:pPr>
        <w:widowControl w:val="0"/>
        <w:ind w:left="360" w:hanging="360"/>
        <w:jc w:val="both"/>
        <w:rPr>
          <w:lang w:val="uk-UA"/>
        </w:rPr>
      </w:pPr>
    </w:p>
    <w:p w:rsidR="00B603D1" w:rsidRPr="00B603D1" w:rsidRDefault="00B603D1" w:rsidP="00B603D1">
      <w:pPr>
        <w:pStyle w:val="10"/>
        <w:numPr>
          <w:ilvl w:val="0"/>
          <w:numId w:val="34"/>
        </w:numPr>
        <w:jc w:val="center"/>
        <w:rPr>
          <w:i/>
          <w:sz w:val="32"/>
          <w:szCs w:val="26"/>
          <w:lang w:eastAsia="ru-RU"/>
        </w:rPr>
      </w:pPr>
      <w:proofErr w:type="spellStart"/>
      <w:r w:rsidRPr="00B603D1">
        <w:rPr>
          <w:i/>
          <w:sz w:val="32"/>
          <w:szCs w:val="26"/>
        </w:rPr>
        <w:lastRenderedPageBreak/>
        <w:t>Програма</w:t>
      </w:r>
      <w:proofErr w:type="spellEnd"/>
      <w:r w:rsidRPr="00B603D1">
        <w:rPr>
          <w:i/>
          <w:sz w:val="32"/>
          <w:szCs w:val="26"/>
        </w:rPr>
        <w:t xml:space="preserve"> </w:t>
      </w:r>
      <w:proofErr w:type="spellStart"/>
      <w:r w:rsidRPr="00B603D1">
        <w:rPr>
          <w:i/>
          <w:sz w:val="32"/>
          <w:szCs w:val="26"/>
        </w:rPr>
        <w:t>навчальної</w:t>
      </w:r>
      <w:proofErr w:type="spellEnd"/>
      <w:r w:rsidRPr="00B603D1">
        <w:rPr>
          <w:i/>
          <w:sz w:val="32"/>
          <w:szCs w:val="26"/>
        </w:rPr>
        <w:t xml:space="preserve"> </w:t>
      </w:r>
      <w:proofErr w:type="spellStart"/>
      <w:r w:rsidRPr="00B603D1">
        <w:rPr>
          <w:i/>
          <w:sz w:val="32"/>
          <w:szCs w:val="26"/>
        </w:rPr>
        <w:t>дисципліни</w:t>
      </w:r>
      <w:proofErr w:type="spellEnd"/>
    </w:p>
    <w:p w:rsidR="00B603D1" w:rsidRDefault="00B603D1" w:rsidP="00B603D1">
      <w:pPr>
        <w:ind w:left="720"/>
        <w:rPr>
          <w:b/>
          <w:bCs/>
          <w:i/>
          <w:sz w:val="22"/>
        </w:rPr>
      </w:pPr>
    </w:p>
    <w:p w:rsidR="00B603D1" w:rsidRDefault="00EE5864" w:rsidP="00B603D1">
      <w:pPr>
        <w:jc w:val="center"/>
        <w:rPr>
          <w:b/>
          <w:szCs w:val="28"/>
          <w:u w:val="single"/>
          <w:lang w:val="uk-UA" w:eastAsia="uk-UA"/>
        </w:rPr>
      </w:pPr>
      <w:r>
        <w:rPr>
          <w:b/>
          <w:szCs w:val="28"/>
          <w:u w:val="single"/>
          <w:lang w:val="uk-UA" w:eastAsia="uk-UA"/>
        </w:rPr>
        <w:t>1</w:t>
      </w:r>
      <w:r w:rsidR="00B603D1">
        <w:rPr>
          <w:b/>
          <w:szCs w:val="28"/>
          <w:u w:val="single"/>
          <w:lang w:val="uk-UA" w:eastAsia="uk-UA"/>
        </w:rPr>
        <w:t>-ий СЕМЕСТР</w:t>
      </w:r>
    </w:p>
    <w:p w:rsidR="00B603D1" w:rsidRDefault="00B603D1" w:rsidP="00B603D1">
      <w:pPr>
        <w:jc w:val="center"/>
        <w:rPr>
          <w:sz w:val="32"/>
          <w:szCs w:val="28"/>
          <w:u w:val="single"/>
          <w:lang w:val="uk-UA" w:eastAsia="uk-UA"/>
        </w:rPr>
      </w:pPr>
    </w:p>
    <w:p w:rsidR="00E03FFC" w:rsidRDefault="00B603D1" w:rsidP="00D9164A">
      <w:pPr>
        <w:shd w:val="clear" w:color="auto" w:fill="FFFFFF"/>
        <w:jc w:val="both"/>
        <w:rPr>
          <w:b/>
          <w:sz w:val="24"/>
          <w:lang w:val="en-GB"/>
        </w:rPr>
      </w:pPr>
      <w:r>
        <w:rPr>
          <w:b/>
          <w:sz w:val="26"/>
          <w:szCs w:val="26"/>
          <w:lang w:val="uk-UA"/>
        </w:rPr>
        <w:t>Змістовий модуль 1.</w:t>
      </w:r>
      <w:r>
        <w:rPr>
          <w:b/>
          <w:lang w:val="uk-UA"/>
        </w:rPr>
        <w:t xml:space="preserve"> </w:t>
      </w:r>
      <w:proofErr w:type="gramStart"/>
      <w:r w:rsidR="00956AF9">
        <w:rPr>
          <w:b/>
          <w:lang w:val="en-GB"/>
        </w:rPr>
        <w:t>Career</w:t>
      </w:r>
      <w:r w:rsidR="00687717">
        <w:rPr>
          <w:b/>
          <w:lang w:val="en-GB"/>
        </w:rPr>
        <w:t xml:space="preserve"> and </w:t>
      </w:r>
      <w:r w:rsidR="00956AF9">
        <w:rPr>
          <w:b/>
          <w:lang w:val="en-GB"/>
        </w:rPr>
        <w:t>S</w:t>
      </w:r>
      <w:proofErr w:type="spellStart"/>
      <w:r w:rsidR="00EE5864">
        <w:rPr>
          <w:b/>
          <w:lang w:val="uk-UA"/>
        </w:rPr>
        <w:t>uccess</w:t>
      </w:r>
      <w:proofErr w:type="spellEnd"/>
      <w:r w:rsidR="00956AF9">
        <w:rPr>
          <w:b/>
          <w:lang w:val="en-GB"/>
        </w:rPr>
        <w:t>.</w:t>
      </w:r>
      <w:proofErr w:type="gramEnd"/>
    </w:p>
    <w:p w:rsidR="009C0A81" w:rsidRPr="009C0A81" w:rsidRDefault="009C0A81" w:rsidP="00D9164A">
      <w:pPr>
        <w:shd w:val="clear" w:color="auto" w:fill="FFFFFF"/>
        <w:jc w:val="both"/>
        <w:rPr>
          <w:b/>
          <w:sz w:val="24"/>
          <w:lang w:val="en-GB"/>
        </w:rPr>
      </w:pPr>
    </w:p>
    <w:p w:rsidR="00E03FFC" w:rsidRDefault="00E03FFC" w:rsidP="00D9164A">
      <w:pPr>
        <w:shd w:val="clear" w:color="auto" w:fill="FFFFFF"/>
        <w:tabs>
          <w:tab w:val="left" w:pos="1680"/>
        </w:tabs>
        <w:spacing w:after="120"/>
        <w:jc w:val="both"/>
        <w:rPr>
          <w:sz w:val="24"/>
          <w:lang w:val="en-US"/>
        </w:rPr>
      </w:pPr>
      <w:r>
        <w:rPr>
          <w:b/>
          <w:bCs/>
          <w:lang w:val="uk-UA"/>
        </w:rPr>
        <w:t>Тема 1.</w:t>
      </w:r>
      <w:r>
        <w:rPr>
          <w:bCs/>
          <w:lang w:val="uk-UA"/>
        </w:rPr>
        <w:t xml:space="preserve"> </w:t>
      </w:r>
      <w:r w:rsidR="00EE5864">
        <w:rPr>
          <w:bCs/>
          <w:lang w:val="en-US"/>
        </w:rPr>
        <w:t xml:space="preserve"> </w:t>
      </w:r>
      <w:r w:rsidR="00EE5864" w:rsidRPr="00687717">
        <w:rPr>
          <w:bCs/>
          <w:lang w:val="en-US"/>
        </w:rPr>
        <w:t>Something to Shout About</w:t>
      </w:r>
    </w:p>
    <w:p w:rsidR="00956AF9" w:rsidRDefault="00956AF9" w:rsidP="00D9164A">
      <w:pPr>
        <w:shd w:val="clear" w:color="auto" w:fill="FFFFFF"/>
        <w:spacing w:before="20" w:after="20"/>
        <w:ind w:left="567"/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Celebrations.</w:t>
      </w:r>
      <w:proofErr w:type="gramEnd"/>
      <w:r>
        <w:rPr>
          <w:sz w:val="22"/>
          <w:szCs w:val="22"/>
          <w:lang w:val="en-US"/>
        </w:rPr>
        <w:t xml:space="preserve"> </w:t>
      </w:r>
      <w:proofErr w:type="gramStart"/>
      <w:r>
        <w:rPr>
          <w:sz w:val="22"/>
          <w:szCs w:val="22"/>
          <w:lang w:val="en-US"/>
        </w:rPr>
        <w:t>Career success.</w:t>
      </w:r>
      <w:proofErr w:type="gramEnd"/>
      <w:r>
        <w:rPr>
          <w:sz w:val="22"/>
          <w:szCs w:val="22"/>
          <w:lang w:val="en-US"/>
        </w:rPr>
        <w:t xml:space="preserve"> </w:t>
      </w:r>
    </w:p>
    <w:p w:rsidR="00E03FFC" w:rsidRPr="00E0106E" w:rsidRDefault="00287334" w:rsidP="00D9164A">
      <w:pPr>
        <w:shd w:val="clear" w:color="auto" w:fill="FFFFFF"/>
        <w:spacing w:before="20" w:after="20"/>
        <w:ind w:left="567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Collocations.</w:t>
      </w:r>
      <w:r w:rsidR="00956AF9">
        <w:rPr>
          <w:sz w:val="22"/>
          <w:szCs w:val="22"/>
          <w:lang w:val="en-US"/>
        </w:rPr>
        <w:t>Idioms</w:t>
      </w:r>
      <w:proofErr w:type="spellEnd"/>
      <w:proofErr w:type="gramStart"/>
      <w:r w:rsidR="00956AF9">
        <w:rPr>
          <w:sz w:val="22"/>
          <w:szCs w:val="22"/>
          <w:lang w:val="en-US"/>
        </w:rPr>
        <w:t xml:space="preserve">. </w:t>
      </w:r>
      <w:r w:rsidR="00E03FFC" w:rsidRPr="00E0106E">
        <w:rPr>
          <w:sz w:val="22"/>
          <w:szCs w:val="22"/>
          <w:lang w:val="en-US"/>
        </w:rPr>
        <w:t xml:space="preserve"> </w:t>
      </w:r>
      <w:r w:rsidR="00956AF9">
        <w:rPr>
          <w:sz w:val="22"/>
          <w:szCs w:val="22"/>
          <w:lang w:val="en-US"/>
        </w:rPr>
        <w:t>Fixed</w:t>
      </w:r>
      <w:proofErr w:type="gramEnd"/>
      <w:r w:rsidR="00956AF9">
        <w:rPr>
          <w:sz w:val="22"/>
          <w:szCs w:val="22"/>
          <w:lang w:val="en-US"/>
        </w:rPr>
        <w:t xml:space="preserve"> phrases. </w:t>
      </w:r>
      <w:proofErr w:type="gramStart"/>
      <w:r w:rsidR="00956AF9">
        <w:rPr>
          <w:sz w:val="22"/>
          <w:szCs w:val="22"/>
          <w:lang w:val="en-US"/>
        </w:rPr>
        <w:t>Phrasal verbs.</w:t>
      </w:r>
      <w:proofErr w:type="gramEnd"/>
    </w:p>
    <w:p w:rsidR="00E03FFC" w:rsidRPr="00E0106E" w:rsidRDefault="00956AF9" w:rsidP="00D9164A">
      <w:pPr>
        <w:shd w:val="clear" w:color="auto" w:fill="FFFFFF"/>
        <w:spacing w:before="20" w:after="20"/>
        <w:ind w:left="567"/>
        <w:jc w:val="both"/>
        <w:rPr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Giving and responding to news.</w:t>
      </w:r>
    </w:p>
    <w:p w:rsidR="00CD7D26" w:rsidRDefault="00CD7D26" w:rsidP="00D9164A">
      <w:pPr>
        <w:shd w:val="clear" w:color="auto" w:fill="FFFFFF"/>
        <w:spacing w:before="20" w:after="20"/>
        <w:ind w:left="56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Life’s good. Why do we feel so bad?</w:t>
      </w:r>
    </w:p>
    <w:p w:rsidR="00E03FFC" w:rsidRPr="00E0106E" w:rsidRDefault="00CD7D26" w:rsidP="00D9164A">
      <w:pPr>
        <w:shd w:val="clear" w:color="auto" w:fill="FFFFFF"/>
        <w:spacing w:before="20" w:after="20"/>
        <w:ind w:left="567"/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Gerund.</w:t>
      </w:r>
      <w:proofErr w:type="gramEnd"/>
      <w:r>
        <w:rPr>
          <w:sz w:val="22"/>
          <w:szCs w:val="22"/>
          <w:lang w:val="en-US"/>
        </w:rPr>
        <w:t xml:space="preserve"> </w:t>
      </w:r>
      <w:proofErr w:type="gramStart"/>
      <w:r>
        <w:rPr>
          <w:sz w:val="22"/>
          <w:szCs w:val="22"/>
          <w:lang w:val="en-US"/>
        </w:rPr>
        <w:t>Infinitive.</w:t>
      </w:r>
      <w:proofErr w:type="gramEnd"/>
    </w:p>
    <w:p w:rsidR="00E03FFC" w:rsidRPr="00E0106E" w:rsidRDefault="00CD7D26" w:rsidP="00D9164A">
      <w:pPr>
        <w:shd w:val="clear" w:color="auto" w:fill="FFFFFF"/>
        <w:spacing w:before="20" w:after="20"/>
        <w:ind w:left="567"/>
        <w:jc w:val="both"/>
        <w:rPr>
          <w:color w:val="000000"/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Formal and informal letters</w:t>
      </w:r>
      <w:r w:rsidR="00003082">
        <w:rPr>
          <w:sz w:val="22"/>
          <w:szCs w:val="22"/>
          <w:lang w:val="en-US"/>
        </w:rPr>
        <w:t xml:space="preserve"> (1)</w:t>
      </w:r>
      <w:r>
        <w:rPr>
          <w:sz w:val="22"/>
          <w:szCs w:val="22"/>
          <w:lang w:val="en-US"/>
        </w:rPr>
        <w:t>.</w:t>
      </w:r>
      <w:proofErr w:type="gramEnd"/>
    </w:p>
    <w:p w:rsidR="00E03FFC" w:rsidRDefault="00CD7D26" w:rsidP="00D9164A">
      <w:pPr>
        <w:shd w:val="clear" w:color="auto" w:fill="FFFFFF"/>
        <w:spacing w:before="20" w:after="20"/>
        <w:ind w:left="567"/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Home reading (Daddy-Long –Legs by Jean Webster</w:t>
      </w:r>
      <w:r w:rsidR="00E03FFC" w:rsidRPr="00E0106E">
        <w:rPr>
          <w:sz w:val="22"/>
          <w:szCs w:val="22"/>
          <w:lang w:val="en-US"/>
        </w:rPr>
        <w:t>).</w:t>
      </w:r>
      <w:proofErr w:type="gramEnd"/>
      <w:r w:rsidR="00E03FFC" w:rsidRPr="00E0106E">
        <w:rPr>
          <w:sz w:val="22"/>
          <w:szCs w:val="22"/>
          <w:lang w:val="en-US"/>
        </w:rPr>
        <w:t xml:space="preserve"> </w:t>
      </w:r>
    </w:p>
    <w:p w:rsidR="004B6E5C" w:rsidRPr="00E0106E" w:rsidRDefault="004B6E5C" w:rsidP="00D9164A">
      <w:pPr>
        <w:shd w:val="clear" w:color="auto" w:fill="FFFFFF"/>
        <w:spacing w:before="20" w:after="20"/>
        <w:ind w:left="567"/>
        <w:jc w:val="both"/>
        <w:rPr>
          <w:sz w:val="22"/>
          <w:szCs w:val="22"/>
          <w:lang w:val="en-US"/>
        </w:rPr>
      </w:pPr>
    </w:p>
    <w:p w:rsidR="004B6E5C" w:rsidRPr="00EB3AE4" w:rsidRDefault="004B6E5C" w:rsidP="00D9164A">
      <w:pPr>
        <w:spacing w:before="120"/>
        <w:jc w:val="both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       </w:t>
      </w:r>
      <w:r w:rsidR="00E03FFC" w:rsidRPr="00EB3AE4">
        <w:rPr>
          <w:i/>
          <w:sz w:val="22"/>
          <w:szCs w:val="22"/>
          <w:lang w:val="uk-UA"/>
        </w:rPr>
        <w:t>Лексична компетенція</w:t>
      </w:r>
    </w:p>
    <w:p w:rsidR="00E03FFC" w:rsidRPr="00EB3AE4" w:rsidRDefault="004B6E5C" w:rsidP="00D9164A">
      <w:pPr>
        <w:spacing w:before="120"/>
        <w:jc w:val="both"/>
        <w:rPr>
          <w:strike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</w:t>
      </w:r>
      <w:r w:rsidR="00E03FFC" w:rsidRPr="00EB3AE4">
        <w:rPr>
          <w:sz w:val="22"/>
          <w:szCs w:val="22"/>
          <w:lang w:val="uk-UA"/>
        </w:rPr>
        <w:t xml:space="preserve">озширення словникового запасу із лексичної теми </w:t>
      </w:r>
      <w:r w:rsidR="00572434">
        <w:rPr>
          <w:sz w:val="22"/>
          <w:szCs w:val="22"/>
          <w:lang w:val="uk-UA"/>
        </w:rPr>
        <w:t>‘</w:t>
      </w:r>
      <w:r w:rsidR="00CD7D26">
        <w:rPr>
          <w:i/>
          <w:sz w:val="22"/>
          <w:szCs w:val="22"/>
          <w:lang w:val="en-US"/>
        </w:rPr>
        <w:t>Career</w:t>
      </w:r>
      <w:r w:rsidR="00CD7D26" w:rsidRPr="00CD7D26">
        <w:rPr>
          <w:i/>
          <w:sz w:val="22"/>
          <w:szCs w:val="22"/>
          <w:lang w:val="uk-UA"/>
        </w:rPr>
        <w:t xml:space="preserve"> </w:t>
      </w:r>
      <w:r w:rsidR="00287334">
        <w:rPr>
          <w:i/>
          <w:sz w:val="22"/>
          <w:szCs w:val="22"/>
          <w:lang w:val="en-US"/>
        </w:rPr>
        <w:t>s</w:t>
      </w:r>
      <w:r w:rsidR="00CD7D26">
        <w:rPr>
          <w:i/>
          <w:sz w:val="22"/>
          <w:szCs w:val="22"/>
          <w:lang w:val="en-US"/>
        </w:rPr>
        <w:t>uccess</w:t>
      </w:r>
      <w:r w:rsidR="00572434" w:rsidRPr="00572434">
        <w:rPr>
          <w:i/>
          <w:sz w:val="22"/>
          <w:szCs w:val="22"/>
          <w:lang w:val="uk-UA"/>
        </w:rPr>
        <w:t>’</w:t>
      </w:r>
      <w:r w:rsidR="00E03FFC" w:rsidRPr="00EB3AE4">
        <w:rPr>
          <w:sz w:val="22"/>
          <w:szCs w:val="22"/>
          <w:lang w:val="uk-UA"/>
        </w:rPr>
        <w:t>, набуття з</w:t>
      </w:r>
      <w:r w:rsidR="00CD7D26">
        <w:rPr>
          <w:sz w:val="22"/>
          <w:szCs w:val="22"/>
          <w:lang w:val="uk-UA"/>
        </w:rPr>
        <w:t xml:space="preserve">датності </w:t>
      </w:r>
      <w:r w:rsidR="00CD7D26" w:rsidRPr="00CD7D26">
        <w:rPr>
          <w:sz w:val="22"/>
          <w:szCs w:val="22"/>
          <w:lang w:val="uk-UA"/>
        </w:rPr>
        <w:t xml:space="preserve">обговорювати </w:t>
      </w:r>
      <w:r w:rsidR="00CD7D26">
        <w:rPr>
          <w:sz w:val="22"/>
          <w:szCs w:val="22"/>
          <w:lang w:val="uk-UA"/>
        </w:rPr>
        <w:t xml:space="preserve">теми </w:t>
      </w:r>
      <w:r w:rsidR="00572434" w:rsidRPr="00572434">
        <w:rPr>
          <w:sz w:val="22"/>
          <w:szCs w:val="22"/>
          <w:lang w:val="uk-UA"/>
        </w:rPr>
        <w:t>‘</w:t>
      </w:r>
      <w:r w:rsidR="00CD7D26" w:rsidRPr="00CD7D26">
        <w:rPr>
          <w:i/>
          <w:sz w:val="22"/>
          <w:szCs w:val="22"/>
          <w:lang w:val="en-US"/>
        </w:rPr>
        <w:t>Success</w:t>
      </w:r>
      <w:r w:rsidR="00CD7D26" w:rsidRPr="00CD7D26">
        <w:rPr>
          <w:i/>
          <w:sz w:val="22"/>
          <w:szCs w:val="22"/>
          <w:lang w:val="uk-UA"/>
        </w:rPr>
        <w:t xml:space="preserve"> </w:t>
      </w:r>
      <w:r w:rsidR="00CD7D26" w:rsidRPr="00CD7D26">
        <w:rPr>
          <w:i/>
          <w:sz w:val="22"/>
          <w:szCs w:val="22"/>
          <w:lang w:val="en-US"/>
        </w:rPr>
        <w:t>and</w:t>
      </w:r>
      <w:r w:rsidR="00CD7D26" w:rsidRPr="00CD7D26">
        <w:rPr>
          <w:i/>
          <w:sz w:val="22"/>
          <w:szCs w:val="22"/>
          <w:lang w:val="uk-UA"/>
        </w:rPr>
        <w:t xml:space="preserve"> </w:t>
      </w:r>
      <w:r w:rsidR="00CD7D26" w:rsidRPr="00CD7D26">
        <w:rPr>
          <w:i/>
          <w:sz w:val="22"/>
          <w:szCs w:val="22"/>
          <w:lang w:val="en-US"/>
        </w:rPr>
        <w:t>how</w:t>
      </w:r>
      <w:r w:rsidR="00CD7D26" w:rsidRPr="00CD7D26">
        <w:rPr>
          <w:i/>
          <w:sz w:val="22"/>
          <w:szCs w:val="22"/>
          <w:lang w:val="uk-UA"/>
        </w:rPr>
        <w:t xml:space="preserve"> </w:t>
      </w:r>
      <w:r w:rsidR="00CD7D26" w:rsidRPr="00CD7D26">
        <w:rPr>
          <w:i/>
          <w:sz w:val="22"/>
          <w:szCs w:val="22"/>
          <w:lang w:val="en-US"/>
        </w:rPr>
        <w:t>to</w:t>
      </w:r>
      <w:r w:rsidR="00CD7D26" w:rsidRPr="00CD7D26">
        <w:rPr>
          <w:i/>
          <w:sz w:val="22"/>
          <w:szCs w:val="22"/>
          <w:lang w:val="uk-UA"/>
        </w:rPr>
        <w:t xml:space="preserve"> </w:t>
      </w:r>
      <w:r w:rsidR="00CD7D26" w:rsidRPr="00CD7D26">
        <w:rPr>
          <w:i/>
          <w:sz w:val="22"/>
          <w:szCs w:val="22"/>
          <w:lang w:val="en-US"/>
        </w:rPr>
        <w:t>achieve</w:t>
      </w:r>
      <w:r w:rsidR="00CD7D26" w:rsidRPr="00CD7D26">
        <w:rPr>
          <w:i/>
          <w:sz w:val="22"/>
          <w:szCs w:val="22"/>
          <w:lang w:val="uk-UA"/>
        </w:rPr>
        <w:t xml:space="preserve"> </w:t>
      </w:r>
      <w:r w:rsidR="00CD7D26" w:rsidRPr="00CD7D26">
        <w:rPr>
          <w:i/>
          <w:sz w:val="22"/>
          <w:szCs w:val="22"/>
          <w:lang w:val="en-US"/>
        </w:rPr>
        <w:t>it</w:t>
      </w:r>
      <w:r w:rsidR="00572434" w:rsidRPr="00572434">
        <w:rPr>
          <w:i/>
          <w:sz w:val="22"/>
          <w:szCs w:val="22"/>
          <w:lang w:val="uk-UA"/>
        </w:rPr>
        <w:t>’</w:t>
      </w:r>
      <w:r w:rsidR="00CD7D26">
        <w:rPr>
          <w:sz w:val="22"/>
          <w:szCs w:val="22"/>
          <w:lang w:val="uk-UA"/>
        </w:rPr>
        <w:t xml:space="preserve">, </w:t>
      </w:r>
      <w:r w:rsidR="00572434" w:rsidRPr="00572434">
        <w:rPr>
          <w:sz w:val="22"/>
          <w:szCs w:val="22"/>
          <w:lang w:val="uk-UA"/>
        </w:rPr>
        <w:t>‘</w:t>
      </w:r>
      <w:r w:rsidR="00572434" w:rsidRPr="00572434">
        <w:rPr>
          <w:i/>
          <w:sz w:val="22"/>
          <w:szCs w:val="22"/>
          <w:lang w:val="en-GB"/>
        </w:rPr>
        <w:t>Successful</w:t>
      </w:r>
      <w:r w:rsidR="00572434" w:rsidRPr="00572434">
        <w:rPr>
          <w:i/>
          <w:sz w:val="22"/>
          <w:szCs w:val="22"/>
          <w:lang w:val="uk-UA"/>
        </w:rPr>
        <w:t xml:space="preserve"> </w:t>
      </w:r>
      <w:r w:rsidR="00572434" w:rsidRPr="00572434">
        <w:rPr>
          <w:i/>
          <w:sz w:val="22"/>
          <w:szCs w:val="22"/>
          <w:lang w:val="en-GB"/>
        </w:rPr>
        <w:t>people</w:t>
      </w:r>
      <w:r w:rsidR="00572434" w:rsidRPr="00572434">
        <w:rPr>
          <w:i/>
          <w:sz w:val="22"/>
          <w:szCs w:val="22"/>
          <w:lang w:val="uk-UA"/>
        </w:rPr>
        <w:t xml:space="preserve"> </w:t>
      </w:r>
      <w:r w:rsidR="00572434" w:rsidRPr="00572434">
        <w:rPr>
          <w:i/>
          <w:sz w:val="22"/>
          <w:szCs w:val="22"/>
          <w:lang w:val="en-GB"/>
        </w:rPr>
        <w:t>and</w:t>
      </w:r>
      <w:r w:rsidR="00572434" w:rsidRPr="00572434">
        <w:rPr>
          <w:i/>
          <w:sz w:val="22"/>
          <w:szCs w:val="22"/>
          <w:lang w:val="uk-UA"/>
        </w:rPr>
        <w:t xml:space="preserve"> </w:t>
      </w:r>
      <w:r w:rsidR="00572434" w:rsidRPr="00572434">
        <w:rPr>
          <w:i/>
          <w:sz w:val="22"/>
          <w:szCs w:val="22"/>
          <w:lang w:val="en-GB"/>
        </w:rPr>
        <w:t>their</w:t>
      </w:r>
      <w:r w:rsidR="00572434" w:rsidRPr="00572434">
        <w:rPr>
          <w:i/>
          <w:sz w:val="22"/>
          <w:szCs w:val="22"/>
          <w:lang w:val="uk-UA"/>
        </w:rPr>
        <w:t xml:space="preserve"> </w:t>
      </w:r>
      <w:r w:rsidR="00572434" w:rsidRPr="00572434">
        <w:rPr>
          <w:i/>
          <w:sz w:val="22"/>
          <w:szCs w:val="22"/>
          <w:lang w:val="en-GB"/>
        </w:rPr>
        <w:t>personalitie</w:t>
      </w:r>
      <w:r w:rsidR="00572434">
        <w:rPr>
          <w:i/>
          <w:sz w:val="22"/>
          <w:szCs w:val="22"/>
          <w:lang w:val="en-GB"/>
        </w:rPr>
        <w:t>s</w:t>
      </w:r>
      <w:r w:rsidR="00572434" w:rsidRPr="00572434">
        <w:rPr>
          <w:i/>
          <w:sz w:val="22"/>
          <w:szCs w:val="22"/>
          <w:lang w:val="uk-UA"/>
        </w:rPr>
        <w:t>’</w:t>
      </w:r>
      <w:r w:rsidR="00572434">
        <w:rPr>
          <w:sz w:val="22"/>
          <w:szCs w:val="22"/>
          <w:lang w:val="uk-UA"/>
        </w:rPr>
        <w:t xml:space="preserve">, дискутувати на тему </w:t>
      </w:r>
      <w:r w:rsidR="00572434" w:rsidRPr="00572434">
        <w:rPr>
          <w:sz w:val="22"/>
          <w:szCs w:val="22"/>
          <w:lang w:val="uk-UA"/>
        </w:rPr>
        <w:t>‘</w:t>
      </w:r>
      <w:r w:rsidR="00572434" w:rsidRPr="00572434">
        <w:rPr>
          <w:i/>
          <w:sz w:val="22"/>
          <w:szCs w:val="22"/>
          <w:lang w:val="en-GB"/>
        </w:rPr>
        <w:t>Successful</w:t>
      </w:r>
      <w:r w:rsidR="00572434" w:rsidRPr="00572434">
        <w:rPr>
          <w:i/>
          <w:sz w:val="22"/>
          <w:szCs w:val="22"/>
          <w:lang w:val="uk-UA"/>
        </w:rPr>
        <w:t xml:space="preserve"> </w:t>
      </w:r>
      <w:r w:rsidR="00572434" w:rsidRPr="00572434">
        <w:rPr>
          <w:i/>
          <w:sz w:val="22"/>
          <w:szCs w:val="22"/>
          <w:lang w:val="en-GB"/>
        </w:rPr>
        <w:t>businesses</w:t>
      </w:r>
      <w:r w:rsidR="00572434">
        <w:rPr>
          <w:sz w:val="22"/>
          <w:szCs w:val="22"/>
          <w:lang w:val="uk-UA"/>
        </w:rPr>
        <w:t xml:space="preserve">. </w:t>
      </w:r>
      <w:proofErr w:type="spellStart"/>
      <w:r w:rsidR="00572434" w:rsidRPr="00CD7D26">
        <w:rPr>
          <w:i/>
          <w:sz w:val="22"/>
          <w:szCs w:val="22"/>
          <w:lang w:val="uk-UA"/>
        </w:rPr>
        <w:t>Getting</w:t>
      </w:r>
      <w:proofErr w:type="spellEnd"/>
      <w:r w:rsidR="00572434" w:rsidRPr="00CD7D26">
        <w:rPr>
          <w:i/>
          <w:sz w:val="22"/>
          <w:szCs w:val="22"/>
          <w:lang w:val="uk-UA"/>
        </w:rPr>
        <w:t xml:space="preserve"> a </w:t>
      </w:r>
      <w:proofErr w:type="spellStart"/>
      <w:r w:rsidR="00572434" w:rsidRPr="00CD7D26">
        <w:rPr>
          <w:i/>
          <w:sz w:val="22"/>
          <w:szCs w:val="22"/>
          <w:lang w:val="uk-UA"/>
        </w:rPr>
        <w:t>job</w:t>
      </w:r>
      <w:proofErr w:type="spellEnd"/>
      <w:r w:rsidR="00572434" w:rsidRPr="00572434">
        <w:rPr>
          <w:i/>
          <w:sz w:val="22"/>
          <w:szCs w:val="22"/>
        </w:rPr>
        <w:t>’</w:t>
      </w:r>
      <w:r w:rsidR="00572434" w:rsidRPr="00572434">
        <w:rPr>
          <w:sz w:val="22"/>
          <w:szCs w:val="22"/>
          <w:lang w:val="uk-UA"/>
        </w:rPr>
        <w:t xml:space="preserve"> </w:t>
      </w:r>
      <w:r w:rsidR="00E03FFC" w:rsidRPr="00EB3AE4">
        <w:rPr>
          <w:sz w:val="22"/>
          <w:szCs w:val="22"/>
          <w:lang w:val="uk-UA"/>
        </w:rPr>
        <w:t>; вміти швидко й спонтанно висловлюватись без очевидних труднощів у доборі виразів. Лінгвістичне структурування тематичної лексики.</w:t>
      </w:r>
    </w:p>
    <w:p w:rsidR="004B6E5C" w:rsidRPr="00EB3AE4" w:rsidRDefault="0058104B" w:rsidP="00D9164A">
      <w:pPr>
        <w:spacing w:before="40"/>
        <w:jc w:val="both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        </w:t>
      </w:r>
      <w:r w:rsidR="00E03FFC" w:rsidRPr="00EB3AE4">
        <w:rPr>
          <w:i/>
          <w:sz w:val="22"/>
          <w:szCs w:val="22"/>
          <w:lang w:val="uk-UA"/>
        </w:rPr>
        <w:t>Граматична компетенція</w:t>
      </w:r>
    </w:p>
    <w:p w:rsidR="00E03FFC" w:rsidRDefault="004B6E5C" w:rsidP="00D9164A">
      <w:pPr>
        <w:spacing w:before="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</w:t>
      </w:r>
      <w:r w:rsidR="00E03FFC" w:rsidRPr="00EB3AE4">
        <w:rPr>
          <w:sz w:val="22"/>
          <w:szCs w:val="22"/>
          <w:lang w:val="uk-UA"/>
        </w:rPr>
        <w:t>еоретичн</w:t>
      </w:r>
      <w:r w:rsidR="00572434">
        <w:rPr>
          <w:sz w:val="22"/>
          <w:szCs w:val="22"/>
          <w:lang w:val="uk-UA"/>
        </w:rPr>
        <w:t>е та практичне опанування теми</w:t>
      </w:r>
      <w:r w:rsidR="00572434" w:rsidRPr="00572434">
        <w:rPr>
          <w:sz w:val="22"/>
          <w:szCs w:val="22"/>
          <w:lang w:val="uk-UA"/>
        </w:rPr>
        <w:t xml:space="preserve"> </w:t>
      </w:r>
      <w:r w:rsidR="00572434" w:rsidRPr="00572434">
        <w:rPr>
          <w:i/>
          <w:sz w:val="22"/>
          <w:szCs w:val="22"/>
        </w:rPr>
        <w:t>‘</w:t>
      </w:r>
      <w:r w:rsidR="00572434" w:rsidRPr="00572434">
        <w:rPr>
          <w:i/>
          <w:sz w:val="22"/>
          <w:szCs w:val="22"/>
          <w:lang w:val="en-GB"/>
        </w:rPr>
        <w:t>Gerund</w:t>
      </w:r>
      <w:r w:rsidR="00572434" w:rsidRPr="00572434">
        <w:rPr>
          <w:i/>
          <w:sz w:val="22"/>
          <w:szCs w:val="22"/>
          <w:lang w:val="uk-UA"/>
        </w:rPr>
        <w:t>.</w:t>
      </w:r>
      <w:r w:rsidR="00572434" w:rsidRPr="00572434">
        <w:rPr>
          <w:i/>
          <w:sz w:val="22"/>
          <w:szCs w:val="22"/>
        </w:rPr>
        <w:t xml:space="preserve"> </w:t>
      </w:r>
      <w:proofErr w:type="gramStart"/>
      <w:r w:rsidR="00572434" w:rsidRPr="00572434">
        <w:rPr>
          <w:i/>
          <w:sz w:val="22"/>
          <w:szCs w:val="22"/>
          <w:lang w:val="en-GB"/>
        </w:rPr>
        <w:t>Infinitive</w:t>
      </w:r>
      <w:r w:rsidR="00572434" w:rsidRPr="00572434">
        <w:rPr>
          <w:i/>
          <w:sz w:val="22"/>
          <w:szCs w:val="22"/>
        </w:rPr>
        <w:t>’</w:t>
      </w:r>
      <w:r w:rsidR="00AB64D2">
        <w:rPr>
          <w:i/>
          <w:sz w:val="22"/>
          <w:szCs w:val="22"/>
          <w:lang w:val="uk-UA"/>
        </w:rPr>
        <w:t>.</w:t>
      </w:r>
      <w:proofErr w:type="gramEnd"/>
      <w:r w:rsidR="00AB64D2">
        <w:rPr>
          <w:i/>
          <w:sz w:val="22"/>
          <w:szCs w:val="22"/>
          <w:lang w:val="uk-UA"/>
        </w:rPr>
        <w:t xml:space="preserve"> </w:t>
      </w:r>
      <w:r w:rsidR="00AB64D2" w:rsidRPr="00AB64D2">
        <w:rPr>
          <w:sz w:val="22"/>
          <w:szCs w:val="22"/>
          <w:lang w:val="uk-UA"/>
        </w:rPr>
        <w:t xml:space="preserve">Вивчення </w:t>
      </w:r>
      <w:r w:rsidR="00572434" w:rsidRPr="00AB64D2">
        <w:rPr>
          <w:sz w:val="22"/>
          <w:szCs w:val="22"/>
          <w:lang w:val="uk-UA"/>
        </w:rPr>
        <w:t xml:space="preserve"> </w:t>
      </w:r>
      <w:r w:rsidR="00AB64D2" w:rsidRPr="00AB64D2">
        <w:rPr>
          <w:sz w:val="22"/>
          <w:szCs w:val="22"/>
          <w:lang w:val="uk-UA"/>
        </w:rPr>
        <w:t>правил</w:t>
      </w:r>
      <w:r w:rsidR="00AB64D2">
        <w:rPr>
          <w:sz w:val="22"/>
          <w:szCs w:val="22"/>
          <w:lang w:val="uk-UA"/>
        </w:rPr>
        <w:t xml:space="preserve"> вживання,зокрема </w:t>
      </w:r>
      <w:r w:rsidR="005A592A">
        <w:rPr>
          <w:sz w:val="22"/>
          <w:szCs w:val="22"/>
          <w:lang w:val="uk-UA"/>
        </w:rPr>
        <w:t xml:space="preserve">дієслів, що вживаються з </w:t>
      </w:r>
      <w:proofErr w:type="spellStart"/>
      <w:r w:rsidR="005A592A" w:rsidRPr="00A275C8">
        <w:rPr>
          <w:i/>
          <w:sz w:val="22"/>
          <w:szCs w:val="22"/>
          <w:lang w:val="uk-UA"/>
        </w:rPr>
        <w:t>Full</w:t>
      </w:r>
      <w:proofErr w:type="spellEnd"/>
      <w:r w:rsidR="005A592A" w:rsidRPr="00A275C8">
        <w:rPr>
          <w:i/>
          <w:sz w:val="22"/>
          <w:szCs w:val="22"/>
          <w:lang w:val="uk-UA"/>
        </w:rPr>
        <w:t xml:space="preserve"> </w:t>
      </w:r>
      <w:proofErr w:type="spellStart"/>
      <w:r w:rsidR="005A592A" w:rsidRPr="00A275C8">
        <w:rPr>
          <w:i/>
          <w:sz w:val="22"/>
          <w:szCs w:val="22"/>
          <w:lang w:val="uk-UA"/>
        </w:rPr>
        <w:t>Infinitive</w:t>
      </w:r>
      <w:proofErr w:type="spellEnd"/>
      <w:r w:rsidR="005A592A" w:rsidRPr="00A275C8">
        <w:rPr>
          <w:i/>
          <w:sz w:val="22"/>
          <w:szCs w:val="22"/>
          <w:lang w:val="uk-UA"/>
        </w:rPr>
        <w:t xml:space="preserve">, </w:t>
      </w:r>
      <w:proofErr w:type="spellStart"/>
      <w:r w:rsidR="005A592A" w:rsidRPr="00A275C8">
        <w:rPr>
          <w:i/>
          <w:sz w:val="22"/>
          <w:szCs w:val="22"/>
          <w:lang w:val="uk-UA"/>
        </w:rPr>
        <w:t>Bare</w:t>
      </w:r>
      <w:proofErr w:type="spellEnd"/>
      <w:r w:rsidR="005A592A" w:rsidRPr="00A275C8">
        <w:rPr>
          <w:i/>
          <w:sz w:val="22"/>
          <w:szCs w:val="22"/>
          <w:lang w:val="uk-UA"/>
        </w:rPr>
        <w:t xml:space="preserve"> </w:t>
      </w:r>
      <w:proofErr w:type="spellStart"/>
      <w:r w:rsidR="005A592A" w:rsidRPr="00A275C8">
        <w:rPr>
          <w:i/>
          <w:sz w:val="22"/>
          <w:szCs w:val="22"/>
          <w:lang w:val="uk-UA"/>
        </w:rPr>
        <w:t>Infinitive</w:t>
      </w:r>
      <w:proofErr w:type="spellEnd"/>
      <w:r w:rsidR="005A592A" w:rsidRPr="00A275C8">
        <w:rPr>
          <w:i/>
          <w:sz w:val="22"/>
          <w:szCs w:val="22"/>
          <w:lang w:val="uk-UA"/>
        </w:rPr>
        <w:t xml:space="preserve">, </w:t>
      </w:r>
      <w:proofErr w:type="spellStart"/>
      <w:r w:rsidR="005A592A" w:rsidRPr="00A275C8">
        <w:rPr>
          <w:i/>
          <w:sz w:val="22"/>
          <w:szCs w:val="22"/>
          <w:lang w:val="uk-UA"/>
        </w:rPr>
        <w:t>Gerund</w:t>
      </w:r>
      <w:proofErr w:type="spellEnd"/>
      <w:r w:rsidR="005A592A" w:rsidRPr="00A275C8">
        <w:rPr>
          <w:i/>
          <w:sz w:val="22"/>
          <w:szCs w:val="22"/>
          <w:lang w:val="uk-UA"/>
        </w:rPr>
        <w:t>/ ing-</w:t>
      </w:r>
      <w:r w:rsidR="005A592A" w:rsidRPr="00A275C8">
        <w:rPr>
          <w:i/>
          <w:sz w:val="22"/>
          <w:szCs w:val="22"/>
          <w:lang w:val="en-GB"/>
        </w:rPr>
        <w:t>form</w:t>
      </w:r>
      <w:r w:rsidR="005A592A" w:rsidRPr="005A592A">
        <w:rPr>
          <w:sz w:val="22"/>
          <w:szCs w:val="22"/>
          <w:lang w:val="uk-UA"/>
        </w:rPr>
        <w:t xml:space="preserve">, </w:t>
      </w:r>
      <w:r w:rsidR="00AB64D2">
        <w:rPr>
          <w:sz w:val="22"/>
          <w:szCs w:val="22"/>
          <w:lang w:val="uk-UA"/>
        </w:rPr>
        <w:t xml:space="preserve"> </w:t>
      </w:r>
      <w:r w:rsidR="00AB64D2" w:rsidRPr="00AB64D2">
        <w:rPr>
          <w:sz w:val="22"/>
          <w:szCs w:val="22"/>
          <w:lang w:val="uk-UA"/>
        </w:rPr>
        <w:t xml:space="preserve">а також </w:t>
      </w:r>
      <w:r w:rsidR="00AB64D2">
        <w:rPr>
          <w:sz w:val="22"/>
          <w:szCs w:val="22"/>
          <w:lang w:val="uk-UA"/>
        </w:rPr>
        <w:t xml:space="preserve"> значення конструкцій </w:t>
      </w:r>
      <w:proofErr w:type="spellStart"/>
      <w:r w:rsidR="00AB64D2" w:rsidRPr="00A275C8">
        <w:rPr>
          <w:i/>
          <w:sz w:val="22"/>
          <w:szCs w:val="22"/>
          <w:lang w:val="uk-UA"/>
        </w:rPr>
        <w:t>Verb+</w:t>
      </w:r>
      <w:proofErr w:type="spellEnd"/>
      <w:r w:rsidR="00AB64D2" w:rsidRPr="00A275C8">
        <w:rPr>
          <w:i/>
          <w:sz w:val="22"/>
          <w:szCs w:val="22"/>
          <w:lang w:val="uk-UA"/>
        </w:rPr>
        <w:t xml:space="preserve"> to-</w:t>
      </w:r>
      <w:proofErr w:type="spellStart"/>
      <w:r w:rsidR="00AB64D2" w:rsidRPr="00A275C8">
        <w:rPr>
          <w:i/>
          <w:sz w:val="22"/>
          <w:szCs w:val="22"/>
          <w:lang w:val="uk-UA"/>
        </w:rPr>
        <w:t>infinitive</w:t>
      </w:r>
      <w:proofErr w:type="spellEnd"/>
      <w:r w:rsidR="00AB64D2" w:rsidRPr="00A275C8">
        <w:rPr>
          <w:i/>
          <w:sz w:val="22"/>
          <w:szCs w:val="22"/>
          <w:lang w:val="uk-UA"/>
        </w:rPr>
        <w:t xml:space="preserve"> та </w:t>
      </w:r>
      <w:proofErr w:type="spellStart"/>
      <w:r w:rsidR="00AB64D2" w:rsidRPr="00A275C8">
        <w:rPr>
          <w:i/>
          <w:sz w:val="22"/>
          <w:szCs w:val="22"/>
          <w:lang w:val="uk-UA"/>
        </w:rPr>
        <w:t>Verb+</w:t>
      </w:r>
      <w:proofErr w:type="spellEnd"/>
      <w:r w:rsidR="00AB64D2" w:rsidRPr="00A275C8">
        <w:rPr>
          <w:i/>
          <w:sz w:val="22"/>
          <w:szCs w:val="22"/>
          <w:lang w:val="uk-UA"/>
        </w:rPr>
        <w:t xml:space="preserve"> ing- </w:t>
      </w:r>
      <w:proofErr w:type="spellStart"/>
      <w:r w:rsidR="00AB64D2" w:rsidRPr="00A275C8">
        <w:rPr>
          <w:i/>
          <w:sz w:val="22"/>
          <w:szCs w:val="22"/>
          <w:lang w:val="uk-UA"/>
        </w:rPr>
        <w:t>form</w:t>
      </w:r>
      <w:proofErr w:type="spellEnd"/>
      <w:r w:rsidR="00AB64D2">
        <w:rPr>
          <w:sz w:val="22"/>
          <w:szCs w:val="22"/>
          <w:lang w:val="uk-UA"/>
        </w:rPr>
        <w:t xml:space="preserve"> у сполученні з деякими дієсловами , що дозволить </w:t>
      </w:r>
      <w:r w:rsidR="00E03FFC" w:rsidRPr="00EB3AE4">
        <w:rPr>
          <w:sz w:val="22"/>
          <w:szCs w:val="22"/>
          <w:lang w:val="uk-UA"/>
        </w:rPr>
        <w:t xml:space="preserve">впевнено використовувати </w:t>
      </w:r>
      <w:r w:rsidR="00AB64D2">
        <w:rPr>
          <w:sz w:val="22"/>
          <w:szCs w:val="22"/>
          <w:lang w:val="uk-UA"/>
        </w:rPr>
        <w:t>зазначені форми дієслова</w:t>
      </w:r>
      <w:r w:rsidR="00E03FFC" w:rsidRPr="00EB3AE4">
        <w:rPr>
          <w:sz w:val="22"/>
          <w:szCs w:val="22"/>
          <w:lang w:val="uk-UA"/>
        </w:rPr>
        <w:t xml:space="preserve"> у мовленні</w:t>
      </w:r>
      <w:r w:rsidR="00AB64D2">
        <w:rPr>
          <w:sz w:val="22"/>
          <w:szCs w:val="22"/>
          <w:lang w:val="uk-UA"/>
        </w:rPr>
        <w:t xml:space="preserve"> </w:t>
      </w:r>
      <w:r w:rsidR="00E03FFC" w:rsidRPr="00EB3AE4">
        <w:rPr>
          <w:sz w:val="22"/>
          <w:szCs w:val="22"/>
          <w:lang w:val="uk-UA"/>
        </w:rPr>
        <w:t>та на письмі</w:t>
      </w:r>
      <w:r w:rsidR="00AB64D2" w:rsidRPr="00AB64D2">
        <w:rPr>
          <w:sz w:val="22"/>
          <w:szCs w:val="22"/>
          <w:lang w:val="uk-UA"/>
        </w:rPr>
        <w:t xml:space="preserve"> </w:t>
      </w:r>
      <w:r w:rsidR="00AB64D2">
        <w:rPr>
          <w:sz w:val="22"/>
          <w:szCs w:val="22"/>
          <w:lang w:val="uk-UA"/>
        </w:rPr>
        <w:t>(переклад з української мови на англійську)</w:t>
      </w:r>
      <w:r w:rsidR="00E03FFC" w:rsidRPr="00EB3AE4">
        <w:rPr>
          <w:sz w:val="22"/>
          <w:szCs w:val="22"/>
          <w:lang w:val="uk-UA"/>
        </w:rPr>
        <w:t>.</w:t>
      </w:r>
    </w:p>
    <w:p w:rsidR="00864BE0" w:rsidRPr="00E16115" w:rsidRDefault="00864BE0" w:rsidP="00D9164A">
      <w:pPr>
        <w:tabs>
          <w:tab w:val="left" w:pos="284"/>
          <w:tab w:val="left" w:pos="567"/>
          <w:tab w:val="left" w:pos="7200"/>
        </w:tabs>
        <w:ind w:firstLine="567"/>
        <w:jc w:val="both"/>
        <w:rPr>
          <w:i/>
          <w:sz w:val="22"/>
          <w:szCs w:val="22"/>
          <w:lang w:val="uk-UA"/>
        </w:rPr>
      </w:pPr>
      <w:proofErr w:type="spellStart"/>
      <w:r w:rsidRPr="00E16115">
        <w:rPr>
          <w:i/>
          <w:sz w:val="22"/>
          <w:szCs w:val="22"/>
          <w:lang w:val="uk-UA"/>
        </w:rPr>
        <w:t>Аудіювання</w:t>
      </w:r>
      <w:proofErr w:type="spellEnd"/>
    </w:p>
    <w:p w:rsidR="00864BE0" w:rsidRPr="00E16115" w:rsidRDefault="00864BE0" w:rsidP="00D9164A">
      <w:pPr>
        <w:tabs>
          <w:tab w:val="left" w:pos="284"/>
          <w:tab w:val="left" w:pos="567"/>
          <w:tab w:val="left" w:pos="7200"/>
        </w:tabs>
        <w:jc w:val="both"/>
        <w:rPr>
          <w:sz w:val="22"/>
          <w:szCs w:val="22"/>
          <w:lang w:val="uk-UA"/>
        </w:rPr>
      </w:pPr>
      <w:r w:rsidRPr="00E16115">
        <w:rPr>
          <w:sz w:val="22"/>
          <w:szCs w:val="22"/>
          <w:lang w:val="uk-UA"/>
        </w:rPr>
        <w:t>Прослуховува</w:t>
      </w:r>
      <w:r>
        <w:rPr>
          <w:sz w:val="22"/>
          <w:szCs w:val="22"/>
          <w:lang w:val="uk-UA"/>
        </w:rPr>
        <w:t>ння діалогів відповідного рівня</w:t>
      </w:r>
      <w:r w:rsidRPr="00E16115">
        <w:rPr>
          <w:sz w:val="22"/>
          <w:szCs w:val="22"/>
          <w:lang w:val="uk-UA"/>
        </w:rPr>
        <w:t xml:space="preserve"> складності.</w:t>
      </w:r>
      <w:r>
        <w:rPr>
          <w:sz w:val="22"/>
          <w:szCs w:val="22"/>
          <w:lang w:val="uk-UA"/>
        </w:rPr>
        <w:t xml:space="preserve"> Передує цьому етапу розгляд нової лексики, та завершальним завданням є підсумок та обговорення у невеликих групах, парах, та як індивідуальна презентація.</w:t>
      </w:r>
    </w:p>
    <w:p w:rsidR="00864BE0" w:rsidRPr="00E16115" w:rsidRDefault="00864BE0" w:rsidP="00D9164A">
      <w:pPr>
        <w:tabs>
          <w:tab w:val="left" w:pos="284"/>
          <w:tab w:val="left" w:pos="567"/>
        </w:tabs>
        <w:ind w:firstLine="567"/>
        <w:jc w:val="both"/>
        <w:rPr>
          <w:i/>
          <w:sz w:val="22"/>
          <w:szCs w:val="22"/>
          <w:lang w:val="uk-UA"/>
        </w:rPr>
      </w:pPr>
      <w:r w:rsidRPr="00E16115">
        <w:rPr>
          <w:i/>
          <w:sz w:val="22"/>
          <w:szCs w:val="22"/>
          <w:lang w:val="uk-UA"/>
        </w:rPr>
        <w:t>Письмо</w:t>
      </w:r>
    </w:p>
    <w:p w:rsidR="008B502B" w:rsidRPr="008B502B" w:rsidRDefault="008B502B" w:rsidP="00D9164A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  <w:r w:rsidRPr="00E16115">
        <w:rPr>
          <w:sz w:val="22"/>
          <w:szCs w:val="22"/>
          <w:lang w:val="uk-UA"/>
        </w:rPr>
        <w:t xml:space="preserve">Оволодіти такими формами письмової комунікації як </w:t>
      </w:r>
      <w:proofErr w:type="spellStart"/>
      <w:r w:rsidRPr="009B5566">
        <w:rPr>
          <w:i/>
          <w:sz w:val="22"/>
          <w:szCs w:val="22"/>
          <w:lang w:val="uk-UA"/>
        </w:rPr>
        <w:t>‘</w:t>
      </w:r>
      <w:r>
        <w:rPr>
          <w:i/>
          <w:sz w:val="22"/>
          <w:szCs w:val="22"/>
          <w:lang w:val="uk-UA"/>
        </w:rPr>
        <w:t>Formal</w:t>
      </w:r>
      <w:proofErr w:type="spellEnd"/>
      <w:r>
        <w:rPr>
          <w:i/>
          <w:sz w:val="22"/>
          <w:szCs w:val="22"/>
          <w:lang w:val="uk-UA"/>
        </w:rPr>
        <w:t xml:space="preserve"> </w:t>
      </w:r>
      <w:proofErr w:type="spellStart"/>
      <w:r>
        <w:rPr>
          <w:i/>
          <w:sz w:val="22"/>
          <w:szCs w:val="22"/>
          <w:lang w:val="uk-UA"/>
        </w:rPr>
        <w:t>and</w:t>
      </w:r>
      <w:proofErr w:type="spellEnd"/>
      <w:r>
        <w:rPr>
          <w:i/>
          <w:sz w:val="22"/>
          <w:szCs w:val="22"/>
          <w:lang w:val="uk-UA"/>
        </w:rPr>
        <w:t xml:space="preserve"> </w:t>
      </w:r>
      <w:proofErr w:type="spellStart"/>
      <w:r>
        <w:rPr>
          <w:i/>
          <w:sz w:val="22"/>
          <w:szCs w:val="22"/>
          <w:lang w:val="uk-UA"/>
        </w:rPr>
        <w:t>informal</w:t>
      </w:r>
      <w:proofErr w:type="spellEnd"/>
      <w:r>
        <w:rPr>
          <w:i/>
          <w:sz w:val="22"/>
          <w:szCs w:val="22"/>
          <w:lang w:val="uk-UA"/>
        </w:rPr>
        <w:t xml:space="preserve"> </w:t>
      </w:r>
      <w:proofErr w:type="spellStart"/>
      <w:r>
        <w:rPr>
          <w:i/>
          <w:sz w:val="22"/>
          <w:szCs w:val="22"/>
          <w:lang w:val="uk-UA"/>
        </w:rPr>
        <w:t>letters</w:t>
      </w:r>
      <w:proofErr w:type="spellEnd"/>
      <w:r>
        <w:rPr>
          <w:i/>
          <w:sz w:val="22"/>
          <w:szCs w:val="22"/>
          <w:lang w:val="uk-UA"/>
        </w:rPr>
        <w:t xml:space="preserve"> (</w:t>
      </w:r>
      <w:r w:rsidRPr="008B502B">
        <w:rPr>
          <w:i/>
          <w:sz w:val="22"/>
          <w:szCs w:val="22"/>
          <w:lang w:val="uk-UA"/>
        </w:rPr>
        <w:t>1</w:t>
      </w:r>
      <w:r>
        <w:rPr>
          <w:i/>
          <w:sz w:val="22"/>
          <w:szCs w:val="22"/>
          <w:lang w:val="uk-UA"/>
        </w:rPr>
        <w:t>)</w:t>
      </w:r>
      <w:r w:rsidRPr="009B5566">
        <w:rPr>
          <w:i/>
          <w:sz w:val="22"/>
          <w:szCs w:val="22"/>
          <w:lang w:val="uk-UA"/>
        </w:rPr>
        <w:t>’</w:t>
      </w:r>
      <w:r w:rsidRPr="008B502B">
        <w:rPr>
          <w:i/>
          <w:sz w:val="22"/>
          <w:szCs w:val="22"/>
          <w:lang w:val="uk-UA"/>
        </w:rPr>
        <w:t>.</w:t>
      </w:r>
    </w:p>
    <w:p w:rsidR="0058104B" w:rsidRDefault="0058104B" w:rsidP="00D9164A">
      <w:pPr>
        <w:spacing w:before="40"/>
        <w:jc w:val="both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         </w:t>
      </w:r>
      <w:r w:rsidR="00E03FFC" w:rsidRPr="00EB3AE4">
        <w:rPr>
          <w:i/>
          <w:sz w:val="22"/>
          <w:szCs w:val="22"/>
          <w:lang w:val="uk-UA"/>
        </w:rPr>
        <w:t xml:space="preserve">Мовленнєві функції </w:t>
      </w:r>
      <w:r w:rsidR="00E03FFC" w:rsidRPr="00EB3AE4">
        <w:rPr>
          <w:sz w:val="22"/>
          <w:szCs w:val="22"/>
          <w:lang w:val="uk-UA"/>
        </w:rPr>
        <w:t xml:space="preserve">та </w:t>
      </w:r>
      <w:r w:rsidR="00E03FFC" w:rsidRPr="00EB3AE4">
        <w:rPr>
          <w:i/>
          <w:sz w:val="22"/>
          <w:szCs w:val="22"/>
          <w:lang w:val="uk-UA"/>
        </w:rPr>
        <w:t>соціокультурна компетенція</w:t>
      </w:r>
      <w:r>
        <w:rPr>
          <w:i/>
          <w:sz w:val="22"/>
          <w:szCs w:val="22"/>
          <w:lang w:val="uk-UA"/>
        </w:rPr>
        <w:t xml:space="preserve"> </w:t>
      </w:r>
    </w:p>
    <w:p w:rsidR="00E03FFC" w:rsidRPr="00864BE0" w:rsidRDefault="0058104B" w:rsidP="00D9164A">
      <w:pPr>
        <w:spacing w:before="40"/>
        <w:jc w:val="both"/>
        <w:rPr>
          <w:sz w:val="22"/>
          <w:szCs w:val="22"/>
          <w:lang w:val="uk-UA"/>
        </w:rPr>
      </w:pPr>
      <w:r w:rsidRPr="0058104B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С</w:t>
      </w:r>
      <w:r w:rsidR="00E03FFC" w:rsidRPr="0058104B">
        <w:rPr>
          <w:sz w:val="22"/>
          <w:szCs w:val="22"/>
          <w:lang w:val="uk-UA"/>
        </w:rPr>
        <w:t xml:space="preserve">туденти повинні навчитися порівнювати, висловлювати </w:t>
      </w:r>
      <w:r w:rsidR="005A592A">
        <w:rPr>
          <w:sz w:val="22"/>
          <w:szCs w:val="22"/>
          <w:lang w:val="uk-UA"/>
        </w:rPr>
        <w:t xml:space="preserve">власні судження, </w:t>
      </w:r>
      <w:r w:rsidR="00E03FFC" w:rsidRPr="0058104B">
        <w:rPr>
          <w:sz w:val="22"/>
          <w:szCs w:val="22"/>
          <w:lang w:val="uk-UA"/>
        </w:rPr>
        <w:t>ко</w:t>
      </w:r>
      <w:r w:rsidR="005A592A">
        <w:rPr>
          <w:sz w:val="22"/>
          <w:szCs w:val="22"/>
          <w:lang w:val="uk-UA"/>
        </w:rPr>
        <w:t xml:space="preserve">ментувати </w:t>
      </w:r>
      <w:r w:rsidR="005A592A" w:rsidRPr="005A592A">
        <w:rPr>
          <w:sz w:val="22"/>
          <w:szCs w:val="22"/>
          <w:lang w:val="uk-UA"/>
        </w:rPr>
        <w:t>ймовірний розвиток подій</w:t>
      </w:r>
      <w:r w:rsidR="00E03FFC" w:rsidRPr="0058104B">
        <w:rPr>
          <w:sz w:val="22"/>
          <w:szCs w:val="22"/>
          <w:lang w:val="uk-UA"/>
        </w:rPr>
        <w:t>, уточнювати, пропонува</w:t>
      </w:r>
      <w:r w:rsidR="005A592A">
        <w:rPr>
          <w:sz w:val="22"/>
          <w:szCs w:val="22"/>
          <w:lang w:val="uk-UA"/>
        </w:rPr>
        <w:t>ти, переконувати</w:t>
      </w:r>
      <w:r w:rsidR="00CC30EB">
        <w:rPr>
          <w:sz w:val="22"/>
          <w:szCs w:val="22"/>
          <w:lang w:val="uk-UA"/>
        </w:rPr>
        <w:t xml:space="preserve"> співрозмовника</w:t>
      </w:r>
      <w:r w:rsidR="00395594" w:rsidRPr="00395594">
        <w:rPr>
          <w:sz w:val="22"/>
          <w:szCs w:val="22"/>
        </w:rPr>
        <w:t>,</w:t>
      </w:r>
      <w:r w:rsidR="00395594">
        <w:rPr>
          <w:sz w:val="22"/>
          <w:szCs w:val="22"/>
        </w:rPr>
        <w:t xml:space="preserve"> </w:t>
      </w:r>
      <w:proofErr w:type="spellStart"/>
      <w:r w:rsidR="00395594">
        <w:rPr>
          <w:sz w:val="22"/>
          <w:szCs w:val="22"/>
        </w:rPr>
        <w:t>обговор</w:t>
      </w:r>
      <w:r w:rsidR="00395594">
        <w:rPr>
          <w:sz w:val="22"/>
          <w:szCs w:val="22"/>
          <w:lang w:val="uk-UA"/>
        </w:rPr>
        <w:t>ювати</w:t>
      </w:r>
      <w:proofErr w:type="spellEnd"/>
      <w:r w:rsidR="00395594">
        <w:rPr>
          <w:sz w:val="22"/>
          <w:szCs w:val="22"/>
        </w:rPr>
        <w:t xml:space="preserve"> цитат</w:t>
      </w:r>
      <w:r w:rsidR="00395594">
        <w:rPr>
          <w:sz w:val="22"/>
          <w:szCs w:val="22"/>
          <w:lang w:val="uk-UA"/>
        </w:rPr>
        <w:t>у</w:t>
      </w:r>
      <w:r w:rsidR="00395594" w:rsidRPr="00395594">
        <w:rPr>
          <w:sz w:val="22"/>
          <w:szCs w:val="22"/>
        </w:rPr>
        <w:t xml:space="preserve"> на </w:t>
      </w:r>
      <w:proofErr w:type="spellStart"/>
      <w:r w:rsidR="00395594" w:rsidRPr="00395594">
        <w:rPr>
          <w:sz w:val="22"/>
          <w:szCs w:val="22"/>
        </w:rPr>
        <w:t>вибір</w:t>
      </w:r>
      <w:proofErr w:type="spellEnd"/>
      <w:r w:rsidR="00395594" w:rsidRPr="00395594">
        <w:rPr>
          <w:sz w:val="22"/>
          <w:szCs w:val="22"/>
        </w:rPr>
        <w:t>.</w:t>
      </w:r>
      <w:r w:rsidR="00864BE0" w:rsidRPr="00864BE0">
        <w:rPr>
          <w:sz w:val="22"/>
          <w:szCs w:val="22"/>
        </w:rPr>
        <w:t xml:space="preserve"> </w:t>
      </w:r>
      <w:proofErr w:type="gramStart"/>
      <w:r w:rsidR="00864BE0" w:rsidRPr="00864BE0">
        <w:rPr>
          <w:sz w:val="22"/>
          <w:szCs w:val="22"/>
        </w:rPr>
        <w:t>У</w:t>
      </w:r>
      <w:proofErr w:type="gramEnd"/>
      <w:r w:rsidR="00864BE0">
        <w:rPr>
          <w:sz w:val="22"/>
          <w:szCs w:val="22"/>
          <w:lang w:val="uk-UA"/>
        </w:rPr>
        <w:t xml:space="preserve"> межах теми вміти подавати нову інформацію, новини.</w:t>
      </w:r>
    </w:p>
    <w:p w:rsidR="0058104B" w:rsidRDefault="0058104B" w:rsidP="00D9164A">
      <w:pPr>
        <w:tabs>
          <w:tab w:val="left" w:pos="1680"/>
        </w:tabs>
        <w:spacing w:before="40"/>
        <w:jc w:val="both"/>
        <w:rPr>
          <w:sz w:val="22"/>
          <w:szCs w:val="22"/>
        </w:rPr>
      </w:pPr>
      <w:r>
        <w:rPr>
          <w:i/>
          <w:sz w:val="22"/>
          <w:szCs w:val="22"/>
          <w:lang w:val="uk-UA"/>
        </w:rPr>
        <w:t xml:space="preserve">         </w:t>
      </w:r>
      <w:proofErr w:type="spellStart"/>
      <w:r w:rsidR="00E03FFC" w:rsidRPr="00E0106E">
        <w:rPr>
          <w:i/>
          <w:sz w:val="22"/>
          <w:szCs w:val="22"/>
        </w:rPr>
        <w:t>Літературознавчий</w:t>
      </w:r>
      <w:proofErr w:type="spellEnd"/>
      <w:r w:rsidR="00E03FFC" w:rsidRPr="00E0106E">
        <w:rPr>
          <w:i/>
          <w:sz w:val="22"/>
          <w:szCs w:val="22"/>
        </w:rPr>
        <w:t xml:space="preserve"> аспект</w:t>
      </w:r>
      <w:r w:rsidR="00E03FFC" w:rsidRPr="00E0106E">
        <w:rPr>
          <w:sz w:val="22"/>
          <w:szCs w:val="22"/>
        </w:rPr>
        <w:t xml:space="preserve">: </w:t>
      </w:r>
    </w:p>
    <w:p w:rsidR="00E03FFC" w:rsidRPr="005A592A" w:rsidRDefault="0058104B" w:rsidP="00D9164A">
      <w:pPr>
        <w:tabs>
          <w:tab w:val="left" w:pos="1680"/>
        </w:tabs>
        <w:spacing w:before="4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О</w:t>
      </w:r>
      <w:proofErr w:type="spellStart"/>
      <w:r w:rsidR="00E03FFC" w:rsidRPr="00E0106E">
        <w:rPr>
          <w:sz w:val="22"/>
          <w:szCs w:val="22"/>
        </w:rPr>
        <w:t>знайомлення</w:t>
      </w:r>
      <w:proofErr w:type="spellEnd"/>
      <w:r w:rsidR="00E03FFC" w:rsidRPr="00E0106E">
        <w:rPr>
          <w:sz w:val="22"/>
          <w:szCs w:val="22"/>
        </w:rPr>
        <w:t xml:space="preserve"> </w:t>
      </w:r>
      <w:proofErr w:type="spellStart"/>
      <w:r w:rsidR="005A592A">
        <w:rPr>
          <w:sz w:val="22"/>
          <w:szCs w:val="22"/>
        </w:rPr>
        <w:t>із</w:t>
      </w:r>
      <w:proofErr w:type="spellEnd"/>
      <w:r w:rsidR="005A592A">
        <w:rPr>
          <w:sz w:val="22"/>
          <w:szCs w:val="22"/>
        </w:rPr>
        <w:t xml:space="preserve"> </w:t>
      </w:r>
      <w:r w:rsidR="005A592A">
        <w:rPr>
          <w:sz w:val="22"/>
          <w:szCs w:val="22"/>
          <w:lang w:val="uk-UA"/>
        </w:rPr>
        <w:t xml:space="preserve">творчістю американської письменниці Джин </w:t>
      </w:r>
      <w:proofErr w:type="spellStart"/>
      <w:r w:rsidR="005A592A">
        <w:rPr>
          <w:sz w:val="22"/>
          <w:szCs w:val="22"/>
          <w:lang w:val="uk-UA"/>
        </w:rPr>
        <w:t>Вебстер</w:t>
      </w:r>
      <w:proofErr w:type="spellEnd"/>
      <w:r w:rsidR="005A592A">
        <w:rPr>
          <w:sz w:val="22"/>
          <w:szCs w:val="22"/>
          <w:lang w:val="uk-UA"/>
        </w:rPr>
        <w:t xml:space="preserve"> </w:t>
      </w:r>
      <w:r w:rsidR="00E03FFC" w:rsidRPr="005A592A">
        <w:rPr>
          <w:sz w:val="22"/>
          <w:szCs w:val="22"/>
        </w:rPr>
        <w:t>(</w:t>
      </w:r>
      <w:r w:rsidR="005A592A">
        <w:rPr>
          <w:sz w:val="22"/>
          <w:szCs w:val="22"/>
          <w:lang w:val="en-US"/>
        </w:rPr>
        <w:t>Daddy</w:t>
      </w:r>
      <w:r w:rsidR="005A592A" w:rsidRPr="005A592A">
        <w:rPr>
          <w:sz w:val="22"/>
          <w:szCs w:val="22"/>
        </w:rPr>
        <w:t>-</w:t>
      </w:r>
      <w:r w:rsidR="005A592A">
        <w:rPr>
          <w:sz w:val="22"/>
          <w:szCs w:val="22"/>
          <w:lang w:val="en-US"/>
        </w:rPr>
        <w:t>Long</w:t>
      </w:r>
      <w:r w:rsidR="005A592A" w:rsidRPr="005A592A">
        <w:rPr>
          <w:sz w:val="22"/>
          <w:szCs w:val="22"/>
        </w:rPr>
        <w:t xml:space="preserve"> –</w:t>
      </w:r>
      <w:r w:rsidR="005A592A">
        <w:rPr>
          <w:sz w:val="22"/>
          <w:szCs w:val="22"/>
          <w:lang w:val="en-US"/>
        </w:rPr>
        <w:t>Legs</w:t>
      </w:r>
      <w:r w:rsidR="005A592A" w:rsidRPr="005A592A">
        <w:rPr>
          <w:sz w:val="22"/>
          <w:szCs w:val="22"/>
        </w:rPr>
        <w:t xml:space="preserve"> </w:t>
      </w:r>
      <w:r w:rsidR="005A592A">
        <w:rPr>
          <w:sz w:val="22"/>
          <w:szCs w:val="22"/>
          <w:lang w:val="en-US"/>
        </w:rPr>
        <w:t>by</w:t>
      </w:r>
      <w:r w:rsidR="005A592A" w:rsidRPr="005A592A">
        <w:rPr>
          <w:sz w:val="22"/>
          <w:szCs w:val="22"/>
        </w:rPr>
        <w:t xml:space="preserve"> </w:t>
      </w:r>
      <w:r w:rsidR="005A592A">
        <w:rPr>
          <w:sz w:val="22"/>
          <w:szCs w:val="22"/>
          <w:lang w:val="en-US"/>
        </w:rPr>
        <w:t>Jean</w:t>
      </w:r>
      <w:r w:rsidR="005A592A" w:rsidRPr="005A592A">
        <w:rPr>
          <w:sz w:val="22"/>
          <w:szCs w:val="22"/>
        </w:rPr>
        <w:t xml:space="preserve"> </w:t>
      </w:r>
      <w:r w:rsidR="005A592A">
        <w:rPr>
          <w:sz w:val="22"/>
          <w:szCs w:val="22"/>
          <w:lang w:val="en-US"/>
        </w:rPr>
        <w:t>Webster</w:t>
      </w:r>
      <w:r w:rsidR="00E03FFC" w:rsidRPr="005A592A">
        <w:rPr>
          <w:sz w:val="22"/>
          <w:szCs w:val="22"/>
        </w:rPr>
        <w:t>).</w:t>
      </w:r>
    </w:p>
    <w:p w:rsidR="00E03FFC" w:rsidRPr="000B5268" w:rsidRDefault="00E03FFC" w:rsidP="00D9164A">
      <w:pPr>
        <w:spacing w:before="40"/>
        <w:jc w:val="both"/>
        <w:rPr>
          <w:sz w:val="20"/>
          <w:szCs w:val="20"/>
        </w:rPr>
      </w:pPr>
      <w:r w:rsidRPr="000B5268">
        <w:rPr>
          <w:sz w:val="20"/>
          <w:szCs w:val="20"/>
        </w:rPr>
        <w:t xml:space="preserve"> </w:t>
      </w:r>
    </w:p>
    <w:p w:rsidR="00B603D1" w:rsidRDefault="00B603D1" w:rsidP="009C0A81">
      <w:pPr>
        <w:jc w:val="right"/>
        <w:rPr>
          <w:sz w:val="19"/>
          <w:szCs w:val="19"/>
          <w:lang w:val="en-US"/>
        </w:rPr>
      </w:pPr>
      <w:r w:rsidRPr="00B603D1">
        <w:rPr>
          <w:sz w:val="14"/>
          <w:szCs w:val="20"/>
          <w:lang w:val="uk-UA"/>
        </w:rPr>
        <w:t xml:space="preserve">                                                                                                         </w:t>
      </w:r>
      <w:r w:rsidRPr="00D61C09">
        <w:rPr>
          <w:bCs/>
          <w:sz w:val="19"/>
          <w:szCs w:val="19"/>
          <w:lang w:val="en-US"/>
        </w:rPr>
        <w:t>[</w:t>
      </w:r>
      <w:r w:rsidR="005A592A">
        <w:rPr>
          <w:sz w:val="19"/>
          <w:szCs w:val="19"/>
          <w:lang w:val="en-US"/>
        </w:rPr>
        <w:t>Upstream</w:t>
      </w:r>
      <w:r w:rsidR="00A275C8">
        <w:rPr>
          <w:sz w:val="19"/>
          <w:szCs w:val="19"/>
          <w:lang w:val="en-US"/>
        </w:rPr>
        <w:t xml:space="preserve"> </w:t>
      </w:r>
      <w:proofErr w:type="spellStart"/>
      <w:proofErr w:type="gramStart"/>
      <w:r w:rsidR="005A592A">
        <w:rPr>
          <w:sz w:val="19"/>
          <w:szCs w:val="19"/>
          <w:lang w:val="uk-UA"/>
        </w:rPr>
        <w:t>Advanced</w:t>
      </w:r>
      <w:proofErr w:type="spellEnd"/>
      <w:r w:rsidR="005A592A">
        <w:rPr>
          <w:sz w:val="19"/>
          <w:szCs w:val="19"/>
          <w:lang w:val="uk-UA"/>
        </w:rPr>
        <w:t xml:space="preserve"> </w:t>
      </w:r>
      <w:r w:rsidR="005A592A">
        <w:rPr>
          <w:sz w:val="19"/>
          <w:szCs w:val="19"/>
          <w:lang w:val="en-US"/>
        </w:rPr>
        <w:t xml:space="preserve"> C1</w:t>
      </w:r>
      <w:proofErr w:type="gramEnd"/>
      <w:r w:rsidR="005A592A">
        <w:rPr>
          <w:sz w:val="19"/>
          <w:szCs w:val="19"/>
          <w:lang w:val="en-US"/>
        </w:rPr>
        <w:t xml:space="preserve">, </w:t>
      </w:r>
      <w:r w:rsidRPr="00D61C09">
        <w:rPr>
          <w:sz w:val="19"/>
          <w:szCs w:val="19"/>
          <w:lang w:val="en-US"/>
        </w:rPr>
        <w:t xml:space="preserve">Virginia Evans </w:t>
      </w:r>
      <w:r w:rsidR="005A592A">
        <w:rPr>
          <w:sz w:val="19"/>
          <w:szCs w:val="19"/>
          <w:lang w:val="en-US"/>
        </w:rPr>
        <w:t xml:space="preserve">, Lynda Edwards, Jenny Dooley </w:t>
      </w:r>
      <w:r w:rsidRPr="00D61C09">
        <w:rPr>
          <w:sz w:val="19"/>
          <w:szCs w:val="19"/>
          <w:lang w:val="en-US"/>
        </w:rPr>
        <w:t>/Express</w:t>
      </w:r>
      <w:r w:rsidR="00A275C8">
        <w:rPr>
          <w:sz w:val="19"/>
          <w:szCs w:val="19"/>
          <w:lang w:val="en-US"/>
        </w:rPr>
        <w:t xml:space="preserve"> Publishing –pp.7-26</w:t>
      </w:r>
      <w:r>
        <w:rPr>
          <w:bCs/>
          <w:sz w:val="19"/>
          <w:szCs w:val="19"/>
          <w:lang w:val="en-US"/>
        </w:rPr>
        <w:t>]</w:t>
      </w:r>
    </w:p>
    <w:p w:rsidR="00B603D1" w:rsidRDefault="00B603D1" w:rsidP="00D9164A">
      <w:pPr>
        <w:shd w:val="clear" w:color="auto" w:fill="FFFFFF"/>
        <w:spacing w:before="160" w:after="120"/>
        <w:jc w:val="both"/>
        <w:rPr>
          <w:b/>
          <w:bCs/>
          <w:sz w:val="24"/>
          <w:lang w:val="uk-UA"/>
        </w:rPr>
      </w:pPr>
    </w:p>
    <w:p w:rsidR="00B603D1" w:rsidRDefault="00B603D1" w:rsidP="00D9164A">
      <w:pPr>
        <w:shd w:val="clear" w:color="auto" w:fill="FFFFFF"/>
        <w:jc w:val="both"/>
        <w:rPr>
          <w:sz w:val="14"/>
          <w:szCs w:val="20"/>
          <w:lang w:val="uk-UA"/>
        </w:rPr>
      </w:pPr>
    </w:p>
    <w:p w:rsidR="00B603D1" w:rsidRPr="00687717" w:rsidRDefault="00B603D1" w:rsidP="00D9164A">
      <w:pPr>
        <w:shd w:val="clear" w:color="auto" w:fill="FFFFFF"/>
        <w:spacing w:before="60" w:after="120"/>
        <w:jc w:val="both"/>
        <w:rPr>
          <w:bCs/>
          <w:szCs w:val="20"/>
          <w:lang w:val="uk-UA"/>
        </w:rPr>
      </w:pPr>
      <w:r>
        <w:rPr>
          <w:b/>
          <w:bCs/>
          <w:szCs w:val="20"/>
          <w:lang w:val="uk-UA"/>
        </w:rPr>
        <w:t>Тема 2.</w:t>
      </w:r>
      <w:r>
        <w:rPr>
          <w:bCs/>
          <w:szCs w:val="20"/>
          <w:lang w:val="uk-UA"/>
        </w:rPr>
        <w:t xml:space="preserve">  </w:t>
      </w:r>
      <w:r w:rsidR="00A275C8" w:rsidRPr="00687717">
        <w:rPr>
          <w:bCs/>
          <w:szCs w:val="20"/>
          <w:lang w:val="en-US"/>
        </w:rPr>
        <w:t>Escape Artists</w:t>
      </w:r>
    </w:p>
    <w:p w:rsidR="00C46321" w:rsidRDefault="00395594" w:rsidP="007D6633">
      <w:pPr>
        <w:shd w:val="clear" w:color="auto" w:fill="FFFFFF"/>
        <w:spacing w:before="60" w:after="120"/>
        <w:jc w:val="both"/>
        <w:rPr>
          <w:sz w:val="22"/>
          <w:szCs w:val="22"/>
          <w:lang w:val="en-US"/>
        </w:rPr>
      </w:pPr>
      <w:proofErr w:type="gramStart"/>
      <w:r w:rsidRPr="006617E1">
        <w:rPr>
          <w:sz w:val="22"/>
          <w:szCs w:val="22"/>
          <w:lang w:val="en-US"/>
        </w:rPr>
        <w:t>P</w:t>
      </w:r>
      <w:r w:rsidR="006617E1">
        <w:rPr>
          <w:sz w:val="22"/>
          <w:szCs w:val="22"/>
          <w:lang w:val="en-US"/>
        </w:rPr>
        <w:t>astimes and hobbies.</w:t>
      </w:r>
      <w:proofErr w:type="gramEnd"/>
    </w:p>
    <w:p w:rsidR="006617E1" w:rsidRDefault="006617E1" w:rsidP="007D6633">
      <w:pPr>
        <w:shd w:val="clear" w:color="auto" w:fill="FFFFFF"/>
        <w:spacing w:before="60" w:after="120"/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Leisure activities.</w:t>
      </w:r>
      <w:proofErr w:type="gramEnd"/>
    </w:p>
    <w:p w:rsidR="00287334" w:rsidRDefault="00287334" w:rsidP="007D6633">
      <w:pPr>
        <w:shd w:val="clear" w:color="auto" w:fill="FFFFFF"/>
        <w:spacing w:before="60" w:after="120"/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Travel and entertainment.</w:t>
      </w:r>
      <w:proofErr w:type="gramEnd"/>
    </w:p>
    <w:p w:rsidR="006617E1" w:rsidRDefault="006617E1" w:rsidP="007D6633">
      <w:pPr>
        <w:shd w:val="clear" w:color="auto" w:fill="FFFFFF"/>
        <w:spacing w:before="60" w:after="120"/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lastRenderedPageBreak/>
        <w:t>Collocations.</w:t>
      </w:r>
      <w:proofErr w:type="gramEnd"/>
      <w:r w:rsidR="00287334">
        <w:rPr>
          <w:sz w:val="22"/>
          <w:szCs w:val="22"/>
          <w:lang w:val="en-US"/>
        </w:rPr>
        <w:t xml:space="preserve"> </w:t>
      </w:r>
      <w:proofErr w:type="spellStart"/>
      <w:r w:rsidR="00287334">
        <w:rPr>
          <w:sz w:val="22"/>
          <w:szCs w:val="22"/>
          <w:lang w:val="en-US"/>
        </w:rPr>
        <w:t>Idioms.</w:t>
      </w:r>
      <w:r>
        <w:rPr>
          <w:sz w:val="22"/>
          <w:szCs w:val="22"/>
          <w:lang w:val="en-US"/>
        </w:rPr>
        <w:t>Fixed</w:t>
      </w:r>
      <w:proofErr w:type="spellEnd"/>
      <w:r>
        <w:rPr>
          <w:sz w:val="22"/>
          <w:szCs w:val="22"/>
          <w:lang w:val="en-US"/>
        </w:rPr>
        <w:t xml:space="preserve"> phrases. </w:t>
      </w:r>
      <w:proofErr w:type="gramStart"/>
      <w:r>
        <w:rPr>
          <w:sz w:val="22"/>
          <w:szCs w:val="22"/>
          <w:lang w:val="en-US"/>
        </w:rPr>
        <w:t>Phrasal verbs.</w:t>
      </w:r>
      <w:proofErr w:type="gramEnd"/>
    </w:p>
    <w:p w:rsidR="006617E1" w:rsidRDefault="006617E1" w:rsidP="007D6633">
      <w:pPr>
        <w:shd w:val="clear" w:color="auto" w:fill="FFFFFF"/>
        <w:spacing w:before="60" w:after="1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Making and responding to suggestions; interrupting.</w:t>
      </w:r>
    </w:p>
    <w:p w:rsidR="00EE254D" w:rsidRDefault="00EE254D" w:rsidP="007D6633">
      <w:pPr>
        <w:shd w:val="clear" w:color="auto" w:fill="FFFFFF"/>
        <w:spacing w:before="60" w:after="120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uk-UA"/>
        </w:rPr>
        <w:t>The</w:t>
      </w:r>
      <w:proofErr w:type="spellEnd"/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 xml:space="preserve">Present. </w:t>
      </w:r>
      <w:proofErr w:type="spellStart"/>
      <w:proofErr w:type="gramStart"/>
      <w:r>
        <w:rPr>
          <w:sz w:val="22"/>
          <w:szCs w:val="22"/>
          <w:lang w:val="en-US"/>
        </w:rPr>
        <w:t>Stative</w:t>
      </w:r>
      <w:proofErr w:type="spellEnd"/>
      <w:r>
        <w:rPr>
          <w:sz w:val="22"/>
          <w:szCs w:val="22"/>
          <w:lang w:val="en-US"/>
        </w:rPr>
        <w:t xml:space="preserve"> verbs.</w:t>
      </w:r>
      <w:proofErr w:type="gramEnd"/>
    </w:p>
    <w:p w:rsidR="00C80DFC" w:rsidRPr="007D6633" w:rsidRDefault="0047726D" w:rsidP="007D6633">
      <w:pPr>
        <w:shd w:val="clear" w:color="auto" w:fill="FFFFFF"/>
        <w:spacing w:before="60" w:after="12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en-US"/>
        </w:rPr>
        <w:t>Writ</w:t>
      </w:r>
      <w:r w:rsidR="00EE254D">
        <w:rPr>
          <w:sz w:val="22"/>
          <w:szCs w:val="22"/>
          <w:lang w:val="en-US"/>
        </w:rPr>
        <w:t>ing reviews.</w:t>
      </w:r>
    </w:p>
    <w:p w:rsidR="002816F5" w:rsidRPr="0047726D" w:rsidRDefault="00C80DFC" w:rsidP="00D9164A">
      <w:pPr>
        <w:shd w:val="clear" w:color="auto" w:fill="FFFFFF"/>
        <w:spacing w:before="20" w:after="2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US"/>
        </w:rPr>
        <w:tab/>
      </w:r>
    </w:p>
    <w:p w:rsidR="00C46321" w:rsidRDefault="00C46321" w:rsidP="00D9164A">
      <w:pPr>
        <w:tabs>
          <w:tab w:val="left" w:pos="284"/>
          <w:tab w:val="left" w:pos="567"/>
        </w:tabs>
        <w:ind w:firstLine="567"/>
        <w:jc w:val="both"/>
        <w:rPr>
          <w:i/>
          <w:sz w:val="22"/>
          <w:szCs w:val="22"/>
          <w:lang w:val="en-GB"/>
        </w:rPr>
      </w:pPr>
      <w:r w:rsidRPr="00E16115">
        <w:rPr>
          <w:i/>
          <w:sz w:val="22"/>
          <w:szCs w:val="22"/>
          <w:lang w:val="uk-UA"/>
        </w:rPr>
        <w:t>Лексична компетенція</w:t>
      </w:r>
    </w:p>
    <w:p w:rsidR="00395594" w:rsidRPr="00BE643A" w:rsidRDefault="00CC30EB" w:rsidP="00D9164A">
      <w:pPr>
        <w:shd w:val="clear" w:color="auto" w:fill="FFFFFF"/>
        <w:spacing w:before="60" w:after="120"/>
        <w:jc w:val="both"/>
        <w:rPr>
          <w:sz w:val="22"/>
          <w:szCs w:val="22"/>
          <w:lang w:val="en-GB"/>
        </w:rPr>
      </w:pPr>
      <w:r>
        <w:rPr>
          <w:sz w:val="22"/>
          <w:szCs w:val="22"/>
        </w:rPr>
        <w:t xml:space="preserve"> </w:t>
      </w:r>
      <w:r w:rsidR="00395594" w:rsidRPr="00E16115">
        <w:rPr>
          <w:sz w:val="22"/>
          <w:szCs w:val="22"/>
          <w:lang w:val="uk-UA"/>
        </w:rPr>
        <w:t>Оволодінн</w:t>
      </w:r>
      <w:r w:rsidR="00395594">
        <w:rPr>
          <w:sz w:val="22"/>
          <w:szCs w:val="22"/>
          <w:lang w:val="uk-UA"/>
        </w:rPr>
        <w:t xml:space="preserve">я </w:t>
      </w:r>
      <w:proofErr w:type="spellStart"/>
      <w:r w:rsidR="00395594" w:rsidRPr="00A275C8">
        <w:rPr>
          <w:sz w:val="22"/>
          <w:szCs w:val="22"/>
        </w:rPr>
        <w:t>лексичним</w:t>
      </w:r>
      <w:proofErr w:type="spellEnd"/>
      <w:r w:rsidR="00395594" w:rsidRPr="00C80DFC">
        <w:rPr>
          <w:sz w:val="22"/>
          <w:szCs w:val="22"/>
        </w:rPr>
        <w:t xml:space="preserve"> </w:t>
      </w:r>
      <w:proofErr w:type="spellStart"/>
      <w:r w:rsidR="00395594" w:rsidRPr="00A275C8">
        <w:rPr>
          <w:sz w:val="22"/>
          <w:szCs w:val="22"/>
        </w:rPr>
        <w:t>матеріалом</w:t>
      </w:r>
      <w:proofErr w:type="spellEnd"/>
      <w:r w:rsidR="00395594" w:rsidRPr="00C80DFC">
        <w:rPr>
          <w:sz w:val="22"/>
          <w:szCs w:val="22"/>
        </w:rPr>
        <w:t xml:space="preserve">  </w:t>
      </w:r>
      <w:r w:rsidR="00395594" w:rsidRPr="00A275C8">
        <w:rPr>
          <w:sz w:val="22"/>
          <w:szCs w:val="22"/>
        </w:rPr>
        <w:t>до</w:t>
      </w:r>
      <w:r w:rsidR="00395594" w:rsidRPr="00C80DFC">
        <w:rPr>
          <w:sz w:val="22"/>
          <w:szCs w:val="22"/>
        </w:rPr>
        <w:t xml:space="preserve"> </w:t>
      </w:r>
      <w:r w:rsidR="00395594">
        <w:rPr>
          <w:sz w:val="22"/>
          <w:szCs w:val="22"/>
          <w:lang w:val="uk-UA"/>
        </w:rPr>
        <w:t xml:space="preserve"> теми </w:t>
      </w:r>
      <w:r w:rsidR="00395594" w:rsidRPr="002816F5">
        <w:rPr>
          <w:i/>
          <w:sz w:val="22"/>
          <w:szCs w:val="22"/>
        </w:rPr>
        <w:t>‘</w:t>
      </w:r>
      <w:r w:rsidR="00395594" w:rsidRPr="002816F5">
        <w:rPr>
          <w:i/>
          <w:sz w:val="22"/>
          <w:szCs w:val="22"/>
          <w:lang w:val="en-GB"/>
        </w:rPr>
        <w:t>Pastimes</w:t>
      </w:r>
      <w:r w:rsidR="00395594" w:rsidRPr="002816F5">
        <w:rPr>
          <w:i/>
          <w:sz w:val="22"/>
          <w:szCs w:val="22"/>
        </w:rPr>
        <w:t xml:space="preserve">. </w:t>
      </w:r>
      <w:proofErr w:type="gramStart"/>
      <w:r w:rsidR="00395594" w:rsidRPr="002816F5">
        <w:rPr>
          <w:i/>
          <w:sz w:val="22"/>
          <w:szCs w:val="22"/>
          <w:lang w:val="en-GB"/>
        </w:rPr>
        <w:t>Hobbies</w:t>
      </w:r>
      <w:r w:rsidR="00395594" w:rsidRPr="000B5268">
        <w:rPr>
          <w:i/>
          <w:sz w:val="22"/>
          <w:szCs w:val="22"/>
        </w:rPr>
        <w:t>.</w:t>
      </w:r>
      <w:proofErr w:type="gramEnd"/>
      <w:r w:rsidR="00395594" w:rsidRPr="000B5268">
        <w:rPr>
          <w:i/>
          <w:sz w:val="22"/>
          <w:szCs w:val="22"/>
        </w:rPr>
        <w:t xml:space="preserve"> </w:t>
      </w:r>
      <w:r w:rsidR="00395594" w:rsidRPr="002816F5">
        <w:rPr>
          <w:i/>
          <w:sz w:val="22"/>
          <w:szCs w:val="22"/>
          <w:lang w:val="en-GB"/>
        </w:rPr>
        <w:t>Leisure</w:t>
      </w:r>
      <w:r w:rsidR="00395594" w:rsidRPr="000B5268">
        <w:rPr>
          <w:i/>
          <w:sz w:val="22"/>
          <w:szCs w:val="22"/>
        </w:rPr>
        <w:t xml:space="preserve"> </w:t>
      </w:r>
      <w:r w:rsidR="002816F5" w:rsidRPr="002816F5">
        <w:rPr>
          <w:i/>
          <w:sz w:val="22"/>
          <w:szCs w:val="22"/>
          <w:lang w:val="en-GB"/>
        </w:rPr>
        <w:t>A</w:t>
      </w:r>
      <w:r w:rsidR="00395594" w:rsidRPr="002816F5">
        <w:rPr>
          <w:i/>
          <w:sz w:val="22"/>
          <w:szCs w:val="22"/>
          <w:lang w:val="en-GB"/>
        </w:rPr>
        <w:t>ctivities</w:t>
      </w:r>
      <w:r w:rsidR="00395594" w:rsidRPr="000B5268">
        <w:rPr>
          <w:i/>
          <w:sz w:val="22"/>
          <w:szCs w:val="22"/>
        </w:rPr>
        <w:t>’</w:t>
      </w:r>
      <w:r w:rsidR="00C80DFC" w:rsidRPr="000B5268">
        <w:rPr>
          <w:sz w:val="22"/>
          <w:szCs w:val="22"/>
        </w:rPr>
        <w:t>,</w:t>
      </w:r>
      <w:r w:rsidR="00C80DFC" w:rsidRPr="00C80DFC">
        <w:rPr>
          <w:sz w:val="22"/>
          <w:szCs w:val="22"/>
          <w:lang w:val="uk-UA"/>
        </w:rPr>
        <w:t xml:space="preserve"> </w:t>
      </w:r>
      <w:r w:rsidR="00C80DFC" w:rsidRPr="00EB3AE4">
        <w:rPr>
          <w:sz w:val="22"/>
          <w:szCs w:val="22"/>
          <w:lang w:val="uk-UA"/>
        </w:rPr>
        <w:t>набуття з</w:t>
      </w:r>
      <w:r w:rsidR="00C80DFC">
        <w:rPr>
          <w:sz w:val="22"/>
          <w:szCs w:val="22"/>
          <w:lang w:val="uk-UA"/>
        </w:rPr>
        <w:t xml:space="preserve">датності </w:t>
      </w:r>
      <w:r w:rsidR="00C80DFC" w:rsidRPr="00CD7D26">
        <w:rPr>
          <w:sz w:val="22"/>
          <w:szCs w:val="22"/>
          <w:lang w:val="uk-UA"/>
        </w:rPr>
        <w:t xml:space="preserve">обговорювати </w:t>
      </w:r>
      <w:r w:rsidR="00C80DFC">
        <w:rPr>
          <w:sz w:val="22"/>
          <w:szCs w:val="22"/>
          <w:lang w:val="uk-UA"/>
        </w:rPr>
        <w:t xml:space="preserve">теми </w:t>
      </w:r>
      <w:r w:rsidR="00C80DFC" w:rsidRPr="00572434">
        <w:rPr>
          <w:sz w:val="22"/>
          <w:szCs w:val="22"/>
          <w:lang w:val="uk-UA"/>
        </w:rPr>
        <w:t>‘</w:t>
      </w:r>
      <w:r w:rsidR="00C80DFC">
        <w:rPr>
          <w:i/>
          <w:sz w:val="22"/>
          <w:szCs w:val="22"/>
          <w:lang w:val="en-US"/>
        </w:rPr>
        <w:t>Getting</w:t>
      </w:r>
      <w:r w:rsidR="00C80DFC" w:rsidRPr="000B5268">
        <w:rPr>
          <w:i/>
          <w:sz w:val="22"/>
          <w:szCs w:val="22"/>
        </w:rPr>
        <w:t xml:space="preserve"> </w:t>
      </w:r>
      <w:r w:rsidR="00C80DFC">
        <w:rPr>
          <w:i/>
          <w:sz w:val="22"/>
          <w:szCs w:val="22"/>
          <w:lang w:val="en-US"/>
        </w:rPr>
        <w:t>away</w:t>
      </w:r>
      <w:r w:rsidR="00C80DFC" w:rsidRPr="000B5268">
        <w:rPr>
          <w:i/>
          <w:sz w:val="22"/>
          <w:szCs w:val="22"/>
        </w:rPr>
        <w:t xml:space="preserve"> </w:t>
      </w:r>
      <w:r w:rsidR="00C80DFC">
        <w:rPr>
          <w:i/>
          <w:sz w:val="22"/>
          <w:szCs w:val="22"/>
          <w:lang w:val="en-US"/>
        </w:rPr>
        <w:t>from</w:t>
      </w:r>
      <w:r w:rsidR="00C80DFC" w:rsidRPr="000B5268">
        <w:rPr>
          <w:i/>
          <w:sz w:val="22"/>
          <w:szCs w:val="22"/>
        </w:rPr>
        <w:t xml:space="preserve"> </w:t>
      </w:r>
      <w:r w:rsidR="00C80DFC">
        <w:rPr>
          <w:i/>
          <w:sz w:val="22"/>
          <w:szCs w:val="22"/>
          <w:lang w:val="en-US"/>
        </w:rPr>
        <w:t>it</w:t>
      </w:r>
      <w:r w:rsidR="00C80DFC" w:rsidRPr="000B5268">
        <w:rPr>
          <w:i/>
          <w:sz w:val="22"/>
          <w:szCs w:val="22"/>
        </w:rPr>
        <w:t xml:space="preserve"> </w:t>
      </w:r>
      <w:r w:rsidR="00C80DFC">
        <w:rPr>
          <w:i/>
          <w:sz w:val="22"/>
          <w:szCs w:val="22"/>
          <w:lang w:val="en-US"/>
        </w:rPr>
        <w:t>all</w:t>
      </w:r>
      <w:r w:rsidR="00C80DFC" w:rsidRPr="00572434">
        <w:rPr>
          <w:i/>
          <w:sz w:val="22"/>
          <w:szCs w:val="22"/>
          <w:lang w:val="uk-UA"/>
        </w:rPr>
        <w:t>’</w:t>
      </w:r>
      <w:r w:rsidR="00C80DFC">
        <w:rPr>
          <w:sz w:val="22"/>
          <w:szCs w:val="22"/>
          <w:lang w:val="uk-UA"/>
        </w:rPr>
        <w:t>,</w:t>
      </w:r>
      <w:r w:rsidR="00C80DFC" w:rsidRPr="000B5268">
        <w:rPr>
          <w:sz w:val="22"/>
          <w:szCs w:val="22"/>
        </w:rPr>
        <w:t xml:space="preserve"> </w:t>
      </w:r>
      <w:r w:rsidR="00C80DFC" w:rsidRPr="00BE643A">
        <w:rPr>
          <w:i/>
          <w:sz w:val="22"/>
          <w:szCs w:val="22"/>
        </w:rPr>
        <w:t>‘</w:t>
      </w:r>
      <w:r w:rsidR="00C80DFC" w:rsidRPr="00BE643A">
        <w:rPr>
          <w:i/>
          <w:sz w:val="22"/>
          <w:szCs w:val="22"/>
          <w:lang w:val="en-GB"/>
        </w:rPr>
        <w:t>Relaxing</w:t>
      </w:r>
      <w:r w:rsidR="00C80DFC" w:rsidRPr="00BE643A">
        <w:rPr>
          <w:i/>
          <w:sz w:val="22"/>
          <w:szCs w:val="22"/>
        </w:rPr>
        <w:t xml:space="preserve"> </w:t>
      </w:r>
      <w:r w:rsidR="00C80DFC" w:rsidRPr="00BE643A">
        <w:rPr>
          <w:i/>
          <w:sz w:val="22"/>
          <w:szCs w:val="22"/>
          <w:lang w:val="en-GB"/>
        </w:rPr>
        <w:t>and</w:t>
      </w:r>
      <w:r w:rsidR="00C80DFC" w:rsidRPr="00BE643A">
        <w:rPr>
          <w:i/>
          <w:sz w:val="22"/>
          <w:szCs w:val="22"/>
        </w:rPr>
        <w:t xml:space="preserve"> </w:t>
      </w:r>
      <w:r w:rsidR="00C80DFC" w:rsidRPr="00BE643A">
        <w:rPr>
          <w:i/>
          <w:sz w:val="22"/>
          <w:szCs w:val="22"/>
          <w:lang w:val="en-GB"/>
        </w:rPr>
        <w:t>escaping</w:t>
      </w:r>
      <w:r w:rsidR="00C80DFC" w:rsidRPr="00BE643A">
        <w:rPr>
          <w:i/>
          <w:sz w:val="22"/>
          <w:szCs w:val="22"/>
        </w:rPr>
        <w:t>’</w:t>
      </w:r>
      <w:proofErr w:type="gramStart"/>
      <w:r w:rsidR="00C80DFC" w:rsidRPr="000B5268">
        <w:rPr>
          <w:sz w:val="22"/>
          <w:szCs w:val="22"/>
        </w:rPr>
        <w:t xml:space="preserve">, </w:t>
      </w:r>
      <w:r w:rsidR="00C80DFC">
        <w:rPr>
          <w:sz w:val="22"/>
          <w:szCs w:val="22"/>
          <w:lang w:val="uk-UA"/>
        </w:rPr>
        <w:t xml:space="preserve"> </w:t>
      </w:r>
      <w:r w:rsidR="00C80DFC" w:rsidRPr="00572434">
        <w:rPr>
          <w:sz w:val="22"/>
          <w:szCs w:val="22"/>
          <w:lang w:val="uk-UA"/>
        </w:rPr>
        <w:t>‘</w:t>
      </w:r>
      <w:r w:rsidR="00C80DFC">
        <w:rPr>
          <w:i/>
          <w:sz w:val="22"/>
          <w:szCs w:val="22"/>
          <w:lang w:val="en-GB"/>
        </w:rPr>
        <w:t>Travelling</w:t>
      </w:r>
      <w:proofErr w:type="gramEnd"/>
      <w:r w:rsidR="00C80DFC" w:rsidRPr="000B5268">
        <w:rPr>
          <w:i/>
          <w:sz w:val="22"/>
          <w:szCs w:val="22"/>
        </w:rPr>
        <w:t xml:space="preserve"> </w:t>
      </w:r>
      <w:r w:rsidR="00C80DFC">
        <w:rPr>
          <w:i/>
          <w:sz w:val="22"/>
          <w:szCs w:val="22"/>
          <w:lang w:val="en-GB"/>
        </w:rPr>
        <w:t>and</w:t>
      </w:r>
      <w:r w:rsidR="00C80DFC" w:rsidRPr="000B5268">
        <w:rPr>
          <w:i/>
          <w:sz w:val="22"/>
          <w:szCs w:val="22"/>
        </w:rPr>
        <w:t xml:space="preserve"> </w:t>
      </w:r>
      <w:r w:rsidR="00C80DFC">
        <w:rPr>
          <w:i/>
          <w:sz w:val="22"/>
          <w:szCs w:val="22"/>
          <w:lang w:val="en-GB"/>
        </w:rPr>
        <w:t>holidays</w:t>
      </w:r>
      <w:r w:rsidR="00C80DFC" w:rsidRPr="00572434">
        <w:rPr>
          <w:i/>
          <w:sz w:val="22"/>
          <w:szCs w:val="22"/>
          <w:lang w:val="uk-UA"/>
        </w:rPr>
        <w:t>’</w:t>
      </w:r>
      <w:r>
        <w:rPr>
          <w:sz w:val="22"/>
          <w:szCs w:val="22"/>
          <w:lang w:val="uk-UA"/>
        </w:rPr>
        <w:t xml:space="preserve">, </w:t>
      </w:r>
      <w:r w:rsidRPr="000B5268">
        <w:rPr>
          <w:sz w:val="22"/>
          <w:szCs w:val="22"/>
        </w:rPr>
        <w:t>вес</w:t>
      </w:r>
      <w:r>
        <w:rPr>
          <w:sz w:val="22"/>
          <w:szCs w:val="22"/>
          <w:lang w:val="uk-UA"/>
        </w:rPr>
        <w:t xml:space="preserve">ти дискусію </w:t>
      </w:r>
      <w:r w:rsidR="00C80DFC">
        <w:rPr>
          <w:sz w:val="22"/>
          <w:szCs w:val="22"/>
          <w:lang w:val="uk-UA"/>
        </w:rPr>
        <w:t xml:space="preserve">на тему </w:t>
      </w:r>
      <w:r w:rsidRPr="00CC30EB">
        <w:rPr>
          <w:i/>
          <w:sz w:val="22"/>
          <w:szCs w:val="22"/>
          <w:lang w:val="uk-UA"/>
        </w:rPr>
        <w:t>‘</w:t>
      </w:r>
      <w:r w:rsidRPr="00CC30EB">
        <w:rPr>
          <w:i/>
          <w:sz w:val="22"/>
          <w:szCs w:val="22"/>
          <w:lang w:val="en-GB"/>
        </w:rPr>
        <w:t>The</w:t>
      </w:r>
      <w:r w:rsidRPr="000B5268">
        <w:rPr>
          <w:i/>
          <w:sz w:val="22"/>
          <w:szCs w:val="22"/>
        </w:rPr>
        <w:t xml:space="preserve"> </w:t>
      </w:r>
      <w:r w:rsidRPr="00CC30EB">
        <w:rPr>
          <w:i/>
          <w:sz w:val="22"/>
          <w:szCs w:val="22"/>
          <w:lang w:val="en-GB"/>
        </w:rPr>
        <w:t>value</w:t>
      </w:r>
      <w:r w:rsidRPr="000B5268">
        <w:rPr>
          <w:i/>
          <w:sz w:val="22"/>
          <w:szCs w:val="22"/>
        </w:rPr>
        <w:t xml:space="preserve"> </w:t>
      </w:r>
      <w:r w:rsidRPr="00CC30EB">
        <w:rPr>
          <w:i/>
          <w:sz w:val="22"/>
          <w:szCs w:val="22"/>
          <w:lang w:val="en-GB"/>
        </w:rPr>
        <w:t>of</w:t>
      </w:r>
      <w:r w:rsidRPr="000B5268">
        <w:rPr>
          <w:i/>
          <w:sz w:val="22"/>
          <w:szCs w:val="22"/>
        </w:rPr>
        <w:t xml:space="preserve"> </w:t>
      </w:r>
      <w:r w:rsidRPr="00CC30EB">
        <w:rPr>
          <w:i/>
          <w:sz w:val="22"/>
          <w:szCs w:val="22"/>
          <w:lang w:val="en-GB"/>
        </w:rPr>
        <w:t>sleep</w:t>
      </w:r>
      <w:r w:rsidR="00BE643A" w:rsidRPr="00BE643A">
        <w:rPr>
          <w:i/>
          <w:sz w:val="22"/>
          <w:szCs w:val="22"/>
        </w:rPr>
        <w:t>’</w:t>
      </w:r>
      <w:r w:rsidR="00C80DFC" w:rsidRPr="00572434">
        <w:rPr>
          <w:sz w:val="22"/>
          <w:szCs w:val="22"/>
          <w:lang w:val="uk-UA"/>
        </w:rPr>
        <w:t xml:space="preserve"> </w:t>
      </w:r>
      <w:r w:rsidR="00C80DFC" w:rsidRPr="00EB3AE4">
        <w:rPr>
          <w:sz w:val="22"/>
          <w:szCs w:val="22"/>
          <w:lang w:val="uk-UA"/>
        </w:rPr>
        <w:t>; вміти швидко й с</w:t>
      </w:r>
      <w:r>
        <w:rPr>
          <w:sz w:val="22"/>
          <w:szCs w:val="22"/>
          <w:lang w:val="uk-UA"/>
        </w:rPr>
        <w:t>понтанно висловлюватись, використовуючи активну лексику.</w:t>
      </w:r>
      <w:r w:rsidR="00BE643A" w:rsidRPr="00BE643A">
        <w:rPr>
          <w:sz w:val="22"/>
          <w:szCs w:val="22"/>
          <w:lang w:val="uk-UA"/>
        </w:rPr>
        <w:t xml:space="preserve"> </w:t>
      </w:r>
      <w:r w:rsidR="00BE643A" w:rsidRPr="00E16115">
        <w:rPr>
          <w:sz w:val="22"/>
          <w:szCs w:val="22"/>
          <w:lang w:val="uk-UA"/>
        </w:rPr>
        <w:t xml:space="preserve">Лінгвістичне структурування тематичної лексики. </w:t>
      </w:r>
    </w:p>
    <w:p w:rsidR="00C46321" w:rsidRPr="00E16115" w:rsidRDefault="00C46321" w:rsidP="00D9164A">
      <w:pPr>
        <w:tabs>
          <w:tab w:val="left" w:pos="284"/>
          <w:tab w:val="left" w:pos="567"/>
        </w:tabs>
        <w:ind w:firstLine="567"/>
        <w:jc w:val="both"/>
        <w:rPr>
          <w:i/>
          <w:sz w:val="22"/>
          <w:szCs w:val="22"/>
          <w:lang w:val="uk-UA"/>
        </w:rPr>
      </w:pPr>
      <w:r w:rsidRPr="00E16115">
        <w:rPr>
          <w:i/>
          <w:sz w:val="22"/>
          <w:szCs w:val="22"/>
          <w:lang w:val="uk-UA"/>
        </w:rPr>
        <w:t>Граматична компетенція</w:t>
      </w:r>
    </w:p>
    <w:p w:rsidR="002816F5" w:rsidRPr="002816F5" w:rsidRDefault="00CC30EB" w:rsidP="00D9164A">
      <w:pPr>
        <w:tabs>
          <w:tab w:val="left" w:pos="284"/>
          <w:tab w:val="left" w:pos="567"/>
        </w:tabs>
        <w:ind w:firstLine="567"/>
        <w:jc w:val="both"/>
        <w:rPr>
          <w:sz w:val="22"/>
          <w:szCs w:val="22"/>
        </w:rPr>
      </w:pPr>
      <w:r w:rsidRPr="000B5268">
        <w:rPr>
          <w:sz w:val="22"/>
          <w:szCs w:val="22"/>
          <w:lang w:val="uk-UA"/>
        </w:rPr>
        <w:t>Поглиблене вивчення</w:t>
      </w:r>
      <w:r>
        <w:rPr>
          <w:sz w:val="22"/>
          <w:szCs w:val="22"/>
          <w:lang w:val="uk-UA"/>
        </w:rPr>
        <w:t xml:space="preserve"> теми</w:t>
      </w:r>
      <w:r w:rsidRPr="00572434">
        <w:rPr>
          <w:sz w:val="22"/>
          <w:szCs w:val="22"/>
          <w:lang w:val="uk-UA"/>
        </w:rPr>
        <w:t xml:space="preserve"> </w:t>
      </w:r>
      <w:r w:rsidRPr="000B5268">
        <w:rPr>
          <w:i/>
          <w:sz w:val="22"/>
          <w:szCs w:val="22"/>
          <w:lang w:val="uk-UA"/>
        </w:rPr>
        <w:t>‘</w:t>
      </w:r>
      <w:r>
        <w:rPr>
          <w:i/>
          <w:sz w:val="22"/>
          <w:szCs w:val="22"/>
          <w:lang w:val="en-GB"/>
        </w:rPr>
        <w:t>The</w:t>
      </w:r>
      <w:r w:rsidRPr="000B5268">
        <w:rPr>
          <w:i/>
          <w:sz w:val="22"/>
          <w:szCs w:val="22"/>
          <w:lang w:val="uk-UA"/>
        </w:rPr>
        <w:t xml:space="preserve"> </w:t>
      </w:r>
      <w:r>
        <w:rPr>
          <w:i/>
          <w:sz w:val="22"/>
          <w:szCs w:val="22"/>
          <w:lang w:val="en-GB"/>
        </w:rPr>
        <w:t>Present</w:t>
      </w:r>
      <w:r w:rsidRPr="000B5268">
        <w:rPr>
          <w:i/>
          <w:sz w:val="22"/>
          <w:szCs w:val="22"/>
          <w:lang w:val="uk-UA"/>
        </w:rPr>
        <w:t xml:space="preserve">. </w:t>
      </w:r>
      <w:proofErr w:type="spellStart"/>
      <w:proofErr w:type="gramStart"/>
      <w:r>
        <w:rPr>
          <w:i/>
          <w:sz w:val="22"/>
          <w:szCs w:val="22"/>
          <w:lang w:val="en-GB"/>
        </w:rPr>
        <w:t>Stative</w:t>
      </w:r>
      <w:proofErr w:type="spellEnd"/>
      <w:r w:rsidRPr="000B5268">
        <w:rPr>
          <w:i/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  <w:lang w:val="en-GB"/>
        </w:rPr>
        <w:t>verbs</w:t>
      </w:r>
      <w:r w:rsidRPr="000B5268">
        <w:rPr>
          <w:i/>
          <w:sz w:val="22"/>
          <w:szCs w:val="22"/>
          <w:lang w:val="en-GB"/>
        </w:rPr>
        <w:t xml:space="preserve"> ’</w:t>
      </w:r>
      <w:r>
        <w:rPr>
          <w:i/>
          <w:sz w:val="22"/>
          <w:szCs w:val="22"/>
          <w:lang w:val="uk-UA"/>
        </w:rPr>
        <w:t>.</w:t>
      </w:r>
      <w:proofErr w:type="gramEnd"/>
      <w:r>
        <w:rPr>
          <w:i/>
          <w:sz w:val="22"/>
          <w:szCs w:val="22"/>
          <w:lang w:val="uk-UA"/>
        </w:rPr>
        <w:t xml:space="preserve"> </w:t>
      </w:r>
      <w:r w:rsidRPr="00CC30EB">
        <w:rPr>
          <w:sz w:val="22"/>
          <w:szCs w:val="22"/>
          <w:lang w:val="uk-UA"/>
        </w:rPr>
        <w:t>Повторення правил вживання</w:t>
      </w:r>
      <w:r w:rsidRPr="00AB64D2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GB"/>
        </w:rPr>
        <w:t>Present</w:t>
      </w:r>
      <w:r w:rsidRPr="00CC30EB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GB"/>
        </w:rPr>
        <w:t>Simple</w:t>
      </w:r>
      <w:r w:rsidR="00222A43" w:rsidRPr="00222A43">
        <w:rPr>
          <w:sz w:val="22"/>
          <w:szCs w:val="22"/>
          <w:lang w:val="uk-UA"/>
        </w:rPr>
        <w:t xml:space="preserve">/ </w:t>
      </w:r>
      <w:r>
        <w:rPr>
          <w:sz w:val="22"/>
          <w:szCs w:val="22"/>
          <w:lang w:val="en-GB"/>
        </w:rPr>
        <w:t>Present</w:t>
      </w:r>
      <w:r w:rsidRPr="00CC30EB">
        <w:rPr>
          <w:sz w:val="22"/>
          <w:szCs w:val="22"/>
          <w:lang w:val="uk-UA"/>
        </w:rPr>
        <w:t xml:space="preserve"> </w:t>
      </w:r>
      <w:r w:rsidR="00222A43">
        <w:rPr>
          <w:sz w:val="22"/>
          <w:szCs w:val="22"/>
          <w:lang w:val="en-GB"/>
        </w:rPr>
        <w:t>Contin</w:t>
      </w:r>
      <w:r>
        <w:rPr>
          <w:sz w:val="22"/>
          <w:szCs w:val="22"/>
          <w:lang w:val="en-GB"/>
        </w:rPr>
        <w:t>uous</w:t>
      </w:r>
      <w:r w:rsidR="00222A43">
        <w:rPr>
          <w:sz w:val="22"/>
          <w:szCs w:val="22"/>
          <w:lang w:val="en-GB"/>
        </w:rPr>
        <w:t xml:space="preserve">/ Present Perfect/ Present Perfect Continuous/ Adverbs of Frequency, </w:t>
      </w:r>
      <w:proofErr w:type="spellStart"/>
      <w:r w:rsidR="00222A43">
        <w:rPr>
          <w:sz w:val="22"/>
          <w:szCs w:val="22"/>
          <w:lang w:val="en-GB"/>
        </w:rPr>
        <w:t>Stative</w:t>
      </w:r>
      <w:proofErr w:type="spellEnd"/>
      <w:r w:rsidR="00222A43">
        <w:rPr>
          <w:sz w:val="22"/>
          <w:szCs w:val="22"/>
          <w:lang w:val="en-GB"/>
        </w:rPr>
        <w:t xml:space="preserve"> verbs. </w:t>
      </w:r>
      <w:r>
        <w:rPr>
          <w:sz w:val="22"/>
          <w:szCs w:val="22"/>
          <w:lang w:val="uk-UA"/>
        </w:rPr>
        <w:t xml:space="preserve"> </w:t>
      </w:r>
      <w:r w:rsidR="00C46321" w:rsidRPr="00E16115">
        <w:rPr>
          <w:sz w:val="22"/>
          <w:szCs w:val="22"/>
          <w:lang w:val="uk-UA"/>
        </w:rPr>
        <w:t>В</w:t>
      </w:r>
      <w:r w:rsidR="00222A43">
        <w:rPr>
          <w:sz w:val="22"/>
          <w:szCs w:val="22"/>
          <w:lang w:val="uk-UA"/>
        </w:rPr>
        <w:t xml:space="preserve">певнено використовувати необхідну часову форму дієслова. Закріплення матеріалу передбачає </w:t>
      </w:r>
      <w:r w:rsidR="00222A43" w:rsidRPr="00222A43">
        <w:rPr>
          <w:sz w:val="22"/>
          <w:szCs w:val="22"/>
          <w:lang w:val="uk-UA"/>
        </w:rPr>
        <w:t>завдання на переклад(усне та письмове виконання).</w:t>
      </w:r>
    </w:p>
    <w:p w:rsidR="002816F5" w:rsidRDefault="002816F5" w:rsidP="00D9164A">
      <w:pPr>
        <w:spacing w:before="40"/>
        <w:jc w:val="both"/>
        <w:rPr>
          <w:i/>
          <w:sz w:val="22"/>
          <w:szCs w:val="22"/>
          <w:lang w:val="uk-UA"/>
        </w:rPr>
      </w:pPr>
      <w:r w:rsidRPr="000B5268">
        <w:rPr>
          <w:i/>
          <w:sz w:val="22"/>
          <w:szCs w:val="22"/>
        </w:rPr>
        <w:t xml:space="preserve">     </w:t>
      </w:r>
      <w:r w:rsidR="007D6633">
        <w:rPr>
          <w:i/>
          <w:sz w:val="22"/>
          <w:szCs w:val="22"/>
          <w:lang w:val="uk-UA"/>
        </w:rPr>
        <w:t xml:space="preserve">  </w:t>
      </w:r>
      <w:r w:rsidRPr="00EB3AE4">
        <w:rPr>
          <w:i/>
          <w:sz w:val="22"/>
          <w:szCs w:val="22"/>
          <w:lang w:val="uk-UA"/>
        </w:rPr>
        <w:t xml:space="preserve">Мовленнєві функції </w:t>
      </w:r>
      <w:r w:rsidRPr="00EB3AE4">
        <w:rPr>
          <w:sz w:val="22"/>
          <w:szCs w:val="22"/>
          <w:lang w:val="uk-UA"/>
        </w:rPr>
        <w:t xml:space="preserve">та </w:t>
      </w:r>
      <w:r w:rsidRPr="00EB3AE4">
        <w:rPr>
          <w:i/>
          <w:sz w:val="22"/>
          <w:szCs w:val="22"/>
          <w:lang w:val="uk-UA"/>
        </w:rPr>
        <w:t>соціокультурна компетенція</w:t>
      </w:r>
      <w:r>
        <w:rPr>
          <w:i/>
          <w:sz w:val="22"/>
          <w:szCs w:val="22"/>
          <w:lang w:val="uk-UA"/>
        </w:rPr>
        <w:t xml:space="preserve"> </w:t>
      </w:r>
    </w:p>
    <w:p w:rsidR="002816F5" w:rsidRPr="00864BE0" w:rsidRDefault="002816F5" w:rsidP="00D9164A">
      <w:pPr>
        <w:spacing w:before="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</w:t>
      </w:r>
      <w:r w:rsidRPr="0058104B">
        <w:rPr>
          <w:sz w:val="22"/>
          <w:szCs w:val="22"/>
          <w:lang w:val="uk-UA"/>
        </w:rPr>
        <w:t xml:space="preserve">туденти повинні навчитися порівнювати, висловлювати </w:t>
      </w:r>
      <w:r>
        <w:rPr>
          <w:sz w:val="22"/>
          <w:szCs w:val="22"/>
          <w:lang w:val="uk-UA"/>
        </w:rPr>
        <w:t xml:space="preserve">власні судження, </w:t>
      </w:r>
      <w:r w:rsidRPr="0058104B">
        <w:rPr>
          <w:sz w:val="22"/>
          <w:szCs w:val="22"/>
          <w:lang w:val="uk-UA"/>
        </w:rPr>
        <w:t>ко</w:t>
      </w:r>
      <w:r>
        <w:rPr>
          <w:sz w:val="22"/>
          <w:szCs w:val="22"/>
          <w:lang w:val="uk-UA"/>
        </w:rPr>
        <w:t xml:space="preserve">ментувати </w:t>
      </w:r>
      <w:r w:rsidRPr="005A592A">
        <w:rPr>
          <w:sz w:val="22"/>
          <w:szCs w:val="22"/>
          <w:lang w:val="uk-UA"/>
        </w:rPr>
        <w:t>ймовірний розвиток подій</w:t>
      </w:r>
      <w:r w:rsidRPr="0058104B">
        <w:rPr>
          <w:sz w:val="22"/>
          <w:szCs w:val="22"/>
          <w:lang w:val="uk-UA"/>
        </w:rPr>
        <w:t>, уточнювати, пропонува</w:t>
      </w:r>
      <w:r>
        <w:rPr>
          <w:sz w:val="22"/>
          <w:szCs w:val="22"/>
          <w:lang w:val="uk-UA"/>
        </w:rPr>
        <w:t>ти, переконувати співрозмовника</w:t>
      </w:r>
      <w:r w:rsidRPr="002816F5">
        <w:rPr>
          <w:sz w:val="22"/>
          <w:szCs w:val="22"/>
          <w:lang w:val="uk-UA"/>
        </w:rPr>
        <w:t>, обговор</w:t>
      </w:r>
      <w:r>
        <w:rPr>
          <w:sz w:val="22"/>
          <w:szCs w:val="22"/>
          <w:lang w:val="uk-UA"/>
        </w:rPr>
        <w:t>ювати</w:t>
      </w:r>
      <w:r w:rsidRPr="002816F5">
        <w:rPr>
          <w:sz w:val="22"/>
          <w:szCs w:val="22"/>
          <w:lang w:val="uk-UA"/>
        </w:rPr>
        <w:t xml:space="preserve"> цитат</w:t>
      </w:r>
      <w:r>
        <w:rPr>
          <w:sz w:val="22"/>
          <w:szCs w:val="22"/>
          <w:lang w:val="uk-UA"/>
        </w:rPr>
        <w:t>у</w:t>
      </w:r>
      <w:r w:rsidRPr="002816F5">
        <w:rPr>
          <w:sz w:val="22"/>
          <w:szCs w:val="22"/>
          <w:lang w:val="uk-UA"/>
        </w:rPr>
        <w:t xml:space="preserve"> на вибір. </w:t>
      </w:r>
      <w:proofErr w:type="gramStart"/>
      <w:r w:rsidRPr="00864BE0">
        <w:rPr>
          <w:sz w:val="22"/>
          <w:szCs w:val="22"/>
        </w:rPr>
        <w:t>У</w:t>
      </w:r>
      <w:proofErr w:type="gramEnd"/>
      <w:r w:rsidR="006A4865">
        <w:rPr>
          <w:sz w:val="22"/>
          <w:szCs w:val="22"/>
          <w:lang w:val="uk-UA"/>
        </w:rPr>
        <w:t xml:space="preserve"> межах теми вміти сформулювати пропозицію, або ж відповісти на неї.</w:t>
      </w:r>
    </w:p>
    <w:p w:rsidR="002816F5" w:rsidRPr="00E16115" w:rsidRDefault="002816F5" w:rsidP="00D9164A">
      <w:pPr>
        <w:tabs>
          <w:tab w:val="left" w:pos="284"/>
          <w:tab w:val="left" w:pos="567"/>
          <w:tab w:val="left" w:pos="7200"/>
        </w:tabs>
        <w:ind w:firstLine="567"/>
        <w:jc w:val="both"/>
        <w:rPr>
          <w:i/>
          <w:sz w:val="22"/>
          <w:szCs w:val="22"/>
          <w:lang w:val="uk-UA"/>
        </w:rPr>
      </w:pPr>
      <w:proofErr w:type="spellStart"/>
      <w:r w:rsidRPr="00E16115">
        <w:rPr>
          <w:i/>
          <w:sz w:val="22"/>
          <w:szCs w:val="22"/>
          <w:lang w:val="uk-UA"/>
        </w:rPr>
        <w:t>Аудіювання</w:t>
      </w:r>
      <w:proofErr w:type="spellEnd"/>
    </w:p>
    <w:p w:rsidR="002816F5" w:rsidRPr="00E16115" w:rsidRDefault="002816F5" w:rsidP="00D9164A">
      <w:pPr>
        <w:tabs>
          <w:tab w:val="left" w:pos="284"/>
          <w:tab w:val="left" w:pos="567"/>
          <w:tab w:val="left" w:pos="7200"/>
        </w:tabs>
        <w:jc w:val="both"/>
        <w:rPr>
          <w:sz w:val="22"/>
          <w:szCs w:val="22"/>
          <w:lang w:val="uk-UA"/>
        </w:rPr>
      </w:pPr>
      <w:r w:rsidRPr="00E16115">
        <w:rPr>
          <w:sz w:val="22"/>
          <w:szCs w:val="22"/>
          <w:lang w:val="uk-UA"/>
        </w:rPr>
        <w:t>Прослуховува</w:t>
      </w:r>
      <w:r>
        <w:rPr>
          <w:sz w:val="22"/>
          <w:szCs w:val="22"/>
          <w:lang w:val="uk-UA"/>
        </w:rPr>
        <w:t>ння діалогів відповідного рівня</w:t>
      </w:r>
      <w:r w:rsidRPr="00E16115">
        <w:rPr>
          <w:sz w:val="22"/>
          <w:szCs w:val="22"/>
          <w:lang w:val="uk-UA"/>
        </w:rPr>
        <w:t xml:space="preserve"> складності.</w:t>
      </w:r>
      <w:r>
        <w:rPr>
          <w:sz w:val="22"/>
          <w:szCs w:val="22"/>
          <w:lang w:val="uk-UA"/>
        </w:rPr>
        <w:t xml:space="preserve"> Передує цьому етапу розгляд нової лексики, та завершальним завданням є підсумок та обговорення.</w:t>
      </w:r>
    </w:p>
    <w:p w:rsidR="002816F5" w:rsidRPr="00E16115" w:rsidRDefault="002816F5" w:rsidP="00D9164A">
      <w:pPr>
        <w:tabs>
          <w:tab w:val="left" w:pos="284"/>
          <w:tab w:val="left" w:pos="567"/>
        </w:tabs>
        <w:ind w:firstLine="567"/>
        <w:jc w:val="both"/>
        <w:rPr>
          <w:i/>
          <w:sz w:val="22"/>
          <w:szCs w:val="22"/>
          <w:lang w:val="uk-UA"/>
        </w:rPr>
      </w:pPr>
      <w:r w:rsidRPr="00E16115">
        <w:rPr>
          <w:i/>
          <w:sz w:val="22"/>
          <w:szCs w:val="22"/>
          <w:lang w:val="uk-UA"/>
        </w:rPr>
        <w:t>Письмо</w:t>
      </w:r>
    </w:p>
    <w:p w:rsidR="002816F5" w:rsidRPr="00D30048" w:rsidRDefault="002816F5" w:rsidP="00D9164A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  <w:r w:rsidRPr="00E16115">
        <w:rPr>
          <w:sz w:val="22"/>
          <w:szCs w:val="22"/>
          <w:lang w:val="uk-UA"/>
        </w:rPr>
        <w:t>Оволодіти такими форм</w:t>
      </w:r>
      <w:r w:rsidR="0073310F">
        <w:rPr>
          <w:sz w:val="22"/>
          <w:szCs w:val="22"/>
          <w:lang w:val="uk-UA"/>
        </w:rPr>
        <w:t>ами письмової роботи</w:t>
      </w:r>
      <w:r w:rsidRPr="00E16115">
        <w:rPr>
          <w:sz w:val="22"/>
          <w:szCs w:val="22"/>
          <w:lang w:val="uk-UA"/>
        </w:rPr>
        <w:t xml:space="preserve"> як </w:t>
      </w:r>
      <w:r w:rsidRPr="00222A43">
        <w:rPr>
          <w:i/>
          <w:sz w:val="22"/>
          <w:szCs w:val="22"/>
          <w:lang w:val="uk-UA"/>
        </w:rPr>
        <w:t>“</w:t>
      </w:r>
      <w:r w:rsidRPr="00222A43">
        <w:rPr>
          <w:i/>
          <w:sz w:val="22"/>
          <w:szCs w:val="22"/>
          <w:lang w:val="en-GB"/>
        </w:rPr>
        <w:t>Film</w:t>
      </w:r>
      <w:r w:rsidRPr="00D30048">
        <w:rPr>
          <w:i/>
          <w:sz w:val="22"/>
          <w:szCs w:val="22"/>
          <w:lang w:val="uk-UA"/>
        </w:rPr>
        <w:t xml:space="preserve"> </w:t>
      </w:r>
      <w:r w:rsidRPr="00222A43">
        <w:rPr>
          <w:i/>
          <w:sz w:val="22"/>
          <w:szCs w:val="22"/>
          <w:lang w:val="en-GB"/>
        </w:rPr>
        <w:t>review</w:t>
      </w:r>
      <w:r w:rsidRPr="00222A43">
        <w:rPr>
          <w:i/>
          <w:sz w:val="22"/>
          <w:szCs w:val="22"/>
          <w:lang w:val="uk-UA"/>
        </w:rPr>
        <w:t>”</w:t>
      </w:r>
      <w:r w:rsidR="00D30048">
        <w:rPr>
          <w:sz w:val="22"/>
          <w:szCs w:val="22"/>
          <w:lang w:val="uk-UA"/>
        </w:rPr>
        <w:t xml:space="preserve">, що базується на перегляді фільму </w:t>
      </w:r>
      <w:r w:rsidR="00D30048" w:rsidRPr="00D30048">
        <w:rPr>
          <w:i/>
          <w:sz w:val="22"/>
          <w:szCs w:val="22"/>
          <w:lang w:val="uk-UA"/>
        </w:rPr>
        <w:t>‘</w:t>
      </w:r>
      <w:r w:rsidR="00D30048" w:rsidRPr="00D30048">
        <w:rPr>
          <w:i/>
          <w:sz w:val="22"/>
          <w:szCs w:val="22"/>
          <w:lang w:val="en-GB"/>
        </w:rPr>
        <w:t>Leap</w:t>
      </w:r>
      <w:r w:rsidR="00D30048" w:rsidRPr="00D30048">
        <w:rPr>
          <w:i/>
          <w:sz w:val="22"/>
          <w:szCs w:val="22"/>
          <w:lang w:val="uk-UA"/>
        </w:rPr>
        <w:t xml:space="preserve"> </w:t>
      </w:r>
      <w:r w:rsidR="00D30048" w:rsidRPr="00D30048">
        <w:rPr>
          <w:i/>
          <w:sz w:val="22"/>
          <w:szCs w:val="22"/>
          <w:lang w:val="en-GB"/>
        </w:rPr>
        <w:t>year</w:t>
      </w:r>
      <w:r w:rsidR="00D30048" w:rsidRPr="00D30048">
        <w:rPr>
          <w:i/>
          <w:sz w:val="22"/>
          <w:szCs w:val="22"/>
          <w:lang w:val="uk-UA"/>
        </w:rPr>
        <w:t>’</w:t>
      </w:r>
      <w:r w:rsidR="00D30048" w:rsidRPr="00D30048">
        <w:rPr>
          <w:sz w:val="22"/>
          <w:szCs w:val="22"/>
          <w:lang w:val="uk-UA"/>
        </w:rPr>
        <w:t>.</w:t>
      </w:r>
    </w:p>
    <w:p w:rsidR="00C46321" w:rsidRPr="00E16115" w:rsidRDefault="00C46321" w:rsidP="00D9164A">
      <w:pPr>
        <w:tabs>
          <w:tab w:val="left" w:pos="284"/>
          <w:tab w:val="left" w:pos="567"/>
        </w:tabs>
        <w:ind w:firstLine="567"/>
        <w:jc w:val="both"/>
        <w:rPr>
          <w:i/>
          <w:sz w:val="22"/>
          <w:szCs w:val="22"/>
          <w:lang w:val="uk-UA"/>
        </w:rPr>
      </w:pPr>
      <w:r w:rsidRPr="00E16115">
        <w:rPr>
          <w:i/>
          <w:sz w:val="22"/>
          <w:szCs w:val="22"/>
          <w:lang w:val="uk-UA"/>
        </w:rPr>
        <w:t>Читання</w:t>
      </w:r>
    </w:p>
    <w:p w:rsidR="00C46321" w:rsidRPr="00D30048" w:rsidRDefault="004B6E5C" w:rsidP="00D9164A">
      <w:pPr>
        <w:tabs>
          <w:tab w:val="left" w:pos="1680"/>
        </w:tabs>
        <w:spacing w:before="4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uk-UA"/>
        </w:rPr>
        <w:t xml:space="preserve">      </w:t>
      </w:r>
      <w:r w:rsidR="00C46321" w:rsidRPr="00E16115">
        <w:rPr>
          <w:sz w:val="22"/>
          <w:szCs w:val="22"/>
          <w:lang w:val="uk-UA"/>
        </w:rPr>
        <w:t>Студенти читають</w:t>
      </w:r>
      <w:r w:rsidR="00222A43">
        <w:rPr>
          <w:sz w:val="22"/>
          <w:szCs w:val="22"/>
          <w:lang w:val="uk-UA"/>
        </w:rPr>
        <w:t xml:space="preserve"> та працюють над різними</w:t>
      </w:r>
      <w:r w:rsidR="00C46321" w:rsidRPr="00E16115">
        <w:rPr>
          <w:sz w:val="22"/>
          <w:szCs w:val="22"/>
          <w:lang w:val="uk-UA"/>
        </w:rPr>
        <w:t xml:space="preserve"> фаховими текстами, діал</w:t>
      </w:r>
      <w:r w:rsidR="00864BE0">
        <w:rPr>
          <w:sz w:val="22"/>
          <w:szCs w:val="22"/>
          <w:lang w:val="uk-UA"/>
        </w:rPr>
        <w:t xml:space="preserve">огами, </w:t>
      </w:r>
      <w:r w:rsidR="00C46321" w:rsidRPr="00E16115">
        <w:rPr>
          <w:sz w:val="22"/>
          <w:szCs w:val="22"/>
          <w:lang w:val="uk-UA"/>
        </w:rPr>
        <w:t>статтями</w:t>
      </w:r>
      <w:r w:rsidR="00222A43">
        <w:rPr>
          <w:sz w:val="22"/>
          <w:szCs w:val="22"/>
          <w:lang w:val="uk-UA"/>
        </w:rPr>
        <w:t>, занотовують прочитану інформацію</w:t>
      </w:r>
      <w:r w:rsidR="00C46321" w:rsidRPr="00E16115">
        <w:rPr>
          <w:sz w:val="22"/>
          <w:szCs w:val="22"/>
          <w:lang w:val="uk-UA"/>
        </w:rPr>
        <w:t xml:space="preserve"> у вигляді тез.</w:t>
      </w:r>
      <w:r w:rsidR="00905400" w:rsidRPr="00905400">
        <w:rPr>
          <w:sz w:val="22"/>
          <w:szCs w:val="22"/>
        </w:rPr>
        <w:t xml:space="preserve"> </w:t>
      </w:r>
      <w:r w:rsidR="00D30048" w:rsidRPr="00D30048">
        <w:rPr>
          <w:sz w:val="22"/>
          <w:szCs w:val="22"/>
        </w:rPr>
        <w:t xml:space="preserve"> О</w:t>
      </w:r>
      <w:proofErr w:type="spellStart"/>
      <w:r w:rsidR="00D30048">
        <w:rPr>
          <w:sz w:val="22"/>
          <w:szCs w:val="22"/>
          <w:lang w:val="uk-UA"/>
        </w:rPr>
        <w:t>бговорення</w:t>
      </w:r>
      <w:proofErr w:type="spellEnd"/>
      <w:r w:rsidR="00D30048">
        <w:rPr>
          <w:sz w:val="22"/>
          <w:szCs w:val="22"/>
          <w:lang w:val="uk-UA"/>
        </w:rPr>
        <w:t xml:space="preserve"> статті </w:t>
      </w:r>
      <w:proofErr w:type="spellStart"/>
      <w:r w:rsidR="00D30048" w:rsidRPr="00D30048">
        <w:rPr>
          <w:i/>
          <w:sz w:val="22"/>
          <w:szCs w:val="22"/>
          <w:lang w:val="uk-UA"/>
        </w:rPr>
        <w:t>‘Lonely</w:t>
      </w:r>
      <w:proofErr w:type="spellEnd"/>
      <w:r w:rsidR="00D30048" w:rsidRPr="00D30048">
        <w:rPr>
          <w:i/>
          <w:sz w:val="22"/>
          <w:szCs w:val="22"/>
          <w:lang w:val="uk-UA"/>
        </w:rPr>
        <w:t xml:space="preserve"> </w:t>
      </w:r>
      <w:proofErr w:type="spellStart"/>
      <w:r w:rsidR="00D30048" w:rsidRPr="00D30048">
        <w:rPr>
          <w:i/>
          <w:sz w:val="22"/>
          <w:szCs w:val="22"/>
          <w:lang w:val="uk-UA"/>
        </w:rPr>
        <w:t>enough</w:t>
      </w:r>
      <w:proofErr w:type="spellEnd"/>
      <w:r w:rsidR="00D30048" w:rsidRPr="00D30048">
        <w:rPr>
          <w:i/>
          <w:sz w:val="22"/>
          <w:szCs w:val="22"/>
          <w:lang w:val="uk-UA"/>
        </w:rPr>
        <w:t xml:space="preserve"> </w:t>
      </w:r>
      <w:proofErr w:type="spellStart"/>
      <w:r w:rsidR="00D30048" w:rsidRPr="00D30048">
        <w:rPr>
          <w:i/>
          <w:sz w:val="22"/>
          <w:szCs w:val="22"/>
          <w:lang w:val="uk-UA"/>
        </w:rPr>
        <w:t>for</w:t>
      </w:r>
      <w:proofErr w:type="spellEnd"/>
      <w:r w:rsidR="00D30048" w:rsidRPr="00D30048">
        <w:rPr>
          <w:i/>
          <w:sz w:val="22"/>
          <w:szCs w:val="22"/>
          <w:lang w:val="uk-UA"/>
        </w:rPr>
        <w:t xml:space="preserve"> y</w:t>
      </w:r>
      <w:proofErr w:type="spellStart"/>
      <w:r w:rsidR="00D30048" w:rsidRPr="00D30048">
        <w:rPr>
          <w:i/>
          <w:sz w:val="22"/>
          <w:szCs w:val="22"/>
          <w:lang w:val="en-GB"/>
        </w:rPr>
        <w:t>ou</w:t>
      </w:r>
      <w:proofErr w:type="spellEnd"/>
      <w:r w:rsidR="00D30048" w:rsidRPr="00D30048">
        <w:rPr>
          <w:i/>
          <w:sz w:val="22"/>
          <w:szCs w:val="22"/>
          <w:lang w:val="en-GB"/>
        </w:rPr>
        <w:t>’</w:t>
      </w:r>
      <w:r w:rsidR="00D30048">
        <w:rPr>
          <w:i/>
          <w:sz w:val="22"/>
          <w:szCs w:val="22"/>
          <w:lang w:val="en-GB"/>
        </w:rPr>
        <w:t>.</w:t>
      </w:r>
    </w:p>
    <w:p w:rsidR="00C46321" w:rsidRPr="00E16115" w:rsidRDefault="00C46321" w:rsidP="00D9164A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  <w:r w:rsidRPr="00E16115">
        <w:rPr>
          <w:i/>
          <w:sz w:val="22"/>
          <w:szCs w:val="22"/>
          <w:lang w:val="uk-UA"/>
        </w:rPr>
        <w:tab/>
      </w:r>
      <w:r w:rsidRPr="00E16115">
        <w:rPr>
          <w:i/>
          <w:sz w:val="22"/>
          <w:szCs w:val="22"/>
          <w:lang w:val="uk-UA"/>
        </w:rPr>
        <w:tab/>
      </w:r>
    </w:p>
    <w:p w:rsidR="00E16115" w:rsidRDefault="00E0106E" w:rsidP="00D9164A">
      <w:pPr>
        <w:jc w:val="both"/>
        <w:rPr>
          <w:sz w:val="14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</w:t>
      </w:r>
      <w:r w:rsidRPr="00B603D1">
        <w:rPr>
          <w:sz w:val="14"/>
          <w:szCs w:val="20"/>
          <w:lang w:val="uk-UA"/>
        </w:rPr>
        <w:t xml:space="preserve">                                                                                                     </w:t>
      </w:r>
    </w:p>
    <w:p w:rsidR="00E0106E" w:rsidRPr="00905400" w:rsidRDefault="00905400" w:rsidP="009C0A81">
      <w:pPr>
        <w:jc w:val="right"/>
        <w:rPr>
          <w:sz w:val="19"/>
          <w:szCs w:val="19"/>
          <w:lang w:val="en-GB"/>
        </w:rPr>
      </w:pPr>
      <w:r w:rsidRPr="00D61C09">
        <w:rPr>
          <w:bCs/>
          <w:sz w:val="19"/>
          <w:szCs w:val="19"/>
          <w:lang w:val="en-US"/>
        </w:rPr>
        <w:t>[</w:t>
      </w:r>
      <w:r>
        <w:rPr>
          <w:sz w:val="19"/>
          <w:szCs w:val="19"/>
          <w:lang w:val="en-US"/>
        </w:rPr>
        <w:t xml:space="preserve">Upstream </w:t>
      </w:r>
      <w:proofErr w:type="spellStart"/>
      <w:proofErr w:type="gramStart"/>
      <w:r>
        <w:rPr>
          <w:sz w:val="19"/>
          <w:szCs w:val="19"/>
          <w:lang w:val="uk-UA"/>
        </w:rPr>
        <w:t>Advanced</w:t>
      </w:r>
      <w:proofErr w:type="spellEnd"/>
      <w:r>
        <w:rPr>
          <w:sz w:val="19"/>
          <w:szCs w:val="19"/>
          <w:lang w:val="uk-UA"/>
        </w:rPr>
        <w:t xml:space="preserve"> </w:t>
      </w:r>
      <w:r>
        <w:rPr>
          <w:sz w:val="19"/>
          <w:szCs w:val="19"/>
          <w:lang w:val="en-US"/>
        </w:rPr>
        <w:t xml:space="preserve"> C1</w:t>
      </w:r>
      <w:proofErr w:type="gramEnd"/>
      <w:r>
        <w:rPr>
          <w:sz w:val="19"/>
          <w:szCs w:val="19"/>
          <w:lang w:val="en-US"/>
        </w:rPr>
        <w:t xml:space="preserve">, </w:t>
      </w:r>
      <w:r w:rsidRPr="00D61C09">
        <w:rPr>
          <w:sz w:val="19"/>
          <w:szCs w:val="19"/>
          <w:lang w:val="en-US"/>
        </w:rPr>
        <w:t xml:space="preserve">Virginia Evans </w:t>
      </w:r>
      <w:r>
        <w:rPr>
          <w:sz w:val="19"/>
          <w:szCs w:val="19"/>
          <w:lang w:val="en-US"/>
        </w:rPr>
        <w:t xml:space="preserve">, Lynda Edwards, Jenny Dooley </w:t>
      </w:r>
      <w:r w:rsidRPr="00D61C09">
        <w:rPr>
          <w:sz w:val="19"/>
          <w:szCs w:val="19"/>
          <w:lang w:val="en-US"/>
        </w:rPr>
        <w:t>/Express</w:t>
      </w:r>
      <w:r>
        <w:rPr>
          <w:sz w:val="19"/>
          <w:szCs w:val="19"/>
          <w:lang w:val="en-US"/>
        </w:rPr>
        <w:t xml:space="preserve"> Publishing –pp.27-46</w:t>
      </w:r>
      <w:r>
        <w:rPr>
          <w:bCs/>
          <w:sz w:val="19"/>
          <w:szCs w:val="19"/>
          <w:lang w:val="en-US"/>
        </w:rPr>
        <w:t>]</w:t>
      </w:r>
      <w:r w:rsidR="00E0106E" w:rsidRPr="00B603D1">
        <w:rPr>
          <w:sz w:val="14"/>
          <w:szCs w:val="20"/>
          <w:lang w:val="uk-UA"/>
        </w:rPr>
        <w:t xml:space="preserve">  </w:t>
      </w:r>
    </w:p>
    <w:p w:rsidR="00B603D1" w:rsidRPr="00E0106E" w:rsidRDefault="00B603D1" w:rsidP="00D9164A">
      <w:pPr>
        <w:widowControl w:val="0"/>
        <w:ind w:left="360" w:hanging="360"/>
        <w:jc w:val="both"/>
        <w:rPr>
          <w:sz w:val="20"/>
          <w:szCs w:val="20"/>
          <w:lang w:val="en-US"/>
        </w:rPr>
      </w:pPr>
    </w:p>
    <w:p w:rsidR="00C11FE9" w:rsidRDefault="00C11FE9" w:rsidP="00D9164A">
      <w:pPr>
        <w:widowControl w:val="0"/>
        <w:ind w:left="360" w:hanging="360"/>
        <w:jc w:val="both"/>
        <w:rPr>
          <w:sz w:val="20"/>
          <w:szCs w:val="20"/>
          <w:lang w:val="uk-UA"/>
        </w:rPr>
      </w:pPr>
    </w:p>
    <w:p w:rsidR="00C11FE9" w:rsidRDefault="00C11FE9" w:rsidP="00D9164A">
      <w:pPr>
        <w:widowControl w:val="0"/>
        <w:ind w:left="360" w:hanging="360"/>
        <w:jc w:val="both"/>
        <w:rPr>
          <w:sz w:val="20"/>
          <w:szCs w:val="20"/>
          <w:lang w:val="uk-UA"/>
        </w:rPr>
      </w:pPr>
    </w:p>
    <w:p w:rsidR="00C11FE9" w:rsidRPr="00905400" w:rsidRDefault="00C11FE9" w:rsidP="00D9164A">
      <w:pPr>
        <w:shd w:val="clear" w:color="auto" w:fill="FFFFFF"/>
        <w:jc w:val="both"/>
        <w:rPr>
          <w:b/>
          <w:szCs w:val="28"/>
          <w:lang w:val="en-GB"/>
        </w:rPr>
      </w:pPr>
      <w:r w:rsidRPr="00C11FE9">
        <w:rPr>
          <w:b/>
          <w:szCs w:val="28"/>
          <w:lang w:val="uk-UA"/>
        </w:rPr>
        <w:t xml:space="preserve">Змістовий модуль 2. </w:t>
      </w:r>
      <w:proofErr w:type="gramStart"/>
      <w:r w:rsidR="0047726D">
        <w:rPr>
          <w:b/>
          <w:szCs w:val="28"/>
          <w:lang w:val="en-US"/>
        </w:rPr>
        <w:t>Relationships.</w:t>
      </w:r>
      <w:proofErr w:type="gramEnd"/>
      <w:r w:rsidR="0047726D">
        <w:rPr>
          <w:b/>
          <w:szCs w:val="28"/>
          <w:lang w:val="en-US"/>
        </w:rPr>
        <w:t xml:space="preserve"> </w:t>
      </w:r>
      <w:proofErr w:type="gramStart"/>
      <w:r w:rsidR="00287334">
        <w:rPr>
          <w:b/>
          <w:szCs w:val="28"/>
          <w:lang w:val="en-GB"/>
        </w:rPr>
        <w:t>Social I</w:t>
      </w:r>
      <w:r w:rsidR="0047726D">
        <w:rPr>
          <w:b/>
          <w:szCs w:val="28"/>
          <w:lang w:val="en-GB"/>
        </w:rPr>
        <w:t>ssues</w:t>
      </w:r>
      <w:r w:rsidR="00905400">
        <w:rPr>
          <w:b/>
          <w:szCs w:val="28"/>
          <w:lang w:val="en-GB"/>
        </w:rPr>
        <w:t>.</w:t>
      </w:r>
      <w:proofErr w:type="gramEnd"/>
    </w:p>
    <w:p w:rsidR="00C11FE9" w:rsidRPr="00C11FE9" w:rsidRDefault="00C11FE9" w:rsidP="00D9164A">
      <w:pPr>
        <w:shd w:val="clear" w:color="auto" w:fill="FFFFFF"/>
        <w:jc w:val="both"/>
        <w:rPr>
          <w:b/>
          <w:lang w:val="uk-UA"/>
        </w:rPr>
      </w:pPr>
    </w:p>
    <w:p w:rsidR="00C11FE9" w:rsidRDefault="00C11FE9" w:rsidP="00D9164A">
      <w:pPr>
        <w:shd w:val="clear" w:color="auto" w:fill="FFFFFF"/>
        <w:spacing w:before="60" w:after="120"/>
        <w:jc w:val="both"/>
        <w:rPr>
          <w:bCs/>
          <w:szCs w:val="28"/>
          <w:lang w:val="en-US"/>
        </w:rPr>
      </w:pPr>
      <w:r>
        <w:rPr>
          <w:b/>
          <w:bCs/>
          <w:szCs w:val="20"/>
          <w:lang w:val="uk-UA"/>
        </w:rPr>
        <w:t>Тема 3</w:t>
      </w:r>
      <w:r w:rsidRPr="00C11FE9">
        <w:rPr>
          <w:b/>
          <w:bCs/>
          <w:szCs w:val="20"/>
          <w:lang w:val="uk-UA"/>
        </w:rPr>
        <w:t>.</w:t>
      </w:r>
      <w:r>
        <w:rPr>
          <w:bCs/>
          <w:szCs w:val="20"/>
          <w:lang w:val="uk-UA"/>
        </w:rPr>
        <w:t xml:space="preserve"> </w:t>
      </w:r>
      <w:r w:rsidR="00287334">
        <w:rPr>
          <w:bCs/>
          <w:szCs w:val="28"/>
          <w:lang w:val="en-US"/>
        </w:rPr>
        <w:t>People P</w:t>
      </w:r>
      <w:r w:rsidR="00687717">
        <w:rPr>
          <w:bCs/>
          <w:szCs w:val="28"/>
          <w:lang w:val="en-US"/>
        </w:rPr>
        <w:t>ower</w:t>
      </w:r>
    </w:p>
    <w:p w:rsidR="00687717" w:rsidRPr="002816F5" w:rsidRDefault="00687717" w:rsidP="00D9164A">
      <w:pPr>
        <w:shd w:val="clear" w:color="auto" w:fill="FFFFFF"/>
        <w:spacing w:before="60" w:after="120"/>
        <w:jc w:val="both"/>
        <w:rPr>
          <w:sz w:val="22"/>
          <w:szCs w:val="22"/>
          <w:lang w:val="uk-UA"/>
        </w:rPr>
      </w:pPr>
      <w:r w:rsidRPr="002816F5">
        <w:rPr>
          <w:sz w:val="22"/>
          <w:szCs w:val="22"/>
          <w:lang w:val="uk-UA"/>
        </w:rPr>
        <w:t>Family life. Relationships.</w:t>
      </w:r>
    </w:p>
    <w:p w:rsidR="00687717" w:rsidRPr="00C66AF2" w:rsidRDefault="00687717" w:rsidP="00D9164A">
      <w:pPr>
        <w:shd w:val="clear" w:color="auto" w:fill="FFFFFF"/>
        <w:spacing w:before="60" w:after="120"/>
        <w:jc w:val="both"/>
        <w:rPr>
          <w:sz w:val="22"/>
          <w:szCs w:val="22"/>
          <w:lang w:val="en-GB"/>
        </w:rPr>
      </w:pPr>
      <w:proofErr w:type="spellStart"/>
      <w:r w:rsidRPr="002816F5">
        <w:rPr>
          <w:sz w:val="22"/>
          <w:szCs w:val="22"/>
          <w:lang w:val="uk-UA"/>
        </w:rPr>
        <w:t>People’s</w:t>
      </w:r>
      <w:proofErr w:type="spellEnd"/>
      <w:r w:rsidRPr="002816F5">
        <w:rPr>
          <w:sz w:val="22"/>
          <w:szCs w:val="22"/>
          <w:lang w:val="uk-UA"/>
        </w:rPr>
        <w:t xml:space="preserve"> </w:t>
      </w:r>
      <w:proofErr w:type="spellStart"/>
      <w:r w:rsidRPr="002816F5">
        <w:rPr>
          <w:sz w:val="22"/>
          <w:szCs w:val="22"/>
          <w:lang w:val="uk-UA"/>
        </w:rPr>
        <w:t>character’s</w:t>
      </w:r>
      <w:proofErr w:type="spellEnd"/>
      <w:r w:rsidRPr="002816F5">
        <w:rPr>
          <w:sz w:val="22"/>
          <w:szCs w:val="22"/>
          <w:lang w:val="uk-UA"/>
        </w:rPr>
        <w:t>.</w:t>
      </w:r>
      <w:r w:rsidR="00C66AF2">
        <w:rPr>
          <w:sz w:val="22"/>
          <w:szCs w:val="22"/>
          <w:lang w:val="en-GB"/>
        </w:rPr>
        <w:t xml:space="preserve"> </w:t>
      </w:r>
      <w:proofErr w:type="gramStart"/>
      <w:r w:rsidR="00C66AF2">
        <w:rPr>
          <w:sz w:val="22"/>
          <w:szCs w:val="22"/>
          <w:lang w:val="en-GB"/>
        </w:rPr>
        <w:t>Appearances.</w:t>
      </w:r>
      <w:proofErr w:type="gramEnd"/>
    </w:p>
    <w:p w:rsidR="00687717" w:rsidRPr="002816F5" w:rsidRDefault="00687717" w:rsidP="00D9164A">
      <w:pPr>
        <w:shd w:val="clear" w:color="auto" w:fill="FFFFFF"/>
        <w:spacing w:before="60" w:after="120"/>
        <w:jc w:val="both"/>
        <w:rPr>
          <w:sz w:val="22"/>
          <w:szCs w:val="22"/>
          <w:lang w:val="uk-UA"/>
        </w:rPr>
      </w:pPr>
      <w:proofErr w:type="spellStart"/>
      <w:r w:rsidRPr="002816F5">
        <w:rPr>
          <w:sz w:val="22"/>
          <w:szCs w:val="22"/>
          <w:lang w:val="uk-UA"/>
        </w:rPr>
        <w:t>Words</w:t>
      </w:r>
      <w:proofErr w:type="spellEnd"/>
      <w:r w:rsidRPr="002816F5">
        <w:rPr>
          <w:sz w:val="22"/>
          <w:szCs w:val="22"/>
          <w:lang w:val="uk-UA"/>
        </w:rPr>
        <w:t xml:space="preserve"> </w:t>
      </w:r>
      <w:proofErr w:type="spellStart"/>
      <w:r w:rsidRPr="002816F5">
        <w:rPr>
          <w:sz w:val="22"/>
          <w:szCs w:val="22"/>
          <w:lang w:val="uk-UA"/>
        </w:rPr>
        <w:t>often</w:t>
      </w:r>
      <w:proofErr w:type="spellEnd"/>
      <w:r w:rsidRPr="002816F5">
        <w:rPr>
          <w:sz w:val="22"/>
          <w:szCs w:val="22"/>
          <w:lang w:val="uk-UA"/>
        </w:rPr>
        <w:t xml:space="preserve"> </w:t>
      </w:r>
      <w:proofErr w:type="spellStart"/>
      <w:r w:rsidRPr="002816F5">
        <w:rPr>
          <w:sz w:val="22"/>
          <w:szCs w:val="22"/>
          <w:lang w:val="uk-UA"/>
        </w:rPr>
        <w:t>confused</w:t>
      </w:r>
      <w:proofErr w:type="spellEnd"/>
      <w:r w:rsidRPr="002816F5">
        <w:rPr>
          <w:sz w:val="22"/>
          <w:szCs w:val="22"/>
          <w:lang w:val="uk-UA"/>
        </w:rPr>
        <w:t>.</w:t>
      </w:r>
    </w:p>
    <w:p w:rsidR="00687717" w:rsidRPr="00287334" w:rsidRDefault="00687717" w:rsidP="00D9164A">
      <w:pPr>
        <w:shd w:val="clear" w:color="auto" w:fill="FFFFFF"/>
        <w:spacing w:before="60" w:after="120"/>
        <w:jc w:val="both"/>
        <w:rPr>
          <w:sz w:val="22"/>
          <w:szCs w:val="22"/>
          <w:lang w:val="uk-UA"/>
        </w:rPr>
      </w:pPr>
      <w:r w:rsidRPr="002816F5">
        <w:rPr>
          <w:sz w:val="22"/>
          <w:szCs w:val="22"/>
          <w:lang w:val="uk-UA"/>
        </w:rPr>
        <w:t xml:space="preserve">Collocations. Idioms. </w:t>
      </w:r>
      <w:proofErr w:type="spellStart"/>
      <w:r w:rsidRPr="002816F5">
        <w:rPr>
          <w:sz w:val="22"/>
          <w:szCs w:val="22"/>
          <w:lang w:val="uk-UA"/>
        </w:rPr>
        <w:t>Fixed</w:t>
      </w:r>
      <w:proofErr w:type="spellEnd"/>
      <w:r w:rsidRPr="002816F5">
        <w:rPr>
          <w:sz w:val="22"/>
          <w:szCs w:val="22"/>
          <w:lang w:val="uk-UA"/>
        </w:rPr>
        <w:t xml:space="preserve"> </w:t>
      </w:r>
      <w:proofErr w:type="spellStart"/>
      <w:r w:rsidRPr="002816F5">
        <w:rPr>
          <w:sz w:val="22"/>
          <w:szCs w:val="22"/>
          <w:lang w:val="uk-UA"/>
        </w:rPr>
        <w:t>phrases</w:t>
      </w:r>
      <w:proofErr w:type="spellEnd"/>
      <w:r w:rsidRPr="002816F5">
        <w:rPr>
          <w:sz w:val="22"/>
          <w:szCs w:val="22"/>
          <w:lang w:val="uk-UA"/>
        </w:rPr>
        <w:t>.</w:t>
      </w:r>
      <w:r w:rsidR="00287334">
        <w:rPr>
          <w:sz w:val="22"/>
          <w:szCs w:val="22"/>
          <w:lang w:val="en-GB"/>
        </w:rPr>
        <w:t xml:space="preserve"> </w:t>
      </w:r>
      <w:proofErr w:type="spellStart"/>
      <w:r w:rsidRPr="002816F5">
        <w:rPr>
          <w:sz w:val="22"/>
          <w:szCs w:val="22"/>
          <w:lang w:val="uk-UA"/>
        </w:rPr>
        <w:t>Phrasal</w:t>
      </w:r>
      <w:proofErr w:type="spellEnd"/>
      <w:r w:rsidRPr="002816F5">
        <w:rPr>
          <w:sz w:val="22"/>
          <w:szCs w:val="22"/>
          <w:lang w:val="uk-UA"/>
        </w:rPr>
        <w:t xml:space="preserve"> </w:t>
      </w:r>
      <w:proofErr w:type="spellStart"/>
      <w:r w:rsidRPr="002816F5">
        <w:rPr>
          <w:sz w:val="22"/>
          <w:szCs w:val="22"/>
          <w:lang w:val="uk-UA"/>
        </w:rPr>
        <w:t>verbs</w:t>
      </w:r>
      <w:proofErr w:type="spellEnd"/>
      <w:r w:rsidRPr="002816F5">
        <w:rPr>
          <w:sz w:val="22"/>
          <w:szCs w:val="22"/>
          <w:lang w:val="uk-UA"/>
        </w:rPr>
        <w:t>.</w:t>
      </w:r>
    </w:p>
    <w:p w:rsidR="00EE254D" w:rsidRPr="00EE254D" w:rsidRDefault="00EE254D" w:rsidP="00D9164A">
      <w:pPr>
        <w:shd w:val="clear" w:color="auto" w:fill="FFFFFF"/>
        <w:spacing w:before="60" w:after="120"/>
        <w:jc w:val="both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Apologising.</w:t>
      </w:r>
      <w:proofErr w:type="gramEnd"/>
    </w:p>
    <w:p w:rsidR="00EE254D" w:rsidRPr="00EE254D" w:rsidRDefault="00EE254D" w:rsidP="00D9164A">
      <w:pPr>
        <w:shd w:val="clear" w:color="auto" w:fill="FFFFFF"/>
        <w:spacing w:before="60" w:after="120"/>
        <w:jc w:val="both"/>
        <w:rPr>
          <w:sz w:val="22"/>
          <w:szCs w:val="22"/>
          <w:lang w:val="en-GB"/>
        </w:rPr>
      </w:pPr>
      <w:proofErr w:type="spellStart"/>
      <w:r w:rsidRPr="002816F5">
        <w:rPr>
          <w:sz w:val="22"/>
          <w:szCs w:val="22"/>
          <w:lang w:val="uk-UA"/>
        </w:rPr>
        <w:t>The</w:t>
      </w:r>
      <w:proofErr w:type="spellEnd"/>
      <w:r w:rsidRPr="002816F5">
        <w:rPr>
          <w:sz w:val="22"/>
          <w:szCs w:val="22"/>
          <w:lang w:val="uk-UA"/>
        </w:rPr>
        <w:t xml:space="preserve"> </w:t>
      </w:r>
      <w:proofErr w:type="spellStart"/>
      <w:r w:rsidRPr="002816F5">
        <w:rPr>
          <w:sz w:val="22"/>
          <w:szCs w:val="22"/>
          <w:lang w:val="uk-UA"/>
        </w:rPr>
        <w:t>Past</w:t>
      </w:r>
      <w:proofErr w:type="spellEnd"/>
      <w:r w:rsidRPr="002816F5">
        <w:rPr>
          <w:sz w:val="22"/>
          <w:szCs w:val="22"/>
          <w:lang w:val="uk-UA"/>
        </w:rPr>
        <w:t xml:space="preserve">. </w:t>
      </w:r>
      <w:proofErr w:type="spellStart"/>
      <w:r w:rsidRPr="002816F5">
        <w:rPr>
          <w:sz w:val="22"/>
          <w:szCs w:val="22"/>
          <w:lang w:val="uk-UA"/>
        </w:rPr>
        <w:t>Used</w:t>
      </w:r>
      <w:proofErr w:type="spellEnd"/>
      <w:r w:rsidRPr="002816F5">
        <w:rPr>
          <w:sz w:val="22"/>
          <w:szCs w:val="22"/>
          <w:lang w:val="uk-UA"/>
        </w:rPr>
        <w:t xml:space="preserve"> </w:t>
      </w:r>
      <w:proofErr w:type="spellStart"/>
      <w:r w:rsidRPr="002816F5">
        <w:rPr>
          <w:sz w:val="22"/>
          <w:szCs w:val="22"/>
          <w:lang w:val="uk-UA"/>
        </w:rPr>
        <w:t>to</w:t>
      </w:r>
      <w:proofErr w:type="spellEnd"/>
      <w:r w:rsidRPr="002816F5">
        <w:rPr>
          <w:sz w:val="22"/>
          <w:szCs w:val="22"/>
          <w:lang w:val="uk-UA"/>
        </w:rPr>
        <w:t xml:space="preserve"> </w:t>
      </w:r>
      <w:proofErr w:type="spellStart"/>
      <w:r w:rsidRPr="002816F5">
        <w:rPr>
          <w:sz w:val="22"/>
          <w:szCs w:val="22"/>
          <w:lang w:val="uk-UA"/>
        </w:rPr>
        <w:t>and</w:t>
      </w:r>
      <w:proofErr w:type="spellEnd"/>
      <w:r w:rsidRPr="002816F5">
        <w:rPr>
          <w:sz w:val="22"/>
          <w:szCs w:val="22"/>
          <w:lang w:val="uk-UA"/>
        </w:rPr>
        <w:t xml:space="preserve"> </w:t>
      </w:r>
      <w:proofErr w:type="spellStart"/>
      <w:r w:rsidRPr="002816F5">
        <w:rPr>
          <w:sz w:val="22"/>
          <w:szCs w:val="22"/>
          <w:lang w:val="uk-UA"/>
        </w:rPr>
        <w:t>would</w:t>
      </w:r>
      <w:proofErr w:type="spellEnd"/>
      <w:r w:rsidRPr="002816F5">
        <w:rPr>
          <w:sz w:val="22"/>
          <w:szCs w:val="22"/>
          <w:lang w:val="uk-UA"/>
        </w:rPr>
        <w:t>.</w:t>
      </w:r>
    </w:p>
    <w:p w:rsidR="002816F5" w:rsidRPr="002816F5" w:rsidRDefault="00EE254D" w:rsidP="00D9164A">
      <w:pPr>
        <w:shd w:val="clear" w:color="auto" w:fill="FFFFFF"/>
        <w:spacing w:before="60" w:after="120"/>
        <w:jc w:val="both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Writing an article.</w:t>
      </w:r>
      <w:proofErr w:type="gramEnd"/>
    </w:p>
    <w:p w:rsidR="00C11FE9" w:rsidRPr="00EE254D" w:rsidRDefault="002816F5" w:rsidP="00D9164A">
      <w:pPr>
        <w:tabs>
          <w:tab w:val="left" w:pos="284"/>
          <w:tab w:val="left" w:pos="567"/>
        </w:tabs>
        <w:ind w:firstLine="567"/>
        <w:jc w:val="both"/>
        <w:rPr>
          <w:sz w:val="22"/>
          <w:szCs w:val="22"/>
          <w:lang w:val="en-GB"/>
        </w:rPr>
      </w:pPr>
      <w:r w:rsidRPr="00E16115">
        <w:rPr>
          <w:i/>
          <w:sz w:val="22"/>
          <w:szCs w:val="22"/>
          <w:lang w:val="uk-UA"/>
        </w:rPr>
        <w:t>Лексична компетенція</w:t>
      </w:r>
    </w:p>
    <w:p w:rsidR="00C11FE9" w:rsidRPr="007A6BF7" w:rsidRDefault="006A4865" w:rsidP="00D9164A">
      <w:pPr>
        <w:shd w:val="clear" w:color="auto" w:fill="FFFFFF"/>
        <w:spacing w:before="60" w:after="12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Вивчення лексики до теми</w:t>
      </w:r>
      <w:r w:rsidR="00C11FE9" w:rsidRPr="00E16115">
        <w:rPr>
          <w:sz w:val="22"/>
          <w:szCs w:val="22"/>
          <w:lang w:val="uk-UA"/>
        </w:rPr>
        <w:t xml:space="preserve"> </w:t>
      </w:r>
      <w:r w:rsidR="002816F5" w:rsidRPr="002816F5">
        <w:rPr>
          <w:sz w:val="22"/>
          <w:szCs w:val="22"/>
        </w:rPr>
        <w:t>‘</w:t>
      </w:r>
      <w:r w:rsidR="002816F5" w:rsidRPr="002816F5">
        <w:rPr>
          <w:i/>
          <w:sz w:val="22"/>
          <w:szCs w:val="22"/>
          <w:lang w:val="en-GB"/>
        </w:rPr>
        <w:t>Family</w:t>
      </w:r>
      <w:r w:rsidR="002816F5" w:rsidRPr="002816F5">
        <w:rPr>
          <w:i/>
          <w:sz w:val="22"/>
          <w:szCs w:val="22"/>
        </w:rPr>
        <w:t xml:space="preserve"> </w:t>
      </w:r>
      <w:r w:rsidR="002816F5" w:rsidRPr="002816F5">
        <w:rPr>
          <w:i/>
          <w:sz w:val="22"/>
          <w:szCs w:val="22"/>
          <w:lang w:val="en-GB"/>
        </w:rPr>
        <w:t>life</w:t>
      </w:r>
      <w:r w:rsidR="002816F5" w:rsidRPr="002816F5">
        <w:rPr>
          <w:i/>
          <w:sz w:val="22"/>
          <w:szCs w:val="22"/>
        </w:rPr>
        <w:t xml:space="preserve">. </w:t>
      </w:r>
      <w:proofErr w:type="gramStart"/>
      <w:r w:rsidR="002816F5" w:rsidRPr="002816F5">
        <w:rPr>
          <w:i/>
          <w:sz w:val="22"/>
          <w:szCs w:val="22"/>
          <w:lang w:val="en-GB"/>
        </w:rPr>
        <w:t>Relationships</w:t>
      </w:r>
      <w:r w:rsidR="00C66AF2" w:rsidRPr="00BE643A">
        <w:rPr>
          <w:i/>
          <w:sz w:val="22"/>
          <w:szCs w:val="22"/>
        </w:rPr>
        <w:t>.</w:t>
      </w:r>
      <w:proofErr w:type="gramEnd"/>
      <w:r w:rsidR="00C66AF2" w:rsidRPr="00BE643A">
        <w:rPr>
          <w:i/>
          <w:sz w:val="22"/>
          <w:szCs w:val="22"/>
        </w:rPr>
        <w:t xml:space="preserve"> </w:t>
      </w:r>
      <w:proofErr w:type="gramStart"/>
      <w:r w:rsidR="00C66AF2">
        <w:rPr>
          <w:i/>
          <w:sz w:val="22"/>
          <w:szCs w:val="22"/>
          <w:lang w:val="en-GB"/>
        </w:rPr>
        <w:t>Appearances</w:t>
      </w:r>
      <w:r w:rsidR="002816F5" w:rsidRPr="002816F5">
        <w:rPr>
          <w:sz w:val="22"/>
          <w:szCs w:val="22"/>
        </w:rPr>
        <w:t>’</w:t>
      </w:r>
      <w:r w:rsidR="00DE5EA1" w:rsidRPr="00DE5EA1">
        <w:rPr>
          <w:sz w:val="22"/>
          <w:szCs w:val="22"/>
        </w:rPr>
        <w:t>.</w:t>
      </w:r>
      <w:proofErr w:type="gramEnd"/>
      <w:r w:rsidR="00DE5EA1" w:rsidRPr="00DE5EA1">
        <w:rPr>
          <w:sz w:val="22"/>
          <w:szCs w:val="22"/>
        </w:rPr>
        <w:t xml:space="preserve"> Н</w:t>
      </w:r>
      <w:proofErr w:type="spellStart"/>
      <w:r w:rsidR="00C11FE9" w:rsidRPr="00E16115">
        <w:rPr>
          <w:sz w:val="22"/>
          <w:szCs w:val="22"/>
          <w:lang w:val="uk-UA"/>
        </w:rPr>
        <w:t>абуття</w:t>
      </w:r>
      <w:proofErr w:type="spellEnd"/>
      <w:r w:rsidR="00C11FE9" w:rsidRPr="00E16115">
        <w:rPr>
          <w:sz w:val="22"/>
          <w:szCs w:val="22"/>
          <w:lang w:val="uk-UA"/>
        </w:rPr>
        <w:t xml:space="preserve"> здатно</w:t>
      </w:r>
      <w:r w:rsidR="002816F5">
        <w:rPr>
          <w:sz w:val="22"/>
          <w:szCs w:val="22"/>
          <w:lang w:val="uk-UA"/>
        </w:rPr>
        <w:t xml:space="preserve">сті вести розмову/дискусію </w:t>
      </w:r>
      <w:proofErr w:type="gramStart"/>
      <w:r w:rsidR="002816F5">
        <w:rPr>
          <w:sz w:val="22"/>
          <w:szCs w:val="22"/>
          <w:lang w:val="uk-UA"/>
        </w:rPr>
        <w:t>на</w:t>
      </w:r>
      <w:proofErr w:type="gramEnd"/>
      <w:r w:rsidR="00C11FE9" w:rsidRPr="00E16115">
        <w:rPr>
          <w:sz w:val="22"/>
          <w:szCs w:val="22"/>
          <w:lang w:val="uk-UA"/>
        </w:rPr>
        <w:t xml:space="preserve"> </w:t>
      </w:r>
      <w:proofErr w:type="gramStart"/>
      <w:r w:rsidR="00C11FE9" w:rsidRPr="00E16115">
        <w:rPr>
          <w:sz w:val="22"/>
          <w:szCs w:val="22"/>
          <w:lang w:val="uk-UA"/>
        </w:rPr>
        <w:t>тем</w:t>
      </w:r>
      <w:r w:rsidR="00806529" w:rsidRPr="00806529">
        <w:rPr>
          <w:sz w:val="22"/>
          <w:szCs w:val="22"/>
        </w:rPr>
        <w:t>и</w:t>
      </w:r>
      <w:proofErr w:type="gramEnd"/>
      <w:r w:rsidR="00DE5EA1" w:rsidRPr="00DE5EA1">
        <w:rPr>
          <w:i/>
          <w:sz w:val="22"/>
          <w:szCs w:val="22"/>
        </w:rPr>
        <w:t>’</w:t>
      </w:r>
      <w:r w:rsidR="002816F5" w:rsidRPr="002816F5">
        <w:rPr>
          <w:i/>
          <w:sz w:val="22"/>
          <w:szCs w:val="22"/>
          <w:lang w:val="en-US"/>
        </w:rPr>
        <w:t>People</w:t>
      </w:r>
      <w:r w:rsidR="002816F5" w:rsidRPr="002816F5">
        <w:rPr>
          <w:i/>
          <w:sz w:val="22"/>
          <w:szCs w:val="22"/>
          <w:lang w:val="uk-UA"/>
        </w:rPr>
        <w:t xml:space="preserve"> </w:t>
      </w:r>
      <w:r w:rsidR="002816F5" w:rsidRPr="002816F5">
        <w:rPr>
          <w:i/>
          <w:sz w:val="22"/>
          <w:szCs w:val="22"/>
          <w:lang w:val="en-US"/>
        </w:rPr>
        <w:t>power</w:t>
      </w:r>
      <w:r w:rsidR="00DE5EA1" w:rsidRPr="00DE5EA1">
        <w:rPr>
          <w:i/>
          <w:sz w:val="22"/>
          <w:szCs w:val="22"/>
        </w:rPr>
        <w:t>’, ‘</w:t>
      </w:r>
      <w:r w:rsidR="00DE5EA1">
        <w:rPr>
          <w:i/>
          <w:sz w:val="22"/>
          <w:szCs w:val="22"/>
          <w:lang w:val="en-GB"/>
        </w:rPr>
        <w:t>Peer</w:t>
      </w:r>
      <w:r w:rsidR="00DE5EA1" w:rsidRPr="00DE5EA1">
        <w:rPr>
          <w:i/>
          <w:sz w:val="22"/>
          <w:szCs w:val="22"/>
        </w:rPr>
        <w:t xml:space="preserve"> </w:t>
      </w:r>
      <w:r w:rsidR="00DE5EA1">
        <w:rPr>
          <w:i/>
          <w:sz w:val="22"/>
          <w:szCs w:val="22"/>
          <w:lang w:val="en-GB"/>
        </w:rPr>
        <w:t>pressure</w:t>
      </w:r>
      <w:r w:rsidR="00DE5EA1" w:rsidRPr="00DE5EA1">
        <w:rPr>
          <w:i/>
          <w:sz w:val="22"/>
          <w:szCs w:val="22"/>
        </w:rPr>
        <w:t>’</w:t>
      </w:r>
      <w:r w:rsidR="00DE5EA1">
        <w:rPr>
          <w:sz w:val="22"/>
          <w:szCs w:val="22"/>
          <w:lang w:val="uk-UA"/>
        </w:rPr>
        <w:t xml:space="preserve">, </w:t>
      </w:r>
      <w:r w:rsidR="00DE5EA1" w:rsidRPr="00DE5EA1">
        <w:rPr>
          <w:i/>
          <w:sz w:val="22"/>
          <w:szCs w:val="22"/>
          <w:lang w:val="uk-UA"/>
        </w:rPr>
        <w:t>‘</w:t>
      </w:r>
      <w:r w:rsidR="00DE5EA1" w:rsidRPr="00DE5EA1">
        <w:rPr>
          <w:i/>
          <w:sz w:val="22"/>
          <w:szCs w:val="22"/>
          <w:lang w:val="en-GB"/>
        </w:rPr>
        <w:t>Friendship</w:t>
      </w:r>
      <w:r w:rsidR="00DE5EA1" w:rsidRPr="00DE5EA1">
        <w:rPr>
          <w:i/>
          <w:sz w:val="22"/>
          <w:szCs w:val="22"/>
        </w:rPr>
        <w:t>’</w:t>
      </w:r>
      <w:r w:rsidR="00BE643A" w:rsidRPr="00BE643A">
        <w:rPr>
          <w:sz w:val="22"/>
          <w:szCs w:val="22"/>
        </w:rPr>
        <w:t xml:space="preserve">; </w:t>
      </w:r>
      <w:r w:rsidR="00BE643A" w:rsidRPr="00EB3AE4">
        <w:rPr>
          <w:sz w:val="22"/>
          <w:szCs w:val="22"/>
          <w:lang w:val="uk-UA"/>
        </w:rPr>
        <w:t>вміти швидко й с</w:t>
      </w:r>
      <w:r w:rsidR="00BE643A">
        <w:rPr>
          <w:sz w:val="22"/>
          <w:szCs w:val="22"/>
          <w:lang w:val="uk-UA"/>
        </w:rPr>
        <w:t>понтанно висловлюватись, використовуючи активну лексику.</w:t>
      </w:r>
      <w:r w:rsidR="00BE643A" w:rsidRPr="00BE643A">
        <w:rPr>
          <w:sz w:val="22"/>
          <w:szCs w:val="22"/>
          <w:lang w:val="uk-UA"/>
        </w:rPr>
        <w:t xml:space="preserve"> </w:t>
      </w:r>
      <w:r w:rsidR="00BE643A" w:rsidRPr="00E16115">
        <w:rPr>
          <w:sz w:val="22"/>
          <w:szCs w:val="22"/>
          <w:lang w:val="uk-UA"/>
        </w:rPr>
        <w:t xml:space="preserve">Лінгвістичне структурування тематичної лексики. </w:t>
      </w:r>
    </w:p>
    <w:p w:rsidR="00C11FE9" w:rsidRPr="00E16115" w:rsidRDefault="00C11FE9" w:rsidP="00D9164A">
      <w:pPr>
        <w:tabs>
          <w:tab w:val="left" w:pos="284"/>
          <w:tab w:val="left" w:pos="567"/>
          <w:tab w:val="left" w:pos="7200"/>
        </w:tabs>
        <w:ind w:firstLine="567"/>
        <w:jc w:val="both"/>
        <w:rPr>
          <w:i/>
          <w:sz w:val="22"/>
          <w:szCs w:val="22"/>
          <w:lang w:val="uk-UA"/>
        </w:rPr>
      </w:pPr>
      <w:r w:rsidRPr="00E16115">
        <w:rPr>
          <w:i/>
          <w:sz w:val="22"/>
          <w:szCs w:val="22"/>
          <w:lang w:val="uk-UA"/>
        </w:rPr>
        <w:lastRenderedPageBreak/>
        <w:t>Граматична компетенція</w:t>
      </w:r>
    </w:p>
    <w:p w:rsidR="00C11FE9" w:rsidRPr="007A6BF7" w:rsidRDefault="00DE5EA1" w:rsidP="00D9164A">
      <w:pPr>
        <w:tabs>
          <w:tab w:val="left" w:pos="284"/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Оволодіти </w:t>
      </w:r>
      <w:r w:rsidR="00C11FE9" w:rsidRPr="00E16115">
        <w:rPr>
          <w:sz w:val="22"/>
          <w:szCs w:val="22"/>
          <w:lang w:val="uk-UA"/>
        </w:rPr>
        <w:t>теоретичними та практи</w:t>
      </w:r>
      <w:r w:rsidR="006A4865">
        <w:rPr>
          <w:sz w:val="22"/>
          <w:szCs w:val="22"/>
          <w:lang w:val="uk-UA"/>
        </w:rPr>
        <w:t>чними знаннями про минулі</w:t>
      </w:r>
      <w:r w:rsidR="007A6BF7" w:rsidRPr="007A6BF7">
        <w:rPr>
          <w:sz w:val="22"/>
          <w:szCs w:val="22"/>
          <w:lang w:val="uk-UA"/>
        </w:rPr>
        <w:t xml:space="preserve"> </w:t>
      </w:r>
      <w:r w:rsidR="007A6BF7">
        <w:rPr>
          <w:sz w:val="22"/>
          <w:szCs w:val="22"/>
          <w:lang w:val="uk-UA"/>
        </w:rPr>
        <w:t>часи (</w:t>
      </w:r>
      <w:r w:rsidR="007A6BF7">
        <w:rPr>
          <w:sz w:val="22"/>
          <w:szCs w:val="22"/>
          <w:lang w:val="en-GB"/>
        </w:rPr>
        <w:t>P</w:t>
      </w:r>
      <w:proofErr w:type="spellStart"/>
      <w:r w:rsidR="007A6BF7">
        <w:rPr>
          <w:sz w:val="22"/>
          <w:szCs w:val="22"/>
          <w:lang w:val="uk-UA"/>
        </w:rPr>
        <w:t>ast</w:t>
      </w:r>
      <w:proofErr w:type="spellEnd"/>
      <w:r w:rsidR="007A6BF7" w:rsidRPr="00CC30EB">
        <w:rPr>
          <w:sz w:val="22"/>
          <w:szCs w:val="22"/>
          <w:lang w:val="uk-UA"/>
        </w:rPr>
        <w:t xml:space="preserve"> </w:t>
      </w:r>
      <w:r w:rsidR="007A6BF7">
        <w:rPr>
          <w:sz w:val="22"/>
          <w:szCs w:val="22"/>
          <w:lang w:val="en-GB"/>
        </w:rPr>
        <w:t>Simple</w:t>
      </w:r>
      <w:r w:rsidR="007A6BF7" w:rsidRPr="00222A43">
        <w:rPr>
          <w:sz w:val="22"/>
          <w:szCs w:val="22"/>
          <w:lang w:val="uk-UA"/>
        </w:rPr>
        <w:t xml:space="preserve">/ </w:t>
      </w:r>
      <w:r w:rsidR="007A6BF7">
        <w:rPr>
          <w:sz w:val="22"/>
          <w:szCs w:val="22"/>
          <w:lang w:val="en-GB"/>
        </w:rPr>
        <w:t>Past</w:t>
      </w:r>
      <w:r w:rsidR="007A6BF7" w:rsidRPr="00CC30EB">
        <w:rPr>
          <w:sz w:val="22"/>
          <w:szCs w:val="22"/>
          <w:lang w:val="uk-UA"/>
        </w:rPr>
        <w:t xml:space="preserve"> </w:t>
      </w:r>
      <w:r w:rsidR="007A6BF7">
        <w:rPr>
          <w:sz w:val="22"/>
          <w:szCs w:val="22"/>
          <w:lang w:val="en-GB"/>
        </w:rPr>
        <w:t>Continuous</w:t>
      </w:r>
      <w:r w:rsidR="007A6BF7" w:rsidRPr="007A6BF7">
        <w:rPr>
          <w:sz w:val="22"/>
          <w:szCs w:val="22"/>
          <w:lang w:val="uk-UA"/>
        </w:rPr>
        <w:t xml:space="preserve">/ </w:t>
      </w:r>
      <w:r w:rsidR="007A6BF7">
        <w:rPr>
          <w:sz w:val="22"/>
          <w:szCs w:val="22"/>
          <w:lang w:val="en-GB"/>
        </w:rPr>
        <w:t>Past</w:t>
      </w:r>
      <w:r w:rsidR="007A6BF7" w:rsidRPr="007A6BF7">
        <w:rPr>
          <w:sz w:val="22"/>
          <w:szCs w:val="22"/>
          <w:lang w:val="uk-UA"/>
        </w:rPr>
        <w:t xml:space="preserve"> </w:t>
      </w:r>
      <w:r w:rsidR="007A6BF7">
        <w:rPr>
          <w:sz w:val="22"/>
          <w:szCs w:val="22"/>
          <w:lang w:val="en-GB"/>
        </w:rPr>
        <w:t>Perfect</w:t>
      </w:r>
      <w:r w:rsidR="007A6BF7" w:rsidRPr="007A6BF7">
        <w:rPr>
          <w:sz w:val="22"/>
          <w:szCs w:val="22"/>
          <w:lang w:val="uk-UA"/>
        </w:rPr>
        <w:t xml:space="preserve">/ </w:t>
      </w:r>
      <w:r w:rsidR="007A6BF7">
        <w:rPr>
          <w:sz w:val="22"/>
          <w:szCs w:val="22"/>
          <w:lang w:val="en-GB"/>
        </w:rPr>
        <w:t>Past</w:t>
      </w:r>
      <w:r w:rsidR="007A6BF7" w:rsidRPr="007A6BF7">
        <w:rPr>
          <w:sz w:val="22"/>
          <w:szCs w:val="22"/>
          <w:lang w:val="uk-UA"/>
        </w:rPr>
        <w:t xml:space="preserve"> </w:t>
      </w:r>
      <w:r w:rsidR="007A6BF7">
        <w:rPr>
          <w:sz w:val="22"/>
          <w:szCs w:val="22"/>
          <w:lang w:val="en-GB"/>
        </w:rPr>
        <w:t>Perfect</w:t>
      </w:r>
      <w:r w:rsidR="007A6BF7" w:rsidRPr="007A6BF7">
        <w:rPr>
          <w:sz w:val="22"/>
          <w:szCs w:val="22"/>
          <w:lang w:val="uk-UA"/>
        </w:rPr>
        <w:t xml:space="preserve"> </w:t>
      </w:r>
      <w:r w:rsidR="007A6BF7">
        <w:rPr>
          <w:sz w:val="22"/>
          <w:szCs w:val="22"/>
          <w:lang w:val="en-GB"/>
        </w:rPr>
        <w:t>Continuous</w:t>
      </w:r>
      <w:r w:rsidR="007A6BF7" w:rsidRPr="007A6BF7">
        <w:rPr>
          <w:sz w:val="22"/>
          <w:szCs w:val="22"/>
          <w:lang w:val="uk-UA"/>
        </w:rPr>
        <w:t xml:space="preserve">/ </w:t>
      </w:r>
      <w:r w:rsidR="007A6BF7">
        <w:rPr>
          <w:sz w:val="22"/>
          <w:szCs w:val="22"/>
          <w:lang w:val="en-GB"/>
        </w:rPr>
        <w:t>Used</w:t>
      </w:r>
      <w:r w:rsidR="007A6BF7" w:rsidRPr="007D6633">
        <w:rPr>
          <w:sz w:val="22"/>
          <w:szCs w:val="22"/>
          <w:lang w:val="uk-UA"/>
        </w:rPr>
        <w:t xml:space="preserve"> </w:t>
      </w:r>
      <w:r w:rsidR="007A6BF7">
        <w:rPr>
          <w:sz w:val="22"/>
          <w:szCs w:val="22"/>
          <w:lang w:val="en-GB"/>
        </w:rPr>
        <w:t>to</w:t>
      </w:r>
      <w:r w:rsidR="007A6BF7" w:rsidRPr="007D6633">
        <w:rPr>
          <w:sz w:val="22"/>
          <w:szCs w:val="22"/>
          <w:lang w:val="uk-UA"/>
        </w:rPr>
        <w:t xml:space="preserve">/ </w:t>
      </w:r>
      <w:r w:rsidR="007A6BF7">
        <w:rPr>
          <w:sz w:val="22"/>
          <w:szCs w:val="22"/>
          <w:lang w:val="en-GB"/>
        </w:rPr>
        <w:t>Would</w:t>
      </w:r>
      <w:r w:rsidR="007A6BF7" w:rsidRPr="007D6633">
        <w:rPr>
          <w:sz w:val="22"/>
          <w:szCs w:val="22"/>
          <w:lang w:val="uk-UA"/>
        </w:rPr>
        <w:t xml:space="preserve">/ </w:t>
      </w:r>
      <w:r w:rsidR="007A6BF7">
        <w:rPr>
          <w:sz w:val="22"/>
          <w:szCs w:val="22"/>
          <w:lang w:val="en-GB"/>
        </w:rPr>
        <w:t>The</w:t>
      </w:r>
      <w:r w:rsidR="007A6BF7" w:rsidRPr="007A6BF7">
        <w:rPr>
          <w:sz w:val="22"/>
          <w:szCs w:val="22"/>
          <w:lang w:val="uk-UA"/>
        </w:rPr>
        <w:t xml:space="preserve"> </w:t>
      </w:r>
      <w:r w:rsidR="007A6BF7">
        <w:rPr>
          <w:sz w:val="22"/>
          <w:szCs w:val="22"/>
          <w:lang w:val="en-GB"/>
        </w:rPr>
        <w:t>Unreal</w:t>
      </w:r>
      <w:r w:rsidR="007A6BF7" w:rsidRPr="007A6BF7">
        <w:rPr>
          <w:sz w:val="22"/>
          <w:szCs w:val="22"/>
          <w:lang w:val="uk-UA"/>
        </w:rPr>
        <w:t xml:space="preserve"> </w:t>
      </w:r>
      <w:r w:rsidR="007A6BF7">
        <w:rPr>
          <w:sz w:val="22"/>
          <w:szCs w:val="22"/>
          <w:lang w:val="en-GB"/>
        </w:rPr>
        <w:t>Past</w:t>
      </w:r>
      <w:r w:rsidR="007A6BF7" w:rsidRPr="007A6BF7">
        <w:rPr>
          <w:sz w:val="22"/>
          <w:szCs w:val="22"/>
          <w:lang w:val="uk-UA"/>
        </w:rPr>
        <w:t xml:space="preserve"> </w:t>
      </w:r>
      <w:r w:rsidR="007A6BF7">
        <w:rPr>
          <w:sz w:val="22"/>
          <w:szCs w:val="22"/>
          <w:lang w:val="uk-UA"/>
        </w:rPr>
        <w:t>(</w:t>
      </w:r>
      <w:r w:rsidR="007A6BF7">
        <w:rPr>
          <w:sz w:val="22"/>
          <w:szCs w:val="22"/>
          <w:lang w:val="en-GB"/>
        </w:rPr>
        <w:t>Type</w:t>
      </w:r>
      <w:r w:rsidR="007A6BF7" w:rsidRPr="007A6BF7">
        <w:rPr>
          <w:sz w:val="22"/>
          <w:szCs w:val="22"/>
          <w:lang w:val="uk-UA"/>
        </w:rPr>
        <w:t xml:space="preserve"> 2 </w:t>
      </w:r>
      <w:r w:rsidR="007A6BF7">
        <w:rPr>
          <w:sz w:val="22"/>
          <w:szCs w:val="22"/>
          <w:lang w:val="en-GB"/>
        </w:rPr>
        <w:t>Conditionals</w:t>
      </w:r>
      <w:r w:rsidR="007A6BF7" w:rsidRPr="007A6BF7">
        <w:rPr>
          <w:sz w:val="22"/>
          <w:szCs w:val="22"/>
          <w:lang w:val="uk-UA"/>
        </w:rPr>
        <w:t xml:space="preserve">/ </w:t>
      </w:r>
      <w:r w:rsidR="007A6BF7">
        <w:rPr>
          <w:sz w:val="22"/>
          <w:szCs w:val="22"/>
          <w:lang w:val="en-GB"/>
        </w:rPr>
        <w:t>Type</w:t>
      </w:r>
      <w:r w:rsidR="007A6BF7" w:rsidRPr="007A6BF7">
        <w:rPr>
          <w:sz w:val="22"/>
          <w:szCs w:val="22"/>
          <w:lang w:val="uk-UA"/>
        </w:rPr>
        <w:t xml:space="preserve"> 3 </w:t>
      </w:r>
      <w:r w:rsidR="007A6BF7">
        <w:rPr>
          <w:sz w:val="22"/>
          <w:szCs w:val="22"/>
          <w:lang w:val="en-GB"/>
        </w:rPr>
        <w:t>Conditionals</w:t>
      </w:r>
      <w:r w:rsidR="007A6BF7" w:rsidRPr="007A6BF7">
        <w:rPr>
          <w:sz w:val="22"/>
          <w:szCs w:val="22"/>
          <w:lang w:val="uk-UA"/>
        </w:rPr>
        <w:t>)</w:t>
      </w:r>
      <w:r w:rsidR="007A6BF7" w:rsidRPr="007D6633">
        <w:rPr>
          <w:sz w:val="22"/>
          <w:szCs w:val="22"/>
          <w:lang w:val="uk-UA"/>
        </w:rPr>
        <w:t>)</w:t>
      </w:r>
      <w:r w:rsidR="007A6BF7" w:rsidRPr="007A6BF7">
        <w:rPr>
          <w:sz w:val="22"/>
          <w:szCs w:val="22"/>
          <w:lang w:val="uk-UA"/>
        </w:rPr>
        <w:t xml:space="preserve">. </w:t>
      </w:r>
      <w:r w:rsidR="007A6BF7">
        <w:rPr>
          <w:sz w:val="22"/>
          <w:szCs w:val="22"/>
          <w:lang w:val="uk-UA"/>
        </w:rPr>
        <w:t xml:space="preserve"> </w:t>
      </w:r>
      <w:r w:rsidR="007A6BF7" w:rsidRPr="00E16115">
        <w:rPr>
          <w:sz w:val="22"/>
          <w:szCs w:val="22"/>
          <w:lang w:val="uk-UA"/>
        </w:rPr>
        <w:t>В</w:t>
      </w:r>
      <w:r w:rsidR="007A6BF7">
        <w:rPr>
          <w:sz w:val="22"/>
          <w:szCs w:val="22"/>
          <w:lang w:val="uk-UA"/>
        </w:rPr>
        <w:t xml:space="preserve">певнено використовувати необхідну часову форму дієслова. Закріплення матеріалу передбачає </w:t>
      </w:r>
      <w:r w:rsidR="007A6BF7" w:rsidRPr="00222A43">
        <w:rPr>
          <w:sz w:val="22"/>
          <w:szCs w:val="22"/>
          <w:lang w:val="uk-UA"/>
        </w:rPr>
        <w:t>завдання на переклад(усне та письмове виконання).</w:t>
      </w:r>
      <w:r w:rsidR="007A6BF7" w:rsidRPr="007A6BF7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Освоїти</w:t>
      </w:r>
      <w:r w:rsidR="006A4865">
        <w:rPr>
          <w:sz w:val="22"/>
          <w:szCs w:val="22"/>
          <w:lang w:val="uk-UA"/>
        </w:rPr>
        <w:t xml:space="preserve"> вміння </w:t>
      </w:r>
      <w:r w:rsidR="00C11FE9" w:rsidRPr="00E16115">
        <w:rPr>
          <w:sz w:val="22"/>
          <w:szCs w:val="22"/>
          <w:lang w:val="uk-UA"/>
        </w:rPr>
        <w:t xml:space="preserve">знаходити еквіваленти перекладу конструкцій з </w:t>
      </w:r>
      <w:r w:rsidR="00C11FE9" w:rsidRPr="006A4865">
        <w:rPr>
          <w:i/>
          <w:sz w:val="22"/>
          <w:szCs w:val="22"/>
          <w:lang w:val="en-US"/>
        </w:rPr>
        <w:t>Used</w:t>
      </w:r>
      <w:r w:rsidR="00C11FE9" w:rsidRPr="006A4865">
        <w:rPr>
          <w:i/>
          <w:sz w:val="22"/>
          <w:szCs w:val="22"/>
          <w:lang w:val="uk-UA"/>
        </w:rPr>
        <w:t xml:space="preserve"> </w:t>
      </w:r>
      <w:r w:rsidR="00C11FE9" w:rsidRPr="006A4865">
        <w:rPr>
          <w:i/>
          <w:sz w:val="22"/>
          <w:szCs w:val="22"/>
          <w:lang w:val="en-US"/>
        </w:rPr>
        <w:t>to</w:t>
      </w:r>
      <w:r w:rsidR="00C11FE9" w:rsidRPr="00E16115">
        <w:rPr>
          <w:sz w:val="22"/>
          <w:szCs w:val="22"/>
          <w:lang w:val="uk-UA"/>
        </w:rPr>
        <w:t xml:space="preserve"> і </w:t>
      </w:r>
      <w:r w:rsidR="00C11FE9" w:rsidRPr="006A4865">
        <w:rPr>
          <w:i/>
          <w:sz w:val="22"/>
          <w:szCs w:val="22"/>
          <w:lang w:val="en-US"/>
        </w:rPr>
        <w:t>Would</w:t>
      </w:r>
      <w:r w:rsidR="00C11FE9" w:rsidRPr="00E16115">
        <w:rPr>
          <w:sz w:val="22"/>
          <w:szCs w:val="22"/>
          <w:lang w:val="uk-UA"/>
        </w:rPr>
        <w:t>.</w:t>
      </w:r>
      <w:r w:rsidR="007A6BF7" w:rsidRPr="007A6BF7">
        <w:rPr>
          <w:sz w:val="22"/>
          <w:szCs w:val="22"/>
          <w:lang w:val="uk-UA"/>
        </w:rPr>
        <w:t xml:space="preserve"> </w:t>
      </w:r>
    </w:p>
    <w:p w:rsidR="006A4865" w:rsidRDefault="006A4865" w:rsidP="00D9164A">
      <w:pPr>
        <w:spacing w:before="40"/>
        <w:jc w:val="both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         </w:t>
      </w:r>
      <w:r w:rsidRPr="00EB3AE4">
        <w:rPr>
          <w:i/>
          <w:sz w:val="22"/>
          <w:szCs w:val="22"/>
          <w:lang w:val="uk-UA"/>
        </w:rPr>
        <w:t xml:space="preserve">Мовленнєві функції </w:t>
      </w:r>
      <w:r w:rsidRPr="00EB3AE4">
        <w:rPr>
          <w:sz w:val="22"/>
          <w:szCs w:val="22"/>
          <w:lang w:val="uk-UA"/>
        </w:rPr>
        <w:t xml:space="preserve">та </w:t>
      </w:r>
      <w:r w:rsidRPr="00EB3AE4">
        <w:rPr>
          <w:i/>
          <w:sz w:val="22"/>
          <w:szCs w:val="22"/>
          <w:lang w:val="uk-UA"/>
        </w:rPr>
        <w:t>соціокультурна компетенція</w:t>
      </w:r>
      <w:r>
        <w:rPr>
          <w:i/>
          <w:sz w:val="22"/>
          <w:szCs w:val="22"/>
          <w:lang w:val="uk-UA"/>
        </w:rPr>
        <w:t xml:space="preserve"> </w:t>
      </w:r>
    </w:p>
    <w:p w:rsidR="00C11FE9" w:rsidRDefault="006A4865" w:rsidP="00D9164A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</w:t>
      </w:r>
      <w:r w:rsidRPr="0058104B">
        <w:rPr>
          <w:sz w:val="22"/>
          <w:szCs w:val="22"/>
          <w:lang w:val="uk-UA"/>
        </w:rPr>
        <w:t xml:space="preserve">туденти повинні навчитися порівнювати, висловлювати </w:t>
      </w:r>
      <w:r>
        <w:rPr>
          <w:sz w:val="22"/>
          <w:szCs w:val="22"/>
          <w:lang w:val="uk-UA"/>
        </w:rPr>
        <w:t xml:space="preserve">власні судження, </w:t>
      </w:r>
      <w:r w:rsidRPr="0058104B">
        <w:rPr>
          <w:sz w:val="22"/>
          <w:szCs w:val="22"/>
          <w:lang w:val="uk-UA"/>
        </w:rPr>
        <w:t>ко</w:t>
      </w:r>
      <w:r>
        <w:rPr>
          <w:sz w:val="22"/>
          <w:szCs w:val="22"/>
          <w:lang w:val="uk-UA"/>
        </w:rPr>
        <w:t xml:space="preserve">ментувати </w:t>
      </w:r>
      <w:r w:rsidRPr="005A592A">
        <w:rPr>
          <w:sz w:val="22"/>
          <w:szCs w:val="22"/>
          <w:lang w:val="uk-UA"/>
        </w:rPr>
        <w:t>ймовірний розвиток подій</w:t>
      </w:r>
      <w:r w:rsidRPr="0058104B">
        <w:rPr>
          <w:sz w:val="22"/>
          <w:szCs w:val="22"/>
          <w:lang w:val="uk-UA"/>
        </w:rPr>
        <w:t>, уточнювати, пропонува</w:t>
      </w:r>
      <w:r>
        <w:rPr>
          <w:sz w:val="22"/>
          <w:szCs w:val="22"/>
          <w:lang w:val="uk-UA"/>
        </w:rPr>
        <w:t>ти, переконувати співрозмовника</w:t>
      </w:r>
      <w:r w:rsidRPr="002816F5">
        <w:rPr>
          <w:sz w:val="22"/>
          <w:szCs w:val="22"/>
          <w:lang w:val="uk-UA"/>
        </w:rPr>
        <w:t>, обговор</w:t>
      </w:r>
      <w:r>
        <w:rPr>
          <w:sz w:val="22"/>
          <w:szCs w:val="22"/>
          <w:lang w:val="uk-UA"/>
        </w:rPr>
        <w:t>ювати</w:t>
      </w:r>
      <w:r w:rsidRPr="002816F5">
        <w:rPr>
          <w:sz w:val="22"/>
          <w:szCs w:val="22"/>
          <w:lang w:val="uk-UA"/>
        </w:rPr>
        <w:t xml:space="preserve"> цитат</w:t>
      </w:r>
      <w:r>
        <w:rPr>
          <w:sz w:val="22"/>
          <w:szCs w:val="22"/>
          <w:lang w:val="uk-UA"/>
        </w:rPr>
        <w:t>у</w:t>
      </w:r>
      <w:r w:rsidRPr="002816F5">
        <w:rPr>
          <w:sz w:val="22"/>
          <w:szCs w:val="22"/>
          <w:lang w:val="uk-UA"/>
        </w:rPr>
        <w:t xml:space="preserve"> на вибір.</w:t>
      </w:r>
      <w:r>
        <w:rPr>
          <w:sz w:val="22"/>
          <w:szCs w:val="22"/>
          <w:lang w:val="uk-UA"/>
        </w:rPr>
        <w:t xml:space="preserve"> Формулювання</w:t>
      </w:r>
      <w:r w:rsidR="00DE5EA1">
        <w:rPr>
          <w:sz w:val="22"/>
          <w:szCs w:val="22"/>
          <w:lang w:val="uk-UA"/>
        </w:rPr>
        <w:t xml:space="preserve"> та висловлювання</w:t>
      </w:r>
      <w:r>
        <w:rPr>
          <w:sz w:val="22"/>
          <w:szCs w:val="22"/>
          <w:lang w:val="uk-UA"/>
        </w:rPr>
        <w:t xml:space="preserve"> вибачення.</w:t>
      </w:r>
    </w:p>
    <w:p w:rsidR="006A4865" w:rsidRPr="00E16115" w:rsidRDefault="006A4865" w:rsidP="00D9164A">
      <w:pPr>
        <w:tabs>
          <w:tab w:val="left" w:pos="284"/>
          <w:tab w:val="left" w:pos="567"/>
          <w:tab w:val="left" w:pos="7200"/>
        </w:tabs>
        <w:ind w:firstLine="567"/>
        <w:jc w:val="both"/>
        <w:rPr>
          <w:i/>
          <w:sz w:val="22"/>
          <w:szCs w:val="22"/>
          <w:lang w:val="uk-UA"/>
        </w:rPr>
      </w:pPr>
      <w:proofErr w:type="spellStart"/>
      <w:r w:rsidRPr="00E16115">
        <w:rPr>
          <w:i/>
          <w:sz w:val="22"/>
          <w:szCs w:val="22"/>
          <w:lang w:val="uk-UA"/>
        </w:rPr>
        <w:t>Аудіювання</w:t>
      </w:r>
      <w:proofErr w:type="spellEnd"/>
    </w:p>
    <w:p w:rsidR="006A4865" w:rsidRPr="00E16115" w:rsidRDefault="006A4865" w:rsidP="00D9164A">
      <w:pPr>
        <w:tabs>
          <w:tab w:val="left" w:pos="284"/>
          <w:tab w:val="left" w:pos="567"/>
          <w:tab w:val="left" w:pos="7200"/>
        </w:tabs>
        <w:jc w:val="both"/>
        <w:rPr>
          <w:sz w:val="22"/>
          <w:szCs w:val="22"/>
          <w:lang w:val="uk-UA"/>
        </w:rPr>
      </w:pPr>
      <w:r w:rsidRPr="00E16115">
        <w:rPr>
          <w:sz w:val="22"/>
          <w:szCs w:val="22"/>
          <w:lang w:val="uk-UA"/>
        </w:rPr>
        <w:t>Прослуховува</w:t>
      </w:r>
      <w:r>
        <w:rPr>
          <w:sz w:val="22"/>
          <w:szCs w:val="22"/>
          <w:lang w:val="uk-UA"/>
        </w:rPr>
        <w:t>ння діалогів відповідного рівня</w:t>
      </w:r>
      <w:r w:rsidRPr="00E16115">
        <w:rPr>
          <w:sz w:val="22"/>
          <w:szCs w:val="22"/>
          <w:lang w:val="uk-UA"/>
        </w:rPr>
        <w:t xml:space="preserve"> складності.</w:t>
      </w:r>
      <w:r>
        <w:rPr>
          <w:sz w:val="22"/>
          <w:szCs w:val="22"/>
          <w:lang w:val="uk-UA"/>
        </w:rPr>
        <w:t xml:space="preserve"> Передує цьому етапу розгляд нової лексики, та завершальним завданням є підсумок та обговорення.</w:t>
      </w:r>
    </w:p>
    <w:p w:rsidR="006A4865" w:rsidRPr="00E16115" w:rsidRDefault="006A4865" w:rsidP="00D9164A">
      <w:pPr>
        <w:tabs>
          <w:tab w:val="left" w:pos="284"/>
          <w:tab w:val="left" w:pos="567"/>
        </w:tabs>
        <w:ind w:firstLine="567"/>
        <w:jc w:val="both"/>
        <w:rPr>
          <w:i/>
          <w:sz w:val="22"/>
          <w:szCs w:val="22"/>
          <w:lang w:val="uk-UA"/>
        </w:rPr>
      </w:pPr>
      <w:r w:rsidRPr="00E16115">
        <w:rPr>
          <w:i/>
          <w:sz w:val="22"/>
          <w:szCs w:val="22"/>
          <w:lang w:val="uk-UA"/>
        </w:rPr>
        <w:t>Письмо</w:t>
      </w:r>
    </w:p>
    <w:p w:rsidR="006A4865" w:rsidRPr="002816F5" w:rsidRDefault="006A4865" w:rsidP="00D9164A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  <w:r w:rsidRPr="00E16115">
        <w:rPr>
          <w:sz w:val="22"/>
          <w:szCs w:val="22"/>
          <w:lang w:val="uk-UA"/>
        </w:rPr>
        <w:t>Оволодіти таки</w:t>
      </w:r>
      <w:r w:rsidR="0073310F">
        <w:rPr>
          <w:sz w:val="22"/>
          <w:szCs w:val="22"/>
          <w:lang w:val="uk-UA"/>
        </w:rPr>
        <w:t>ми формами письмової роботи</w:t>
      </w:r>
      <w:r w:rsidRPr="00E16115">
        <w:rPr>
          <w:sz w:val="22"/>
          <w:szCs w:val="22"/>
          <w:lang w:val="uk-UA"/>
        </w:rPr>
        <w:t xml:space="preserve"> як </w:t>
      </w:r>
      <w:r w:rsidRPr="00DE5EA1">
        <w:rPr>
          <w:i/>
          <w:sz w:val="22"/>
          <w:szCs w:val="22"/>
        </w:rPr>
        <w:t>‘</w:t>
      </w:r>
      <w:r>
        <w:rPr>
          <w:i/>
          <w:sz w:val="22"/>
          <w:szCs w:val="22"/>
          <w:lang w:val="en-GB"/>
        </w:rPr>
        <w:t>Articles</w:t>
      </w:r>
      <w:r w:rsidRPr="00DE5EA1">
        <w:rPr>
          <w:i/>
          <w:sz w:val="22"/>
          <w:szCs w:val="22"/>
        </w:rPr>
        <w:t>’</w:t>
      </w:r>
      <w:r w:rsidR="00D30048">
        <w:rPr>
          <w:sz w:val="22"/>
          <w:szCs w:val="22"/>
          <w:lang w:val="uk-UA"/>
        </w:rPr>
        <w:t xml:space="preserve">, попередньо розглянувши техніки </w:t>
      </w:r>
      <w:proofErr w:type="spellStart"/>
      <w:r w:rsidR="00D30048">
        <w:rPr>
          <w:sz w:val="22"/>
          <w:szCs w:val="22"/>
          <w:lang w:val="uk-UA"/>
        </w:rPr>
        <w:t>наративного</w:t>
      </w:r>
      <w:proofErr w:type="spellEnd"/>
      <w:r w:rsidR="00D30048">
        <w:rPr>
          <w:sz w:val="22"/>
          <w:szCs w:val="22"/>
          <w:lang w:val="uk-UA"/>
        </w:rPr>
        <w:t xml:space="preserve"> письма.</w:t>
      </w:r>
    </w:p>
    <w:p w:rsidR="006A4865" w:rsidRPr="00E16115" w:rsidRDefault="006A4865" w:rsidP="00D9164A">
      <w:pPr>
        <w:tabs>
          <w:tab w:val="left" w:pos="284"/>
          <w:tab w:val="left" w:pos="567"/>
        </w:tabs>
        <w:ind w:firstLine="567"/>
        <w:jc w:val="both"/>
        <w:rPr>
          <w:i/>
          <w:sz w:val="22"/>
          <w:szCs w:val="22"/>
          <w:lang w:val="uk-UA"/>
        </w:rPr>
      </w:pPr>
      <w:r w:rsidRPr="00E16115">
        <w:rPr>
          <w:i/>
          <w:sz w:val="22"/>
          <w:szCs w:val="22"/>
          <w:lang w:val="uk-UA"/>
        </w:rPr>
        <w:t>Читання</w:t>
      </w:r>
    </w:p>
    <w:p w:rsidR="006A4865" w:rsidRPr="00D30048" w:rsidRDefault="006A4865" w:rsidP="00D9164A">
      <w:pPr>
        <w:tabs>
          <w:tab w:val="left" w:pos="1680"/>
        </w:tabs>
        <w:spacing w:before="40"/>
        <w:jc w:val="both"/>
        <w:rPr>
          <w:i/>
          <w:sz w:val="22"/>
          <w:szCs w:val="22"/>
          <w:lang w:val="en-GB"/>
        </w:rPr>
      </w:pPr>
      <w:r>
        <w:rPr>
          <w:sz w:val="22"/>
          <w:szCs w:val="22"/>
          <w:lang w:val="uk-UA"/>
        </w:rPr>
        <w:t xml:space="preserve">      </w:t>
      </w:r>
      <w:r w:rsidRPr="00E16115">
        <w:rPr>
          <w:sz w:val="22"/>
          <w:szCs w:val="22"/>
          <w:lang w:val="uk-UA"/>
        </w:rPr>
        <w:t>Студенти читають</w:t>
      </w:r>
      <w:r>
        <w:rPr>
          <w:sz w:val="22"/>
          <w:szCs w:val="22"/>
          <w:lang w:val="uk-UA"/>
        </w:rPr>
        <w:t xml:space="preserve"> та працюють над різними</w:t>
      </w:r>
      <w:r w:rsidRPr="00E16115">
        <w:rPr>
          <w:sz w:val="22"/>
          <w:szCs w:val="22"/>
          <w:lang w:val="uk-UA"/>
        </w:rPr>
        <w:t xml:space="preserve"> фаховими текстами, діал</w:t>
      </w:r>
      <w:r>
        <w:rPr>
          <w:sz w:val="22"/>
          <w:szCs w:val="22"/>
          <w:lang w:val="uk-UA"/>
        </w:rPr>
        <w:t xml:space="preserve">огами, </w:t>
      </w:r>
      <w:r w:rsidRPr="00E16115">
        <w:rPr>
          <w:sz w:val="22"/>
          <w:szCs w:val="22"/>
          <w:lang w:val="uk-UA"/>
        </w:rPr>
        <w:t>статтями</w:t>
      </w:r>
      <w:r>
        <w:rPr>
          <w:sz w:val="22"/>
          <w:szCs w:val="22"/>
          <w:lang w:val="uk-UA"/>
        </w:rPr>
        <w:t>, занотовують прочитану інформацію</w:t>
      </w:r>
      <w:r w:rsidRPr="00E16115">
        <w:rPr>
          <w:sz w:val="22"/>
          <w:szCs w:val="22"/>
          <w:lang w:val="uk-UA"/>
        </w:rPr>
        <w:t xml:space="preserve"> у вигляді тез.</w:t>
      </w:r>
      <w:r w:rsidRPr="00905400">
        <w:rPr>
          <w:sz w:val="22"/>
          <w:szCs w:val="22"/>
        </w:rPr>
        <w:t xml:space="preserve"> </w:t>
      </w:r>
      <w:r w:rsidR="00D30048">
        <w:rPr>
          <w:sz w:val="22"/>
          <w:szCs w:val="22"/>
          <w:lang w:val="uk-UA"/>
        </w:rPr>
        <w:t xml:space="preserve">Обговорення статті </w:t>
      </w:r>
      <w:r w:rsidR="00D30048" w:rsidRPr="00D30048">
        <w:rPr>
          <w:i/>
          <w:sz w:val="22"/>
          <w:szCs w:val="22"/>
          <w:lang w:val="uk-UA"/>
        </w:rPr>
        <w:t>‘</w:t>
      </w:r>
      <w:r w:rsidR="00D30048" w:rsidRPr="00D30048">
        <w:rPr>
          <w:i/>
          <w:sz w:val="22"/>
          <w:szCs w:val="22"/>
          <w:lang w:val="en-GB"/>
        </w:rPr>
        <w:t>Generations apart’.</w:t>
      </w:r>
    </w:p>
    <w:p w:rsidR="00E16115" w:rsidRPr="00E0106E" w:rsidRDefault="00E16115" w:rsidP="00D9164A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</w:t>
      </w:r>
      <w:r w:rsidRPr="00B603D1">
        <w:rPr>
          <w:sz w:val="14"/>
          <w:szCs w:val="20"/>
          <w:lang w:val="uk-UA"/>
        </w:rPr>
        <w:t xml:space="preserve">    </w:t>
      </w:r>
    </w:p>
    <w:p w:rsidR="00D30048" w:rsidRPr="00905400" w:rsidRDefault="00D30048" w:rsidP="009C0A81">
      <w:pPr>
        <w:jc w:val="right"/>
        <w:rPr>
          <w:sz w:val="19"/>
          <w:szCs w:val="19"/>
          <w:lang w:val="en-GB"/>
        </w:rPr>
      </w:pPr>
      <w:r w:rsidRPr="00D61C09">
        <w:rPr>
          <w:bCs/>
          <w:sz w:val="19"/>
          <w:szCs w:val="19"/>
          <w:lang w:val="en-US"/>
        </w:rPr>
        <w:t>[</w:t>
      </w:r>
      <w:r>
        <w:rPr>
          <w:sz w:val="19"/>
          <w:szCs w:val="19"/>
          <w:lang w:val="en-US"/>
        </w:rPr>
        <w:t xml:space="preserve">Upstream </w:t>
      </w:r>
      <w:proofErr w:type="spellStart"/>
      <w:proofErr w:type="gramStart"/>
      <w:r>
        <w:rPr>
          <w:sz w:val="19"/>
          <w:szCs w:val="19"/>
          <w:lang w:val="uk-UA"/>
        </w:rPr>
        <w:t>Advanced</w:t>
      </w:r>
      <w:proofErr w:type="spellEnd"/>
      <w:r>
        <w:rPr>
          <w:sz w:val="19"/>
          <w:szCs w:val="19"/>
          <w:lang w:val="uk-UA"/>
        </w:rPr>
        <w:t xml:space="preserve"> </w:t>
      </w:r>
      <w:r>
        <w:rPr>
          <w:sz w:val="19"/>
          <w:szCs w:val="19"/>
          <w:lang w:val="en-US"/>
        </w:rPr>
        <w:t xml:space="preserve"> C1</w:t>
      </w:r>
      <w:proofErr w:type="gramEnd"/>
      <w:r>
        <w:rPr>
          <w:sz w:val="19"/>
          <w:szCs w:val="19"/>
          <w:lang w:val="en-US"/>
        </w:rPr>
        <w:t xml:space="preserve">, </w:t>
      </w:r>
      <w:r w:rsidRPr="00D61C09">
        <w:rPr>
          <w:sz w:val="19"/>
          <w:szCs w:val="19"/>
          <w:lang w:val="en-US"/>
        </w:rPr>
        <w:t xml:space="preserve">Virginia Evans </w:t>
      </w:r>
      <w:r>
        <w:rPr>
          <w:sz w:val="19"/>
          <w:szCs w:val="19"/>
          <w:lang w:val="en-US"/>
        </w:rPr>
        <w:t xml:space="preserve">, Lynda Edwards, Jenny Dooley </w:t>
      </w:r>
      <w:r w:rsidRPr="00D61C09">
        <w:rPr>
          <w:sz w:val="19"/>
          <w:szCs w:val="19"/>
          <w:lang w:val="en-US"/>
        </w:rPr>
        <w:t>/Express</w:t>
      </w:r>
      <w:r w:rsidR="0047726D">
        <w:rPr>
          <w:sz w:val="19"/>
          <w:szCs w:val="19"/>
          <w:lang w:val="en-US"/>
        </w:rPr>
        <w:t xml:space="preserve"> Publishing –pp.53-72</w:t>
      </w:r>
      <w:r>
        <w:rPr>
          <w:bCs/>
          <w:sz w:val="19"/>
          <w:szCs w:val="19"/>
          <w:lang w:val="en-US"/>
        </w:rPr>
        <w:t>]</w:t>
      </w:r>
      <w:r w:rsidRPr="00B603D1">
        <w:rPr>
          <w:sz w:val="14"/>
          <w:szCs w:val="20"/>
          <w:lang w:val="uk-UA"/>
        </w:rPr>
        <w:t xml:space="preserve">  </w:t>
      </w:r>
    </w:p>
    <w:p w:rsidR="00D30048" w:rsidRPr="0047726D" w:rsidRDefault="00D30048" w:rsidP="00D9164A">
      <w:pPr>
        <w:widowControl w:val="0"/>
        <w:ind w:left="360" w:hanging="360"/>
        <w:jc w:val="both"/>
        <w:rPr>
          <w:sz w:val="20"/>
          <w:szCs w:val="20"/>
          <w:lang w:val="en-GB"/>
        </w:rPr>
      </w:pPr>
    </w:p>
    <w:p w:rsidR="00E03FFC" w:rsidRPr="00FD55EF" w:rsidRDefault="00E03FFC" w:rsidP="00D9164A">
      <w:pPr>
        <w:widowControl w:val="0"/>
        <w:jc w:val="both"/>
        <w:rPr>
          <w:sz w:val="20"/>
          <w:szCs w:val="20"/>
          <w:lang w:val="en-GB"/>
        </w:rPr>
      </w:pPr>
    </w:p>
    <w:p w:rsidR="005F6E1B" w:rsidRDefault="005F6E1B" w:rsidP="00D9164A">
      <w:pPr>
        <w:shd w:val="clear" w:color="auto" w:fill="FFFFFF"/>
        <w:spacing w:before="60" w:after="120"/>
        <w:jc w:val="both"/>
        <w:rPr>
          <w:bCs/>
          <w:szCs w:val="20"/>
          <w:lang w:val="en-US"/>
        </w:rPr>
      </w:pPr>
      <w:r>
        <w:rPr>
          <w:b/>
          <w:bCs/>
          <w:szCs w:val="20"/>
          <w:lang w:val="uk-UA"/>
        </w:rPr>
        <w:t xml:space="preserve">Тема 4. </w:t>
      </w:r>
      <w:r w:rsidR="0047726D">
        <w:rPr>
          <w:bCs/>
          <w:szCs w:val="20"/>
          <w:lang w:val="en-US"/>
        </w:rPr>
        <w:t>Growing Concerns</w:t>
      </w:r>
    </w:p>
    <w:p w:rsidR="0047726D" w:rsidRDefault="0047726D" w:rsidP="00D9164A">
      <w:pPr>
        <w:shd w:val="clear" w:color="auto" w:fill="FFFFFF"/>
        <w:spacing w:before="60" w:after="120"/>
        <w:jc w:val="both"/>
        <w:rPr>
          <w:sz w:val="22"/>
          <w:szCs w:val="22"/>
          <w:lang w:val="en-GB"/>
        </w:rPr>
      </w:pPr>
      <w:r>
        <w:rPr>
          <w:bCs/>
          <w:szCs w:val="20"/>
          <w:lang w:val="en-US"/>
        </w:rPr>
        <w:t xml:space="preserve"> </w:t>
      </w:r>
      <w:proofErr w:type="spellStart"/>
      <w:r w:rsidRPr="0047726D">
        <w:rPr>
          <w:sz w:val="22"/>
          <w:szCs w:val="22"/>
          <w:lang w:val="uk-UA"/>
        </w:rPr>
        <w:t>Crime</w:t>
      </w:r>
      <w:proofErr w:type="spellEnd"/>
      <w:r w:rsidRPr="0047726D">
        <w:rPr>
          <w:sz w:val="22"/>
          <w:szCs w:val="22"/>
          <w:lang w:val="uk-UA"/>
        </w:rPr>
        <w:t xml:space="preserve"> </w:t>
      </w:r>
      <w:proofErr w:type="spellStart"/>
      <w:r w:rsidRPr="0047726D">
        <w:rPr>
          <w:sz w:val="22"/>
          <w:szCs w:val="22"/>
          <w:lang w:val="uk-UA"/>
        </w:rPr>
        <w:t>and</w:t>
      </w:r>
      <w:proofErr w:type="spellEnd"/>
      <w:r w:rsidRPr="0047726D">
        <w:rPr>
          <w:sz w:val="22"/>
          <w:szCs w:val="22"/>
          <w:lang w:val="uk-UA"/>
        </w:rPr>
        <w:t xml:space="preserve"> </w:t>
      </w:r>
      <w:proofErr w:type="spellStart"/>
      <w:r w:rsidRPr="0047726D">
        <w:rPr>
          <w:sz w:val="22"/>
          <w:szCs w:val="22"/>
          <w:lang w:val="uk-UA"/>
        </w:rPr>
        <w:t>the</w:t>
      </w:r>
      <w:proofErr w:type="spellEnd"/>
      <w:r w:rsidRPr="0047726D">
        <w:rPr>
          <w:sz w:val="22"/>
          <w:szCs w:val="22"/>
          <w:lang w:val="uk-UA"/>
        </w:rPr>
        <w:t xml:space="preserve"> </w:t>
      </w:r>
      <w:proofErr w:type="spellStart"/>
      <w:r w:rsidRPr="0047726D">
        <w:rPr>
          <w:sz w:val="22"/>
          <w:szCs w:val="22"/>
          <w:lang w:val="uk-UA"/>
        </w:rPr>
        <w:t>law</w:t>
      </w:r>
      <w:proofErr w:type="spellEnd"/>
      <w:r>
        <w:rPr>
          <w:sz w:val="22"/>
          <w:szCs w:val="22"/>
          <w:lang w:val="en-GB"/>
        </w:rPr>
        <w:t xml:space="preserve">. </w:t>
      </w:r>
      <w:proofErr w:type="gramStart"/>
      <w:r>
        <w:rPr>
          <w:sz w:val="22"/>
          <w:szCs w:val="22"/>
          <w:lang w:val="en-GB"/>
        </w:rPr>
        <w:t>Punishment.</w:t>
      </w:r>
      <w:proofErr w:type="gramEnd"/>
    </w:p>
    <w:p w:rsidR="00C66AF2" w:rsidRDefault="0047726D" w:rsidP="00D9164A">
      <w:pPr>
        <w:shd w:val="clear" w:color="auto" w:fill="FFFFFF"/>
        <w:spacing w:before="60" w:after="120"/>
        <w:jc w:val="both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Social issues.</w:t>
      </w:r>
      <w:proofErr w:type="gramEnd"/>
      <w:r w:rsidR="00C66AF2" w:rsidRPr="00C66AF2">
        <w:rPr>
          <w:sz w:val="22"/>
          <w:szCs w:val="22"/>
          <w:lang w:val="en-GB"/>
        </w:rPr>
        <w:t xml:space="preserve"> </w:t>
      </w:r>
      <w:proofErr w:type="gramStart"/>
      <w:r w:rsidR="00C66AF2">
        <w:rPr>
          <w:sz w:val="22"/>
          <w:szCs w:val="22"/>
          <w:lang w:val="en-GB"/>
        </w:rPr>
        <w:t>Charity.</w:t>
      </w:r>
      <w:proofErr w:type="gramEnd"/>
      <w:r w:rsidR="00C66AF2">
        <w:rPr>
          <w:sz w:val="22"/>
          <w:szCs w:val="22"/>
          <w:lang w:val="en-GB"/>
        </w:rPr>
        <w:t xml:space="preserve"> </w:t>
      </w:r>
      <w:proofErr w:type="gramStart"/>
      <w:r w:rsidR="00C66AF2">
        <w:rPr>
          <w:sz w:val="22"/>
          <w:szCs w:val="22"/>
          <w:lang w:val="en-GB"/>
        </w:rPr>
        <w:t>Unemployment.</w:t>
      </w:r>
      <w:proofErr w:type="gramEnd"/>
      <w:r w:rsidR="00C66AF2">
        <w:rPr>
          <w:sz w:val="22"/>
          <w:szCs w:val="22"/>
          <w:lang w:val="en-GB"/>
        </w:rPr>
        <w:t xml:space="preserve"> </w:t>
      </w:r>
      <w:proofErr w:type="gramStart"/>
      <w:r w:rsidR="00C66AF2">
        <w:rPr>
          <w:sz w:val="22"/>
          <w:szCs w:val="22"/>
          <w:lang w:val="en-GB"/>
        </w:rPr>
        <w:t>Poverty.</w:t>
      </w:r>
      <w:proofErr w:type="gramEnd"/>
    </w:p>
    <w:p w:rsidR="0047726D" w:rsidRDefault="00C66AF2" w:rsidP="00D9164A">
      <w:pPr>
        <w:shd w:val="clear" w:color="auto" w:fill="FFFFFF"/>
        <w:spacing w:before="60" w:after="120"/>
        <w:jc w:val="both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Environmental problems.</w:t>
      </w:r>
      <w:proofErr w:type="gramEnd"/>
      <w:r>
        <w:rPr>
          <w:sz w:val="22"/>
          <w:szCs w:val="22"/>
          <w:lang w:val="en-GB"/>
        </w:rPr>
        <w:t xml:space="preserve"> </w:t>
      </w:r>
      <w:proofErr w:type="gramStart"/>
      <w:r>
        <w:rPr>
          <w:sz w:val="22"/>
          <w:szCs w:val="22"/>
          <w:lang w:val="en-GB"/>
        </w:rPr>
        <w:t>International issues.</w:t>
      </w:r>
      <w:proofErr w:type="gramEnd"/>
      <w:r>
        <w:rPr>
          <w:sz w:val="22"/>
          <w:szCs w:val="22"/>
          <w:lang w:val="en-GB"/>
        </w:rPr>
        <w:t xml:space="preserve"> </w:t>
      </w:r>
    </w:p>
    <w:p w:rsidR="0047726D" w:rsidRDefault="0047726D" w:rsidP="00D9164A">
      <w:pPr>
        <w:shd w:val="clear" w:color="auto" w:fill="FFFFFF"/>
        <w:spacing w:before="60" w:after="120"/>
        <w:jc w:val="both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Phrasal verbs.</w:t>
      </w:r>
      <w:proofErr w:type="gramEnd"/>
      <w:r>
        <w:rPr>
          <w:sz w:val="22"/>
          <w:szCs w:val="22"/>
          <w:lang w:val="en-GB"/>
        </w:rPr>
        <w:t xml:space="preserve"> </w:t>
      </w:r>
      <w:proofErr w:type="gramStart"/>
      <w:r>
        <w:rPr>
          <w:sz w:val="22"/>
          <w:szCs w:val="22"/>
          <w:lang w:val="en-GB"/>
        </w:rPr>
        <w:t>Idioms.</w:t>
      </w:r>
      <w:proofErr w:type="gramEnd"/>
      <w:r>
        <w:rPr>
          <w:sz w:val="22"/>
          <w:szCs w:val="22"/>
          <w:lang w:val="en-GB"/>
        </w:rPr>
        <w:t xml:space="preserve"> </w:t>
      </w:r>
      <w:proofErr w:type="gramStart"/>
      <w:r>
        <w:rPr>
          <w:sz w:val="22"/>
          <w:szCs w:val="22"/>
          <w:lang w:val="en-GB"/>
        </w:rPr>
        <w:t>Fixed phrases.</w:t>
      </w:r>
      <w:proofErr w:type="gramEnd"/>
    </w:p>
    <w:p w:rsidR="00FD55EF" w:rsidRPr="00FD55EF" w:rsidRDefault="00FD55EF" w:rsidP="00D9164A">
      <w:pPr>
        <w:shd w:val="clear" w:color="auto" w:fill="FFFFFF"/>
        <w:spacing w:before="60" w:after="12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en-GB"/>
        </w:rPr>
        <w:t>Discussing problems and offering solutions.</w:t>
      </w:r>
    </w:p>
    <w:p w:rsidR="00EE254D" w:rsidRDefault="00EE254D" w:rsidP="00D9164A">
      <w:pPr>
        <w:shd w:val="clear" w:color="auto" w:fill="FFFFFF"/>
        <w:spacing w:before="60" w:after="120"/>
        <w:jc w:val="both"/>
        <w:rPr>
          <w:sz w:val="22"/>
          <w:szCs w:val="22"/>
          <w:lang w:val="uk-UA"/>
        </w:rPr>
      </w:pPr>
      <w:proofErr w:type="gramStart"/>
      <w:r>
        <w:rPr>
          <w:sz w:val="22"/>
          <w:szCs w:val="22"/>
          <w:lang w:val="en-GB"/>
        </w:rPr>
        <w:t>The passive.</w:t>
      </w:r>
      <w:proofErr w:type="gramEnd"/>
      <w:r>
        <w:rPr>
          <w:sz w:val="22"/>
          <w:szCs w:val="22"/>
          <w:lang w:val="en-GB"/>
        </w:rPr>
        <w:t xml:space="preserve"> </w:t>
      </w:r>
      <w:proofErr w:type="gramStart"/>
      <w:r>
        <w:rPr>
          <w:sz w:val="22"/>
          <w:szCs w:val="22"/>
          <w:lang w:val="en-GB"/>
        </w:rPr>
        <w:t>The causative.</w:t>
      </w:r>
      <w:proofErr w:type="gramEnd"/>
    </w:p>
    <w:p w:rsidR="00FD55EF" w:rsidRPr="00FD55EF" w:rsidRDefault="00BE643A" w:rsidP="00D9164A">
      <w:pPr>
        <w:shd w:val="clear" w:color="auto" w:fill="FFFFFF"/>
        <w:spacing w:before="60" w:after="120"/>
        <w:jc w:val="both"/>
        <w:rPr>
          <w:sz w:val="22"/>
          <w:szCs w:val="22"/>
          <w:lang w:val="uk-UA"/>
        </w:rPr>
      </w:pPr>
      <w:proofErr w:type="gramStart"/>
      <w:r>
        <w:rPr>
          <w:sz w:val="22"/>
          <w:szCs w:val="22"/>
          <w:lang w:val="en-GB"/>
        </w:rPr>
        <w:t>Writing r</w:t>
      </w:r>
      <w:proofErr w:type="spellStart"/>
      <w:r w:rsidR="00FD55EF">
        <w:rPr>
          <w:sz w:val="22"/>
          <w:szCs w:val="22"/>
          <w:lang w:val="uk-UA"/>
        </w:rPr>
        <w:t>eports</w:t>
      </w:r>
      <w:proofErr w:type="spellEnd"/>
      <w:r w:rsidR="00FD55EF">
        <w:rPr>
          <w:sz w:val="22"/>
          <w:szCs w:val="22"/>
          <w:lang w:val="uk-UA"/>
        </w:rPr>
        <w:t xml:space="preserve"> </w:t>
      </w:r>
      <w:proofErr w:type="spellStart"/>
      <w:r w:rsidR="00FD55EF">
        <w:rPr>
          <w:sz w:val="22"/>
          <w:szCs w:val="22"/>
          <w:lang w:val="uk-UA"/>
        </w:rPr>
        <w:t>and</w:t>
      </w:r>
      <w:proofErr w:type="spellEnd"/>
      <w:r w:rsidR="00FD55EF">
        <w:rPr>
          <w:sz w:val="22"/>
          <w:szCs w:val="22"/>
          <w:lang w:val="uk-UA"/>
        </w:rPr>
        <w:t xml:space="preserve"> </w:t>
      </w:r>
      <w:proofErr w:type="spellStart"/>
      <w:r w:rsidR="00FD55EF">
        <w:rPr>
          <w:sz w:val="22"/>
          <w:szCs w:val="22"/>
          <w:lang w:val="uk-UA"/>
        </w:rPr>
        <w:t>proposals</w:t>
      </w:r>
      <w:proofErr w:type="spellEnd"/>
      <w:r w:rsidR="00FD55EF">
        <w:rPr>
          <w:sz w:val="22"/>
          <w:szCs w:val="22"/>
          <w:lang w:val="uk-UA"/>
        </w:rPr>
        <w:t>.</w:t>
      </w:r>
      <w:proofErr w:type="gramEnd"/>
    </w:p>
    <w:p w:rsidR="00EE254D" w:rsidRPr="00FD55EF" w:rsidRDefault="00EE254D" w:rsidP="00D9164A">
      <w:pPr>
        <w:tabs>
          <w:tab w:val="left" w:pos="284"/>
          <w:tab w:val="left" w:pos="567"/>
        </w:tabs>
        <w:ind w:firstLine="567"/>
        <w:jc w:val="both"/>
        <w:rPr>
          <w:sz w:val="22"/>
          <w:szCs w:val="22"/>
          <w:lang w:val="uk-UA"/>
        </w:rPr>
      </w:pPr>
      <w:r w:rsidRPr="00E16115">
        <w:rPr>
          <w:i/>
          <w:sz w:val="22"/>
          <w:szCs w:val="22"/>
          <w:lang w:val="uk-UA"/>
        </w:rPr>
        <w:t>Лексична компетенція</w:t>
      </w:r>
    </w:p>
    <w:p w:rsidR="00EE254D" w:rsidRPr="000B5268" w:rsidRDefault="004A2427" w:rsidP="00D9164A">
      <w:pPr>
        <w:shd w:val="clear" w:color="auto" w:fill="FFFFFF"/>
        <w:spacing w:before="60" w:after="120"/>
        <w:jc w:val="both"/>
        <w:rPr>
          <w:sz w:val="22"/>
          <w:szCs w:val="22"/>
          <w:lang w:val="uk-UA"/>
        </w:rPr>
      </w:pPr>
      <w:r w:rsidRPr="00E16115">
        <w:rPr>
          <w:sz w:val="22"/>
          <w:szCs w:val="22"/>
          <w:lang w:val="uk-UA"/>
        </w:rPr>
        <w:t>Оволодін</w:t>
      </w:r>
      <w:r w:rsidR="00FD55EF">
        <w:rPr>
          <w:sz w:val="22"/>
          <w:szCs w:val="22"/>
          <w:lang w:val="uk-UA"/>
        </w:rPr>
        <w:t>ня словником до лексичн</w:t>
      </w:r>
      <w:r w:rsidR="000B5268">
        <w:rPr>
          <w:sz w:val="22"/>
          <w:szCs w:val="22"/>
          <w:lang w:val="uk-UA"/>
        </w:rPr>
        <w:t xml:space="preserve">их </w:t>
      </w:r>
      <w:r w:rsidR="00EE254D">
        <w:rPr>
          <w:sz w:val="22"/>
          <w:szCs w:val="22"/>
          <w:lang w:val="uk-UA"/>
        </w:rPr>
        <w:t>те</w:t>
      </w:r>
      <w:r w:rsidR="00FD55EF">
        <w:rPr>
          <w:sz w:val="22"/>
          <w:szCs w:val="22"/>
          <w:lang w:val="uk-UA"/>
        </w:rPr>
        <w:t>м</w:t>
      </w:r>
      <w:r w:rsidR="00EE254D">
        <w:rPr>
          <w:sz w:val="22"/>
          <w:szCs w:val="22"/>
          <w:lang w:val="uk-UA"/>
        </w:rPr>
        <w:t xml:space="preserve"> </w:t>
      </w:r>
      <w:proofErr w:type="spellStart"/>
      <w:r w:rsidR="00806529" w:rsidRPr="00FD55EF">
        <w:rPr>
          <w:sz w:val="22"/>
          <w:szCs w:val="22"/>
          <w:lang w:val="uk-UA"/>
        </w:rPr>
        <w:t>‘</w:t>
      </w:r>
      <w:r w:rsidR="00806529" w:rsidRPr="00806529">
        <w:rPr>
          <w:i/>
          <w:sz w:val="22"/>
          <w:szCs w:val="22"/>
          <w:lang w:val="uk-UA"/>
        </w:rPr>
        <w:t>Crime</w:t>
      </w:r>
      <w:proofErr w:type="spellEnd"/>
      <w:r w:rsidR="00806529" w:rsidRPr="00806529">
        <w:rPr>
          <w:i/>
          <w:sz w:val="22"/>
          <w:szCs w:val="22"/>
          <w:lang w:val="uk-UA"/>
        </w:rPr>
        <w:t xml:space="preserve"> </w:t>
      </w:r>
      <w:proofErr w:type="spellStart"/>
      <w:r w:rsidR="00806529" w:rsidRPr="00806529">
        <w:rPr>
          <w:i/>
          <w:sz w:val="22"/>
          <w:szCs w:val="22"/>
          <w:lang w:val="uk-UA"/>
        </w:rPr>
        <w:t>and</w:t>
      </w:r>
      <w:proofErr w:type="spellEnd"/>
      <w:r w:rsidR="00806529" w:rsidRPr="00806529">
        <w:rPr>
          <w:i/>
          <w:sz w:val="22"/>
          <w:szCs w:val="22"/>
          <w:lang w:val="uk-UA"/>
        </w:rPr>
        <w:t xml:space="preserve"> </w:t>
      </w:r>
      <w:proofErr w:type="spellStart"/>
      <w:r w:rsidR="00806529" w:rsidRPr="00806529">
        <w:rPr>
          <w:i/>
          <w:sz w:val="22"/>
          <w:szCs w:val="22"/>
          <w:lang w:val="uk-UA"/>
        </w:rPr>
        <w:t>the</w:t>
      </w:r>
      <w:proofErr w:type="spellEnd"/>
      <w:r w:rsidR="00806529" w:rsidRPr="00806529">
        <w:rPr>
          <w:i/>
          <w:sz w:val="22"/>
          <w:szCs w:val="22"/>
          <w:lang w:val="uk-UA"/>
        </w:rPr>
        <w:t xml:space="preserve"> </w:t>
      </w:r>
      <w:proofErr w:type="spellStart"/>
      <w:r w:rsidR="00806529" w:rsidRPr="00806529">
        <w:rPr>
          <w:i/>
          <w:sz w:val="22"/>
          <w:szCs w:val="22"/>
          <w:lang w:val="uk-UA"/>
        </w:rPr>
        <w:t>law</w:t>
      </w:r>
      <w:r w:rsidR="00806529" w:rsidRPr="00FD55EF">
        <w:rPr>
          <w:i/>
          <w:sz w:val="22"/>
          <w:szCs w:val="22"/>
          <w:lang w:val="uk-UA"/>
        </w:rPr>
        <w:t>’</w:t>
      </w:r>
      <w:proofErr w:type="spellEnd"/>
      <w:r w:rsidR="00806529" w:rsidRPr="00806529">
        <w:rPr>
          <w:i/>
          <w:sz w:val="22"/>
          <w:szCs w:val="22"/>
          <w:lang w:val="uk-UA"/>
        </w:rPr>
        <w:t>, ‘</w:t>
      </w:r>
      <w:r w:rsidR="00806529" w:rsidRPr="00806529">
        <w:rPr>
          <w:i/>
          <w:sz w:val="22"/>
          <w:szCs w:val="22"/>
          <w:lang w:val="en-GB"/>
        </w:rPr>
        <w:t>Punishment</w:t>
      </w:r>
      <w:r w:rsidR="00C66AF2">
        <w:rPr>
          <w:i/>
          <w:sz w:val="22"/>
          <w:szCs w:val="22"/>
          <w:lang w:val="uk-UA"/>
        </w:rPr>
        <w:t>’</w:t>
      </w:r>
      <w:r w:rsidR="00806529" w:rsidRPr="00FD55EF">
        <w:rPr>
          <w:i/>
          <w:sz w:val="22"/>
          <w:szCs w:val="22"/>
          <w:lang w:val="uk-UA"/>
        </w:rPr>
        <w:t>, ‘</w:t>
      </w:r>
      <w:r w:rsidR="00806529" w:rsidRPr="00806529">
        <w:rPr>
          <w:i/>
          <w:sz w:val="22"/>
          <w:szCs w:val="22"/>
          <w:lang w:val="en-GB"/>
        </w:rPr>
        <w:t>Social</w:t>
      </w:r>
      <w:r w:rsidR="00806529" w:rsidRPr="00FD55EF">
        <w:rPr>
          <w:i/>
          <w:sz w:val="22"/>
          <w:szCs w:val="22"/>
          <w:lang w:val="uk-UA"/>
        </w:rPr>
        <w:t xml:space="preserve"> </w:t>
      </w:r>
      <w:r w:rsidR="00806529" w:rsidRPr="00806529">
        <w:rPr>
          <w:i/>
          <w:sz w:val="22"/>
          <w:szCs w:val="22"/>
          <w:lang w:val="en-GB"/>
        </w:rPr>
        <w:t>issues</w:t>
      </w:r>
      <w:r w:rsidR="00806529" w:rsidRPr="00FD55EF">
        <w:rPr>
          <w:i/>
          <w:sz w:val="22"/>
          <w:szCs w:val="22"/>
          <w:lang w:val="uk-UA"/>
        </w:rPr>
        <w:t>’</w:t>
      </w:r>
      <w:r w:rsidR="00C66AF2" w:rsidRPr="00C66AF2">
        <w:rPr>
          <w:sz w:val="22"/>
          <w:szCs w:val="22"/>
          <w:lang w:val="uk-UA"/>
        </w:rPr>
        <w:t xml:space="preserve">, </w:t>
      </w:r>
      <w:r w:rsidR="00C66AF2" w:rsidRPr="00FD55EF">
        <w:rPr>
          <w:i/>
          <w:sz w:val="22"/>
          <w:szCs w:val="22"/>
          <w:lang w:val="uk-UA"/>
        </w:rPr>
        <w:t>‘</w:t>
      </w:r>
      <w:r w:rsidR="00C66AF2" w:rsidRPr="00806529">
        <w:rPr>
          <w:i/>
          <w:sz w:val="22"/>
          <w:szCs w:val="22"/>
          <w:lang w:val="en-GB"/>
        </w:rPr>
        <w:t>Charity</w:t>
      </w:r>
      <w:r w:rsidR="00C66AF2" w:rsidRPr="00FD55EF">
        <w:rPr>
          <w:i/>
          <w:sz w:val="22"/>
          <w:szCs w:val="22"/>
          <w:lang w:val="uk-UA"/>
        </w:rPr>
        <w:t>’</w:t>
      </w:r>
      <w:r w:rsidR="00C66AF2" w:rsidRPr="00C66AF2">
        <w:rPr>
          <w:sz w:val="22"/>
          <w:szCs w:val="22"/>
          <w:lang w:val="uk-UA"/>
        </w:rPr>
        <w:t xml:space="preserve"> </w:t>
      </w:r>
      <w:r w:rsidRPr="00E16115">
        <w:rPr>
          <w:sz w:val="22"/>
          <w:szCs w:val="22"/>
          <w:lang w:val="uk-UA"/>
        </w:rPr>
        <w:t>та набуття здатності в</w:t>
      </w:r>
      <w:r w:rsidR="00806529">
        <w:rPr>
          <w:sz w:val="22"/>
          <w:szCs w:val="22"/>
          <w:lang w:val="uk-UA"/>
        </w:rPr>
        <w:t>ести розмову/дискусію на тему</w:t>
      </w:r>
      <w:r w:rsidR="00806529" w:rsidRPr="00FD55EF">
        <w:rPr>
          <w:sz w:val="22"/>
          <w:szCs w:val="22"/>
          <w:lang w:val="uk-UA"/>
        </w:rPr>
        <w:t xml:space="preserve"> </w:t>
      </w:r>
      <w:r w:rsidR="00806529" w:rsidRPr="00C66AF2">
        <w:rPr>
          <w:i/>
          <w:sz w:val="22"/>
          <w:szCs w:val="22"/>
          <w:lang w:val="uk-UA"/>
        </w:rPr>
        <w:t>‘</w:t>
      </w:r>
      <w:r w:rsidR="00806529" w:rsidRPr="00C66AF2">
        <w:rPr>
          <w:i/>
          <w:sz w:val="22"/>
          <w:szCs w:val="22"/>
          <w:lang w:val="en-GB"/>
        </w:rPr>
        <w:t>Growing</w:t>
      </w:r>
      <w:r w:rsidR="00806529" w:rsidRPr="00C66AF2">
        <w:rPr>
          <w:i/>
          <w:sz w:val="22"/>
          <w:szCs w:val="22"/>
          <w:lang w:val="uk-UA"/>
        </w:rPr>
        <w:t xml:space="preserve"> </w:t>
      </w:r>
      <w:r w:rsidR="00806529" w:rsidRPr="00C66AF2">
        <w:rPr>
          <w:i/>
          <w:sz w:val="22"/>
          <w:szCs w:val="22"/>
          <w:lang w:val="en-GB"/>
        </w:rPr>
        <w:t>concerns</w:t>
      </w:r>
      <w:r w:rsidR="00806529" w:rsidRPr="00C66AF2">
        <w:rPr>
          <w:i/>
          <w:sz w:val="22"/>
          <w:szCs w:val="22"/>
          <w:lang w:val="uk-UA"/>
        </w:rPr>
        <w:t>’</w:t>
      </w:r>
      <w:r w:rsidR="00FA22F0" w:rsidRPr="00FA22F0">
        <w:rPr>
          <w:sz w:val="22"/>
          <w:szCs w:val="22"/>
          <w:lang w:val="uk-UA"/>
        </w:rPr>
        <w:t xml:space="preserve">, </w:t>
      </w:r>
      <w:r w:rsidR="00FA22F0">
        <w:rPr>
          <w:sz w:val="24"/>
          <w:lang w:val="uk-UA"/>
        </w:rPr>
        <w:t>використовуючи активну лексику.</w:t>
      </w:r>
      <w:r w:rsidR="00FA22F0" w:rsidRPr="00411C83">
        <w:rPr>
          <w:sz w:val="24"/>
          <w:lang w:val="uk-UA"/>
        </w:rPr>
        <w:t xml:space="preserve"> </w:t>
      </w:r>
      <w:r w:rsidRPr="00E16115">
        <w:rPr>
          <w:sz w:val="22"/>
          <w:szCs w:val="22"/>
          <w:lang w:val="uk-UA"/>
        </w:rPr>
        <w:t xml:space="preserve">Лінгвістичне структурування тематичної лексики. </w:t>
      </w:r>
      <w:r w:rsidR="00BE643A" w:rsidRPr="00EB3AE4">
        <w:rPr>
          <w:sz w:val="22"/>
          <w:szCs w:val="22"/>
          <w:lang w:val="uk-UA"/>
        </w:rPr>
        <w:t>вміти швидко й с</w:t>
      </w:r>
      <w:r w:rsidR="00BE643A">
        <w:rPr>
          <w:sz w:val="22"/>
          <w:szCs w:val="22"/>
          <w:lang w:val="uk-UA"/>
        </w:rPr>
        <w:t>понтанно висловлюватись, використовуючи активну лексику.</w:t>
      </w:r>
    </w:p>
    <w:p w:rsidR="00806529" w:rsidRDefault="00806529" w:rsidP="00D9164A">
      <w:pPr>
        <w:tabs>
          <w:tab w:val="left" w:pos="284"/>
          <w:tab w:val="left" w:pos="567"/>
          <w:tab w:val="left" w:pos="7200"/>
        </w:tabs>
        <w:ind w:firstLine="567"/>
        <w:jc w:val="both"/>
        <w:rPr>
          <w:i/>
          <w:sz w:val="22"/>
          <w:szCs w:val="22"/>
          <w:lang w:val="uk-UA"/>
        </w:rPr>
      </w:pPr>
      <w:r w:rsidRPr="00E16115">
        <w:rPr>
          <w:i/>
          <w:sz w:val="22"/>
          <w:szCs w:val="22"/>
          <w:lang w:val="uk-UA"/>
        </w:rPr>
        <w:t>Граматична компетенція</w:t>
      </w:r>
    </w:p>
    <w:p w:rsidR="00806529" w:rsidRPr="007A6BF7" w:rsidRDefault="00806529" w:rsidP="00D9164A">
      <w:pPr>
        <w:shd w:val="clear" w:color="auto" w:fill="FFFFFF"/>
        <w:spacing w:before="60" w:after="120"/>
        <w:jc w:val="both"/>
        <w:rPr>
          <w:sz w:val="22"/>
          <w:szCs w:val="22"/>
        </w:rPr>
      </w:pPr>
      <w:r w:rsidRPr="00E16115">
        <w:rPr>
          <w:sz w:val="22"/>
          <w:szCs w:val="22"/>
          <w:lang w:val="uk-UA"/>
        </w:rPr>
        <w:t>Теоретичн</w:t>
      </w:r>
      <w:r>
        <w:rPr>
          <w:sz w:val="22"/>
          <w:szCs w:val="22"/>
          <w:lang w:val="uk-UA"/>
        </w:rPr>
        <w:t>е та практичне опанування теми</w:t>
      </w:r>
      <w:r w:rsidRPr="00EE254D">
        <w:rPr>
          <w:sz w:val="22"/>
          <w:szCs w:val="22"/>
          <w:lang w:val="uk-UA"/>
        </w:rPr>
        <w:t xml:space="preserve"> </w:t>
      </w:r>
      <w:r w:rsidRPr="00EE254D">
        <w:rPr>
          <w:i/>
          <w:sz w:val="22"/>
          <w:szCs w:val="22"/>
          <w:lang w:val="uk-UA"/>
        </w:rPr>
        <w:t>‘</w:t>
      </w:r>
      <w:r w:rsidRPr="00EE254D">
        <w:rPr>
          <w:i/>
          <w:sz w:val="22"/>
          <w:szCs w:val="22"/>
          <w:lang w:val="en-GB"/>
        </w:rPr>
        <w:t>The</w:t>
      </w:r>
      <w:r w:rsidRPr="00EE254D">
        <w:rPr>
          <w:i/>
          <w:sz w:val="22"/>
          <w:szCs w:val="22"/>
          <w:lang w:val="uk-UA"/>
        </w:rPr>
        <w:t xml:space="preserve"> </w:t>
      </w:r>
      <w:r w:rsidRPr="00EE254D">
        <w:rPr>
          <w:i/>
          <w:sz w:val="22"/>
          <w:szCs w:val="22"/>
          <w:lang w:val="en-GB"/>
        </w:rPr>
        <w:t>passive</w:t>
      </w:r>
      <w:r w:rsidRPr="00EE254D">
        <w:rPr>
          <w:i/>
          <w:sz w:val="22"/>
          <w:szCs w:val="22"/>
          <w:lang w:val="uk-UA"/>
        </w:rPr>
        <w:t xml:space="preserve">. </w:t>
      </w:r>
      <w:proofErr w:type="gramStart"/>
      <w:r w:rsidRPr="00EE254D">
        <w:rPr>
          <w:i/>
          <w:sz w:val="22"/>
          <w:szCs w:val="22"/>
          <w:lang w:val="en-GB"/>
        </w:rPr>
        <w:t>The</w:t>
      </w:r>
      <w:r w:rsidRPr="00EE254D">
        <w:rPr>
          <w:i/>
          <w:sz w:val="22"/>
          <w:szCs w:val="22"/>
          <w:lang w:val="uk-UA"/>
        </w:rPr>
        <w:t xml:space="preserve"> </w:t>
      </w:r>
      <w:r w:rsidRPr="00EE254D">
        <w:rPr>
          <w:i/>
          <w:sz w:val="22"/>
          <w:szCs w:val="22"/>
          <w:lang w:val="en-GB"/>
        </w:rPr>
        <w:t>causative</w:t>
      </w:r>
      <w:r w:rsidRPr="00EE254D">
        <w:rPr>
          <w:i/>
          <w:sz w:val="22"/>
          <w:szCs w:val="22"/>
          <w:lang w:val="uk-UA"/>
        </w:rPr>
        <w:t>’</w:t>
      </w:r>
      <w:r w:rsidRPr="00EE254D">
        <w:rPr>
          <w:sz w:val="22"/>
          <w:szCs w:val="22"/>
          <w:lang w:val="uk-UA"/>
        </w:rPr>
        <w:t>.</w:t>
      </w:r>
      <w:proofErr w:type="gramEnd"/>
      <w:r w:rsidR="007A6BF7" w:rsidRPr="007A6BF7">
        <w:rPr>
          <w:sz w:val="22"/>
          <w:szCs w:val="22"/>
        </w:rPr>
        <w:t xml:space="preserve"> </w:t>
      </w:r>
      <w:r w:rsidR="007A6BF7">
        <w:rPr>
          <w:sz w:val="22"/>
          <w:szCs w:val="22"/>
          <w:lang w:val="uk-UA"/>
        </w:rPr>
        <w:t xml:space="preserve">Закріплення матеріалу передбачає </w:t>
      </w:r>
      <w:r w:rsidR="007A6BF7" w:rsidRPr="00222A43">
        <w:rPr>
          <w:sz w:val="22"/>
          <w:szCs w:val="22"/>
          <w:lang w:val="uk-UA"/>
        </w:rPr>
        <w:t>завдання на переклад(усне та письмове виконання).</w:t>
      </w:r>
    </w:p>
    <w:p w:rsidR="00806529" w:rsidRDefault="00806529" w:rsidP="00D9164A">
      <w:pPr>
        <w:spacing w:before="40"/>
        <w:jc w:val="both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         </w:t>
      </w:r>
      <w:r w:rsidRPr="00EB3AE4">
        <w:rPr>
          <w:i/>
          <w:sz w:val="22"/>
          <w:szCs w:val="22"/>
          <w:lang w:val="uk-UA"/>
        </w:rPr>
        <w:t xml:space="preserve">Мовленнєві функції </w:t>
      </w:r>
      <w:r w:rsidRPr="00EB3AE4">
        <w:rPr>
          <w:sz w:val="22"/>
          <w:szCs w:val="22"/>
          <w:lang w:val="uk-UA"/>
        </w:rPr>
        <w:t xml:space="preserve">та </w:t>
      </w:r>
      <w:r w:rsidRPr="00EB3AE4">
        <w:rPr>
          <w:i/>
          <w:sz w:val="22"/>
          <w:szCs w:val="22"/>
          <w:lang w:val="uk-UA"/>
        </w:rPr>
        <w:t>соціокультурна компетенція</w:t>
      </w:r>
      <w:r>
        <w:rPr>
          <w:i/>
          <w:sz w:val="22"/>
          <w:szCs w:val="22"/>
          <w:lang w:val="uk-UA"/>
        </w:rPr>
        <w:t xml:space="preserve"> </w:t>
      </w:r>
    </w:p>
    <w:p w:rsidR="00806529" w:rsidRPr="00806529" w:rsidRDefault="00806529" w:rsidP="00D9164A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</w:t>
      </w:r>
      <w:r w:rsidRPr="0058104B">
        <w:rPr>
          <w:sz w:val="22"/>
          <w:szCs w:val="22"/>
          <w:lang w:val="uk-UA"/>
        </w:rPr>
        <w:t xml:space="preserve">туденти повинні навчитися порівнювати, висловлювати </w:t>
      </w:r>
      <w:r>
        <w:rPr>
          <w:sz w:val="22"/>
          <w:szCs w:val="22"/>
          <w:lang w:val="uk-UA"/>
        </w:rPr>
        <w:t xml:space="preserve">власні судження, </w:t>
      </w:r>
      <w:r w:rsidRPr="0058104B">
        <w:rPr>
          <w:sz w:val="22"/>
          <w:szCs w:val="22"/>
          <w:lang w:val="uk-UA"/>
        </w:rPr>
        <w:t>ко</w:t>
      </w:r>
      <w:r>
        <w:rPr>
          <w:sz w:val="22"/>
          <w:szCs w:val="22"/>
          <w:lang w:val="uk-UA"/>
        </w:rPr>
        <w:t xml:space="preserve">ментувати </w:t>
      </w:r>
      <w:r w:rsidRPr="005A592A">
        <w:rPr>
          <w:sz w:val="22"/>
          <w:szCs w:val="22"/>
          <w:lang w:val="uk-UA"/>
        </w:rPr>
        <w:t>ймовірний розвиток подій</w:t>
      </w:r>
      <w:r w:rsidRPr="0058104B">
        <w:rPr>
          <w:sz w:val="22"/>
          <w:szCs w:val="22"/>
          <w:lang w:val="uk-UA"/>
        </w:rPr>
        <w:t>, уточнювати, пропонува</w:t>
      </w:r>
      <w:r>
        <w:rPr>
          <w:sz w:val="22"/>
          <w:szCs w:val="22"/>
          <w:lang w:val="uk-UA"/>
        </w:rPr>
        <w:t>ти, переконувати співрозмовника</w:t>
      </w:r>
      <w:r w:rsidRPr="002816F5">
        <w:rPr>
          <w:sz w:val="22"/>
          <w:szCs w:val="22"/>
          <w:lang w:val="uk-UA"/>
        </w:rPr>
        <w:t>, обговор</w:t>
      </w:r>
      <w:r>
        <w:rPr>
          <w:sz w:val="22"/>
          <w:szCs w:val="22"/>
          <w:lang w:val="uk-UA"/>
        </w:rPr>
        <w:t>ювати</w:t>
      </w:r>
      <w:r w:rsidRPr="002816F5">
        <w:rPr>
          <w:sz w:val="22"/>
          <w:szCs w:val="22"/>
          <w:lang w:val="uk-UA"/>
        </w:rPr>
        <w:t xml:space="preserve"> цитат</w:t>
      </w:r>
      <w:r>
        <w:rPr>
          <w:sz w:val="22"/>
          <w:szCs w:val="22"/>
          <w:lang w:val="uk-UA"/>
        </w:rPr>
        <w:t>у</w:t>
      </w:r>
      <w:r w:rsidRPr="002816F5">
        <w:rPr>
          <w:sz w:val="22"/>
          <w:szCs w:val="22"/>
          <w:lang w:val="uk-UA"/>
        </w:rPr>
        <w:t xml:space="preserve"> на вибір.</w:t>
      </w:r>
      <w:r>
        <w:rPr>
          <w:sz w:val="22"/>
          <w:szCs w:val="22"/>
          <w:lang w:val="uk-UA"/>
        </w:rPr>
        <w:t xml:space="preserve"> Обговорення проблем та шляхів їх вирішення.</w:t>
      </w:r>
    </w:p>
    <w:p w:rsidR="00806529" w:rsidRPr="00E16115" w:rsidRDefault="00806529" w:rsidP="00D9164A">
      <w:pPr>
        <w:tabs>
          <w:tab w:val="left" w:pos="284"/>
          <w:tab w:val="left" w:pos="567"/>
          <w:tab w:val="left" w:pos="7200"/>
        </w:tabs>
        <w:ind w:firstLine="567"/>
        <w:jc w:val="both"/>
        <w:rPr>
          <w:i/>
          <w:sz w:val="22"/>
          <w:szCs w:val="22"/>
          <w:lang w:val="uk-UA"/>
        </w:rPr>
      </w:pPr>
      <w:proofErr w:type="spellStart"/>
      <w:r w:rsidRPr="00E16115">
        <w:rPr>
          <w:i/>
          <w:sz w:val="22"/>
          <w:szCs w:val="22"/>
          <w:lang w:val="uk-UA"/>
        </w:rPr>
        <w:t>Аудіювання</w:t>
      </w:r>
      <w:proofErr w:type="spellEnd"/>
    </w:p>
    <w:p w:rsidR="00806529" w:rsidRPr="00E16115" w:rsidRDefault="00806529" w:rsidP="00D9164A">
      <w:pPr>
        <w:tabs>
          <w:tab w:val="left" w:pos="284"/>
          <w:tab w:val="left" w:pos="567"/>
          <w:tab w:val="left" w:pos="7200"/>
        </w:tabs>
        <w:jc w:val="both"/>
        <w:rPr>
          <w:sz w:val="22"/>
          <w:szCs w:val="22"/>
          <w:lang w:val="uk-UA"/>
        </w:rPr>
      </w:pPr>
      <w:r w:rsidRPr="00E16115">
        <w:rPr>
          <w:sz w:val="22"/>
          <w:szCs w:val="22"/>
          <w:lang w:val="uk-UA"/>
        </w:rPr>
        <w:t>Прослуховува</w:t>
      </w:r>
      <w:r>
        <w:rPr>
          <w:sz w:val="22"/>
          <w:szCs w:val="22"/>
          <w:lang w:val="uk-UA"/>
        </w:rPr>
        <w:t>ння діалогів відповідного рівня</w:t>
      </w:r>
      <w:r w:rsidRPr="00E16115">
        <w:rPr>
          <w:sz w:val="22"/>
          <w:szCs w:val="22"/>
          <w:lang w:val="uk-UA"/>
        </w:rPr>
        <w:t xml:space="preserve"> складності.</w:t>
      </w:r>
      <w:r>
        <w:rPr>
          <w:sz w:val="22"/>
          <w:szCs w:val="22"/>
          <w:lang w:val="uk-UA"/>
        </w:rPr>
        <w:t xml:space="preserve"> Передує цьому етапу розгляд нової лексики, та завершальним завданням є підсумок та обговорення.</w:t>
      </w:r>
    </w:p>
    <w:p w:rsidR="00806529" w:rsidRPr="00E16115" w:rsidRDefault="00806529" w:rsidP="00D9164A">
      <w:pPr>
        <w:tabs>
          <w:tab w:val="left" w:pos="284"/>
          <w:tab w:val="left" w:pos="567"/>
        </w:tabs>
        <w:ind w:firstLine="567"/>
        <w:jc w:val="both"/>
        <w:rPr>
          <w:i/>
          <w:sz w:val="22"/>
          <w:szCs w:val="22"/>
          <w:lang w:val="uk-UA"/>
        </w:rPr>
      </w:pPr>
      <w:r w:rsidRPr="00E16115">
        <w:rPr>
          <w:i/>
          <w:sz w:val="22"/>
          <w:szCs w:val="22"/>
          <w:lang w:val="uk-UA"/>
        </w:rPr>
        <w:t>Письмо</w:t>
      </w:r>
    </w:p>
    <w:p w:rsidR="00806529" w:rsidRPr="002816F5" w:rsidRDefault="00806529" w:rsidP="00D9164A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  <w:r w:rsidRPr="00E16115">
        <w:rPr>
          <w:sz w:val="22"/>
          <w:szCs w:val="22"/>
          <w:lang w:val="uk-UA"/>
        </w:rPr>
        <w:t xml:space="preserve">Оволодіти такими формами письмової комунікації як </w:t>
      </w:r>
      <w:r w:rsidRPr="00DE5EA1">
        <w:rPr>
          <w:i/>
          <w:sz w:val="22"/>
          <w:szCs w:val="22"/>
        </w:rPr>
        <w:t>‘</w:t>
      </w:r>
      <w:r w:rsidR="00FD55EF">
        <w:rPr>
          <w:i/>
          <w:sz w:val="22"/>
          <w:szCs w:val="22"/>
          <w:lang w:val="en-GB"/>
        </w:rPr>
        <w:t>Reports</w:t>
      </w:r>
      <w:r w:rsidR="00FD55EF" w:rsidRPr="00FD55EF">
        <w:rPr>
          <w:i/>
          <w:sz w:val="22"/>
          <w:szCs w:val="22"/>
        </w:rPr>
        <w:t xml:space="preserve">/ </w:t>
      </w:r>
      <w:r w:rsidR="00FD55EF">
        <w:rPr>
          <w:i/>
          <w:sz w:val="22"/>
          <w:szCs w:val="22"/>
          <w:lang w:val="en-GB"/>
        </w:rPr>
        <w:t>Proposals</w:t>
      </w:r>
      <w:r w:rsidRPr="00DE5EA1">
        <w:rPr>
          <w:i/>
          <w:sz w:val="22"/>
          <w:szCs w:val="22"/>
        </w:rPr>
        <w:t>’</w:t>
      </w:r>
      <w:r>
        <w:rPr>
          <w:sz w:val="22"/>
          <w:szCs w:val="22"/>
          <w:lang w:val="uk-UA"/>
        </w:rPr>
        <w:t xml:space="preserve">, попередньо розглянувши техніки </w:t>
      </w:r>
      <w:proofErr w:type="spellStart"/>
      <w:r>
        <w:rPr>
          <w:sz w:val="22"/>
          <w:szCs w:val="22"/>
          <w:lang w:val="uk-UA"/>
        </w:rPr>
        <w:t>наративного</w:t>
      </w:r>
      <w:proofErr w:type="spellEnd"/>
      <w:r>
        <w:rPr>
          <w:sz w:val="22"/>
          <w:szCs w:val="22"/>
          <w:lang w:val="uk-UA"/>
        </w:rPr>
        <w:t xml:space="preserve"> письма.</w:t>
      </w:r>
    </w:p>
    <w:p w:rsidR="00806529" w:rsidRPr="00E16115" w:rsidRDefault="00806529" w:rsidP="00D9164A">
      <w:pPr>
        <w:tabs>
          <w:tab w:val="left" w:pos="284"/>
          <w:tab w:val="left" w:pos="567"/>
        </w:tabs>
        <w:ind w:firstLine="567"/>
        <w:jc w:val="both"/>
        <w:rPr>
          <w:i/>
          <w:sz w:val="22"/>
          <w:szCs w:val="22"/>
          <w:lang w:val="uk-UA"/>
        </w:rPr>
      </w:pPr>
      <w:r w:rsidRPr="00E16115">
        <w:rPr>
          <w:i/>
          <w:sz w:val="22"/>
          <w:szCs w:val="22"/>
          <w:lang w:val="uk-UA"/>
        </w:rPr>
        <w:t>Читання</w:t>
      </w:r>
    </w:p>
    <w:p w:rsidR="00806529" w:rsidRPr="00D30048" w:rsidRDefault="00806529" w:rsidP="00D9164A">
      <w:pPr>
        <w:tabs>
          <w:tab w:val="left" w:pos="1680"/>
        </w:tabs>
        <w:spacing w:before="40"/>
        <w:jc w:val="both"/>
        <w:rPr>
          <w:i/>
          <w:sz w:val="22"/>
          <w:szCs w:val="22"/>
          <w:lang w:val="en-GB"/>
        </w:rPr>
      </w:pPr>
      <w:r>
        <w:rPr>
          <w:sz w:val="22"/>
          <w:szCs w:val="22"/>
          <w:lang w:val="uk-UA"/>
        </w:rPr>
        <w:lastRenderedPageBreak/>
        <w:t xml:space="preserve">      </w:t>
      </w:r>
      <w:r w:rsidRPr="00E16115">
        <w:rPr>
          <w:sz w:val="22"/>
          <w:szCs w:val="22"/>
          <w:lang w:val="uk-UA"/>
        </w:rPr>
        <w:t>Студенти читають</w:t>
      </w:r>
      <w:r>
        <w:rPr>
          <w:sz w:val="22"/>
          <w:szCs w:val="22"/>
          <w:lang w:val="uk-UA"/>
        </w:rPr>
        <w:t xml:space="preserve"> та працюють над різними</w:t>
      </w:r>
      <w:r w:rsidRPr="00E16115">
        <w:rPr>
          <w:sz w:val="22"/>
          <w:szCs w:val="22"/>
          <w:lang w:val="uk-UA"/>
        </w:rPr>
        <w:t xml:space="preserve"> фаховими текстами, діал</w:t>
      </w:r>
      <w:r>
        <w:rPr>
          <w:sz w:val="22"/>
          <w:szCs w:val="22"/>
          <w:lang w:val="uk-UA"/>
        </w:rPr>
        <w:t xml:space="preserve">огами, </w:t>
      </w:r>
      <w:r w:rsidRPr="00E16115">
        <w:rPr>
          <w:sz w:val="22"/>
          <w:szCs w:val="22"/>
          <w:lang w:val="uk-UA"/>
        </w:rPr>
        <w:t>статтями</w:t>
      </w:r>
      <w:r>
        <w:rPr>
          <w:sz w:val="22"/>
          <w:szCs w:val="22"/>
          <w:lang w:val="uk-UA"/>
        </w:rPr>
        <w:t>, занотовують прочитану інформацію</w:t>
      </w:r>
      <w:r w:rsidRPr="00E16115">
        <w:rPr>
          <w:sz w:val="22"/>
          <w:szCs w:val="22"/>
          <w:lang w:val="uk-UA"/>
        </w:rPr>
        <w:t xml:space="preserve"> у вигляді тез.</w:t>
      </w:r>
      <w:r w:rsidRPr="00905400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Обговорення статті </w:t>
      </w:r>
      <w:r w:rsidRPr="00D30048">
        <w:rPr>
          <w:i/>
          <w:sz w:val="22"/>
          <w:szCs w:val="22"/>
          <w:lang w:val="uk-UA"/>
        </w:rPr>
        <w:t>‘</w:t>
      </w:r>
      <w:r w:rsidR="00FD55EF">
        <w:rPr>
          <w:i/>
          <w:sz w:val="22"/>
          <w:szCs w:val="22"/>
          <w:lang w:val="en-GB"/>
        </w:rPr>
        <w:t>Judgement Day</w:t>
      </w:r>
      <w:r w:rsidRPr="00D30048">
        <w:rPr>
          <w:i/>
          <w:sz w:val="22"/>
          <w:szCs w:val="22"/>
          <w:lang w:val="en-GB"/>
        </w:rPr>
        <w:t>’.</w:t>
      </w:r>
    </w:p>
    <w:p w:rsidR="00806529" w:rsidRPr="00FD55EF" w:rsidRDefault="00806529" w:rsidP="00D9164A">
      <w:pPr>
        <w:tabs>
          <w:tab w:val="left" w:pos="284"/>
          <w:tab w:val="left" w:pos="567"/>
        </w:tabs>
        <w:jc w:val="both"/>
        <w:rPr>
          <w:i/>
          <w:sz w:val="22"/>
          <w:szCs w:val="22"/>
          <w:lang w:val="en-GB"/>
        </w:rPr>
      </w:pPr>
    </w:p>
    <w:p w:rsidR="00806529" w:rsidRPr="00FD55EF" w:rsidRDefault="00806529" w:rsidP="00D9164A">
      <w:pPr>
        <w:tabs>
          <w:tab w:val="left" w:pos="284"/>
          <w:tab w:val="left" w:pos="567"/>
          <w:tab w:val="left" w:pos="7200"/>
        </w:tabs>
        <w:ind w:firstLine="567"/>
        <w:jc w:val="both"/>
        <w:rPr>
          <w:i/>
          <w:sz w:val="22"/>
          <w:szCs w:val="22"/>
          <w:lang w:val="en-GB"/>
        </w:rPr>
      </w:pPr>
    </w:p>
    <w:p w:rsidR="00FD55EF" w:rsidRPr="00905400" w:rsidRDefault="000B5268" w:rsidP="009C0A81">
      <w:pPr>
        <w:jc w:val="right"/>
        <w:rPr>
          <w:sz w:val="19"/>
          <w:szCs w:val="19"/>
          <w:lang w:val="en-GB"/>
        </w:rPr>
      </w:pPr>
      <w:r>
        <w:rPr>
          <w:sz w:val="19"/>
          <w:szCs w:val="19"/>
          <w:lang w:val="en-GB"/>
        </w:rPr>
        <w:t>[</w:t>
      </w:r>
      <w:r w:rsidR="00FD55EF">
        <w:rPr>
          <w:sz w:val="19"/>
          <w:szCs w:val="19"/>
          <w:lang w:val="en-US"/>
        </w:rPr>
        <w:t xml:space="preserve">Upstream </w:t>
      </w:r>
      <w:proofErr w:type="spellStart"/>
      <w:proofErr w:type="gramStart"/>
      <w:r w:rsidR="00FD55EF">
        <w:rPr>
          <w:sz w:val="19"/>
          <w:szCs w:val="19"/>
          <w:lang w:val="uk-UA"/>
        </w:rPr>
        <w:t>Advanced</w:t>
      </w:r>
      <w:proofErr w:type="spellEnd"/>
      <w:r w:rsidR="00FD55EF">
        <w:rPr>
          <w:sz w:val="19"/>
          <w:szCs w:val="19"/>
          <w:lang w:val="uk-UA"/>
        </w:rPr>
        <w:t xml:space="preserve"> </w:t>
      </w:r>
      <w:r w:rsidR="00FD55EF">
        <w:rPr>
          <w:sz w:val="19"/>
          <w:szCs w:val="19"/>
          <w:lang w:val="en-US"/>
        </w:rPr>
        <w:t xml:space="preserve"> C1</w:t>
      </w:r>
      <w:proofErr w:type="gramEnd"/>
      <w:r w:rsidR="00FD55EF">
        <w:rPr>
          <w:sz w:val="19"/>
          <w:szCs w:val="19"/>
          <w:lang w:val="en-US"/>
        </w:rPr>
        <w:t xml:space="preserve">, </w:t>
      </w:r>
      <w:r w:rsidR="00FD55EF" w:rsidRPr="00D61C09">
        <w:rPr>
          <w:sz w:val="19"/>
          <w:szCs w:val="19"/>
          <w:lang w:val="en-US"/>
        </w:rPr>
        <w:t xml:space="preserve">Virginia Evans </w:t>
      </w:r>
      <w:r w:rsidR="00FD55EF">
        <w:rPr>
          <w:sz w:val="19"/>
          <w:szCs w:val="19"/>
          <w:lang w:val="en-US"/>
        </w:rPr>
        <w:t xml:space="preserve">, Lynda Edwards, Jenny Dooley </w:t>
      </w:r>
      <w:r w:rsidR="00FD55EF" w:rsidRPr="00D61C09">
        <w:rPr>
          <w:sz w:val="19"/>
          <w:szCs w:val="19"/>
          <w:lang w:val="en-US"/>
        </w:rPr>
        <w:t>/Express</w:t>
      </w:r>
      <w:r w:rsidR="00FD55EF">
        <w:rPr>
          <w:sz w:val="19"/>
          <w:szCs w:val="19"/>
          <w:lang w:val="en-US"/>
        </w:rPr>
        <w:t xml:space="preserve"> Publishing –pp.73-92</w:t>
      </w:r>
      <w:r w:rsidR="00FD55EF">
        <w:rPr>
          <w:bCs/>
          <w:sz w:val="19"/>
          <w:szCs w:val="19"/>
          <w:lang w:val="en-US"/>
        </w:rPr>
        <w:t>]</w:t>
      </w:r>
      <w:r w:rsidR="00FD55EF" w:rsidRPr="00B603D1">
        <w:rPr>
          <w:sz w:val="14"/>
          <w:szCs w:val="20"/>
          <w:lang w:val="uk-UA"/>
        </w:rPr>
        <w:t xml:space="preserve">  </w:t>
      </w:r>
    </w:p>
    <w:p w:rsidR="00FD55EF" w:rsidRPr="0047726D" w:rsidRDefault="00FD55EF" w:rsidP="00D9164A">
      <w:pPr>
        <w:widowControl w:val="0"/>
        <w:ind w:left="360" w:hanging="360"/>
        <w:jc w:val="both"/>
        <w:rPr>
          <w:sz w:val="20"/>
          <w:szCs w:val="20"/>
          <w:lang w:val="en-GB"/>
        </w:rPr>
      </w:pPr>
    </w:p>
    <w:p w:rsidR="00BC19F7" w:rsidRPr="00E16115" w:rsidRDefault="00BC19F7" w:rsidP="009C0A81">
      <w:pPr>
        <w:tabs>
          <w:tab w:val="left" w:pos="284"/>
          <w:tab w:val="left" w:pos="567"/>
        </w:tabs>
        <w:jc w:val="both"/>
        <w:rPr>
          <w:sz w:val="22"/>
          <w:szCs w:val="22"/>
          <w:lang w:val="en-US"/>
        </w:rPr>
      </w:pPr>
    </w:p>
    <w:p w:rsidR="00BC19F7" w:rsidRDefault="00BC19F7" w:rsidP="00D9164A">
      <w:pPr>
        <w:tabs>
          <w:tab w:val="left" w:pos="284"/>
          <w:tab w:val="left" w:pos="567"/>
        </w:tabs>
        <w:ind w:firstLine="567"/>
        <w:jc w:val="both"/>
        <w:rPr>
          <w:sz w:val="20"/>
          <w:szCs w:val="20"/>
          <w:lang w:val="uk-UA"/>
        </w:rPr>
      </w:pPr>
    </w:p>
    <w:p w:rsidR="00BC19F7" w:rsidRPr="00C11FE9" w:rsidRDefault="00BC19F7" w:rsidP="00D9164A">
      <w:pPr>
        <w:tabs>
          <w:tab w:val="left" w:pos="284"/>
          <w:tab w:val="left" w:pos="567"/>
        </w:tabs>
        <w:ind w:firstLine="567"/>
        <w:jc w:val="both"/>
        <w:rPr>
          <w:sz w:val="20"/>
          <w:szCs w:val="20"/>
          <w:lang w:val="uk-UA"/>
        </w:rPr>
      </w:pPr>
    </w:p>
    <w:p w:rsidR="00BC19F7" w:rsidRPr="002128E9" w:rsidRDefault="004A2427" w:rsidP="00D9164A">
      <w:pPr>
        <w:jc w:val="both"/>
        <w:rPr>
          <w:b/>
          <w:szCs w:val="26"/>
          <w:u w:val="single"/>
          <w:lang w:eastAsia="uk-UA"/>
        </w:rPr>
      </w:pPr>
      <w:r>
        <w:rPr>
          <w:sz w:val="20"/>
          <w:szCs w:val="20"/>
          <w:lang w:val="uk-UA"/>
        </w:rPr>
        <w:t xml:space="preserve"> </w:t>
      </w:r>
      <w:r w:rsidR="00FD55EF" w:rsidRPr="000B5268">
        <w:rPr>
          <w:b/>
          <w:szCs w:val="26"/>
          <w:u w:val="single"/>
        </w:rPr>
        <w:t>2</w:t>
      </w:r>
      <w:proofErr w:type="spellStart"/>
      <w:r w:rsidR="00BC19F7" w:rsidRPr="007F0FA5">
        <w:rPr>
          <w:b/>
          <w:szCs w:val="26"/>
          <w:u w:val="single"/>
          <w:lang w:val="uk-UA"/>
        </w:rPr>
        <w:t>-ий</w:t>
      </w:r>
      <w:proofErr w:type="spellEnd"/>
      <w:r w:rsidR="00BC19F7" w:rsidRPr="007F0FA5">
        <w:rPr>
          <w:b/>
          <w:szCs w:val="26"/>
          <w:u w:val="single"/>
          <w:lang w:val="uk-UA"/>
        </w:rPr>
        <w:t xml:space="preserve"> СЕМЕСТР</w:t>
      </w:r>
    </w:p>
    <w:p w:rsidR="004A2427" w:rsidRPr="00C11FE9" w:rsidRDefault="004A2427" w:rsidP="00D9164A">
      <w:pPr>
        <w:widowControl w:val="0"/>
        <w:ind w:left="360" w:hanging="360"/>
        <w:jc w:val="both"/>
        <w:rPr>
          <w:sz w:val="20"/>
          <w:szCs w:val="20"/>
          <w:lang w:val="uk-UA"/>
        </w:rPr>
      </w:pPr>
    </w:p>
    <w:p w:rsidR="004A2427" w:rsidRDefault="004A2427" w:rsidP="00D9164A">
      <w:pPr>
        <w:widowControl w:val="0"/>
        <w:ind w:left="360" w:hanging="360"/>
        <w:jc w:val="both"/>
        <w:rPr>
          <w:sz w:val="20"/>
          <w:szCs w:val="20"/>
          <w:lang w:val="uk-UA"/>
        </w:rPr>
      </w:pPr>
    </w:p>
    <w:p w:rsidR="00806529" w:rsidRPr="009C0A81" w:rsidRDefault="00BC19F7" w:rsidP="00D9164A">
      <w:pPr>
        <w:shd w:val="clear" w:color="auto" w:fill="FFFFFF"/>
        <w:jc w:val="both"/>
        <w:rPr>
          <w:b/>
          <w:szCs w:val="28"/>
          <w:lang w:val="en-GB"/>
        </w:rPr>
      </w:pPr>
      <w:r w:rsidRPr="00C11FE9">
        <w:rPr>
          <w:b/>
          <w:szCs w:val="28"/>
          <w:lang w:val="uk-UA"/>
        </w:rPr>
        <w:t>Змісто</w:t>
      </w:r>
      <w:r>
        <w:rPr>
          <w:b/>
          <w:szCs w:val="28"/>
          <w:lang w:val="uk-UA"/>
        </w:rPr>
        <w:t xml:space="preserve">вий модуль 3. </w:t>
      </w:r>
      <w:r w:rsidR="000B5268" w:rsidRPr="000B5268">
        <w:rPr>
          <w:b/>
          <w:szCs w:val="28"/>
          <w:lang w:val="uk-UA"/>
        </w:rPr>
        <w:t xml:space="preserve"> </w:t>
      </w:r>
      <w:proofErr w:type="gramStart"/>
      <w:r w:rsidR="000B5268">
        <w:rPr>
          <w:b/>
          <w:szCs w:val="28"/>
          <w:lang w:val="en-US"/>
        </w:rPr>
        <w:t>Science</w:t>
      </w:r>
      <w:r w:rsidR="000B5268" w:rsidRPr="000B5268">
        <w:rPr>
          <w:b/>
          <w:szCs w:val="28"/>
          <w:lang w:val="uk-UA"/>
        </w:rPr>
        <w:t xml:space="preserve"> </w:t>
      </w:r>
      <w:r w:rsidR="000B5268">
        <w:rPr>
          <w:b/>
          <w:szCs w:val="28"/>
          <w:lang w:val="en-US"/>
        </w:rPr>
        <w:t>and</w:t>
      </w:r>
      <w:r w:rsidR="000B5268" w:rsidRPr="000B5268">
        <w:rPr>
          <w:b/>
          <w:szCs w:val="28"/>
          <w:lang w:val="uk-UA"/>
        </w:rPr>
        <w:t xml:space="preserve"> </w:t>
      </w:r>
      <w:r w:rsidR="00287334">
        <w:rPr>
          <w:b/>
          <w:szCs w:val="28"/>
          <w:lang w:val="en-US"/>
        </w:rPr>
        <w:t>Tec</w:t>
      </w:r>
      <w:r w:rsidR="000B5268">
        <w:rPr>
          <w:b/>
          <w:szCs w:val="28"/>
          <w:lang w:val="en-US"/>
        </w:rPr>
        <w:t>hnology</w:t>
      </w:r>
      <w:r w:rsidR="000B5268" w:rsidRPr="000B5268">
        <w:rPr>
          <w:b/>
          <w:szCs w:val="28"/>
          <w:lang w:val="uk-UA"/>
        </w:rPr>
        <w:t>.</w:t>
      </w:r>
      <w:proofErr w:type="gramEnd"/>
      <w:r w:rsidR="000B5268" w:rsidRPr="000B5268">
        <w:rPr>
          <w:b/>
          <w:szCs w:val="28"/>
          <w:lang w:val="uk-UA"/>
        </w:rPr>
        <w:t xml:space="preserve"> </w:t>
      </w:r>
      <w:proofErr w:type="gramStart"/>
      <w:r w:rsidR="000B5268">
        <w:rPr>
          <w:b/>
          <w:szCs w:val="28"/>
          <w:lang w:val="en-GB"/>
        </w:rPr>
        <w:t>Business.</w:t>
      </w:r>
      <w:proofErr w:type="gramEnd"/>
    </w:p>
    <w:p w:rsidR="00BC19F7" w:rsidRPr="000B5268" w:rsidRDefault="00BC19F7" w:rsidP="00D9164A">
      <w:pPr>
        <w:shd w:val="clear" w:color="auto" w:fill="FFFFFF"/>
        <w:jc w:val="both"/>
        <w:rPr>
          <w:szCs w:val="28"/>
          <w:lang w:val="uk-UA"/>
        </w:rPr>
      </w:pPr>
    </w:p>
    <w:p w:rsidR="00BC19F7" w:rsidRDefault="00BC19F7" w:rsidP="00D9164A">
      <w:pPr>
        <w:shd w:val="clear" w:color="auto" w:fill="FFFFFF"/>
        <w:spacing w:before="60" w:after="120"/>
        <w:jc w:val="both"/>
        <w:rPr>
          <w:bCs/>
          <w:szCs w:val="20"/>
          <w:lang w:val="uk-UA"/>
        </w:rPr>
      </w:pPr>
      <w:r>
        <w:rPr>
          <w:b/>
          <w:bCs/>
          <w:szCs w:val="20"/>
          <w:lang w:val="uk-UA"/>
        </w:rPr>
        <w:t xml:space="preserve">Тема 5. </w:t>
      </w:r>
      <w:r w:rsidR="000B5268" w:rsidRPr="000B5268">
        <w:rPr>
          <w:bCs/>
          <w:szCs w:val="20"/>
          <w:lang w:val="en-GB"/>
        </w:rPr>
        <w:t>Our Changing World</w:t>
      </w:r>
    </w:p>
    <w:p w:rsidR="00C66AF2" w:rsidRPr="00C66AF2" w:rsidRDefault="00C66AF2" w:rsidP="00D9164A">
      <w:pPr>
        <w:shd w:val="clear" w:color="auto" w:fill="FFFFFF"/>
        <w:spacing w:before="60" w:after="120"/>
        <w:jc w:val="both"/>
        <w:rPr>
          <w:sz w:val="22"/>
          <w:szCs w:val="22"/>
          <w:lang w:val="uk-UA"/>
        </w:rPr>
      </w:pPr>
      <w:r w:rsidRPr="00C66AF2">
        <w:rPr>
          <w:sz w:val="22"/>
          <w:szCs w:val="22"/>
          <w:lang w:val="uk-UA"/>
        </w:rPr>
        <w:t>Computers. Space travel.</w:t>
      </w:r>
    </w:p>
    <w:p w:rsidR="000B5268" w:rsidRPr="00C66AF2" w:rsidRDefault="00C66AF2" w:rsidP="00D9164A">
      <w:pPr>
        <w:shd w:val="clear" w:color="auto" w:fill="FFFFFF"/>
        <w:spacing w:before="60" w:after="120"/>
        <w:jc w:val="both"/>
        <w:rPr>
          <w:sz w:val="22"/>
          <w:szCs w:val="22"/>
          <w:lang w:val="uk-UA"/>
        </w:rPr>
      </w:pPr>
      <w:proofErr w:type="spellStart"/>
      <w:r w:rsidRPr="00C66AF2">
        <w:rPr>
          <w:sz w:val="22"/>
          <w:szCs w:val="22"/>
          <w:lang w:val="uk-UA"/>
        </w:rPr>
        <w:t>Technology</w:t>
      </w:r>
      <w:proofErr w:type="spellEnd"/>
      <w:r w:rsidRPr="00C66AF2">
        <w:rPr>
          <w:sz w:val="22"/>
          <w:szCs w:val="22"/>
          <w:lang w:val="uk-UA"/>
        </w:rPr>
        <w:t xml:space="preserve"> </w:t>
      </w:r>
      <w:proofErr w:type="spellStart"/>
      <w:r w:rsidRPr="00C66AF2">
        <w:rPr>
          <w:sz w:val="22"/>
          <w:szCs w:val="22"/>
          <w:lang w:val="uk-UA"/>
        </w:rPr>
        <w:t>in</w:t>
      </w:r>
      <w:proofErr w:type="spellEnd"/>
      <w:r w:rsidRPr="00C66AF2">
        <w:rPr>
          <w:sz w:val="22"/>
          <w:szCs w:val="22"/>
          <w:lang w:val="uk-UA"/>
        </w:rPr>
        <w:t xml:space="preserve"> </w:t>
      </w:r>
      <w:proofErr w:type="spellStart"/>
      <w:r w:rsidRPr="00C66AF2">
        <w:rPr>
          <w:sz w:val="22"/>
          <w:szCs w:val="22"/>
          <w:lang w:val="uk-UA"/>
        </w:rPr>
        <w:t>everyday</w:t>
      </w:r>
      <w:proofErr w:type="spellEnd"/>
      <w:r w:rsidRPr="00C66AF2">
        <w:rPr>
          <w:sz w:val="22"/>
          <w:szCs w:val="22"/>
          <w:lang w:val="uk-UA"/>
        </w:rPr>
        <w:t xml:space="preserve"> </w:t>
      </w:r>
      <w:proofErr w:type="spellStart"/>
      <w:r w:rsidRPr="00C66AF2">
        <w:rPr>
          <w:sz w:val="22"/>
          <w:szCs w:val="22"/>
          <w:lang w:val="uk-UA"/>
        </w:rPr>
        <w:t>life</w:t>
      </w:r>
      <w:proofErr w:type="spellEnd"/>
      <w:r w:rsidRPr="00C66AF2">
        <w:rPr>
          <w:sz w:val="22"/>
          <w:szCs w:val="22"/>
          <w:lang w:val="uk-UA"/>
        </w:rPr>
        <w:t xml:space="preserve">. </w:t>
      </w:r>
    </w:p>
    <w:p w:rsidR="00C66AF2" w:rsidRPr="00C66AF2" w:rsidRDefault="00C66AF2" w:rsidP="00D9164A">
      <w:pPr>
        <w:shd w:val="clear" w:color="auto" w:fill="FFFFFF"/>
        <w:spacing w:before="60" w:after="120"/>
        <w:jc w:val="both"/>
        <w:rPr>
          <w:sz w:val="22"/>
          <w:szCs w:val="22"/>
          <w:lang w:val="uk-UA"/>
        </w:rPr>
      </w:pPr>
      <w:proofErr w:type="spellStart"/>
      <w:r w:rsidRPr="002816F5">
        <w:rPr>
          <w:sz w:val="22"/>
          <w:szCs w:val="22"/>
          <w:lang w:val="uk-UA"/>
        </w:rPr>
        <w:t>Collocations</w:t>
      </w:r>
      <w:proofErr w:type="spellEnd"/>
      <w:r w:rsidRPr="002816F5">
        <w:rPr>
          <w:sz w:val="22"/>
          <w:szCs w:val="22"/>
          <w:lang w:val="uk-UA"/>
        </w:rPr>
        <w:t xml:space="preserve">. </w:t>
      </w:r>
      <w:proofErr w:type="spellStart"/>
      <w:r w:rsidRPr="002816F5">
        <w:rPr>
          <w:sz w:val="22"/>
          <w:szCs w:val="22"/>
          <w:lang w:val="uk-UA"/>
        </w:rPr>
        <w:t>Idioms</w:t>
      </w:r>
      <w:proofErr w:type="spellEnd"/>
      <w:r w:rsidRPr="002816F5">
        <w:rPr>
          <w:sz w:val="22"/>
          <w:szCs w:val="22"/>
          <w:lang w:val="uk-UA"/>
        </w:rPr>
        <w:t xml:space="preserve">. </w:t>
      </w:r>
      <w:proofErr w:type="spellStart"/>
      <w:r w:rsidRPr="002816F5">
        <w:rPr>
          <w:sz w:val="22"/>
          <w:szCs w:val="22"/>
          <w:lang w:val="uk-UA"/>
        </w:rPr>
        <w:t>Fixed</w:t>
      </w:r>
      <w:proofErr w:type="spellEnd"/>
      <w:r w:rsidRPr="002816F5">
        <w:rPr>
          <w:sz w:val="22"/>
          <w:szCs w:val="22"/>
          <w:lang w:val="uk-UA"/>
        </w:rPr>
        <w:t xml:space="preserve"> </w:t>
      </w:r>
      <w:proofErr w:type="spellStart"/>
      <w:r w:rsidRPr="002816F5">
        <w:rPr>
          <w:sz w:val="22"/>
          <w:szCs w:val="22"/>
          <w:lang w:val="uk-UA"/>
        </w:rPr>
        <w:t>phrases</w:t>
      </w:r>
      <w:proofErr w:type="spellEnd"/>
      <w:r w:rsidRPr="002816F5">
        <w:rPr>
          <w:sz w:val="22"/>
          <w:szCs w:val="22"/>
          <w:lang w:val="uk-UA"/>
        </w:rPr>
        <w:t>.</w:t>
      </w:r>
      <w:r w:rsidR="00287334">
        <w:rPr>
          <w:sz w:val="22"/>
          <w:szCs w:val="22"/>
          <w:lang w:val="en-GB"/>
        </w:rPr>
        <w:t xml:space="preserve"> </w:t>
      </w:r>
      <w:proofErr w:type="spellStart"/>
      <w:r w:rsidRPr="002816F5">
        <w:rPr>
          <w:sz w:val="22"/>
          <w:szCs w:val="22"/>
          <w:lang w:val="uk-UA"/>
        </w:rPr>
        <w:t>Phrasal</w:t>
      </w:r>
      <w:proofErr w:type="spellEnd"/>
      <w:r w:rsidRPr="002816F5">
        <w:rPr>
          <w:sz w:val="22"/>
          <w:szCs w:val="22"/>
          <w:lang w:val="uk-UA"/>
        </w:rPr>
        <w:t xml:space="preserve"> </w:t>
      </w:r>
      <w:proofErr w:type="spellStart"/>
      <w:r w:rsidRPr="002816F5">
        <w:rPr>
          <w:sz w:val="22"/>
          <w:szCs w:val="22"/>
          <w:lang w:val="uk-UA"/>
        </w:rPr>
        <w:t>verbs</w:t>
      </w:r>
      <w:proofErr w:type="spellEnd"/>
      <w:r w:rsidRPr="002816F5">
        <w:rPr>
          <w:sz w:val="22"/>
          <w:szCs w:val="22"/>
          <w:lang w:val="uk-UA"/>
        </w:rPr>
        <w:t>.</w:t>
      </w:r>
    </w:p>
    <w:p w:rsidR="00C66AF2" w:rsidRPr="00C66AF2" w:rsidRDefault="00C66AF2" w:rsidP="00D9164A">
      <w:pPr>
        <w:shd w:val="clear" w:color="auto" w:fill="FFFFFF"/>
        <w:spacing w:before="60" w:after="120"/>
        <w:jc w:val="both"/>
        <w:rPr>
          <w:sz w:val="22"/>
          <w:szCs w:val="22"/>
          <w:lang w:val="uk-UA"/>
        </w:rPr>
      </w:pPr>
      <w:r w:rsidRPr="00C66AF2">
        <w:rPr>
          <w:sz w:val="22"/>
          <w:szCs w:val="22"/>
          <w:lang w:val="uk-UA"/>
        </w:rPr>
        <w:t>Sharing opinions.</w:t>
      </w:r>
    </w:p>
    <w:p w:rsidR="00C66AF2" w:rsidRPr="00C66AF2" w:rsidRDefault="00C66AF2" w:rsidP="00D9164A">
      <w:pPr>
        <w:shd w:val="clear" w:color="auto" w:fill="FFFFFF"/>
        <w:spacing w:before="60" w:after="120"/>
        <w:jc w:val="both"/>
        <w:rPr>
          <w:sz w:val="22"/>
          <w:szCs w:val="22"/>
          <w:lang w:val="uk-UA"/>
        </w:rPr>
      </w:pPr>
      <w:r w:rsidRPr="00C66AF2">
        <w:rPr>
          <w:sz w:val="22"/>
          <w:szCs w:val="22"/>
          <w:lang w:val="uk-UA"/>
        </w:rPr>
        <w:t>The Future.</w:t>
      </w:r>
    </w:p>
    <w:p w:rsidR="00C66AF2" w:rsidRPr="00C66AF2" w:rsidRDefault="00C66AF2" w:rsidP="00D9164A">
      <w:pPr>
        <w:shd w:val="clear" w:color="auto" w:fill="FFFFFF"/>
        <w:spacing w:before="60" w:after="120"/>
        <w:jc w:val="both"/>
        <w:rPr>
          <w:sz w:val="22"/>
          <w:szCs w:val="22"/>
          <w:lang w:val="uk-UA"/>
        </w:rPr>
      </w:pPr>
      <w:r w:rsidRPr="00C66AF2">
        <w:rPr>
          <w:sz w:val="22"/>
          <w:szCs w:val="22"/>
          <w:lang w:val="uk-UA"/>
        </w:rPr>
        <w:t>Writing: Contributions to longer pieces.</w:t>
      </w:r>
    </w:p>
    <w:p w:rsidR="00806529" w:rsidRPr="00FA22F0" w:rsidRDefault="009B5566" w:rsidP="00D9164A">
      <w:pPr>
        <w:tabs>
          <w:tab w:val="left" w:pos="284"/>
          <w:tab w:val="left" w:pos="567"/>
        </w:tabs>
        <w:ind w:firstLine="567"/>
        <w:jc w:val="both"/>
        <w:rPr>
          <w:i/>
          <w:sz w:val="24"/>
          <w:lang w:val="uk-UA"/>
        </w:rPr>
      </w:pPr>
      <w:r w:rsidRPr="00411C83">
        <w:rPr>
          <w:i/>
          <w:sz w:val="24"/>
          <w:lang w:val="uk-UA"/>
        </w:rPr>
        <w:t>Лексична компетенція</w:t>
      </w:r>
    </w:p>
    <w:p w:rsidR="009B5566" w:rsidRPr="00FA22F0" w:rsidRDefault="000B5268" w:rsidP="00D9164A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Освоєння лексичного матеріалу до теми </w:t>
      </w:r>
      <w:r w:rsidRPr="00FA22F0">
        <w:rPr>
          <w:i/>
          <w:sz w:val="24"/>
          <w:lang w:val="uk-UA"/>
        </w:rPr>
        <w:t>‘</w:t>
      </w:r>
      <w:r w:rsidR="00BE643A">
        <w:rPr>
          <w:i/>
          <w:sz w:val="24"/>
          <w:lang w:val="en-GB"/>
        </w:rPr>
        <w:t>Science</w:t>
      </w:r>
      <w:r w:rsidR="00BE643A" w:rsidRPr="00FA22F0">
        <w:rPr>
          <w:i/>
          <w:sz w:val="24"/>
          <w:lang w:val="uk-UA"/>
        </w:rPr>
        <w:t xml:space="preserve"> </w:t>
      </w:r>
      <w:r w:rsidR="00BE643A">
        <w:rPr>
          <w:i/>
          <w:sz w:val="24"/>
          <w:lang w:val="en-GB"/>
        </w:rPr>
        <w:t>and</w:t>
      </w:r>
      <w:r w:rsidR="00BE643A" w:rsidRPr="00FA22F0">
        <w:rPr>
          <w:i/>
          <w:sz w:val="24"/>
          <w:lang w:val="uk-UA"/>
        </w:rPr>
        <w:t xml:space="preserve"> </w:t>
      </w:r>
      <w:proofErr w:type="spellStart"/>
      <w:r w:rsidR="00BE643A">
        <w:rPr>
          <w:i/>
          <w:sz w:val="24"/>
          <w:lang w:val="en-GB"/>
        </w:rPr>
        <w:t>Tecnology</w:t>
      </w:r>
      <w:proofErr w:type="spellEnd"/>
      <w:r w:rsidRPr="00FA22F0">
        <w:rPr>
          <w:i/>
          <w:sz w:val="24"/>
          <w:lang w:val="uk-UA"/>
        </w:rPr>
        <w:t>’</w:t>
      </w:r>
      <w:r w:rsidR="00671BBA" w:rsidRPr="00411C83">
        <w:rPr>
          <w:sz w:val="24"/>
          <w:lang w:val="uk-UA"/>
        </w:rPr>
        <w:t>, наб</w:t>
      </w:r>
      <w:r>
        <w:rPr>
          <w:sz w:val="24"/>
          <w:lang w:val="uk-UA"/>
        </w:rPr>
        <w:t>уття здатності вести</w:t>
      </w:r>
      <w:r w:rsidRPr="00FA22F0">
        <w:rPr>
          <w:sz w:val="24"/>
          <w:lang w:val="uk-UA"/>
        </w:rPr>
        <w:t xml:space="preserve"> </w:t>
      </w:r>
      <w:r w:rsidR="0058104B">
        <w:rPr>
          <w:sz w:val="24"/>
          <w:lang w:val="uk-UA"/>
        </w:rPr>
        <w:t xml:space="preserve">розмову на </w:t>
      </w:r>
      <w:r w:rsidR="00671BBA">
        <w:rPr>
          <w:sz w:val="24"/>
          <w:lang w:val="uk-UA"/>
        </w:rPr>
        <w:t>т</w:t>
      </w:r>
      <w:r w:rsidR="00671BBA" w:rsidRPr="00411C83">
        <w:rPr>
          <w:sz w:val="24"/>
          <w:lang w:val="uk-UA"/>
        </w:rPr>
        <w:t xml:space="preserve">еми </w:t>
      </w:r>
      <w:proofErr w:type="spellStart"/>
      <w:r w:rsidR="00BE643A" w:rsidRPr="00FA22F0">
        <w:rPr>
          <w:i/>
          <w:sz w:val="24"/>
          <w:lang w:val="uk-UA"/>
        </w:rPr>
        <w:t>‘</w:t>
      </w:r>
      <w:r w:rsidR="00BE643A" w:rsidRPr="00BE643A">
        <w:rPr>
          <w:i/>
          <w:sz w:val="22"/>
          <w:szCs w:val="22"/>
          <w:lang w:val="uk-UA"/>
        </w:rPr>
        <w:t>Computers</w:t>
      </w:r>
      <w:r w:rsidR="00BE643A" w:rsidRPr="00FA22F0">
        <w:rPr>
          <w:i/>
          <w:sz w:val="22"/>
          <w:szCs w:val="22"/>
          <w:lang w:val="uk-UA"/>
        </w:rPr>
        <w:t>’</w:t>
      </w:r>
      <w:proofErr w:type="spellEnd"/>
      <w:r w:rsidR="00BE643A" w:rsidRPr="00FA22F0">
        <w:rPr>
          <w:i/>
          <w:sz w:val="22"/>
          <w:szCs w:val="22"/>
          <w:lang w:val="uk-UA"/>
        </w:rPr>
        <w:t>,</w:t>
      </w:r>
      <w:r w:rsidR="00BE643A" w:rsidRPr="00BE643A">
        <w:rPr>
          <w:i/>
          <w:sz w:val="22"/>
          <w:szCs w:val="22"/>
          <w:lang w:val="uk-UA"/>
        </w:rPr>
        <w:t xml:space="preserve"> </w:t>
      </w:r>
      <w:proofErr w:type="spellStart"/>
      <w:r w:rsidR="00BE643A" w:rsidRPr="00FA22F0">
        <w:rPr>
          <w:i/>
          <w:sz w:val="22"/>
          <w:szCs w:val="22"/>
          <w:lang w:val="uk-UA"/>
        </w:rPr>
        <w:t>‘</w:t>
      </w:r>
      <w:r w:rsidR="00BE643A" w:rsidRPr="00BE643A">
        <w:rPr>
          <w:i/>
          <w:sz w:val="22"/>
          <w:szCs w:val="22"/>
          <w:lang w:val="uk-UA"/>
        </w:rPr>
        <w:t>Space</w:t>
      </w:r>
      <w:proofErr w:type="spellEnd"/>
      <w:r w:rsidR="00BE643A" w:rsidRPr="00BE643A">
        <w:rPr>
          <w:i/>
          <w:sz w:val="22"/>
          <w:szCs w:val="22"/>
          <w:lang w:val="uk-UA"/>
        </w:rPr>
        <w:t xml:space="preserve"> </w:t>
      </w:r>
      <w:proofErr w:type="spellStart"/>
      <w:r w:rsidR="00BE643A" w:rsidRPr="00BE643A">
        <w:rPr>
          <w:i/>
          <w:sz w:val="22"/>
          <w:szCs w:val="22"/>
          <w:lang w:val="uk-UA"/>
        </w:rPr>
        <w:t>travel</w:t>
      </w:r>
      <w:r w:rsidR="00BE643A" w:rsidRPr="00FA22F0">
        <w:rPr>
          <w:i/>
          <w:sz w:val="22"/>
          <w:szCs w:val="22"/>
          <w:lang w:val="uk-UA"/>
        </w:rPr>
        <w:t>’</w:t>
      </w:r>
      <w:proofErr w:type="spellEnd"/>
      <w:r w:rsidR="00BE643A" w:rsidRPr="00FA22F0">
        <w:rPr>
          <w:i/>
          <w:sz w:val="22"/>
          <w:szCs w:val="22"/>
          <w:lang w:val="uk-UA"/>
        </w:rPr>
        <w:t xml:space="preserve">, </w:t>
      </w:r>
      <w:proofErr w:type="spellStart"/>
      <w:r w:rsidR="00BE643A" w:rsidRPr="00FA22F0">
        <w:rPr>
          <w:i/>
          <w:sz w:val="22"/>
          <w:szCs w:val="22"/>
          <w:lang w:val="uk-UA"/>
        </w:rPr>
        <w:t>‘</w:t>
      </w:r>
      <w:r w:rsidR="00BE643A" w:rsidRPr="00BE643A">
        <w:rPr>
          <w:i/>
          <w:sz w:val="22"/>
          <w:szCs w:val="22"/>
          <w:lang w:val="uk-UA"/>
        </w:rPr>
        <w:t>Technology</w:t>
      </w:r>
      <w:proofErr w:type="spellEnd"/>
      <w:r w:rsidR="00BE643A" w:rsidRPr="00BE643A">
        <w:rPr>
          <w:i/>
          <w:sz w:val="22"/>
          <w:szCs w:val="22"/>
          <w:lang w:val="uk-UA"/>
        </w:rPr>
        <w:t xml:space="preserve"> </w:t>
      </w:r>
      <w:proofErr w:type="spellStart"/>
      <w:r w:rsidR="00BE643A" w:rsidRPr="00BE643A">
        <w:rPr>
          <w:i/>
          <w:sz w:val="22"/>
          <w:szCs w:val="22"/>
          <w:lang w:val="uk-UA"/>
        </w:rPr>
        <w:t>in</w:t>
      </w:r>
      <w:proofErr w:type="spellEnd"/>
      <w:r w:rsidR="00BE643A" w:rsidRPr="00BE643A">
        <w:rPr>
          <w:i/>
          <w:sz w:val="22"/>
          <w:szCs w:val="22"/>
          <w:lang w:val="uk-UA"/>
        </w:rPr>
        <w:t xml:space="preserve"> </w:t>
      </w:r>
      <w:proofErr w:type="spellStart"/>
      <w:r w:rsidR="00BE643A" w:rsidRPr="00BE643A">
        <w:rPr>
          <w:i/>
          <w:sz w:val="22"/>
          <w:szCs w:val="22"/>
          <w:lang w:val="uk-UA"/>
        </w:rPr>
        <w:t>everyday</w:t>
      </w:r>
      <w:proofErr w:type="spellEnd"/>
      <w:r w:rsidR="00BE643A" w:rsidRPr="00BE643A">
        <w:rPr>
          <w:i/>
          <w:sz w:val="22"/>
          <w:szCs w:val="22"/>
          <w:lang w:val="uk-UA"/>
        </w:rPr>
        <w:t xml:space="preserve"> </w:t>
      </w:r>
      <w:proofErr w:type="spellStart"/>
      <w:r w:rsidR="00BE643A" w:rsidRPr="00BE643A">
        <w:rPr>
          <w:i/>
          <w:sz w:val="22"/>
          <w:szCs w:val="22"/>
          <w:lang w:val="uk-UA"/>
        </w:rPr>
        <w:t>life</w:t>
      </w:r>
      <w:r w:rsidR="00BE643A" w:rsidRPr="00FA22F0">
        <w:rPr>
          <w:i/>
          <w:sz w:val="22"/>
          <w:szCs w:val="22"/>
          <w:lang w:val="uk-UA"/>
        </w:rPr>
        <w:t>’</w:t>
      </w:r>
      <w:proofErr w:type="spellEnd"/>
      <w:r w:rsidR="00BE643A" w:rsidRPr="00FA22F0">
        <w:rPr>
          <w:i/>
          <w:sz w:val="22"/>
          <w:szCs w:val="22"/>
          <w:lang w:val="uk-UA"/>
        </w:rPr>
        <w:t xml:space="preserve">, </w:t>
      </w:r>
      <w:r w:rsidR="00671BBA" w:rsidRPr="00411C83">
        <w:rPr>
          <w:sz w:val="24"/>
          <w:lang w:val="uk-UA"/>
        </w:rPr>
        <w:t xml:space="preserve"> дискутувати на тем</w:t>
      </w:r>
      <w:r w:rsidR="00671BBA" w:rsidRPr="00411C83">
        <w:rPr>
          <w:sz w:val="24"/>
          <w:lang w:val="en-US"/>
        </w:rPr>
        <w:t>y</w:t>
      </w:r>
      <w:r w:rsidR="00BE643A">
        <w:rPr>
          <w:sz w:val="24"/>
          <w:lang w:val="uk-UA"/>
        </w:rPr>
        <w:t xml:space="preserve"> </w:t>
      </w:r>
      <w:r w:rsidR="00BE643A" w:rsidRPr="00FA22F0">
        <w:rPr>
          <w:i/>
          <w:sz w:val="24"/>
          <w:lang w:val="uk-UA"/>
        </w:rPr>
        <w:t>‘</w:t>
      </w:r>
      <w:r w:rsidR="00BE643A" w:rsidRPr="00BE643A">
        <w:rPr>
          <w:i/>
          <w:sz w:val="24"/>
          <w:lang w:val="en-GB"/>
        </w:rPr>
        <w:t>Growing</w:t>
      </w:r>
      <w:r w:rsidR="00BE643A" w:rsidRPr="00FA22F0">
        <w:rPr>
          <w:i/>
          <w:sz w:val="24"/>
          <w:lang w:val="uk-UA"/>
        </w:rPr>
        <w:t xml:space="preserve"> </w:t>
      </w:r>
      <w:r w:rsidR="00BE643A" w:rsidRPr="00BE643A">
        <w:rPr>
          <w:i/>
          <w:sz w:val="24"/>
          <w:lang w:val="en-GB"/>
        </w:rPr>
        <w:t>concerns</w:t>
      </w:r>
      <w:r w:rsidR="00BE643A" w:rsidRPr="00FA22F0">
        <w:rPr>
          <w:i/>
          <w:sz w:val="24"/>
          <w:lang w:val="uk-UA"/>
        </w:rPr>
        <w:t>’</w:t>
      </w:r>
      <w:r w:rsidR="00FA22F0">
        <w:rPr>
          <w:sz w:val="24"/>
          <w:lang w:val="uk-UA"/>
        </w:rPr>
        <w:t>, використовуючи активну лексику.</w:t>
      </w:r>
      <w:r w:rsidR="00FA22F0" w:rsidRPr="00411C83">
        <w:rPr>
          <w:sz w:val="24"/>
          <w:lang w:val="uk-UA"/>
        </w:rPr>
        <w:t xml:space="preserve"> </w:t>
      </w:r>
      <w:r w:rsidR="00671BBA" w:rsidRPr="00411C83">
        <w:rPr>
          <w:sz w:val="24"/>
          <w:lang w:val="uk-UA"/>
        </w:rPr>
        <w:t xml:space="preserve">Лінгвістичне структурування тематичної лексики. </w:t>
      </w:r>
    </w:p>
    <w:p w:rsidR="009B5566" w:rsidRPr="007D6633" w:rsidRDefault="009B5566" w:rsidP="00D9164A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411C83">
        <w:rPr>
          <w:i/>
          <w:sz w:val="24"/>
          <w:lang w:val="uk-UA"/>
        </w:rPr>
        <w:t>Граматична компетенція</w:t>
      </w:r>
    </w:p>
    <w:p w:rsidR="00671BBA" w:rsidRPr="009B5566" w:rsidRDefault="00671BBA" w:rsidP="00D9164A">
      <w:pPr>
        <w:tabs>
          <w:tab w:val="left" w:pos="284"/>
          <w:tab w:val="left" w:pos="567"/>
        </w:tabs>
        <w:ind w:firstLine="567"/>
        <w:jc w:val="both"/>
        <w:rPr>
          <w:sz w:val="22"/>
          <w:szCs w:val="22"/>
          <w:lang w:val="uk-UA"/>
        </w:rPr>
      </w:pPr>
      <w:r w:rsidRPr="00411C83">
        <w:rPr>
          <w:sz w:val="24"/>
          <w:lang w:val="uk-UA"/>
        </w:rPr>
        <w:t>Теоретичне та пр</w:t>
      </w:r>
      <w:r w:rsidR="00BE643A">
        <w:rPr>
          <w:sz w:val="24"/>
          <w:lang w:val="uk-UA"/>
        </w:rPr>
        <w:t xml:space="preserve">актичне опанування теми </w:t>
      </w:r>
      <w:r w:rsidR="00BE643A" w:rsidRPr="007A6BF7">
        <w:rPr>
          <w:sz w:val="24"/>
          <w:lang w:val="uk-UA"/>
        </w:rPr>
        <w:t>‘</w:t>
      </w:r>
      <w:r w:rsidR="00BE643A">
        <w:rPr>
          <w:sz w:val="24"/>
          <w:lang w:val="en-GB"/>
        </w:rPr>
        <w:t>The</w:t>
      </w:r>
      <w:r w:rsidR="00BE643A" w:rsidRPr="007A6BF7">
        <w:rPr>
          <w:sz w:val="24"/>
          <w:lang w:val="uk-UA"/>
        </w:rPr>
        <w:t xml:space="preserve"> </w:t>
      </w:r>
      <w:r w:rsidR="00BE643A">
        <w:rPr>
          <w:sz w:val="24"/>
          <w:lang w:val="en-GB"/>
        </w:rPr>
        <w:t>Future</w:t>
      </w:r>
      <w:r w:rsidR="00BE643A" w:rsidRPr="007A6BF7">
        <w:rPr>
          <w:sz w:val="24"/>
          <w:lang w:val="uk-UA"/>
        </w:rPr>
        <w:t>’</w:t>
      </w:r>
      <w:r w:rsidR="007A6BF7" w:rsidRPr="007A6BF7">
        <w:rPr>
          <w:sz w:val="24"/>
          <w:lang w:val="uk-UA"/>
        </w:rPr>
        <w:t>(</w:t>
      </w:r>
      <w:r w:rsidR="007A6BF7">
        <w:rPr>
          <w:sz w:val="24"/>
          <w:lang w:val="en-GB"/>
        </w:rPr>
        <w:t>Future</w:t>
      </w:r>
      <w:r w:rsidR="007A6BF7" w:rsidRPr="00CC30EB">
        <w:rPr>
          <w:sz w:val="22"/>
          <w:szCs w:val="22"/>
          <w:lang w:val="uk-UA"/>
        </w:rPr>
        <w:t xml:space="preserve"> </w:t>
      </w:r>
      <w:r w:rsidR="007A6BF7">
        <w:rPr>
          <w:sz w:val="22"/>
          <w:szCs w:val="22"/>
          <w:lang w:val="en-GB"/>
        </w:rPr>
        <w:t>Simple</w:t>
      </w:r>
      <w:r w:rsidR="007A6BF7" w:rsidRPr="00222A43">
        <w:rPr>
          <w:sz w:val="22"/>
          <w:szCs w:val="22"/>
          <w:lang w:val="uk-UA"/>
        </w:rPr>
        <w:t xml:space="preserve">/ </w:t>
      </w:r>
      <w:r w:rsidR="009B5566">
        <w:rPr>
          <w:sz w:val="22"/>
          <w:szCs w:val="22"/>
          <w:lang w:val="en-GB"/>
        </w:rPr>
        <w:t>Be</w:t>
      </w:r>
      <w:r w:rsidR="009B5566" w:rsidRPr="009B5566">
        <w:rPr>
          <w:sz w:val="22"/>
          <w:szCs w:val="22"/>
          <w:lang w:val="uk-UA"/>
        </w:rPr>
        <w:t xml:space="preserve"> </w:t>
      </w:r>
      <w:r w:rsidR="009B5566">
        <w:rPr>
          <w:sz w:val="22"/>
          <w:szCs w:val="22"/>
          <w:lang w:val="en-GB"/>
        </w:rPr>
        <w:t>going</w:t>
      </w:r>
      <w:r w:rsidR="009B5566" w:rsidRPr="009B5566">
        <w:rPr>
          <w:sz w:val="22"/>
          <w:szCs w:val="22"/>
          <w:lang w:val="uk-UA"/>
        </w:rPr>
        <w:t xml:space="preserve"> </w:t>
      </w:r>
      <w:r w:rsidR="009B5566">
        <w:rPr>
          <w:sz w:val="22"/>
          <w:szCs w:val="22"/>
          <w:lang w:val="en-GB"/>
        </w:rPr>
        <w:t>to</w:t>
      </w:r>
      <w:r w:rsidR="009B5566" w:rsidRPr="009B5566">
        <w:rPr>
          <w:sz w:val="22"/>
          <w:szCs w:val="22"/>
          <w:lang w:val="uk-UA"/>
        </w:rPr>
        <w:t xml:space="preserve">/ </w:t>
      </w:r>
      <w:r w:rsidR="007A6BF7">
        <w:rPr>
          <w:sz w:val="22"/>
          <w:szCs w:val="22"/>
          <w:lang w:val="en-GB"/>
        </w:rPr>
        <w:t>Future</w:t>
      </w:r>
      <w:r w:rsidR="007A6BF7" w:rsidRPr="00CC30EB">
        <w:rPr>
          <w:sz w:val="22"/>
          <w:szCs w:val="22"/>
          <w:lang w:val="uk-UA"/>
        </w:rPr>
        <w:t xml:space="preserve"> </w:t>
      </w:r>
      <w:r w:rsidR="007A6BF7">
        <w:rPr>
          <w:sz w:val="22"/>
          <w:szCs w:val="22"/>
          <w:lang w:val="en-GB"/>
        </w:rPr>
        <w:t>Continuous</w:t>
      </w:r>
      <w:r w:rsidR="007A6BF7" w:rsidRPr="007A6BF7">
        <w:rPr>
          <w:sz w:val="22"/>
          <w:szCs w:val="22"/>
          <w:lang w:val="uk-UA"/>
        </w:rPr>
        <w:t xml:space="preserve">/ </w:t>
      </w:r>
      <w:r w:rsidR="007A6BF7">
        <w:rPr>
          <w:sz w:val="22"/>
          <w:szCs w:val="22"/>
          <w:lang w:val="en-GB"/>
        </w:rPr>
        <w:t>Future</w:t>
      </w:r>
      <w:r w:rsidR="007A6BF7" w:rsidRPr="007A6BF7">
        <w:rPr>
          <w:sz w:val="22"/>
          <w:szCs w:val="22"/>
          <w:lang w:val="uk-UA"/>
        </w:rPr>
        <w:t xml:space="preserve"> </w:t>
      </w:r>
      <w:r w:rsidR="007A6BF7">
        <w:rPr>
          <w:sz w:val="22"/>
          <w:szCs w:val="22"/>
          <w:lang w:val="en-GB"/>
        </w:rPr>
        <w:t>Perfect</w:t>
      </w:r>
      <w:r w:rsidR="007A6BF7" w:rsidRPr="007A6BF7">
        <w:rPr>
          <w:sz w:val="22"/>
          <w:szCs w:val="22"/>
          <w:lang w:val="uk-UA"/>
        </w:rPr>
        <w:t xml:space="preserve">/ </w:t>
      </w:r>
      <w:r w:rsidR="007A6BF7">
        <w:rPr>
          <w:sz w:val="22"/>
          <w:szCs w:val="22"/>
          <w:lang w:val="en-GB"/>
        </w:rPr>
        <w:t>Future</w:t>
      </w:r>
      <w:r w:rsidR="007A6BF7" w:rsidRPr="007A6BF7">
        <w:rPr>
          <w:sz w:val="22"/>
          <w:szCs w:val="22"/>
          <w:lang w:val="uk-UA"/>
        </w:rPr>
        <w:t xml:space="preserve"> </w:t>
      </w:r>
      <w:r w:rsidR="007A6BF7">
        <w:rPr>
          <w:sz w:val="22"/>
          <w:szCs w:val="22"/>
          <w:lang w:val="en-GB"/>
        </w:rPr>
        <w:t>Perfect</w:t>
      </w:r>
      <w:r w:rsidR="007A6BF7" w:rsidRPr="007A6BF7">
        <w:rPr>
          <w:sz w:val="22"/>
          <w:szCs w:val="22"/>
          <w:lang w:val="uk-UA"/>
        </w:rPr>
        <w:t xml:space="preserve"> </w:t>
      </w:r>
      <w:r w:rsidR="007A6BF7">
        <w:rPr>
          <w:sz w:val="22"/>
          <w:szCs w:val="22"/>
          <w:lang w:val="en-GB"/>
        </w:rPr>
        <w:t>Continuous</w:t>
      </w:r>
      <w:r w:rsidR="000D5457" w:rsidRPr="007D6633">
        <w:rPr>
          <w:sz w:val="22"/>
          <w:szCs w:val="22"/>
          <w:lang w:val="uk-UA"/>
        </w:rPr>
        <w:t xml:space="preserve">). </w:t>
      </w:r>
      <w:r w:rsidR="007A6BF7" w:rsidRPr="00E16115">
        <w:rPr>
          <w:sz w:val="22"/>
          <w:szCs w:val="22"/>
          <w:lang w:val="uk-UA"/>
        </w:rPr>
        <w:t>В</w:t>
      </w:r>
      <w:r w:rsidR="007A6BF7">
        <w:rPr>
          <w:sz w:val="22"/>
          <w:szCs w:val="22"/>
          <w:lang w:val="uk-UA"/>
        </w:rPr>
        <w:t xml:space="preserve">певнено використовувати необхідну часову форму дієслова. Закріплення матеріалу передбачає </w:t>
      </w:r>
      <w:r w:rsidR="007A6BF7" w:rsidRPr="00222A43">
        <w:rPr>
          <w:sz w:val="22"/>
          <w:szCs w:val="22"/>
          <w:lang w:val="uk-UA"/>
        </w:rPr>
        <w:t>завдання на переклад(усне та письмове виконання).</w:t>
      </w:r>
    </w:p>
    <w:p w:rsidR="009B5566" w:rsidRDefault="009B5566" w:rsidP="00D9164A">
      <w:pPr>
        <w:spacing w:before="40"/>
        <w:jc w:val="both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         </w:t>
      </w:r>
      <w:r w:rsidRPr="00EB3AE4">
        <w:rPr>
          <w:i/>
          <w:sz w:val="22"/>
          <w:szCs w:val="22"/>
          <w:lang w:val="uk-UA"/>
        </w:rPr>
        <w:t xml:space="preserve">Мовленнєві функції </w:t>
      </w:r>
      <w:r w:rsidRPr="00EB3AE4">
        <w:rPr>
          <w:sz w:val="22"/>
          <w:szCs w:val="22"/>
          <w:lang w:val="uk-UA"/>
        </w:rPr>
        <w:t xml:space="preserve">та </w:t>
      </w:r>
      <w:r w:rsidRPr="00EB3AE4">
        <w:rPr>
          <w:i/>
          <w:sz w:val="22"/>
          <w:szCs w:val="22"/>
          <w:lang w:val="uk-UA"/>
        </w:rPr>
        <w:t>соціокультурна компетенція</w:t>
      </w:r>
      <w:r>
        <w:rPr>
          <w:i/>
          <w:sz w:val="22"/>
          <w:szCs w:val="22"/>
          <w:lang w:val="uk-UA"/>
        </w:rPr>
        <w:t xml:space="preserve"> </w:t>
      </w:r>
    </w:p>
    <w:p w:rsidR="009B5566" w:rsidRPr="009B5566" w:rsidRDefault="009B5566" w:rsidP="00D9164A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</w:t>
      </w:r>
      <w:r w:rsidRPr="0058104B">
        <w:rPr>
          <w:sz w:val="22"/>
          <w:szCs w:val="22"/>
          <w:lang w:val="uk-UA"/>
        </w:rPr>
        <w:t xml:space="preserve">туденти повинні навчитися порівнювати, висловлювати </w:t>
      </w:r>
      <w:r>
        <w:rPr>
          <w:sz w:val="22"/>
          <w:szCs w:val="22"/>
          <w:lang w:val="uk-UA"/>
        </w:rPr>
        <w:t xml:space="preserve">власні судження, </w:t>
      </w:r>
      <w:r w:rsidRPr="0058104B">
        <w:rPr>
          <w:sz w:val="22"/>
          <w:szCs w:val="22"/>
          <w:lang w:val="uk-UA"/>
        </w:rPr>
        <w:t>ко</w:t>
      </w:r>
      <w:r>
        <w:rPr>
          <w:sz w:val="22"/>
          <w:szCs w:val="22"/>
          <w:lang w:val="uk-UA"/>
        </w:rPr>
        <w:t xml:space="preserve">ментувати </w:t>
      </w:r>
      <w:r w:rsidRPr="005A592A">
        <w:rPr>
          <w:sz w:val="22"/>
          <w:szCs w:val="22"/>
          <w:lang w:val="uk-UA"/>
        </w:rPr>
        <w:t>ймовірний розвиток подій</w:t>
      </w:r>
      <w:r w:rsidRPr="0058104B">
        <w:rPr>
          <w:sz w:val="22"/>
          <w:szCs w:val="22"/>
          <w:lang w:val="uk-UA"/>
        </w:rPr>
        <w:t>, уточнювати, пропонува</w:t>
      </w:r>
      <w:r>
        <w:rPr>
          <w:sz w:val="22"/>
          <w:szCs w:val="22"/>
          <w:lang w:val="uk-UA"/>
        </w:rPr>
        <w:t>ти, переконувати співрозмовника</w:t>
      </w:r>
      <w:r w:rsidRPr="002816F5">
        <w:rPr>
          <w:sz w:val="22"/>
          <w:szCs w:val="22"/>
          <w:lang w:val="uk-UA"/>
        </w:rPr>
        <w:t>, обговор</w:t>
      </w:r>
      <w:r>
        <w:rPr>
          <w:sz w:val="22"/>
          <w:szCs w:val="22"/>
          <w:lang w:val="uk-UA"/>
        </w:rPr>
        <w:t>ювати</w:t>
      </w:r>
      <w:r w:rsidRPr="002816F5">
        <w:rPr>
          <w:sz w:val="22"/>
          <w:szCs w:val="22"/>
          <w:lang w:val="uk-UA"/>
        </w:rPr>
        <w:t xml:space="preserve"> цитат</w:t>
      </w:r>
      <w:r>
        <w:rPr>
          <w:sz w:val="22"/>
          <w:szCs w:val="22"/>
          <w:lang w:val="uk-UA"/>
        </w:rPr>
        <w:t>у</w:t>
      </w:r>
      <w:r w:rsidRPr="002816F5">
        <w:rPr>
          <w:sz w:val="22"/>
          <w:szCs w:val="22"/>
          <w:lang w:val="uk-UA"/>
        </w:rPr>
        <w:t xml:space="preserve"> на вибір.</w:t>
      </w:r>
      <w:r>
        <w:rPr>
          <w:sz w:val="22"/>
          <w:szCs w:val="22"/>
          <w:lang w:val="uk-UA"/>
        </w:rPr>
        <w:t xml:space="preserve"> Обговорювати подані теми, обмінюватись думками.</w:t>
      </w:r>
    </w:p>
    <w:p w:rsidR="009B5566" w:rsidRPr="00E16115" w:rsidRDefault="009B5566" w:rsidP="00D9164A">
      <w:pPr>
        <w:tabs>
          <w:tab w:val="left" w:pos="284"/>
          <w:tab w:val="left" w:pos="567"/>
          <w:tab w:val="left" w:pos="7200"/>
        </w:tabs>
        <w:ind w:firstLine="567"/>
        <w:jc w:val="both"/>
        <w:rPr>
          <w:i/>
          <w:sz w:val="22"/>
          <w:szCs w:val="22"/>
          <w:lang w:val="uk-UA"/>
        </w:rPr>
      </w:pPr>
      <w:proofErr w:type="spellStart"/>
      <w:r w:rsidRPr="00E16115">
        <w:rPr>
          <w:i/>
          <w:sz w:val="22"/>
          <w:szCs w:val="22"/>
          <w:lang w:val="uk-UA"/>
        </w:rPr>
        <w:t>Аудіювання</w:t>
      </w:r>
      <w:proofErr w:type="spellEnd"/>
    </w:p>
    <w:p w:rsidR="009B5566" w:rsidRPr="00E16115" w:rsidRDefault="009B5566" w:rsidP="00D9164A">
      <w:pPr>
        <w:tabs>
          <w:tab w:val="left" w:pos="284"/>
          <w:tab w:val="left" w:pos="567"/>
          <w:tab w:val="left" w:pos="7200"/>
        </w:tabs>
        <w:jc w:val="both"/>
        <w:rPr>
          <w:sz w:val="22"/>
          <w:szCs w:val="22"/>
          <w:lang w:val="uk-UA"/>
        </w:rPr>
      </w:pPr>
      <w:r w:rsidRPr="00E16115">
        <w:rPr>
          <w:sz w:val="22"/>
          <w:szCs w:val="22"/>
          <w:lang w:val="uk-UA"/>
        </w:rPr>
        <w:t>Прослуховува</w:t>
      </w:r>
      <w:r>
        <w:rPr>
          <w:sz w:val="22"/>
          <w:szCs w:val="22"/>
          <w:lang w:val="uk-UA"/>
        </w:rPr>
        <w:t>ння діалогів відповідного рівня</w:t>
      </w:r>
      <w:r w:rsidRPr="00E16115">
        <w:rPr>
          <w:sz w:val="22"/>
          <w:szCs w:val="22"/>
          <w:lang w:val="uk-UA"/>
        </w:rPr>
        <w:t xml:space="preserve"> складності.</w:t>
      </w:r>
      <w:r>
        <w:rPr>
          <w:sz w:val="22"/>
          <w:szCs w:val="22"/>
          <w:lang w:val="uk-UA"/>
        </w:rPr>
        <w:t xml:space="preserve"> Передує цьому етапу розгляд нової лексики, та завершальним завданням є підсумок та обговорення.</w:t>
      </w:r>
    </w:p>
    <w:p w:rsidR="009B5566" w:rsidRPr="00E16115" w:rsidRDefault="009B5566" w:rsidP="00D9164A">
      <w:pPr>
        <w:tabs>
          <w:tab w:val="left" w:pos="284"/>
          <w:tab w:val="left" w:pos="567"/>
        </w:tabs>
        <w:ind w:firstLine="567"/>
        <w:jc w:val="both"/>
        <w:rPr>
          <w:i/>
          <w:sz w:val="22"/>
          <w:szCs w:val="22"/>
          <w:lang w:val="uk-UA"/>
        </w:rPr>
      </w:pPr>
      <w:r w:rsidRPr="00E16115">
        <w:rPr>
          <w:i/>
          <w:sz w:val="22"/>
          <w:szCs w:val="22"/>
          <w:lang w:val="uk-UA"/>
        </w:rPr>
        <w:t>Письмо</w:t>
      </w:r>
    </w:p>
    <w:p w:rsidR="009B5566" w:rsidRPr="002816F5" w:rsidRDefault="009B5566" w:rsidP="00D9164A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  <w:r w:rsidRPr="00E16115">
        <w:rPr>
          <w:sz w:val="22"/>
          <w:szCs w:val="22"/>
          <w:lang w:val="uk-UA"/>
        </w:rPr>
        <w:t>Оволодіти таки</w:t>
      </w:r>
      <w:r w:rsidR="0073310F">
        <w:rPr>
          <w:sz w:val="22"/>
          <w:szCs w:val="22"/>
          <w:lang w:val="uk-UA"/>
        </w:rPr>
        <w:t>ми формами письмової роботи</w:t>
      </w:r>
      <w:r w:rsidRPr="00E16115">
        <w:rPr>
          <w:sz w:val="22"/>
          <w:szCs w:val="22"/>
          <w:lang w:val="uk-UA"/>
        </w:rPr>
        <w:t xml:space="preserve"> як </w:t>
      </w:r>
      <w:proofErr w:type="spellStart"/>
      <w:r w:rsidRPr="009B5566">
        <w:rPr>
          <w:i/>
          <w:sz w:val="22"/>
          <w:szCs w:val="22"/>
          <w:lang w:val="uk-UA"/>
        </w:rPr>
        <w:t>‘Contributions</w:t>
      </w:r>
      <w:proofErr w:type="spellEnd"/>
      <w:r w:rsidRPr="009B5566">
        <w:rPr>
          <w:i/>
          <w:sz w:val="22"/>
          <w:szCs w:val="22"/>
          <w:lang w:val="uk-UA"/>
        </w:rPr>
        <w:t xml:space="preserve"> </w:t>
      </w:r>
      <w:proofErr w:type="spellStart"/>
      <w:r w:rsidRPr="009B5566">
        <w:rPr>
          <w:i/>
          <w:sz w:val="22"/>
          <w:szCs w:val="22"/>
          <w:lang w:val="uk-UA"/>
        </w:rPr>
        <w:t>to</w:t>
      </w:r>
      <w:proofErr w:type="spellEnd"/>
      <w:r w:rsidRPr="009B5566">
        <w:rPr>
          <w:i/>
          <w:sz w:val="22"/>
          <w:szCs w:val="22"/>
          <w:lang w:val="uk-UA"/>
        </w:rPr>
        <w:t xml:space="preserve"> </w:t>
      </w:r>
      <w:proofErr w:type="spellStart"/>
      <w:r w:rsidRPr="009B5566">
        <w:rPr>
          <w:i/>
          <w:sz w:val="22"/>
          <w:szCs w:val="22"/>
          <w:lang w:val="uk-UA"/>
        </w:rPr>
        <w:t>longer</w:t>
      </w:r>
      <w:proofErr w:type="spellEnd"/>
      <w:r w:rsidRPr="009B5566">
        <w:rPr>
          <w:i/>
          <w:sz w:val="22"/>
          <w:szCs w:val="22"/>
          <w:lang w:val="uk-UA"/>
        </w:rPr>
        <w:t xml:space="preserve"> </w:t>
      </w:r>
      <w:proofErr w:type="spellStart"/>
      <w:r w:rsidRPr="009B5566">
        <w:rPr>
          <w:i/>
          <w:sz w:val="22"/>
          <w:szCs w:val="22"/>
          <w:lang w:val="uk-UA"/>
        </w:rPr>
        <w:t>pieces’</w:t>
      </w:r>
      <w:proofErr w:type="spellEnd"/>
      <w:r>
        <w:rPr>
          <w:i/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 xml:space="preserve">попередньо </w:t>
      </w:r>
      <w:r w:rsidRPr="009B5566">
        <w:rPr>
          <w:sz w:val="22"/>
          <w:szCs w:val="22"/>
          <w:lang w:val="uk-UA"/>
        </w:rPr>
        <w:t xml:space="preserve">аналізуючи </w:t>
      </w:r>
      <w:r w:rsidR="009C2528">
        <w:rPr>
          <w:sz w:val="22"/>
          <w:szCs w:val="22"/>
          <w:lang w:val="uk-UA"/>
        </w:rPr>
        <w:t>структуру розділу у газеті, журналі</w:t>
      </w:r>
      <w:r>
        <w:rPr>
          <w:sz w:val="22"/>
          <w:szCs w:val="22"/>
          <w:lang w:val="uk-UA"/>
        </w:rPr>
        <w:t>.</w:t>
      </w:r>
    </w:p>
    <w:p w:rsidR="009B5566" w:rsidRPr="00E16115" w:rsidRDefault="009B5566" w:rsidP="00D9164A">
      <w:pPr>
        <w:tabs>
          <w:tab w:val="left" w:pos="284"/>
          <w:tab w:val="left" w:pos="567"/>
        </w:tabs>
        <w:ind w:firstLine="567"/>
        <w:jc w:val="both"/>
        <w:rPr>
          <w:i/>
          <w:sz w:val="22"/>
          <w:szCs w:val="22"/>
          <w:lang w:val="uk-UA"/>
        </w:rPr>
      </w:pPr>
      <w:r w:rsidRPr="00E16115">
        <w:rPr>
          <w:i/>
          <w:sz w:val="22"/>
          <w:szCs w:val="22"/>
          <w:lang w:val="uk-UA"/>
        </w:rPr>
        <w:t>Читання</w:t>
      </w:r>
    </w:p>
    <w:p w:rsidR="009B5566" w:rsidRPr="00D30048" w:rsidRDefault="009B5566" w:rsidP="00D9164A">
      <w:pPr>
        <w:tabs>
          <w:tab w:val="left" w:pos="1680"/>
        </w:tabs>
        <w:spacing w:before="40"/>
        <w:jc w:val="both"/>
        <w:rPr>
          <w:i/>
          <w:sz w:val="22"/>
          <w:szCs w:val="22"/>
          <w:lang w:val="en-GB"/>
        </w:rPr>
      </w:pPr>
      <w:r>
        <w:rPr>
          <w:sz w:val="22"/>
          <w:szCs w:val="22"/>
          <w:lang w:val="uk-UA"/>
        </w:rPr>
        <w:t xml:space="preserve">      </w:t>
      </w:r>
      <w:r w:rsidRPr="00E16115">
        <w:rPr>
          <w:sz w:val="22"/>
          <w:szCs w:val="22"/>
          <w:lang w:val="uk-UA"/>
        </w:rPr>
        <w:t>Студенти читають</w:t>
      </w:r>
      <w:r>
        <w:rPr>
          <w:sz w:val="22"/>
          <w:szCs w:val="22"/>
          <w:lang w:val="uk-UA"/>
        </w:rPr>
        <w:t xml:space="preserve"> та працюють над різними</w:t>
      </w:r>
      <w:r w:rsidRPr="00E16115">
        <w:rPr>
          <w:sz w:val="22"/>
          <w:szCs w:val="22"/>
          <w:lang w:val="uk-UA"/>
        </w:rPr>
        <w:t xml:space="preserve"> фаховими текстами, діал</w:t>
      </w:r>
      <w:r>
        <w:rPr>
          <w:sz w:val="22"/>
          <w:szCs w:val="22"/>
          <w:lang w:val="uk-UA"/>
        </w:rPr>
        <w:t xml:space="preserve">огами, </w:t>
      </w:r>
      <w:r w:rsidRPr="00E16115">
        <w:rPr>
          <w:sz w:val="22"/>
          <w:szCs w:val="22"/>
          <w:lang w:val="uk-UA"/>
        </w:rPr>
        <w:t>статтями</w:t>
      </w:r>
      <w:r>
        <w:rPr>
          <w:sz w:val="22"/>
          <w:szCs w:val="22"/>
          <w:lang w:val="uk-UA"/>
        </w:rPr>
        <w:t>, занотовують прочитану інформацію</w:t>
      </w:r>
      <w:r w:rsidRPr="00E16115">
        <w:rPr>
          <w:sz w:val="22"/>
          <w:szCs w:val="22"/>
          <w:lang w:val="uk-UA"/>
        </w:rPr>
        <w:t xml:space="preserve"> у вигляді тез.</w:t>
      </w:r>
      <w:r w:rsidRPr="00905400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Обговорення статті </w:t>
      </w:r>
      <w:proofErr w:type="spellStart"/>
      <w:r w:rsidRPr="00D30048">
        <w:rPr>
          <w:i/>
          <w:sz w:val="22"/>
          <w:szCs w:val="22"/>
          <w:lang w:val="uk-UA"/>
        </w:rPr>
        <w:t>‘</w:t>
      </w:r>
      <w:r w:rsidR="009C2528">
        <w:rPr>
          <w:i/>
          <w:sz w:val="22"/>
          <w:szCs w:val="22"/>
          <w:lang w:val="uk-UA"/>
        </w:rPr>
        <w:t>The</w:t>
      </w:r>
      <w:proofErr w:type="spellEnd"/>
      <w:r w:rsidR="009C2528">
        <w:rPr>
          <w:i/>
          <w:sz w:val="22"/>
          <w:szCs w:val="22"/>
          <w:lang w:val="uk-UA"/>
        </w:rPr>
        <w:t xml:space="preserve"> </w:t>
      </w:r>
      <w:proofErr w:type="spellStart"/>
      <w:r w:rsidR="009C2528">
        <w:rPr>
          <w:i/>
          <w:sz w:val="22"/>
          <w:szCs w:val="22"/>
          <w:lang w:val="uk-UA"/>
        </w:rPr>
        <w:t>Search</w:t>
      </w:r>
      <w:proofErr w:type="spellEnd"/>
      <w:r w:rsidR="009C2528">
        <w:rPr>
          <w:i/>
          <w:sz w:val="22"/>
          <w:szCs w:val="22"/>
          <w:lang w:val="uk-UA"/>
        </w:rPr>
        <w:t xml:space="preserve"> </w:t>
      </w:r>
      <w:proofErr w:type="spellStart"/>
      <w:r w:rsidR="009C2528">
        <w:rPr>
          <w:i/>
          <w:sz w:val="22"/>
          <w:szCs w:val="22"/>
          <w:lang w:val="uk-UA"/>
        </w:rPr>
        <w:t>for</w:t>
      </w:r>
      <w:proofErr w:type="spellEnd"/>
      <w:r w:rsidR="009C2528">
        <w:rPr>
          <w:i/>
          <w:sz w:val="22"/>
          <w:szCs w:val="22"/>
          <w:lang w:val="uk-UA"/>
        </w:rPr>
        <w:t xml:space="preserve"> </w:t>
      </w:r>
      <w:proofErr w:type="spellStart"/>
      <w:r w:rsidR="009C2528">
        <w:rPr>
          <w:i/>
          <w:sz w:val="22"/>
          <w:szCs w:val="22"/>
          <w:lang w:val="uk-UA"/>
        </w:rPr>
        <w:t>Artificial</w:t>
      </w:r>
      <w:proofErr w:type="spellEnd"/>
      <w:r w:rsidR="009C2528">
        <w:rPr>
          <w:i/>
          <w:sz w:val="22"/>
          <w:szCs w:val="22"/>
          <w:lang w:val="uk-UA"/>
        </w:rPr>
        <w:t xml:space="preserve"> </w:t>
      </w:r>
      <w:proofErr w:type="spellStart"/>
      <w:r w:rsidR="009C2528">
        <w:rPr>
          <w:i/>
          <w:sz w:val="22"/>
          <w:szCs w:val="22"/>
          <w:lang w:val="uk-UA"/>
        </w:rPr>
        <w:t>Intelligence</w:t>
      </w:r>
      <w:proofErr w:type="spellEnd"/>
      <w:r w:rsidRPr="00D30048">
        <w:rPr>
          <w:i/>
          <w:sz w:val="22"/>
          <w:szCs w:val="22"/>
          <w:lang w:val="en-GB"/>
        </w:rPr>
        <w:t>’.</w:t>
      </w:r>
    </w:p>
    <w:p w:rsidR="009C2528" w:rsidRDefault="009C2528" w:rsidP="00D9164A">
      <w:pPr>
        <w:tabs>
          <w:tab w:val="left" w:pos="284"/>
          <w:tab w:val="left" w:pos="567"/>
        </w:tabs>
        <w:ind w:firstLine="567"/>
        <w:jc w:val="both"/>
        <w:rPr>
          <w:sz w:val="19"/>
          <w:szCs w:val="19"/>
          <w:lang w:val="en-GB"/>
        </w:rPr>
      </w:pPr>
      <w:r>
        <w:rPr>
          <w:sz w:val="19"/>
          <w:szCs w:val="19"/>
          <w:lang w:val="en-GB"/>
        </w:rPr>
        <w:t xml:space="preserve">        </w:t>
      </w:r>
    </w:p>
    <w:p w:rsidR="00671BBA" w:rsidRPr="00411C83" w:rsidRDefault="009C2528" w:rsidP="00D9164A">
      <w:pPr>
        <w:tabs>
          <w:tab w:val="left" w:pos="284"/>
          <w:tab w:val="left" w:pos="567"/>
        </w:tabs>
        <w:ind w:firstLine="567"/>
        <w:jc w:val="both"/>
        <w:rPr>
          <w:i/>
          <w:sz w:val="24"/>
          <w:lang w:val="uk-UA"/>
        </w:rPr>
      </w:pPr>
      <w:r>
        <w:rPr>
          <w:sz w:val="19"/>
          <w:szCs w:val="19"/>
          <w:lang w:val="en-GB"/>
        </w:rPr>
        <w:t>[</w:t>
      </w:r>
      <w:r>
        <w:rPr>
          <w:sz w:val="19"/>
          <w:szCs w:val="19"/>
          <w:lang w:val="en-US"/>
        </w:rPr>
        <w:t xml:space="preserve">Upstream </w:t>
      </w:r>
      <w:proofErr w:type="spellStart"/>
      <w:proofErr w:type="gramStart"/>
      <w:r>
        <w:rPr>
          <w:sz w:val="19"/>
          <w:szCs w:val="19"/>
          <w:lang w:val="uk-UA"/>
        </w:rPr>
        <w:t>Advanced</w:t>
      </w:r>
      <w:proofErr w:type="spellEnd"/>
      <w:r>
        <w:rPr>
          <w:sz w:val="19"/>
          <w:szCs w:val="19"/>
          <w:lang w:val="uk-UA"/>
        </w:rPr>
        <w:t xml:space="preserve"> </w:t>
      </w:r>
      <w:r>
        <w:rPr>
          <w:sz w:val="19"/>
          <w:szCs w:val="19"/>
          <w:lang w:val="en-US"/>
        </w:rPr>
        <w:t xml:space="preserve"> C1</w:t>
      </w:r>
      <w:proofErr w:type="gramEnd"/>
      <w:r>
        <w:rPr>
          <w:sz w:val="19"/>
          <w:szCs w:val="19"/>
          <w:lang w:val="en-US"/>
        </w:rPr>
        <w:t xml:space="preserve">, </w:t>
      </w:r>
      <w:r w:rsidRPr="00D61C09">
        <w:rPr>
          <w:sz w:val="19"/>
          <w:szCs w:val="19"/>
          <w:lang w:val="en-US"/>
        </w:rPr>
        <w:t xml:space="preserve">Virginia Evans </w:t>
      </w:r>
      <w:r>
        <w:rPr>
          <w:sz w:val="19"/>
          <w:szCs w:val="19"/>
          <w:lang w:val="en-US"/>
        </w:rPr>
        <w:t xml:space="preserve">, Lynda Edwards, Jenny Dooley </w:t>
      </w:r>
      <w:r w:rsidRPr="00D61C09">
        <w:rPr>
          <w:sz w:val="19"/>
          <w:szCs w:val="19"/>
          <w:lang w:val="en-US"/>
        </w:rPr>
        <w:t>/Express</w:t>
      </w:r>
      <w:r>
        <w:rPr>
          <w:sz w:val="19"/>
          <w:szCs w:val="19"/>
          <w:lang w:val="en-US"/>
        </w:rPr>
        <w:t xml:space="preserve"> Publishing –pp.99-118</w:t>
      </w:r>
      <w:r>
        <w:rPr>
          <w:bCs/>
          <w:sz w:val="19"/>
          <w:szCs w:val="19"/>
          <w:lang w:val="en-US"/>
        </w:rPr>
        <w:t>]</w:t>
      </w:r>
    </w:p>
    <w:p w:rsidR="00671BBA" w:rsidRPr="009C2528" w:rsidRDefault="00671BBA" w:rsidP="00D9164A">
      <w:pPr>
        <w:tabs>
          <w:tab w:val="left" w:pos="284"/>
          <w:tab w:val="left" w:pos="567"/>
        </w:tabs>
        <w:jc w:val="both"/>
        <w:rPr>
          <w:sz w:val="24"/>
          <w:lang w:val="en-GB"/>
        </w:rPr>
      </w:pPr>
    </w:p>
    <w:p w:rsidR="00E16115" w:rsidRPr="009C2528" w:rsidRDefault="00E16115" w:rsidP="00D9164A">
      <w:pPr>
        <w:jc w:val="both"/>
        <w:rPr>
          <w:sz w:val="14"/>
          <w:szCs w:val="20"/>
          <w:lang w:val="en-GB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                                                </w:t>
      </w:r>
      <w:r w:rsidR="009C2528">
        <w:rPr>
          <w:sz w:val="14"/>
          <w:szCs w:val="20"/>
          <w:lang w:val="uk-UA"/>
        </w:rPr>
        <w:t xml:space="preserve">  </w:t>
      </w:r>
    </w:p>
    <w:p w:rsidR="00C11FE9" w:rsidRDefault="00C11FE9" w:rsidP="00D9164A">
      <w:pPr>
        <w:widowControl w:val="0"/>
        <w:ind w:left="360" w:hanging="360"/>
        <w:jc w:val="both"/>
        <w:rPr>
          <w:sz w:val="20"/>
          <w:szCs w:val="20"/>
          <w:lang w:val="uk-UA"/>
        </w:rPr>
      </w:pPr>
    </w:p>
    <w:p w:rsidR="00C11FE9" w:rsidRDefault="00655604" w:rsidP="00D9164A">
      <w:pPr>
        <w:widowControl w:val="0"/>
        <w:ind w:left="360" w:hanging="360"/>
        <w:jc w:val="both"/>
        <w:rPr>
          <w:bCs/>
          <w:szCs w:val="20"/>
          <w:lang w:val="en-US"/>
        </w:rPr>
      </w:pPr>
      <w:r>
        <w:rPr>
          <w:b/>
          <w:bCs/>
          <w:szCs w:val="20"/>
          <w:lang w:val="uk-UA"/>
        </w:rPr>
        <w:t xml:space="preserve">Тема 6. </w:t>
      </w:r>
      <w:r w:rsidR="000B5268">
        <w:rPr>
          <w:bCs/>
          <w:szCs w:val="20"/>
          <w:lang w:val="en-US"/>
        </w:rPr>
        <w:t>A</w:t>
      </w:r>
      <w:r w:rsidR="000B5268" w:rsidRPr="002128E9">
        <w:rPr>
          <w:bCs/>
          <w:szCs w:val="20"/>
          <w:lang w:val="uk-UA"/>
        </w:rPr>
        <w:t xml:space="preserve"> </w:t>
      </w:r>
      <w:r w:rsidR="000B5268">
        <w:rPr>
          <w:bCs/>
          <w:szCs w:val="20"/>
          <w:lang w:val="en-US"/>
        </w:rPr>
        <w:t>Job</w:t>
      </w:r>
      <w:r w:rsidR="000B5268" w:rsidRPr="002128E9">
        <w:rPr>
          <w:bCs/>
          <w:szCs w:val="20"/>
          <w:lang w:val="uk-UA"/>
        </w:rPr>
        <w:t xml:space="preserve"> </w:t>
      </w:r>
      <w:r w:rsidR="000B5268">
        <w:rPr>
          <w:bCs/>
          <w:szCs w:val="20"/>
          <w:lang w:val="en-US"/>
        </w:rPr>
        <w:t>Well</w:t>
      </w:r>
      <w:r w:rsidR="000B5268" w:rsidRPr="002128E9">
        <w:rPr>
          <w:bCs/>
          <w:szCs w:val="20"/>
          <w:lang w:val="uk-UA"/>
        </w:rPr>
        <w:t xml:space="preserve"> </w:t>
      </w:r>
      <w:r w:rsidR="00287334">
        <w:rPr>
          <w:bCs/>
          <w:szCs w:val="20"/>
          <w:lang w:val="en-US"/>
        </w:rPr>
        <w:t>D</w:t>
      </w:r>
      <w:r w:rsidR="000B5268">
        <w:rPr>
          <w:bCs/>
          <w:szCs w:val="20"/>
          <w:lang w:val="en-US"/>
        </w:rPr>
        <w:t>one</w:t>
      </w:r>
    </w:p>
    <w:p w:rsidR="009C2528" w:rsidRPr="00FA22F0" w:rsidRDefault="009C2528" w:rsidP="00D9164A">
      <w:pPr>
        <w:shd w:val="clear" w:color="auto" w:fill="FFFFFF"/>
        <w:spacing w:before="60" w:after="120"/>
        <w:jc w:val="both"/>
        <w:rPr>
          <w:sz w:val="22"/>
          <w:szCs w:val="22"/>
          <w:lang w:val="uk-UA"/>
        </w:rPr>
      </w:pPr>
      <w:r w:rsidRPr="00FA22F0">
        <w:rPr>
          <w:sz w:val="22"/>
          <w:szCs w:val="22"/>
          <w:lang w:val="uk-UA"/>
        </w:rPr>
        <w:t>Jobs, w</w:t>
      </w:r>
      <w:r w:rsidR="00E735A6" w:rsidRPr="00FA22F0">
        <w:rPr>
          <w:sz w:val="22"/>
          <w:szCs w:val="22"/>
          <w:lang w:val="uk-UA"/>
        </w:rPr>
        <w:t>ork and workplaces.</w:t>
      </w:r>
    </w:p>
    <w:p w:rsidR="00E735A6" w:rsidRPr="00FA22F0" w:rsidRDefault="00FA22F0" w:rsidP="00D9164A">
      <w:pPr>
        <w:shd w:val="clear" w:color="auto" w:fill="FFFFFF"/>
        <w:spacing w:before="60" w:after="120"/>
        <w:jc w:val="both"/>
        <w:rPr>
          <w:sz w:val="22"/>
          <w:szCs w:val="22"/>
          <w:lang w:val="uk-UA"/>
        </w:rPr>
      </w:pPr>
      <w:r w:rsidRPr="00FA22F0">
        <w:rPr>
          <w:sz w:val="22"/>
          <w:szCs w:val="22"/>
          <w:lang w:val="uk-UA"/>
        </w:rPr>
        <w:lastRenderedPageBreak/>
        <w:t>Business.</w:t>
      </w:r>
    </w:p>
    <w:p w:rsidR="00FA22F0" w:rsidRPr="00C66AF2" w:rsidRDefault="00FA22F0" w:rsidP="00D9164A">
      <w:pPr>
        <w:shd w:val="clear" w:color="auto" w:fill="FFFFFF"/>
        <w:spacing w:before="60" w:after="120"/>
        <w:jc w:val="both"/>
        <w:rPr>
          <w:sz w:val="22"/>
          <w:szCs w:val="22"/>
          <w:lang w:val="uk-UA"/>
        </w:rPr>
      </w:pPr>
      <w:proofErr w:type="spellStart"/>
      <w:r w:rsidRPr="002816F5">
        <w:rPr>
          <w:sz w:val="22"/>
          <w:szCs w:val="22"/>
          <w:lang w:val="uk-UA"/>
        </w:rPr>
        <w:t>Collocations</w:t>
      </w:r>
      <w:proofErr w:type="spellEnd"/>
      <w:r w:rsidRPr="002816F5">
        <w:rPr>
          <w:sz w:val="22"/>
          <w:szCs w:val="22"/>
          <w:lang w:val="uk-UA"/>
        </w:rPr>
        <w:t xml:space="preserve">. </w:t>
      </w:r>
      <w:proofErr w:type="spellStart"/>
      <w:r w:rsidRPr="002816F5">
        <w:rPr>
          <w:sz w:val="22"/>
          <w:szCs w:val="22"/>
          <w:lang w:val="uk-UA"/>
        </w:rPr>
        <w:t>Idioms</w:t>
      </w:r>
      <w:proofErr w:type="spellEnd"/>
      <w:r w:rsidRPr="002816F5">
        <w:rPr>
          <w:sz w:val="22"/>
          <w:szCs w:val="22"/>
          <w:lang w:val="uk-UA"/>
        </w:rPr>
        <w:t xml:space="preserve">. </w:t>
      </w:r>
      <w:proofErr w:type="spellStart"/>
      <w:r w:rsidRPr="002816F5">
        <w:rPr>
          <w:sz w:val="22"/>
          <w:szCs w:val="22"/>
          <w:lang w:val="uk-UA"/>
        </w:rPr>
        <w:t>Fixed</w:t>
      </w:r>
      <w:proofErr w:type="spellEnd"/>
      <w:r w:rsidRPr="002816F5">
        <w:rPr>
          <w:sz w:val="22"/>
          <w:szCs w:val="22"/>
          <w:lang w:val="uk-UA"/>
        </w:rPr>
        <w:t xml:space="preserve"> </w:t>
      </w:r>
      <w:proofErr w:type="spellStart"/>
      <w:r w:rsidRPr="002816F5">
        <w:rPr>
          <w:sz w:val="22"/>
          <w:szCs w:val="22"/>
          <w:lang w:val="uk-UA"/>
        </w:rPr>
        <w:t>phrases</w:t>
      </w:r>
      <w:proofErr w:type="spellEnd"/>
      <w:r w:rsidRPr="002816F5">
        <w:rPr>
          <w:sz w:val="22"/>
          <w:szCs w:val="22"/>
          <w:lang w:val="uk-UA"/>
        </w:rPr>
        <w:t>.</w:t>
      </w:r>
      <w:r w:rsidR="00287334">
        <w:rPr>
          <w:sz w:val="22"/>
          <w:szCs w:val="22"/>
          <w:lang w:val="en-GB"/>
        </w:rPr>
        <w:t xml:space="preserve"> </w:t>
      </w:r>
      <w:proofErr w:type="spellStart"/>
      <w:r w:rsidRPr="002816F5">
        <w:rPr>
          <w:sz w:val="22"/>
          <w:szCs w:val="22"/>
          <w:lang w:val="uk-UA"/>
        </w:rPr>
        <w:t>Phrasal</w:t>
      </w:r>
      <w:proofErr w:type="spellEnd"/>
      <w:r w:rsidRPr="002816F5">
        <w:rPr>
          <w:sz w:val="22"/>
          <w:szCs w:val="22"/>
          <w:lang w:val="uk-UA"/>
        </w:rPr>
        <w:t xml:space="preserve"> </w:t>
      </w:r>
      <w:proofErr w:type="spellStart"/>
      <w:r w:rsidRPr="002816F5">
        <w:rPr>
          <w:sz w:val="22"/>
          <w:szCs w:val="22"/>
          <w:lang w:val="uk-UA"/>
        </w:rPr>
        <w:t>verbs</w:t>
      </w:r>
      <w:proofErr w:type="spellEnd"/>
      <w:r w:rsidRPr="002816F5">
        <w:rPr>
          <w:sz w:val="22"/>
          <w:szCs w:val="22"/>
          <w:lang w:val="uk-UA"/>
        </w:rPr>
        <w:t>.</w:t>
      </w:r>
    </w:p>
    <w:p w:rsidR="00FA22F0" w:rsidRPr="00FA22F0" w:rsidRDefault="00FA22F0" w:rsidP="00D9164A">
      <w:pPr>
        <w:shd w:val="clear" w:color="auto" w:fill="FFFFFF"/>
        <w:spacing w:before="60" w:after="120"/>
        <w:jc w:val="both"/>
        <w:rPr>
          <w:sz w:val="22"/>
          <w:szCs w:val="22"/>
          <w:lang w:val="uk-UA"/>
        </w:rPr>
      </w:pPr>
      <w:r w:rsidRPr="00FA22F0">
        <w:rPr>
          <w:sz w:val="22"/>
          <w:szCs w:val="22"/>
          <w:lang w:val="uk-UA"/>
        </w:rPr>
        <w:t>Polite requests.</w:t>
      </w:r>
    </w:p>
    <w:p w:rsidR="00FA22F0" w:rsidRPr="00FA22F0" w:rsidRDefault="00FA22F0" w:rsidP="00D9164A">
      <w:pPr>
        <w:shd w:val="clear" w:color="auto" w:fill="FFFFFF"/>
        <w:spacing w:before="60" w:after="120"/>
        <w:jc w:val="both"/>
        <w:rPr>
          <w:sz w:val="22"/>
          <w:szCs w:val="22"/>
          <w:lang w:val="uk-UA"/>
        </w:rPr>
      </w:pPr>
      <w:r w:rsidRPr="00FA22F0">
        <w:rPr>
          <w:sz w:val="22"/>
          <w:szCs w:val="22"/>
          <w:lang w:val="uk-UA"/>
        </w:rPr>
        <w:t>Conditionals. Wishes.</w:t>
      </w:r>
    </w:p>
    <w:p w:rsidR="00FA22F0" w:rsidRDefault="00FA22F0" w:rsidP="00D9164A">
      <w:pPr>
        <w:shd w:val="clear" w:color="auto" w:fill="FFFFFF"/>
        <w:spacing w:before="60" w:after="120"/>
        <w:jc w:val="both"/>
        <w:rPr>
          <w:sz w:val="22"/>
          <w:szCs w:val="22"/>
          <w:lang w:val="en-GB"/>
        </w:rPr>
      </w:pPr>
      <w:r w:rsidRPr="00FA22F0">
        <w:rPr>
          <w:sz w:val="22"/>
          <w:szCs w:val="22"/>
          <w:lang w:val="uk-UA"/>
        </w:rPr>
        <w:t xml:space="preserve">Set texts. Understanding the rubric. </w:t>
      </w:r>
    </w:p>
    <w:p w:rsidR="00FA22F0" w:rsidRPr="009B5566" w:rsidRDefault="00FA22F0" w:rsidP="00D9164A">
      <w:pPr>
        <w:tabs>
          <w:tab w:val="left" w:pos="284"/>
          <w:tab w:val="left" w:pos="567"/>
        </w:tabs>
        <w:ind w:firstLine="567"/>
        <w:jc w:val="both"/>
        <w:rPr>
          <w:i/>
          <w:sz w:val="24"/>
          <w:lang w:val="en-GB"/>
        </w:rPr>
      </w:pPr>
      <w:r w:rsidRPr="00411C83">
        <w:rPr>
          <w:i/>
          <w:sz w:val="24"/>
          <w:lang w:val="uk-UA"/>
        </w:rPr>
        <w:t>Лексична компетенція</w:t>
      </w:r>
    </w:p>
    <w:p w:rsidR="00FA22F0" w:rsidRPr="000D5457" w:rsidRDefault="00FA22F0" w:rsidP="00D9164A">
      <w:pPr>
        <w:shd w:val="clear" w:color="auto" w:fill="FFFFFF"/>
        <w:spacing w:before="60" w:after="120"/>
        <w:jc w:val="both"/>
        <w:rPr>
          <w:sz w:val="22"/>
          <w:szCs w:val="22"/>
          <w:lang w:val="uk-UA"/>
        </w:rPr>
      </w:pPr>
      <w:r>
        <w:rPr>
          <w:sz w:val="24"/>
          <w:lang w:val="uk-UA"/>
        </w:rPr>
        <w:t xml:space="preserve">Освоєння лексичного матеріалу до теми </w:t>
      </w:r>
      <w:r w:rsidR="000D5457" w:rsidRPr="000D5457">
        <w:rPr>
          <w:i/>
          <w:sz w:val="24"/>
          <w:lang w:val="en-GB"/>
        </w:rPr>
        <w:t>‘</w:t>
      </w:r>
      <w:proofErr w:type="spellStart"/>
      <w:r w:rsidR="000D5457" w:rsidRPr="000D5457">
        <w:rPr>
          <w:i/>
          <w:sz w:val="22"/>
          <w:szCs w:val="22"/>
          <w:lang w:val="uk-UA"/>
        </w:rPr>
        <w:t>Jobs</w:t>
      </w:r>
      <w:proofErr w:type="spellEnd"/>
      <w:r w:rsidR="000D5457" w:rsidRPr="000D5457">
        <w:rPr>
          <w:i/>
          <w:sz w:val="22"/>
          <w:szCs w:val="22"/>
          <w:lang w:val="uk-UA"/>
        </w:rPr>
        <w:t xml:space="preserve">, </w:t>
      </w:r>
      <w:proofErr w:type="spellStart"/>
      <w:r w:rsidR="000D5457" w:rsidRPr="000D5457">
        <w:rPr>
          <w:i/>
          <w:sz w:val="22"/>
          <w:szCs w:val="22"/>
          <w:lang w:val="uk-UA"/>
        </w:rPr>
        <w:t>work</w:t>
      </w:r>
      <w:proofErr w:type="spellEnd"/>
      <w:r w:rsidR="000D5457" w:rsidRPr="000D5457">
        <w:rPr>
          <w:i/>
          <w:sz w:val="22"/>
          <w:szCs w:val="22"/>
          <w:lang w:val="uk-UA"/>
        </w:rPr>
        <w:t xml:space="preserve"> </w:t>
      </w:r>
      <w:proofErr w:type="spellStart"/>
      <w:r w:rsidR="000D5457" w:rsidRPr="000D5457">
        <w:rPr>
          <w:i/>
          <w:sz w:val="22"/>
          <w:szCs w:val="22"/>
          <w:lang w:val="uk-UA"/>
        </w:rPr>
        <w:t>and</w:t>
      </w:r>
      <w:proofErr w:type="spellEnd"/>
      <w:r w:rsidR="000D5457" w:rsidRPr="000D5457">
        <w:rPr>
          <w:i/>
          <w:sz w:val="22"/>
          <w:szCs w:val="22"/>
          <w:lang w:val="uk-UA"/>
        </w:rPr>
        <w:t xml:space="preserve"> </w:t>
      </w:r>
      <w:proofErr w:type="spellStart"/>
      <w:r w:rsidR="000D5457" w:rsidRPr="000D5457">
        <w:rPr>
          <w:i/>
          <w:sz w:val="22"/>
          <w:szCs w:val="22"/>
          <w:lang w:val="uk-UA"/>
        </w:rPr>
        <w:t>workplaces</w:t>
      </w:r>
      <w:r w:rsidRPr="000D5457">
        <w:rPr>
          <w:i/>
          <w:sz w:val="24"/>
          <w:lang w:val="uk-UA"/>
        </w:rPr>
        <w:t>’</w:t>
      </w:r>
      <w:proofErr w:type="spellEnd"/>
      <w:r w:rsidRPr="00411C83">
        <w:rPr>
          <w:sz w:val="24"/>
          <w:lang w:val="uk-UA"/>
        </w:rPr>
        <w:t>, наб</w:t>
      </w:r>
      <w:r>
        <w:rPr>
          <w:sz w:val="24"/>
          <w:lang w:val="uk-UA"/>
        </w:rPr>
        <w:t>уття здатності вести</w:t>
      </w:r>
      <w:r w:rsidRPr="000D5457">
        <w:rPr>
          <w:sz w:val="24"/>
          <w:lang w:val="uk-UA"/>
        </w:rPr>
        <w:t xml:space="preserve"> </w:t>
      </w:r>
      <w:r>
        <w:rPr>
          <w:sz w:val="24"/>
          <w:lang w:val="uk-UA"/>
        </w:rPr>
        <w:t>розмову на т</w:t>
      </w:r>
      <w:r w:rsidRPr="00411C83">
        <w:rPr>
          <w:sz w:val="24"/>
          <w:lang w:val="uk-UA"/>
        </w:rPr>
        <w:t xml:space="preserve">еми </w:t>
      </w:r>
      <w:r w:rsidRPr="000D5457">
        <w:rPr>
          <w:i/>
          <w:sz w:val="24"/>
          <w:lang w:val="uk-UA"/>
        </w:rPr>
        <w:t>‘</w:t>
      </w:r>
      <w:r w:rsidR="000D5457">
        <w:rPr>
          <w:i/>
          <w:sz w:val="22"/>
          <w:szCs w:val="22"/>
          <w:lang w:val="en-GB"/>
        </w:rPr>
        <w:t>Advantages and disadvantages of different professions. Night</w:t>
      </w:r>
      <w:r w:rsidR="000D5457" w:rsidRPr="000D5457">
        <w:rPr>
          <w:i/>
          <w:sz w:val="22"/>
          <w:szCs w:val="22"/>
          <w:lang w:val="en-GB"/>
        </w:rPr>
        <w:t xml:space="preserve"> </w:t>
      </w:r>
      <w:r w:rsidR="000D5457">
        <w:rPr>
          <w:i/>
          <w:sz w:val="22"/>
          <w:szCs w:val="22"/>
          <w:lang w:val="en-GB"/>
        </w:rPr>
        <w:t>working</w:t>
      </w:r>
      <w:r w:rsidRPr="000D5457">
        <w:rPr>
          <w:i/>
          <w:sz w:val="22"/>
          <w:szCs w:val="22"/>
          <w:lang w:val="uk-UA"/>
        </w:rPr>
        <w:t>’</w:t>
      </w:r>
      <w:proofErr w:type="gramStart"/>
      <w:r w:rsidRPr="000D5457">
        <w:rPr>
          <w:i/>
          <w:sz w:val="22"/>
          <w:szCs w:val="22"/>
          <w:lang w:val="uk-UA"/>
        </w:rPr>
        <w:t xml:space="preserve">, </w:t>
      </w:r>
      <w:r w:rsidRPr="00411C83">
        <w:rPr>
          <w:sz w:val="24"/>
          <w:lang w:val="uk-UA"/>
        </w:rPr>
        <w:t xml:space="preserve"> дискутувати</w:t>
      </w:r>
      <w:proofErr w:type="gramEnd"/>
      <w:r w:rsidRPr="00411C83">
        <w:rPr>
          <w:sz w:val="24"/>
          <w:lang w:val="uk-UA"/>
        </w:rPr>
        <w:t xml:space="preserve"> на тем</w:t>
      </w:r>
      <w:r w:rsidRPr="00411C83">
        <w:rPr>
          <w:sz w:val="24"/>
          <w:lang w:val="en-US"/>
        </w:rPr>
        <w:t>y</w:t>
      </w:r>
      <w:r>
        <w:rPr>
          <w:sz w:val="24"/>
          <w:lang w:val="uk-UA"/>
        </w:rPr>
        <w:t xml:space="preserve"> </w:t>
      </w:r>
      <w:r w:rsidRPr="000D5457">
        <w:rPr>
          <w:i/>
          <w:sz w:val="24"/>
          <w:lang w:val="uk-UA"/>
        </w:rPr>
        <w:t>‘</w:t>
      </w:r>
      <w:r w:rsidR="000D5457">
        <w:rPr>
          <w:i/>
          <w:sz w:val="24"/>
          <w:lang w:val="en-GB"/>
        </w:rPr>
        <w:t>A</w:t>
      </w:r>
      <w:r w:rsidR="000D5457" w:rsidRPr="000D5457">
        <w:rPr>
          <w:i/>
          <w:sz w:val="24"/>
          <w:lang w:val="en-GB"/>
        </w:rPr>
        <w:t xml:space="preserve"> </w:t>
      </w:r>
      <w:r w:rsidR="000D5457">
        <w:rPr>
          <w:i/>
          <w:sz w:val="24"/>
          <w:lang w:val="en-GB"/>
        </w:rPr>
        <w:t>job well done</w:t>
      </w:r>
      <w:r w:rsidRPr="000D5457">
        <w:rPr>
          <w:i/>
          <w:sz w:val="24"/>
          <w:lang w:val="uk-UA"/>
        </w:rPr>
        <w:t>’</w:t>
      </w:r>
      <w:r>
        <w:rPr>
          <w:sz w:val="24"/>
          <w:lang w:val="uk-UA"/>
        </w:rPr>
        <w:t>, використовуючи активну лексику.</w:t>
      </w:r>
      <w:r w:rsidRPr="00411C83">
        <w:rPr>
          <w:sz w:val="24"/>
          <w:lang w:val="uk-UA"/>
        </w:rPr>
        <w:t xml:space="preserve"> Лінгвістичне структурування тематичної лексики. </w:t>
      </w:r>
    </w:p>
    <w:p w:rsidR="00FA22F0" w:rsidRPr="00FA22F0" w:rsidRDefault="00FA22F0" w:rsidP="00D9164A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411C83">
        <w:rPr>
          <w:i/>
          <w:sz w:val="24"/>
          <w:lang w:val="uk-UA"/>
        </w:rPr>
        <w:t>Граматична компетенція</w:t>
      </w:r>
    </w:p>
    <w:p w:rsidR="00FA22F0" w:rsidRPr="000D5457" w:rsidRDefault="000D5457" w:rsidP="00D9164A">
      <w:pPr>
        <w:shd w:val="clear" w:color="auto" w:fill="FFFFFF"/>
        <w:spacing w:before="60" w:after="120"/>
        <w:jc w:val="both"/>
        <w:rPr>
          <w:sz w:val="22"/>
          <w:szCs w:val="22"/>
          <w:lang w:val="uk-UA"/>
        </w:rPr>
      </w:pPr>
      <w:r w:rsidRPr="000D5457">
        <w:rPr>
          <w:sz w:val="24"/>
          <w:lang w:val="uk-UA"/>
        </w:rPr>
        <w:t xml:space="preserve">Поглиблене вивчення </w:t>
      </w:r>
      <w:r w:rsidR="00A05DFA">
        <w:rPr>
          <w:sz w:val="24"/>
          <w:lang w:val="uk-UA"/>
        </w:rPr>
        <w:t>тем</w:t>
      </w:r>
      <w:r w:rsidR="00FA22F0">
        <w:rPr>
          <w:sz w:val="24"/>
          <w:lang w:val="uk-UA"/>
        </w:rPr>
        <w:t xml:space="preserve"> </w:t>
      </w:r>
      <w:proofErr w:type="spellStart"/>
      <w:r w:rsidR="00FA22F0" w:rsidRPr="007A6BF7">
        <w:rPr>
          <w:sz w:val="24"/>
          <w:lang w:val="uk-UA"/>
        </w:rPr>
        <w:t>‘</w:t>
      </w:r>
      <w:r w:rsidRPr="00FA22F0">
        <w:rPr>
          <w:sz w:val="22"/>
          <w:szCs w:val="22"/>
          <w:lang w:val="uk-UA"/>
        </w:rPr>
        <w:t>Conditionals</w:t>
      </w:r>
      <w:r w:rsidR="00A05DFA" w:rsidRPr="00A05DFA">
        <w:rPr>
          <w:sz w:val="22"/>
          <w:szCs w:val="22"/>
          <w:lang w:val="uk-UA"/>
        </w:rPr>
        <w:t>’</w:t>
      </w:r>
      <w:proofErr w:type="spellEnd"/>
      <w:r w:rsidR="00A05DFA">
        <w:rPr>
          <w:sz w:val="22"/>
          <w:szCs w:val="22"/>
          <w:lang w:val="uk-UA"/>
        </w:rPr>
        <w:t xml:space="preserve"> (</w:t>
      </w:r>
      <w:proofErr w:type="spellStart"/>
      <w:r w:rsidR="00A05DFA">
        <w:rPr>
          <w:sz w:val="22"/>
          <w:szCs w:val="22"/>
          <w:lang w:val="uk-UA"/>
        </w:rPr>
        <w:t>Type</w:t>
      </w:r>
      <w:proofErr w:type="spellEnd"/>
      <w:r w:rsidR="00A05DFA">
        <w:rPr>
          <w:sz w:val="22"/>
          <w:szCs w:val="22"/>
          <w:lang w:val="uk-UA"/>
        </w:rPr>
        <w:t xml:space="preserve"> 0</w:t>
      </w:r>
      <w:r w:rsidR="00A05DFA" w:rsidRPr="00A05DFA">
        <w:rPr>
          <w:sz w:val="22"/>
          <w:szCs w:val="22"/>
          <w:lang w:val="uk-UA"/>
        </w:rPr>
        <w:t xml:space="preserve">, </w:t>
      </w:r>
      <w:r w:rsidR="00A05DFA">
        <w:rPr>
          <w:sz w:val="22"/>
          <w:szCs w:val="22"/>
          <w:lang w:val="en-GB"/>
        </w:rPr>
        <w:t>Conditionals</w:t>
      </w:r>
      <w:r w:rsidR="00A05DFA" w:rsidRPr="00A05DFA">
        <w:rPr>
          <w:sz w:val="22"/>
          <w:szCs w:val="22"/>
          <w:lang w:val="uk-UA"/>
        </w:rPr>
        <w:t xml:space="preserve"> </w:t>
      </w:r>
      <w:r w:rsidR="00A05DFA">
        <w:rPr>
          <w:sz w:val="22"/>
          <w:szCs w:val="22"/>
          <w:lang w:val="en-GB"/>
        </w:rPr>
        <w:t>Type</w:t>
      </w:r>
      <w:r w:rsidR="00A05DFA" w:rsidRPr="00A05DFA">
        <w:rPr>
          <w:sz w:val="22"/>
          <w:szCs w:val="22"/>
          <w:lang w:val="uk-UA"/>
        </w:rPr>
        <w:t xml:space="preserve"> 2, </w:t>
      </w:r>
      <w:r w:rsidR="00A05DFA">
        <w:rPr>
          <w:sz w:val="22"/>
          <w:szCs w:val="22"/>
          <w:lang w:val="en-GB"/>
        </w:rPr>
        <w:t>Conditionals</w:t>
      </w:r>
      <w:r w:rsidR="00A05DFA" w:rsidRPr="00A05DFA">
        <w:rPr>
          <w:sz w:val="22"/>
          <w:szCs w:val="22"/>
          <w:lang w:val="uk-UA"/>
        </w:rPr>
        <w:t xml:space="preserve"> </w:t>
      </w:r>
      <w:r w:rsidR="00A05DFA">
        <w:rPr>
          <w:sz w:val="22"/>
          <w:szCs w:val="22"/>
          <w:lang w:val="en-GB"/>
        </w:rPr>
        <w:t>Type</w:t>
      </w:r>
      <w:r w:rsidR="00A05DFA">
        <w:rPr>
          <w:sz w:val="22"/>
          <w:szCs w:val="22"/>
          <w:lang w:val="uk-UA"/>
        </w:rPr>
        <w:t xml:space="preserve"> </w:t>
      </w:r>
      <w:r w:rsidR="00A05DFA" w:rsidRPr="00A05DFA">
        <w:rPr>
          <w:sz w:val="22"/>
          <w:szCs w:val="22"/>
          <w:lang w:val="uk-UA"/>
        </w:rPr>
        <w:t xml:space="preserve">3, </w:t>
      </w:r>
      <w:r w:rsidR="00A05DFA">
        <w:rPr>
          <w:sz w:val="22"/>
          <w:szCs w:val="22"/>
          <w:lang w:val="en-GB"/>
        </w:rPr>
        <w:t>Mixed</w:t>
      </w:r>
      <w:r w:rsidR="00A05DFA" w:rsidRPr="00A05DFA">
        <w:rPr>
          <w:sz w:val="22"/>
          <w:szCs w:val="22"/>
          <w:lang w:val="uk-UA"/>
        </w:rPr>
        <w:t xml:space="preserve"> </w:t>
      </w:r>
      <w:r w:rsidR="00A05DFA">
        <w:rPr>
          <w:sz w:val="22"/>
          <w:szCs w:val="22"/>
          <w:lang w:val="en-GB"/>
        </w:rPr>
        <w:t>Conditionals</w:t>
      </w:r>
      <w:r w:rsidR="00A05DFA">
        <w:rPr>
          <w:sz w:val="22"/>
          <w:szCs w:val="22"/>
          <w:lang w:val="uk-UA"/>
        </w:rPr>
        <w:t>)</w:t>
      </w:r>
      <w:r w:rsidR="00A05DFA" w:rsidRPr="00A05DFA">
        <w:rPr>
          <w:sz w:val="22"/>
          <w:szCs w:val="22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proofErr w:type="spellStart"/>
      <w:r w:rsidR="00A05DFA" w:rsidRPr="00A05DFA">
        <w:rPr>
          <w:sz w:val="22"/>
          <w:szCs w:val="22"/>
          <w:lang w:val="uk-UA"/>
        </w:rPr>
        <w:t>‘</w:t>
      </w:r>
      <w:r>
        <w:rPr>
          <w:sz w:val="22"/>
          <w:szCs w:val="22"/>
          <w:lang w:val="uk-UA"/>
        </w:rPr>
        <w:t>Wishes</w:t>
      </w:r>
      <w:r w:rsidRPr="000D5457">
        <w:rPr>
          <w:sz w:val="22"/>
          <w:szCs w:val="22"/>
          <w:lang w:val="uk-UA"/>
        </w:rPr>
        <w:t>’</w:t>
      </w:r>
      <w:proofErr w:type="spellEnd"/>
      <w:r>
        <w:rPr>
          <w:sz w:val="22"/>
          <w:szCs w:val="22"/>
          <w:lang w:val="uk-UA"/>
        </w:rPr>
        <w:t xml:space="preserve">, теоретичне та практичне опанування правил </w:t>
      </w:r>
      <w:r w:rsidR="00A05DFA">
        <w:rPr>
          <w:sz w:val="22"/>
          <w:szCs w:val="22"/>
          <w:lang w:val="uk-UA"/>
        </w:rPr>
        <w:t xml:space="preserve">формулювання та вживання умовних речень усіх типів. </w:t>
      </w:r>
      <w:r w:rsidR="00FA22F0">
        <w:rPr>
          <w:sz w:val="22"/>
          <w:szCs w:val="22"/>
          <w:lang w:val="uk-UA"/>
        </w:rPr>
        <w:t xml:space="preserve"> Закріплення матеріалу передбачає </w:t>
      </w:r>
      <w:r w:rsidR="00FA22F0" w:rsidRPr="00222A43">
        <w:rPr>
          <w:sz w:val="22"/>
          <w:szCs w:val="22"/>
          <w:lang w:val="uk-UA"/>
        </w:rPr>
        <w:t>завдання на переклад(усне та письмове виконання).</w:t>
      </w:r>
    </w:p>
    <w:p w:rsidR="00A05DFA" w:rsidRDefault="00A05DFA" w:rsidP="00D9164A">
      <w:pPr>
        <w:spacing w:before="40"/>
        <w:jc w:val="both"/>
        <w:rPr>
          <w:i/>
          <w:sz w:val="22"/>
          <w:szCs w:val="22"/>
          <w:lang w:val="uk-UA"/>
        </w:rPr>
      </w:pPr>
      <w:r w:rsidRPr="00A05DFA">
        <w:rPr>
          <w:i/>
          <w:sz w:val="22"/>
          <w:szCs w:val="22"/>
          <w:lang w:val="uk-UA"/>
        </w:rPr>
        <w:t xml:space="preserve">       </w:t>
      </w:r>
      <w:r w:rsidRPr="00EB3AE4">
        <w:rPr>
          <w:i/>
          <w:sz w:val="22"/>
          <w:szCs w:val="22"/>
          <w:lang w:val="uk-UA"/>
        </w:rPr>
        <w:t xml:space="preserve">Мовленнєві функції </w:t>
      </w:r>
      <w:r w:rsidRPr="00EB3AE4">
        <w:rPr>
          <w:sz w:val="22"/>
          <w:szCs w:val="22"/>
          <w:lang w:val="uk-UA"/>
        </w:rPr>
        <w:t xml:space="preserve">та </w:t>
      </w:r>
      <w:r w:rsidRPr="00EB3AE4">
        <w:rPr>
          <w:i/>
          <w:sz w:val="22"/>
          <w:szCs w:val="22"/>
          <w:lang w:val="uk-UA"/>
        </w:rPr>
        <w:t>соціокультурна компетенція</w:t>
      </w:r>
      <w:r>
        <w:rPr>
          <w:i/>
          <w:sz w:val="22"/>
          <w:szCs w:val="22"/>
          <w:lang w:val="uk-UA"/>
        </w:rPr>
        <w:t xml:space="preserve"> </w:t>
      </w:r>
    </w:p>
    <w:p w:rsidR="00A05DFA" w:rsidRPr="00A05DFA" w:rsidRDefault="00A05DFA" w:rsidP="00D9164A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</w:t>
      </w:r>
      <w:r w:rsidRPr="0058104B">
        <w:rPr>
          <w:sz w:val="22"/>
          <w:szCs w:val="22"/>
          <w:lang w:val="uk-UA"/>
        </w:rPr>
        <w:t xml:space="preserve">туденти повинні навчитися порівнювати, висловлювати </w:t>
      </w:r>
      <w:r>
        <w:rPr>
          <w:sz w:val="22"/>
          <w:szCs w:val="22"/>
          <w:lang w:val="uk-UA"/>
        </w:rPr>
        <w:t xml:space="preserve">власні судження, </w:t>
      </w:r>
      <w:r w:rsidRPr="0058104B">
        <w:rPr>
          <w:sz w:val="22"/>
          <w:szCs w:val="22"/>
          <w:lang w:val="uk-UA"/>
        </w:rPr>
        <w:t>ко</w:t>
      </w:r>
      <w:r>
        <w:rPr>
          <w:sz w:val="22"/>
          <w:szCs w:val="22"/>
          <w:lang w:val="uk-UA"/>
        </w:rPr>
        <w:t xml:space="preserve">ментувати </w:t>
      </w:r>
      <w:r w:rsidRPr="005A592A">
        <w:rPr>
          <w:sz w:val="22"/>
          <w:szCs w:val="22"/>
          <w:lang w:val="uk-UA"/>
        </w:rPr>
        <w:t>ймовірний розвиток подій</w:t>
      </w:r>
      <w:r w:rsidRPr="0058104B">
        <w:rPr>
          <w:sz w:val="22"/>
          <w:szCs w:val="22"/>
          <w:lang w:val="uk-UA"/>
        </w:rPr>
        <w:t>, уточнювати, пропонува</w:t>
      </w:r>
      <w:r>
        <w:rPr>
          <w:sz w:val="22"/>
          <w:szCs w:val="22"/>
          <w:lang w:val="uk-UA"/>
        </w:rPr>
        <w:t>ти, переконувати співрозмовника</w:t>
      </w:r>
      <w:r w:rsidRPr="002816F5">
        <w:rPr>
          <w:sz w:val="22"/>
          <w:szCs w:val="22"/>
          <w:lang w:val="uk-UA"/>
        </w:rPr>
        <w:t>, обговор</w:t>
      </w:r>
      <w:r>
        <w:rPr>
          <w:sz w:val="22"/>
          <w:szCs w:val="22"/>
          <w:lang w:val="uk-UA"/>
        </w:rPr>
        <w:t>ювати</w:t>
      </w:r>
      <w:r w:rsidRPr="002816F5">
        <w:rPr>
          <w:sz w:val="22"/>
          <w:szCs w:val="22"/>
          <w:lang w:val="uk-UA"/>
        </w:rPr>
        <w:t xml:space="preserve"> цитат</w:t>
      </w:r>
      <w:r>
        <w:rPr>
          <w:sz w:val="22"/>
          <w:szCs w:val="22"/>
          <w:lang w:val="uk-UA"/>
        </w:rPr>
        <w:t>у</w:t>
      </w:r>
      <w:r w:rsidRPr="002816F5">
        <w:rPr>
          <w:sz w:val="22"/>
          <w:szCs w:val="22"/>
          <w:lang w:val="uk-UA"/>
        </w:rPr>
        <w:t xml:space="preserve"> на вибір.</w:t>
      </w:r>
      <w:r>
        <w:rPr>
          <w:sz w:val="22"/>
          <w:szCs w:val="22"/>
          <w:lang w:val="uk-UA"/>
        </w:rPr>
        <w:t xml:space="preserve"> Ведення діалогу з наведеними фразами: формулювання ввічливого прохання</w:t>
      </w:r>
      <w:r w:rsidRPr="00A05DFA">
        <w:rPr>
          <w:sz w:val="22"/>
          <w:szCs w:val="22"/>
        </w:rPr>
        <w:t xml:space="preserve">/ </w:t>
      </w:r>
      <w:proofErr w:type="spellStart"/>
      <w:r w:rsidRPr="00A05DFA">
        <w:rPr>
          <w:sz w:val="22"/>
          <w:szCs w:val="22"/>
        </w:rPr>
        <w:t>відповідь</w:t>
      </w:r>
      <w:proofErr w:type="spellEnd"/>
      <w:r w:rsidRPr="00A05DFA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на прохання.</w:t>
      </w:r>
    </w:p>
    <w:p w:rsidR="00A05DFA" w:rsidRPr="00E16115" w:rsidRDefault="00A05DFA" w:rsidP="00D9164A">
      <w:pPr>
        <w:tabs>
          <w:tab w:val="left" w:pos="284"/>
          <w:tab w:val="left" w:pos="567"/>
          <w:tab w:val="left" w:pos="7200"/>
        </w:tabs>
        <w:ind w:firstLine="567"/>
        <w:jc w:val="both"/>
        <w:rPr>
          <w:i/>
          <w:sz w:val="22"/>
          <w:szCs w:val="22"/>
          <w:lang w:val="uk-UA"/>
        </w:rPr>
      </w:pPr>
      <w:proofErr w:type="spellStart"/>
      <w:r w:rsidRPr="00E16115">
        <w:rPr>
          <w:i/>
          <w:sz w:val="22"/>
          <w:szCs w:val="22"/>
          <w:lang w:val="uk-UA"/>
        </w:rPr>
        <w:t>Аудіювання</w:t>
      </w:r>
      <w:proofErr w:type="spellEnd"/>
    </w:p>
    <w:p w:rsidR="00A05DFA" w:rsidRPr="00E16115" w:rsidRDefault="00A05DFA" w:rsidP="00D9164A">
      <w:pPr>
        <w:tabs>
          <w:tab w:val="left" w:pos="284"/>
          <w:tab w:val="left" w:pos="567"/>
          <w:tab w:val="left" w:pos="7200"/>
        </w:tabs>
        <w:jc w:val="both"/>
        <w:rPr>
          <w:sz w:val="22"/>
          <w:szCs w:val="22"/>
          <w:lang w:val="uk-UA"/>
        </w:rPr>
      </w:pPr>
      <w:r w:rsidRPr="00E16115">
        <w:rPr>
          <w:sz w:val="22"/>
          <w:szCs w:val="22"/>
          <w:lang w:val="uk-UA"/>
        </w:rPr>
        <w:t>Прослуховува</w:t>
      </w:r>
      <w:r>
        <w:rPr>
          <w:sz w:val="22"/>
          <w:szCs w:val="22"/>
          <w:lang w:val="uk-UA"/>
        </w:rPr>
        <w:t>ння діалогів відповідного рівня</w:t>
      </w:r>
      <w:r w:rsidRPr="00E16115">
        <w:rPr>
          <w:sz w:val="22"/>
          <w:szCs w:val="22"/>
          <w:lang w:val="uk-UA"/>
        </w:rPr>
        <w:t xml:space="preserve"> складності.</w:t>
      </w:r>
      <w:r>
        <w:rPr>
          <w:sz w:val="22"/>
          <w:szCs w:val="22"/>
          <w:lang w:val="uk-UA"/>
        </w:rPr>
        <w:t xml:space="preserve"> Передує цьому етапу розгляд нової лексики, та завершальним завданням є підсумок та обговорення.</w:t>
      </w:r>
    </w:p>
    <w:p w:rsidR="00A05DFA" w:rsidRPr="00E16115" w:rsidRDefault="00A05DFA" w:rsidP="00D9164A">
      <w:pPr>
        <w:tabs>
          <w:tab w:val="left" w:pos="284"/>
          <w:tab w:val="left" w:pos="567"/>
        </w:tabs>
        <w:ind w:firstLine="567"/>
        <w:jc w:val="both"/>
        <w:rPr>
          <w:i/>
          <w:sz w:val="22"/>
          <w:szCs w:val="22"/>
          <w:lang w:val="uk-UA"/>
        </w:rPr>
      </w:pPr>
      <w:r w:rsidRPr="00E16115">
        <w:rPr>
          <w:i/>
          <w:sz w:val="22"/>
          <w:szCs w:val="22"/>
          <w:lang w:val="uk-UA"/>
        </w:rPr>
        <w:t>Письмо</w:t>
      </w:r>
    </w:p>
    <w:p w:rsidR="00A05DFA" w:rsidRPr="002816F5" w:rsidRDefault="0073310F" w:rsidP="00D9164A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</w:t>
      </w:r>
      <w:proofErr w:type="spellStart"/>
      <w:r w:rsidRPr="0073310F">
        <w:rPr>
          <w:sz w:val="22"/>
          <w:szCs w:val="22"/>
        </w:rPr>
        <w:t>аписання</w:t>
      </w:r>
      <w:proofErr w:type="spellEnd"/>
      <w:r w:rsidR="00A05DFA" w:rsidRPr="00E16115">
        <w:rPr>
          <w:sz w:val="22"/>
          <w:szCs w:val="22"/>
          <w:lang w:val="uk-UA"/>
        </w:rPr>
        <w:t xml:space="preserve"> </w:t>
      </w:r>
      <w:r w:rsidR="00A05DFA" w:rsidRPr="009B5566">
        <w:rPr>
          <w:i/>
          <w:sz w:val="22"/>
          <w:szCs w:val="22"/>
          <w:lang w:val="uk-UA"/>
        </w:rPr>
        <w:t>‘</w:t>
      </w:r>
      <w:r w:rsidR="001B40AD">
        <w:rPr>
          <w:i/>
          <w:sz w:val="22"/>
          <w:szCs w:val="22"/>
          <w:lang w:val="en-GB"/>
        </w:rPr>
        <w:t>Essay</w:t>
      </w:r>
      <w:r w:rsidR="00A05DFA" w:rsidRPr="009B5566">
        <w:rPr>
          <w:i/>
          <w:sz w:val="22"/>
          <w:szCs w:val="22"/>
          <w:lang w:val="uk-UA"/>
        </w:rPr>
        <w:t>’</w:t>
      </w:r>
      <w:r w:rsidR="00A05DFA">
        <w:rPr>
          <w:i/>
          <w:sz w:val="22"/>
          <w:szCs w:val="22"/>
          <w:lang w:val="uk-UA"/>
        </w:rPr>
        <w:t xml:space="preserve">, </w:t>
      </w:r>
      <w:r w:rsidR="00A05DFA">
        <w:rPr>
          <w:sz w:val="22"/>
          <w:szCs w:val="22"/>
          <w:lang w:val="uk-UA"/>
        </w:rPr>
        <w:t xml:space="preserve">попередньо </w:t>
      </w:r>
      <w:r w:rsidR="00A05DFA" w:rsidRPr="009B5566">
        <w:rPr>
          <w:sz w:val="22"/>
          <w:szCs w:val="22"/>
          <w:lang w:val="uk-UA"/>
        </w:rPr>
        <w:t xml:space="preserve">аналізуючи </w:t>
      </w:r>
      <w:r w:rsidR="00A05DFA">
        <w:rPr>
          <w:sz w:val="22"/>
          <w:szCs w:val="22"/>
          <w:lang w:val="uk-UA"/>
        </w:rPr>
        <w:t>стр</w:t>
      </w:r>
      <w:r w:rsidR="001B40AD">
        <w:rPr>
          <w:sz w:val="22"/>
          <w:szCs w:val="22"/>
          <w:lang w:val="uk-UA"/>
        </w:rPr>
        <w:t xml:space="preserve">уктуру </w:t>
      </w:r>
      <w:proofErr w:type="spellStart"/>
      <w:r w:rsidR="001B40AD" w:rsidRPr="001B40AD">
        <w:rPr>
          <w:sz w:val="22"/>
          <w:szCs w:val="22"/>
        </w:rPr>
        <w:t>наукових</w:t>
      </w:r>
      <w:proofErr w:type="spellEnd"/>
      <w:r w:rsidR="001B40AD" w:rsidRPr="001B40AD">
        <w:rPr>
          <w:sz w:val="22"/>
          <w:szCs w:val="22"/>
        </w:rPr>
        <w:t xml:space="preserve">, </w:t>
      </w:r>
      <w:proofErr w:type="spellStart"/>
      <w:r w:rsidR="001B40AD" w:rsidRPr="001B40AD">
        <w:rPr>
          <w:sz w:val="22"/>
          <w:szCs w:val="22"/>
        </w:rPr>
        <w:t>критичних</w:t>
      </w:r>
      <w:proofErr w:type="spellEnd"/>
      <w:r w:rsidR="001B40AD" w:rsidRPr="001B40AD">
        <w:rPr>
          <w:sz w:val="22"/>
          <w:szCs w:val="22"/>
        </w:rPr>
        <w:t xml:space="preserve"> та </w:t>
      </w:r>
      <w:proofErr w:type="spellStart"/>
      <w:r w:rsidR="001B40AD" w:rsidRPr="001B40AD">
        <w:rPr>
          <w:sz w:val="22"/>
          <w:szCs w:val="22"/>
        </w:rPr>
        <w:t>інших</w:t>
      </w:r>
      <w:proofErr w:type="spellEnd"/>
      <w:r w:rsidR="001B40AD" w:rsidRPr="001B40AD">
        <w:rPr>
          <w:sz w:val="22"/>
          <w:szCs w:val="22"/>
        </w:rPr>
        <w:t xml:space="preserve"> </w:t>
      </w:r>
      <w:proofErr w:type="spellStart"/>
      <w:r w:rsidR="001B40AD" w:rsidRPr="001B40AD">
        <w:rPr>
          <w:sz w:val="22"/>
          <w:szCs w:val="22"/>
        </w:rPr>
        <w:t>нарисів</w:t>
      </w:r>
      <w:proofErr w:type="spellEnd"/>
      <w:r w:rsidR="00A05DFA">
        <w:rPr>
          <w:sz w:val="22"/>
          <w:szCs w:val="22"/>
          <w:lang w:val="uk-UA"/>
        </w:rPr>
        <w:t>.</w:t>
      </w:r>
    </w:p>
    <w:p w:rsidR="00A05DFA" w:rsidRPr="00E16115" w:rsidRDefault="00A05DFA" w:rsidP="00D9164A">
      <w:pPr>
        <w:tabs>
          <w:tab w:val="left" w:pos="284"/>
          <w:tab w:val="left" w:pos="567"/>
        </w:tabs>
        <w:ind w:firstLine="567"/>
        <w:jc w:val="both"/>
        <w:rPr>
          <w:i/>
          <w:sz w:val="22"/>
          <w:szCs w:val="22"/>
          <w:lang w:val="uk-UA"/>
        </w:rPr>
      </w:pPr>
      <w:r w:rsidRPr="00E16115">
        <w:rPr>
          <w:i/>
          <w:sz w:val="22"/>
          <w:szCs w:val="22"/>
          <w:lang w:val="uk-UA"/>
        </w:rPr>
        <w:t>Читання</w:t>
      </w:r>
    </w:p>
    <w:p w:rsidR="00A05DFA" w:rsidRPr="00D30048" w:rsidRDefault="00A05DFA" w:rsidP="00D9164A">
      <w:pPr>
        <w:tabs>
          <w:tab w:val="left" w:pos="1680"/>
        </w:tabs>
        <w:spacing w:before="40"/>
        <w:jc w:val="both"/>
        <w:rPr>
          <w:i/>
          <w:sz w:val="22"/>
          <w:szCs w:val="22"/>
          <w:lang w:val="en-GB"/>
        </w:rPr>
      </w:pPr>
      <w:r>
        <w:rPr>
          <w:sz w:val="22"/>
          <w:szCs w:val="22"/>
          <w:lang w:val="uk-UA"/>
        </w:rPr>
        <w:t xml:space="preserve">      </w:t>
      </w:r>
      <w:r w:rsidRPr="00E16115">
        <w:rPr>
          <w:sz w:val="22"/>
          <w:szCs w:val="22"/>
          <w:lang w:val="uk-UA"/>
        </w:rPr>
        <w:t>Студенти читають</w:t>
      </w:r>
      <w:r>
        <w:rPr>
          <w:sz w:val="22"/>
          <w:szCs w:val="22"/>
          <w:lang w:val="uk-UA"/>
        </w:rPr>
        <w:t xml:space="preserve"> та працюють над різними</w:t>
      </w:r>
      <w:r w:rsidRPr="00E16115">
        <w:rPr>
          <w:sz w:val="22"/>
          <w:szCs w:val="22"/>
          <w:lang w:val="uk-UA"/>
        </w:rPr>
        <w:t xml:space="preserve"> фаховими текстами, діал</w:t>
      </w:r>
      <w:r>
        <w:rPr>
          <w:sz w:val="22"/>
          <w:szCs w:val="22"/>
          <w:lang w:val="uk-UA"/>
        </w:rPr>
        <w:t xml:space="preserve">огами, </w:t>
      </w:r>
      <w:r w:rsidRPr="00E16115">
        <w:rPr>
          <w:sz w:val="22"/>
          <w:szCs w:val="22"/>
          <w:lang w:val="uk-UA"/>
        </w:rPr>
        <w:t>статтями</w:t>
      </w:r>
      <w:r>
        <w:rPr>
          <w:sz w:val="22"/>
          <w:szCs w:val="22"/>
          <w:lang w:val="uk-UA"/>
        </w:rPr>
        <w:t>, занотовують прочитану інформацію</w:t>
      </w:r>
      <w:r w:rsidRPr="00E16115">
        <w:rPr>
          <w:sz w:val="22"/>
          <w:szCs w:val="22"/>
          <w:lang w:val="uk-UA"/>
        </w:rPr>
        <w:t xml:space="preserve"> у вигляді тез.</w:t>
      </w:r>
      <w:r w:rsidRPr="00905400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Обговорення статті </w:t>
      </w:r>
      <w:r w:rsidRPr="00D30048">
        <w:rPr>
          <w:i/>
          <w:sz w:val="22"/>
          <w:szCs w:val="22"/>
          <w:lang w:val="uk-UA"/>
        </w:rPr>
        <w:t>‘</w:t>
      </w:r>
      <w:r w:rsidR="001B40AD">
        <w:rPr>
          <w:i/>
          <w:sz w:val="22"/>
          <w:szCs w:val="22"/>
          <w:lang w:val="en-GB"/>
        </w:rPr>
        <w:t>Getting a Life</w:t>
      </w:r>
      <w:r w:rsidRPr="00D30048">
        <w:rPr>
          <w:i/>
          <w:sz w:val="22"/>
          <w:szCs w:val="22"/>
          <w:lang w:val="en-GB"/>
        </w:rPr>
        <w:t>’.</w:t>
      </w:r>
    </w:p>
    <w:p w:rsidR="001B40AD" w:rsidRDefault="001B40AD" w:rsidP="00D9164A">
      <w:pPr>
        <w:tabs>
          <w:tab w:val="left" w:pos="284"/>
          <w:tab w:val="left" w:pos="567"/>
        </w:tabs>
        <w:ind w:firstLine="567"/>
        <w:jc w:val="both"/>
        <w:rPr>
          <w:sz w:val="19"/>
          <w:szCs w:val="19"/>
          <w:lang w:val="en-GB"/>
        </w:rPr>
      </w:pPr>
    </w:p>
    <w:p w:rsidR="001B40AD" w:rsidRPr="00411C83" w:rsidRDefault="001B40AD" w:rsidP="00D9164A">
      <w:pPr>
        <w:tabs>
          <w:tab w:val="left" w:pos="284"/>
          <w:tab w:val="left" w:pos="567"/>
        </w:tabs>
        <w:ind w:firstLine="567"/>
        <w:jc w:val="both"/>
        <w:rPr>
          <w:i/>
          <w:sz w:val="24"/>
          <w:lang w:val="uk-UA"/>
        </w:rPr>
      </w:pPr>
      <w:r>
        <w:rPr>
          <w:sz w:val="19"/>
          <w:szCs w:val="19"/>
          <w:lang w:val="en-US"/>
        </w:rPr>
        <w:t xml:space="preserve">[Upstream </w:t>
      </w:r>
      <w:proofErr w:type="spellStart"/>
      <w:proofErr w:type="gramStart"/>
      <w:r>
        <w:rPr>
          <w:sz w:val="19"/>
          <w:szCs w:val="19"/>
          <w:lang w:val="uk-UA"/>
        </w:rPr>
        <w:t>Advanced</w:t>
      </w:r>
      <w:proofErr w:type="spellEnd"/>
      <w:r>
        <w:rPr>
          <w:sz w:val="19"/>
          <w:szCs w:val="19"/>
          <w:lang w:val="uk-UA"/>
        </w:rPr>
        <w:t xml:space="preserve"> </w:t>
      </w:r>
      <w:r>
        <w:rPr>
          <w:sz w:val="19"/>
          <w:szCs w:val="19"/>
          <w:lang w:val="en-US"/>
        </w:rPr>
        <w:t xml:space="preserve"> C1</w:t>
      </w:r>
      <w:proofErr w:type="gramEnd"/>
      <w:r>
        <w:rPr>
          <w:sz w:val="19"/>
          <w:szCs w:val="19"/>
          <w:lang w:val="en-US"/>
        </w:rPr>
        <w:t xml:space="preserve">, </w:t>
      </w:r>
      <w:r w:rsidRPr="00D61C09">
        <w:rPr>
          <w:sz w:val="19"/>
          <w:szCs w:val="19"/>
          <w:lang w:val="en-US"/>
        </w:rPr>
        <w:t xml:space="preserve">Virginia Evans </w:t>
      </w:r>
      <w:r>
        <w:rPr>
          <w:sz w:val="19"/>
          <w:szCs w:val="19"/>
          <w:lang w:val="en-US"/>
        </w:rPr>
        <w:t xml:space="preserve">, Lynda Edwards, Jenny Dooley </w:t>
      </w:r>
      <w:r w:rsidRPr="00D61C09">
        <w:rPr>
          <w:sz w:val="19"/>
          <w:szCs w:val="19"/>
          <w:lang w:val="en-US"/>
        </w:rPr>
        <w:t>/Express</w:t>
      </w:r>
      <w:r>
        <w:rPr>
          <w:sz w:val="19"/>
          <w:szCs w:val="19"/>
          <w:lang w:val="en-US"/>
        </w:rPr>
        <w:t xml:space="preserve"> Publishing –pp.119-138</w:t>
      </w:r>
      <w:r>
        <w:rPr>
          <w:bCs/>
          <w:sz w:val="19"/>
          <w:szCs w:val="19"/>
          <w:lang w:val="en-US"/>
        </w:rPr>
        <w:t>]</w:t>
      </w:r>
    </w:p>
    <w:p w:rsidR="001B40AD" w:rsidRPr="001B40AD" w:rsidRDefault="001B40AD" w:rsidP="00D9164A">
      <w:pPr>
        <w:tabs>
          <w:tab w:val="left" w:pos="284"/>
          <w:tab w:val="left" w:pos="567"/>
        </w:tabs>
        <w:jc w:val="both"/>
        <w:rPr>
          <w:sz w:val="24"/>
          <w:lang w:val="uk-UA"/>
        </w:rPr>
      </w:pPr>
    </w:p>
    <w:p w:rsidR="009C2528" w:rsidRPr="001B40AD" w:rsidRDefault="009C2528" w:rsidP="00D9164A">
      <w:pPr>
        <w:tabs>
          <w:tab w:val="left" w:pos="284"/>
          <w:tab w:val="left" w:pos="567"/>
        </w:tabs>
        <w:ind w:firstLine="567"/>
        <w:jc w:val="both"/>
        <w:rPr>
          <w:sz w:val="24"/>
          <w:lang w:val="en-GB"/>
        </w:rPr>
      </w:pPr>
    </w:p>
    <w:p w:rsidR="009C2528" w:rsidRPr="009C2528" w:rsidRDefault="009C2528" w:rsidP="00D9164A">
      <w:pPr>
        <w:widowControl w:val="0"/>
        <w:ind w:left="360" w:hanging="360"/>
        <w:jc w:val="both"/>
        <w:rPr>
          <w:bCs/>
          <w:szCs w:val="20"/>
          <w:lang w:val="uk-UA"/>
        </w:rPr>
      </w:pPr>
    </w:p>
    <w:p w:rsidR="00C11FE9" w:rsidRDefault="00C11FE9" w:rsidP="00D9164A">
      <w:pPr>
        <w:widowControl w:val="0"/>
        <w:ind w:left="360" w:hanging="360"/>
        <w:jc w:val="both"/>
        <w:rPr>
          <w:sz w:val="20"/>
          <w:szCs w:val="20"/>
          <w:lang w:val="uk-UA"/>
        </w:rPr>
      </w:pPr>
    </w:p>
    <w:p w:rsidR="0058104B" w:rsidRPr="00E16115" w:rsidRDefault="0058104B" w:rsidP="00D9164A">
      <w:pPr>
        <w:tabs>
          <w:tab w:val="left" w:pos="284"/>
          <w:tab w:val="left" w:pos="567"/>
        </w:tabs>
        <w:jc w:val="both"/>
        <w:rPr>
          <w:b/>
          <w:sz w:val="24"/>
          <w:lang w:val="en-US"/>
        </w:rPr>
      </w:pPr>
    </w:p>
    <w:p w:rsidR="00C11FE9" w:rsidRDefault="00C11FE9" w:rsidP="00D9164A">
      <w:pPr>
        <w:widowControl w:val="0"/>
        <w:ind w:left="360" w:hanging="360"/>
        <w:jc w:val="both"/>
        <w:rPr>
          <w:sz w:val="20"/>
          <w:szCs w:val="20"/>
          <w:lang w:val="uk-UA"/>
        </w:rPr>
      </w:pPr>
    </w:p>
    <w:p w:rsidR="004E0608" w:rsidRPr="00137F12" w:rsidRDefault="004E0608" w:rsidP="00D9164A">
      <w:pPr>
        <w:shd w:val="clear" w:color="auto" w:fill="FFFFFF"/>
        <w:jc w:val="both"/>
        <w:rPr>
          <w:szCs w:val="28"/>
          <w:lang w:val="en-US"/>
        </w:rPr>
      </w:pPr>
      <w:r w:rsidRPr="00C11FE9">
        <w:rPr>
          <w:b/>
          <w:szCs w:val="28"/>
          <w:lang w:val="uk-UA"/>
        </w:rPr>
        <w:t>Змісто</w:t>
      </w:r>
      <w:r>
        <w:rPr>
          <w:b/>
          <w:szCs w:val="28"/>
          <w:lang w:val="uk-UA"/>
        </w:rPr>
        <w:t xml:space="preserve">вий модуль 4. </w:t>
      </w:r>
      <w:r w:rsidR="001B40AD">
        <w:rPr>
          <w:b/>
          <w:szCs w:val="28"/>
          <w:lang w:val="en-US"/>
        </w:rPr>
        <w:t>Aspects of Our</w:t>
      </w:r>
      <w:r w:rsidR="00137F12">
        <w:rPr>
          <w:b/>
          <w:szCs w:val="28"/>
          <w:lang w:val="en-US"/>
        </w:rPr>
        <w:t xml:space="preserve"> Life</w:t>
      </w:r>
    </w:p>
    <w:p w:rsidR="004E0608" w:rsidRDefault="004E0608" w:rsidP="00D9164A">
      <w:pPr>
        <w:shd w:val="clear" w:color="auto" w:fill="FFFFFF"/>
        <w:jc w:val="both"/>
        <w:rPr>
          <w:szCs w:val="28"/>
          <w:lang w:val="en-US"/>
        </w:rPr>
      </w:pPr>
    </w:p>
    <w:p w:rsidR="001B40AD" w:rsidRDefault="001B40AD" w:rsidP="00D9164A">
      <w:pPr>
        <w:widowControl w:val="0"/>
        <w:ind w:left="360" w:hanging="360"/>
        <w:jc w:val="both"/>
        <w:rPr>
          <w:b/>
          <w:bCs/>
          <w:szCs w:val="20"/>
          <w:lang w:val="en-GB"/>
        </w:rPr>
      </w:pPr>
    </w:p>
    <w:p w:rsidR="001B40AD" w:rsidRPr="00287334" w:rsidRDefault="004E0608" w:rsidP="00D9164A">
      <w:pPr>
        <w:widowControl w:val="0"/>
        <w:ind w:left="360" w:hanging="360"/>
        <w:jc w:val="both"/>
        <w:rPr>
          <w:bCs/>
          <w:szCs w:val="20"/>
          <w:lang w:val="en-US"/>
        </w:rPr>
      </w:pPr>
      <w:r>
        <w:rPr>
          <w:b/>
          <w:bCs/>
          <w:szCs w:val="20"/>
          <w:lang w:val="uk-UA"/>
        </w:rPr>
        <w:t xml:space="preserve">Тема 7. </w:t>
      </w:r>
      <w:r w:rsidR="001B40AD" w:rsidRPr="00287334">
        <w:rPr>
          <w:bCs/>
          <w:szCs w:val="20"/>
          <w:lang w:val="en-US"/>
        </w:rPr>
        <w:t>Fit for Life</w:t>
      </w:r>
      <w:r w:rsidR="00287334" w:rsidRPr="00287334">
        <w:rPr>
          <w:bCs/>
          <w:szCs w:val="20"/>
          <w:lang w:val="en-US"/>
        </w:rPr>
        <w:t>.</w:t>
      </w:r>
    </w:p>
    <w:p w:rsidR="001B40AD" w:rsidRPr="00287334" w:rsidRDefault="001B40AD" w:rsidP="00D9164A">
      <w:pPr>
        <w:widowControl w:val="0"/>
        <w:ind w:left="360" w:hanging="360"/>
        <w:jc w:val="both"/>
        <w:rPr>
          <w:sz w:val="22"/>
          <w:szCs w:val="22"/>
          <w:lang w:val="uk-UA"/>
        </w:rPr>
      </w:pPr>
      <w:proofErr w:type="spellStart"/>
      <w:r w:rsidRPr="00287334">
        <w:rPr>
          <w:sz w:val="22"/>
          <w:szCs w:val="22"/>
          <w:lang w:val="uk-UA"/>
        </w:rPr>
        <w:t>Health</w:t>
      </w:r>
      <w:proofErr w:type="spellEnd"/>
      <w:r w:rsidRPr="00287334">
        <w:rPr>
          <w:sz w:val="22"/>
          <w:szCs w:val="22"/>
          <w:lang w:val="uk-UA"/>
        </w:rPr>
        <w:t xml:space="preserve"> </w:t>
      </w:r>
      <w:proofErr w:type="spellStart"/>
      <w:r w:rsidRPr="00287334">
        <w:rPr>
          <w:sz w:val="22"/>
          <w:szCs w:val="22"/>
          <w:lang w:val="uk-UA"/>
        </w:rPr>
        <w:t>and</w:t>
      </w:r>
      <w:proofErr w:type="spellEnd"/>
      <w:r w:rsidRPr="00287334">
        <w:rPr>
          <w:sz w:val="22"/>
          <w:szCs w:val="22"/>
          <w:lang w:val="uk-UA"/>
        </w:rPr>
        <w:t xml:space="preserve"> </w:t>
      </w:r>
      <w:proofErr w:type="spellStart"/>
      <w:r w:rsidRPr="00287334">
        <w:rPr>
          <w:sz w:val="22"/>
          <w:szCs w:val="22"/>
          <w:lang w:val="uk-UA"/>
        </w:rPr>
        <w:t>medicine</w:t>
      </w:r>
      <w:proofErr w:type="spellEnd"/>
      <w:r w:rsidR="00287334" w:rsidRPr="00287334">
        <w:rPr>
          <w:sz w:val="22"/>
          <w:szCs w:val="22"/>
          <w:lang w:val="uk-UA"/>
        </w:rPr>
        <w:t xml:space="preserve">: </w:t>
      </w:r>
      <w:proofErr w:type="spellStart"/>
      <w:r w:rsidR="00287334" w:rsidRPr="00287334">
        <w:rPr>
          <w:sz w:val="22"/>
          <w:szCs w:val="22"/>
          <w:lang w:val="uk-UA"/>
        </w:rPr>
        <w:t>the</w:t>
      </w:r>
      <w:proofErr w:type="spellEnd"/>
      <w:r w:rsidR="00287334" w:rsidRPr="00287334">
        <w:rPr>
          <w:sz w:val="22"/>
          <w:szCs w:val="22"/>
          <w:lang w:val="uk-UA"/>
        </w:rPr>
        <w:t xml:space="preserve"> </w:t>
      </w:r>
      <w:proofErr w:type="spellStart"/>
      <w:r w:rsidR="00287334" w:rsidRPr="00287334">
        <w:rPr>
          <w:sz w:val="22"/>
          <w:szCs w:val="22"/>
          <w:lang w:val="uk-UA"/>
        </w:rPr>
        <w:t>hum</w:t>
      </w:r>
      <w:r w:rsidR="00003082">
        <w:rPr>
          <w:sz w:val="22"/>
          <w:szCs w:val="22"/>
          <w:lang w:val="uk-UA"/>
        </w:rPr>
        <w:t>an</w:t>
      </w:r>
      <w:proofErr w:type="spellEnd"/>
      <w:r w:rsidR="00003082">
        <w:rPr>
          <w:sz w:val="22"/>
          <w:szCs w:val="22"/>
          <w:lang w:val="uk-UA"/>
        </w:rPr>
        <w:t xml:space="preserve"> </w:t>
      </w:r>
      <w:proofErr w:type="spellStart"/>
      <w:r w:rsidR="00003082">
        <w:rPr>
          <w:sz w:val="22"/>
          <w:szCs w:val="22"/>
          <w:lang w:val="uk-UA"/>
        </w:rPr>
        <w:t>body</w:t>
      </w:r>
      <w:proofErr w:type="spellEnd"/>
      <w:r w:rsidR="00287334" w:rsidRPr="00287334">
        <w:rPr>
          <w:sz w:val="22"/>
          <w:szCs w:val="22"/>
          <w:lang w:val="uk-UA"/>
        </w:rPr>
        <w:t xml:space="preserve">; </w:t>
      </w:r>
      <w:proofErr w:type="spellStart"/>
      <w:r w:rsidR="00287334" w:rsidRPr="00287334">
        <w:rPr>
          <w:sz w:val="22"/>
          <w:szCs w:val="22"/>
          <w:lang w:val="uk-UA"/>
        </w:rPr>
        <w:t>treatments</w:t>
      </w:r>
      <w:proofErr w:type="spellEnd"/>
      <w:r w:rsidR="00287334" w:rsidRPr="00287334">
        <w:rPr>
          <w:sz w:val="22"/>
          <w:szCs w:val="22"/>
          <w:lang w:val="uk-UA"/>
        </w:rPr>
        <w:t>.</w:t>
      </w:r>
    </w:p>
    <w:p w:rsidR="00287334" w:rsidRPr="00287334" w:rsidRDefault="00287334" w:rsidP="00D9164A">
      <w:pPr>
        <w:widowControl w:val="0"/>
        <w:ind w:left="360" w:hanging="360"/>
        <w:jc w:val="both"/>
        <w:rPr>
          <w:sz w:val="22"/>
          <w:szCs w:val="22"/>
          <w:lang w:val="uk-UA"/>
        </w:rPr>
      </w:pPr>
      <w:r w:rsidRPr="00287334">
        <w:rPr>
          <w:sz w:val="22"/>
          <w:szCs w:val="22"/>
          <w:lang w:val="uk-UA"/>
        </w:rPr>
        <w:t>Sports and exercise: playing areas.</w:t>
      </w:r>
    </w:p>
    <w:p w:rsidR="00287334" w:rsidRDefault="00287334" w:rsidP="00D9164A">
      <w:pPr>
        <w:shd w:val="clear" w:color="auto" w:fill="FFFFFF"/>
        <w:spacing w:before="60" w:after="120"/>
        <w:jc w:val="both"/>
        <w:rPr>
          <w:sz w:val="22"/>
          <w:szCs w:val="22"/>
          <w:lang w:val="en-GB"/>
        </w:rPr>
      </w:pPr>
      <w:proofErr w:type="spellStart"/>
      <w:r w:rsidRPr="002816F5">
        <w:rPr>
          <w:sz w:val="22"/>
          <w:szCs w:val="22"/>
          <w:lang w:val="uk-UA"/>
        </w:rPr>
        <w:t>Collocations</w:t>
      </w:r>
      <w:proofErr w:type="spellEnd"/>
      <w:r w:rsidRPr="002816F5">
        <w:rPr>
          <w:sz w:val="22"/>
          <w:szCs w:val="22"/>
          <w:lang w:val="uk-UA"/>
        </w:rPr>
        <w:t xml:space="preserve">. </w:t>
      </w:r>
      <w:proofErr w:type="spellStart"/>
      <w:r w:rsidRPr="002816F5">
        <w:rPr>
          <w:sz w:val="22"/>
          <w:szCs w:val="22"/>
          <w:lang w:val="uk-UA"/>
        </w:rPr>
        <w:t>Idioms</w:t>
      </w:r>
      <w:proofErr w:type="spellEnd"/>
      <w:r w:rsidRPr="002816F5">
        <w:rPr>
          <w:sz w:val="22"/>
          <w:szCs w:val="22"/>
          <w:lang w:val="uk-UA"/>
        </w:rPr>
        <w:t xml:space="preserve">. </w:t>
      </w:r>
      <w:proofErr w:type="spellStart"/>
      <w:r w:rsidRPr="002816F5">
        <w:rPr>
          <w:sz w:val="22"/>
          <w:szCs w:val="22"/>
          <w:lang w:val="uk-UA"/>
        </w:rPr>
        <w:t>Fixed</w:t>
      </w:r>
      <w:proofErr w:type="spellEnd"/>
      <w:r w:rsidRPr="002816F5">
        <w:rPr>
          <w:sz w:val="22"/>
          <w:szCs w:val="22"/>
          <w:lang w:val="uk-UA"/>
        </w:rPr>
        <w:t xml:space="preserve"> </w:t>
      </w:r>
      <w:proofErr w:type="spellStart"/>
      <w:r w:rsidRPr="002816F5">
        <w:rPr>
          <w:sz w:val="22"/>
          <w:szCs w:val="22"/>
          <w:lang w:val="uk-UA"/>
        </w:rPr>
        <w:t>phrases</w:t>
      </w:r>
      <w:proofErr w:type="spellEnd"/>
      <w:r w:rsidRPr="002816F5">
        <w:rPr>
          <w:sz w:val="22"/>
          <w:szCs w:val="22"/>
          <w:lang w:val="uk-UA"/>
        </w:rPr>
        <w:t>.</w:t>
      </w:r>
      <w:r w:rsidRPr="00287334">
        <w:rPr>
          <w:sz w:val="22"/>
          <w:szCs w:val="22"/>
          <w:lang w:val="uk-UA"/>
        </w:rPr>
        <w:t xml:space="preserve"> </w:t>
      </w:r>
      <w:proofErr w:type="spellStart"/>
      <w:r w:rsidRPr="002816F5">
        <w:rPr>
          <w:sz w:val="22"/>
          <w:szCs w:val="22"/>
          <w:lang w:val="uk-UA"/>
        </w:rPr>
        <w:t>Phrasal</w:t>
      </w:r>
      <w:proofErr w:type="spellEnd"/>
      <w:r w:rsidRPr="002816F5">
        <w:rPr>
          <w:sz w:val="22"/>
          <w:szCs w:val="22"/>
          <w:lang w:val="uk-UA"/>
        </w:rPr>
        <w:t xml:space="preserve"> </w:t>
      </w:r>
      <w:proofErr w:type="spellStart"/>
      <w:r w:rsidRPr="002816F5">
        <w:rPr>
          <w:sz w:val="22"/>
          <w:szCs w:val="22"/>
          <w:lang w:val="uk-UA"/>
        </w:rPr>
        <w:t>verbs</w:t>
      </w:r>
      <w:proofErr w:type="spellEnd"/>
      <w:r w:rsidRPr="002816F5">
        <w:rPr>
          <w:sz w:val="22"/>
          <w:szCs w:val="22"/>
          <w:lang w:val="uk-UA"/>
        </w:rPr>
        <w:t>.</w:t>
      </w:r>
    </w:p>
    <w:p w:rsidR="00287334" w:rsidRDefault="00287334" w:rsidP="00D9164A">
      <w:pPr>
        <w:shd w:val="clear" w:color="auto" w:fill="FFFFFF"/>
        <w:spacing w:before="60" w:after="120"/>
        <w:jc w:val="both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Making appointments.</w:t>
      </w:r>
      <w:proofErr w:type="gramEnd"/>
    </w:p>
    <w:p w:rsidR="00287334" w:rsidRDefault="00287334" w:rsidP="00D9164A">
      <w:pPr>
        <w:shd w:val="clear" w:color="auto" w:fill="FFFFFF"/>
        <w:spacing w:before="60" w:after="120"/>
        <w:jc w:val="both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Inversion.</w:t>
      </w:r>
      <w:proofErr w:type="gramEnd"/>
      <w:r>
        <w:rPr>
          <w:sz w:val="22"/>
          <w:szCs w:val="22"/>
          <w:lang w:val="en-GB"/>
        </w:rPr>
        <w:t xml:space="preserve"> </w:t>
      </w:r>
      <w:proofErr w:type="gramStart"/>
      <w:r>
        <w:rPr>
          <w:sz w:val="22"/>
          <w:szCs w:val="22"/>
          <w:lang w:val="en-GB"/>
        </w:rPr>
        <w:t>Modal verbs.</w:t>
      </w:r>
      <w:proofErr w:type="gramEnd"/>
    </w:p>
    <w:p w:rsidR="00287334" w:rsidRPr="00287334" w:rsidRDefault="00287334" w:rsidP="00D9164A">
      <w:pPr>
        <w:shd w:val="clear" w:color="auto" w:fill="FFFFFF"/>
        <w:spacing w:before="60" w:after="120"/>
        <w:jc w:val="both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Formal and informal letters (2).</w:t>
      </w:r>
      <w:proofErr w:type="gramEnd"/>
    </w:p>
    <w:p w:rsidR="00287334" w:rsidRPr="00287334" w:rsidRDefault="00287334" w:rsidP="00D9164A">
      <w:pPr>
        <w:widowControl w:val="0"/>
        <w:ind w:left="360" w:hanging="360"/>
        <w:jc w:val="both"/>
        <w:rPr>
          <w:b/>
          <w:bCs/>
          <w:szCs w:val="20"/>
          <w:lang w:val="uk-UA"/>
        </w:rPr>
      </w:pPr>
    </w:p>
    <w:p w:rsidR="001B40AD" w:rsidRPr="00003082" w:rsidRDefault="00003082" w:rsidP="00D9164A">
      <w:pPr>
        <w:widowControl w:val="0"/>
        <w:ind w:left="360" w:hanging="360"/>
        <w:jc w:val="both"/>
        <w:rPr>
          <w:b/>
          <w:bCs/>
          <w:szCs w:val="20"/>
          <w:lang w:val="en-GB"/>
        </w:rPr>
      </w:pPr>
      <w:r>
        <w:rPr>
          <w:i/>
          <w:sz w:val="24"/>
          <w:lang w:val="en-GB"/>
        </w:rPr>
        <w:t xml:space="preserve">    </w:t>
      </w:r>
      <w:r w:rsidRPr="00411C83">
        <w:rPr>
          <w:i/>
          <w:sz w:val="24"/>
          <w:lang w:val="uk-UA"/>
        </w:rPr>
        <w:t>Лексична компетенція</w:t>
      </w:r>
    </w:p>
    <w:p w:rsidR="00003082" w:rsidRPr="00003082" w:rsidRDefault="00003082" w:rsidP="00D9164A">
      <w:pPr>
        <w:widowControl w:val="0"/>
        <w:ind w:left="360" w:hanging="360"/>
        <w:jc w:val="both"/>
        <w:rPr>
          <w:i/>
          <w:sz w:val="22"/>
          <w:szCs w:val="22"/>
          <w:lang w:val="uk-UA"/>
        </w:rPr>
      </w:pPr>
      <w:r>
        <w:rPr>
          <w:sz w:val="24"/>
          <w:lang w:val="uk-UA"/>
        </w:rPr>
        <w:t>Оволодіння лексичним матеріалом до</w:t>
      </w:r>
      <w:r w:rsidR="001B40AD" w:rsidRPr="00411C83">
        <w:rPr>
          <w:sz w:val="24"/>
          <w:lang w:val="uk-UA"/>
        </w:rPr>
        <w:t xml:space="preserve"> теми</w:t>
      </w:r>
      <w:r w:rsidRPr="00003082">
        <w:rPr>
          <w:sz w:val="22"/>
          <w:szCs w:val="22"/>
          <w:lang w:val="uk-UA"/>
        </w:rPr>
        <w:t xml:space="preserve"> </w:t>
      </w:r>
      <w:proofErr w:type="spellStart"/>
      <w:r w:rsidRPr="00003082">
        <w:rPr>
          <w:i/>
          <w:sz w:val="22"/>
          <w:szCs w:val="22"/>
          <w:lang w:val="uk-UA"/>
        </w:rPr>
        <w:t>‘Health</w:t>
      </w:r>
      <w:proofErr w:type="spellEnd"/>
      <w:r w:rsidRPr="00003082">
        <w:rPr>
          <w:i/>
          <w:sz w:val="22"/>
          <w:szCs w:val="22"/>
          <w:lang w:val="uk-UA"/>
        </w:rPr>
        <w:t xml:space="preserve"> </w:t>
      </w:r>
      <w:proofErr w:type="spellStart"/>
      <w:r w:rsidRPr="00003082">
        <w:rPr>
          <w:i/>
          <w:sz w:val="22"/>
          <w:szCs w:val="22"/>
          <w:lang w:val="uk-UA"/>
        </w:rPr>
        <w:t>and</w:t>
      </w:r>
      <w:proofErr w:type="spellEnd"/>
      <w:r w:rsidRPr="00003082">
        <w:rPr>
          <w:i/>
          <w:sz w:val="22"/>
          <w:szCs w:val="22"/>
          <w:lang w:val="uk-UA"/>
        </w:rPr>
        <w:t xml:space="preserve"> </w:t>
      </w:r>
      <w:proofErr w:type="spellStart"/>
      <w:r w:rsidRPr="00003082">
        <w:rPr>
          <w:i/>
          <w:sz w:val="22"/>
          <w:szCs w:val="22"/>
          <w:lang w:val="uk-UA"/>
        </w:rPr>
        <w:t>medicine</w:t>
      </w:r>
      <w:proofErr w:type="spellEnd"/>
      <w:r w:rsidRPr="00003082">
        <w:rPr>
          <w:i/>
          <w:sz w:val="22"/>
          <w:szCs w:val="22"/>
          <w:lang w:val="uk-UA"/>
        </w:rPr>
        <w:t xml:space="preserve">: </w:t>
      </w:r>
      <w:proofErr w:type="spellStart"/>
      <w:r w:rsidRPr="00003082">
        <w:rPr>
          <w:i/>
          <w:sz w:val="22"/>
          <w:szCs w:val="22"/>
          <w:lang w:val="uk-UA"/>
        </w:rPr>
        <w:t>the</w:t>
      </w:r>
      <w:proofErr w:type="spellEnd"/>
      <w:r w:rsidRPr="00003082">
        <w:rPr>
          <w:i/>
          <w:sz w:val="22"/>
          <w:szCs w:val="22"/>
          <w:lang w:val="uk-UA"/>
        </w:rPr>
        <w:t xml:space="preserve"> </w:t>
      </w:r>
      <w:proofErr w:type="spellStart"/>
      <w:r w:rsidRPr="00003082">
        <w:rPr>
          <w:i/>
          <w:sz w:val="22"/>
          <w:szCs w:val="22"/>
          <w:lang w:val="uk-UA"/>
        </w:rPr>
        <w:t>hum</w:t>
      </w:r>
      <w:r>
        <w:rPr>
          <w:i/>
          <w:sz w:val="22"/>
          <w:szCs w:val="22"/>
          <w:lang w:val="uk-UA"/>
        </w:rPr>
        <w:t>an</w:t>
      </w:r>
      <w:proofErr w:type="spellEnd"/>
      <w:r>
        <w:rPr>
          <w:i/>
          <w:sz w:val="22"/>
          <w:szCs w:val="22"/>
          <w:lang w:val="uk-UA"/>
        </w:rPr>
        <w:t xml:space="preserve"> </w:t>
      </w:r>
      <w:proofErr w:type="spellStart"/>
      <w:r>
        <w:rPr>
          <w:i/>
          <w:sz w:val="22"/>
          <w:szCs w:val="22"/>
          <w:lang w:val="uk-UA"/>
        </w:rPr>
        <w:t>body</w:t>
      </w:r>
      <w:proofErr w:type="spellEnd"/>
      <w:r>
        <w:rPr>
          <w:i/>
          <w:sz w:val="22"/>
          <w:szCs w:val="22"/>
          <w:lang w:val="uk-UA"/>
        </w:rPr>
        <w:t>;</w:t>
      </w:r>
      <w:r>
        <w:rPr>
          <w:i/>
          <w:sz w:val="22"/>
          <w:szCs w:val="22"/>
          <w:lang w:val="en-GB"/>
        </w:rPr>
        <w:t xml:space="preserve"> </w:t>
      </w:r>
      <w:proofErr w:type="spellStart"/>
      <w:r w:rsidRPr="00003082">
        <w:rPr>
          <w:i/>
          <w:sz w:val="22"/>
          <w:szCs w:val="22"/>
          <w:lang w:val="uk-UA"/>
        </w:rPr>
        <w:t>treatments</w:t>
      </w:r>
      <w:proofErr w:type="spellEnd"/>
      <w:r w:rsidRPr="00003082">
        <w:rPr>
          <w:i/>
          <w:sz w:val="22"/>
          <w:szCs w:val="22"/>
          <w:lang w:val="en-GB"/>
        </w:rPr>
        <w:t>’</w:t>
      </w:r>
      <w:r w:rsidRPr="00003082">
        <w:rPr>
          <w:i/>
          <w:sz w:val="22"/>
          <w:szCs w:val="22"/>
          <w:lang w:val="uk-UA"/>
        </w:rPr>
        <w:t>.</w:t>
      </w:r>
    </w:p>
    <w:p w:rsidR="00003082" w:rsidRPr="00003082" w:rsidRDefault="001B40AD" w:rsidP="00D9164A">
      <w:p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411C83">
        <w:rPr>
          <w:sz w:val="24"/>
          <w:lang w:val="uk-UA"/>
        </w:rPr>
        <w:lastRenderedPageBreak/>
        <w:t xml:space="preserve"> та набуття здатно</w:t>
      </w:r>
      <w:r w:rsidR="00003082">
        <w:rPr>
          <w:sz w:val="24"/>
          <w:lang w:val="uk-UA"/>
        </w:rPr>
        <w:t>сті вести розмову/дискусію н</w:t>
      </w:r>
      <w:r w:rsidR="00003082" w:rsidRPr="00003082">
        <w:rPr>
          <w:sz w:val="24"/>
        </w:rPr>
        <w:t>а</w:t>
      </w:r>
      <w:r w:rsidRPr="00411C83">
        <w:rPr>
          <w:sz w:val="24"/>
          <w:lang w:val="uk-UA"/>
        </w:rPr>
        <w:t xml:space="preserve"> тему</w:t>
      </w:r>
      <w:r w:rsidR="00003082">
        <w:rPr>
          <w:sz w:val="24"/>
          <w:lang w:val="uk-UA"/>
        </w:rPr>
        <w:t xml:space="preserve"> </w:t>
      </w:r>
      <w:r w:rsidR="00003082" w:rsidRPr="00003082">
        <w:rPr>
          <w:i/>
          <w:sz w:val="24"/>
          <w:lang w:val="uk-UA"/>
        </w:rPr>
        <w:t>‘</w:t>
      </w:r>
      <w:r w:rsidR="00003082" w:rsidRPr="00003082">
        <w:rPr>
          <w:i/>
          <w:sz w:val="24"/>
          <w:lang w:val="en-GB"/>
        </w:rPr>
        <w:t>Fit</w:t>
      </w:r>
      <w:r w:rsidR="00003082" w:rsidRPr="00003082">
        <w:rPr>
          <w:i/>
          <w:sz w:val="24"/>
        </w:rPr>
        <w:t xml:space="preserve"> </w:t>
      </w:r>
      <w:r w:rsidR="00003082" w:rsidRPr="00003082">
        <w:rPr>
          <w:i/>
          <w:sz w:val="24"/>
          <w:lang w:val="en-GB"/>
        </w:rPr>
        <w:t>for</w:t>
      </w:r>
      <w:r w:rsidR="00003082" w:rsidRPr="00003082">
        <w:rPr>
          <w:i/>
          <w:sz w:val="24"/>
        </w:rPr>
        <w:t xml:space="preserve"> </w:t>
      </w:r>
      <w:r w:rsidR="00003082" w:rsidRPr="00003082">
        <w:rPr>
          <w:i/>
          <w:sz w:val="24"/>
          <w:lang w:val="en-GB"/>
        </w:rPr>
        <w:t>life</w:t>
      </w:r>
      <w:r w:rsidR="00003082" w:rsidRPr="00003082">
        <w:rPr>
          <w:i/>
          <w:sz w:val="24"/>
        </w:rPr>
        <w:t>’</w:t>
      </w:r>
      <w:r w:rsidR="00003082" w:rsidRPr="00003082">
        <w:rPr>
          <w:sz w:val="24"/>
        </w:rPr>
        <w:t xml:space="preserve">, </w:t>
      </w:r>
      <w:r w:rsidR="00003082">
        <w:rPr>
          <w:sz w:val="24"/>
          <w:lang w:val="uk-UA"/>
        </w:rPr>
        <w:t>використовуючи активну лексику.</w:t>
      </w:r>
      <w:r w:rsidR="00003082" w:rsidRPr="00411C83">
        <w:rPr>
          <w:sz w:val="24"/>
          <w:lang w:val="uk-UA"/>
        </w:rPr>
        <w:t xml:space="preserve"> </w:t>
      </w:r>
      <w:r w:rsidRPr="00411C83">
        <w:rPr>
          <w:sz w:val="24"/>
          <w:lang w:val="uk-UA"/>
        </w:rPr>
        <w:t xml:space="preserve"> Лінгвістичне структурування тематичної лексики. </w:t>
      </w:r>
    </w:p>
    <w:p w:rsidR="00003082" w:rsidRPr="00003082" w:rsidRDefault="00003082" w:rsidP="00D9164A">
      <w:p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003082">
        <w:rPr>
          <w:i/>
          <w:sz w:val="24"/>
          <w:lang w:val="uk-UA"/>
        </w:rPr>
        <w:t xml:space="preserve">    </w:t>
      </w:r>
      <w:r w:rsidRPr="00411C83">
        <w:rPr>
          <w:i/>
          <w:sz w:val="24"/>
          <w:lang w:val="uk-UA"/>
        </w:rPr>
        <w:t>Граматична компетенція</w:t>
      </w:r>
    </w:p>
    <w:p w:rsidR="008B502B" w:rsidRPr="000D5457" w:rsidRDefault="001B40AD" w:rsidP="00D9164A">
      <w:pPr>
        <w:shd w:val="clear" w:color="auto" w:fill="FFFFFF"/>
        <w:spacing w:before="60" w:after="120"/>
        <w:jc w:val="both"/>
        <w:rPr>
          <w:sz w:val="22"/>
          <w:szCs w:val="22"/>
          <w:lang w:val="uk-UA"/>
        </w:rPr>
      </w:pPr>
      <w:r w:rsidRPr="00411C83">
        <w:rPr>
          <w:sz w:val="24"/>
          <w:lang w:val="uk-UA"/>
        </w:rPr>
        <w:t>Теоретичн</w:t>
      </w:r>
      <w:r w:rsidR="00003082">
        <w:rPr>
          <w:sz w:val="24"/>
          <w:lang w:val="uk-UA"/>
        </w:rPr>
        <w:t xml:space="preserve">е та практичне опанування теми </w:t>
      </w:r>
      <w:r w:rsidR="00003082" w:rsidRPr="00003082">
        <w:rPr>
          <w:sz w:val="24"/>
        </w:rPr>
        <w:t>‘</w:t>
      </w:r>
      <w:r w:rsidR="00003082">
        <w:rPr>
          <w:sz w:val="24"/>
          <w:lang w:val="en-GB"/>
        </w:rPr>
        <w:t>Inversion</w:t>
      </w:r>
      <w:r w:rsidR="00003082" w:rsidRPr="00003082">
        <w:rPr>
          <w:sz w:val="24"/>
        </w:rPr>
        <w:t xml:space="preserve">. </w:t>
      </w:r>
      <w:proofErr w:type="gramStart"/>
      <w:r w:rsidR="00003082">
        <w:rPr>
          <w:sz w:val="24"/>
          <w:lang w:val="en-GB"/>
        </w:rPr>
        <w:t>Modal</w:t>
      </w:r>
      <w:r w:rsidR="00003082" w:rsidRPr="00003082">
        <w:rPr>
          <w:sz w:val="24"/>
        </w:rPr>
        <w:t xml:space="preserve"> </w:t>
      </w:r>
      <w:r w:rsidR="00003082">
        <w:rPr>
          <w:sz w:val="24"/>
          <w:lang w:val="en-GB"/>
        </w:rPr>
        <w:t>verbs</w:t>
      </w:r>
      <w:r w:rsidR="00003082" w:rsidRPr="00003082">
        <w:rPr>
          <w:sz w:val="24"/>
        </w:rPr>
        <w:t>’</w:t>
      </w:r>
      <w:r w:rsidRPr="00411C83">
        <w:rPr>
          <w:sz w:val="24"/>
          <w:lang w:val="uk-UA"/>
        </w:rPr>
        <w:t>.</w:t>
      </w:r>
      <w:proofErr w:type="gramEnd"/>
      <w:r w:rsidRPr="00411C83">
        <w:rPr>
          <w:sz w:val="24"/>
          <w:lang w:val="uk-UA"/>
        </w:rPr>
        <w:t xml:space="preserve"> Опанування та правильне вживання </w:t>
      </w:r>
      <w:r w:rsidR="00003082" w:rsidRPr="0011132F">
        <w:rPr>
          <w:sz w:val="24"/>
          <w:lang w:val="uk-UA"/>
        </w:rPr>
        <w:t>зв</w:t>
      </w:r>
      <w:r w:rsidR="0011132F" w:rsidRPr="0011132F">
        <w:rPr>
          <w:sz w:val="24"/>
          <w:lang w:val="uk-UA"/>
        </w:rPr>
        <w:t>оротного порядку слів у реченні</w:t>
      </w:r>
      <w:r w:rsidR="0011132F">
        <w:rPr>
          <w:sz w:val="24"/>
          <w:lang w:val="uk-UA"/>
        </w:rPr>
        <w:t xml:space="preserve"> (</w:t>
      </w:r>
      <w:r w:rsidR="0011132F">
        <w:rPr>
          <w:sz w:val="24"/>
          <w:lang w:val="en-GB"/>
        </w:rPr>
        <w:t>be</w:t>
      </w:r>
      <w:r w:rsidR="0011132F" w:rsidRPr="0011132F">
        <w:rPr>
          <w:sz w:val="24"/>
          <w:lang w:val="uk-UA"/>
        </w:rPr>
        <w:t>/</w:t>
      </w:r>
      <w:r w:rsidR="0011132F">
        <w:rPr>
          <w:sz w:val="24"/>
          <w:lang w:val="en-GB"/>
        </w:rPr>
        <w:t>have</w:t>
      </w:r>
      <w:r w:rsidR="0011132F" w:rsidRPr="0011132F">
        <w:rPr>
          <w:sz w:val="24"/>
          <w:lang w:val="uk-UA"/>
        </w:rPr>
        <w:t>/</w:t>
      </w:r>
      <w:r w:rsidR="0011132F">
        <w:rPr>
          <w:sz w:val="24"/>
          <w:lang w:val="en-GB"/>
        </w:rPr>
        <w:t>modal</w:t>
      </w:r>
      <w:r w:rsidR="0011132F" w:rsidRPr="0011132F">
        <w:rPr>
          <w:sz w:val="24"/>
          <w:lang w:val="uk-UA"/>
        </w:rPr>
        <w:t>/</w:t>
      </w:r>
      <w:r w:rsidR="0011132F">
        <w:rPr>
          <w:sz w:val="24"/>
          <w:lang w:val="en-GB"/>
        </w:rPr>
        <w:t>auxiliary</w:t>
      </w:r>
      <w:r w:rsidR="0011132F" w:rsidRPr="0011132F">
        <w:rPr>
          <w:sz w:val="24"/>
          <w:lang w:val="uk-UA"/>
        </w:rPr>
        <w:t xml:space="preserve"> </w:t>
      </w:r>
      <w:r w:rsidR="0011132F">
        <w:rPr>
          <w:sz w:val="24"/>
          <w:lang w:val="en-GB"/>
        </w:rPr>
        <w:t>verb</w:t>
      </w:r>
      <w:r w:rsidR="0011132F" w:rsidRPr="0011132F">
        <w:rPr>
          <w:sz w:val="24"/>
          <w:lang w:val="uk-UA"/>
        </w:rPr>
        <w:t>+</w:t>
      </w:r>
      <w:r w:rsidR="0011132F">
        <w:rPr>
          <w:sz w:val="24"/>
          <w:lang w:val="en-GB"/>
        </w:rPr>
        <w:t>subject</w:t>
      </w:r>
      <w:r w:rsidR="0011132F" w:rsidRPr="0011132F">
        <w:rPr>
          <w:sz w:val="24"/>
          <w:lang w:val="uk-UA"/>
        </w:rPr>
        <w:t>+</w:t>
      </w:r>
      <w:r w:rsidR="0011132F">
        <w:rPr>
          <w:sz w:val="24"/>
          <w:lang w:val="en-GB"/>
        </w:rPr>
        <w:t>main</w:t>
      </w:r>
      <w:r w:rsidR="0011132F" w:rsidRPr="0011132F">
        <w:rPr>
          <w:sz w:val="24"/>
          <w:lang w:val="uk-UA"/>
        </w:rPr>
        <w:t xml:space="preserve"> </w:t>
      </w:r>
      <w:r w:rsidR="0011132F">
        <w:rPr>
          <w:sz w:val="24"/>
          <w:lang w:val="en-GB"/>
        </w:rPr>
        <w:t>verb</w:t>
      </w:r>
      <w:r w:rsidR="0011132F" w:rsidRPr="0011132F">
        <w:rPr>
          <w:sz w:val="24"/>
          <w:lang w:val="uk-UA"/>
        </w:rPr>
        <w:t xml:space="preserve">; </w:t>
      </w:r>
      <w:r w:rsidR="0011132F">
        <w:rPr>
          <w:sz w:val="24"/>
          <w:lang w:val="en-GB"/>
        </w:rPr>
        <w:t>main</w:t>
      </w:r>
      <w:r w:rsidR="0011132F" w:rsidRPr="0011132F">
        <w:rPr>
          <w:sz w:val="24"/>
          <w:lang w:val="uk-UA"/>
        </w:rPr>
        <w:t xml:space="preserve"> </w:t>
      </w:r>
      <w:r w:rsidR="0011132F">
        <w:rPr>
          <w:sz w:val="24"/>
          <w:lang w:val="en-GB"/>
        </w:rPr>
        <w:t>verb</w:t>
      </w:r>
      <w:r w:rsidR="0011132F" w:rsidRPr="0011132F">
        <w:rPr>
          <w:sz w:val="24"/>
          <w:lang w:val="uk-UA"/>
        </w:rPr>
        <w:t>+</w:t>
      </w:r>
      <w:r w:rsidR="0011132F">
        <w:rPr>
          <w:sz w:val="24"/>
          <w:lang w:val="en-GB"/>
        </w:rPr>
        <w:t>subject</w:t>
      </w:r>
      <w:r w:rsidR="0011132F">
        <w:rPr>
          <w:sz w:val="24"/>
          <w:lang w:val="uk-UA"/>
        </w:rPr>
        <w:t xml:space="preserve">); поглиблене вивчення </w:t>
      </w:r>
      <w:r w:rsidR="0011132F" w:rsidRPr="0011132F">
        <w:rPr>
          <w:sz w:val="24"/>
          <w:lang w:val="uk-UA"/>
        </w:rPr>
        <w:t>модальних дієслів</w:t>
      </w:r>
      <w:r w:rsidR="008B502B">
        <w:rPr>
          <w:sz w:val="24"/>
          <w:lang w:val="uk-UA"/>
        </w:rPr>
        <w:t>.</w:t>
      </w:r>
      <w:r w:rsidR="0011132F" w:rsidRPr="0011132F">
        <w:rPr>
          <w:sz w:val="24"/>
          <w:lang w:val="uk-UA"/>
        </w:rPr>
        <w:t xml:space="preserve"> </w:t>
      </w:r>
      <w:r w:rsidR="008B502B">
        <w:rPr>
          <w:sz w:val="22"/>
          <w:szCs w:val="22"/>
          <w:lang w:val="uk-UA"/>
        </w:rPr>
        <w:t xml:space="preserve">Закріплення матеріалу передбачає </w:t>
      </w:r>
      <w:r w:rsidR="008B502B" w:rsidRPr="00222A43">
        <w:rPr>
          <w:sz w:val="22"/>
          <w:szCs w:val="22"/>
          <w:lang w:val="uk-UA"/>
        </w:rPr>
        <w:t>завдання на переклад(усне та письмове виконання).</w:t>
      </w:r>
    </w:p>
    <w:p w:rsidR="008B502B" w:rsidRDefault="008B502B" w:rsidP="00D9164A">
      <w:pPr>
        <w:spacing w:before="40"/>
        <w:jc w:val="both"/>
        <w:rPr>
          <w:i/>
          <w:sz w:val="22"/>
          <w:szCs w:val="22"/>
          <w:lang w:val="uk-UA"/>
        </w:rPr>
      </w:pPr>
      <w:r w:rsidRPr="00A05DFA">
        <w:rPr>
          <w:i/>
          <w:sz w:val="22"/>
          <w:szCs w:val="22"/>
          <w:lang w:val="uk-UA"/>
        </w:rPr>
        <w:t xml:space="preserve">       </w:t>
      </w:r>
      <w:r w:rsidRPr="00EB3AE4">
        <w:rPr>
          <w:i/>
          <w:sz w:val="22"/>
          <w:szCs w:val="22"/>
          <w:lang w:val="uk-UA"/>
        </w:rPr>
        <w:t xml:space="preserve">Мовленнєві функції </w:t>
      </w:r>
      <w:r w:rsidRPr="00EB3AE4">
        <w:rPr>
          <w:sz w:val="22"/>
          <w:szCs w:val="22"/>
          <w:lang w:val="uk-UA"/>
        </w:rPr>
        <w:t xml:space="preserve">та </w:t>
      </w:r>
      <w:r w:rsidRPr="00EB3AE4">
        <w:rPr>
          <w:i/>
          <w:sz w:val="22"/>
          <w:szCs w:val="22"/>
          <w:lang w:val="uk-UA"/>
        </w:rPr>
        <w:t>соціокультурна компетенція</w:t>
      </w:r>
      <w:r>
        <w:rPr>
          <w:i/>
          <w:sz w:val="22"/>
          <w:szCs w:val="22"/>
          <w:lang w:val="uk-UA"/>
        </w:rPr>
        <w:t xml:space="preserve"> </w:t>
      </w:r>
    </w:p>
    <w:p w:rsidR="008B502B" w:rsidRPr="00843E80" w:rsidRDefault="008B502B" w:rsidP="00D9164A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</w:t>
      </w:r>
      <w:r w:rsidRPr="0058104B">
        <w:rPr>
          <w:sz w:val="22"/>
          <w:szCs w:val="22"/>
          <w:lang w:val="uk-UA"/>
        </w:rPr>
        <w:t xml:space="preserve">туденти повинні навчитися порівнювати, висловлювати </w:t>
      </w:r>
      <w:r>
        <w:rPr>
          <w:sz w:val="22"/>
          <w:szCs w:val="22"/>
          <w:lang w:val="uk-UA"/>
        </w:rPr>
        <w:t xml:space="preserve">власні судження, </w:t>
      </w:r>
      <w:r w:rsidRPr="0058104B">
        <w:rPr>
          <w:sz w:val="22"/>
          <w:szCs w:val="22"/>
          <w:lang w:val="uk-UA"/>
        </w:rPr>
        <w:t>ко</w:t>
      </w:r>
      <w:r>
        <w:rPr>
          <w:sz w:val="22"/>
          <w:szCs w:val="22"/>
          <w:lang w:val="uk-UA"/>
        </w:rPr>
        <w:t xml:space="preserve">ментувати </w:t>
      </w:r>
      <w:r w:rsidRPr="005A592A">
        <w:rPr>
          <w:sz w:val="22"/>
          <w:szCs w:val="22"/>
          <w:lang w:val="uk-UA"/>
        </w:rPr>
        <w:t>ймовірний розвиток подій</w:t>
      </w:r>
      <w:r w:rsidRPr="0058104B">
        <w:rPr>
          <w:sz w:val="22"/>
          <w:szCs w:val="22"/>
          <w:lang w:val="uk-UA"/>
        </w:rPr>
        <w:t>, уточнювати, пропонува</w:t>
      </w:r>
      <w:r>
        <w:rPr>
          <w:sz w:val="22"/>
          <w:szCs w:val="22"/>
          <w:lang w:val="uk-UA"/>
        </w:rPr>
        <w:t>ти, переконувати співрозмовника</w:t>
      </w:r>
      <w:r w:rsidRPr="002816F5">
        <w:rPr>
          <w:sz w:val="22"/>
          <w:szCs w:val="22"/>
          <w:lang w:val="uk-UA"/>
        </w:rPr>
        <w:t>, обговор</w:t>
      </w:r>
      <w:r>
        <w:rPr>
          <w:sz w:val="22"/>
          <w:szCs w:val="22"/>
          <w:lang w:val="uk-UA"/>
        </w:rPr>
        <w:t>ювати</w:t>
      </w:r>
      <w:r w:rsidRPr="002816F5">
        <w:rPr>
          <w:sz w:val="22"/>
          <w:szCs w:val="22"/>
          <w:lang w:val="uk-UA"/>
        </w:rPr>
        <w:t xml:space="preserve"> цитат</w:t>
      </w:r>
      <w:r>
        <w:rPr>
          <w:sz w:val="22"/>
          <w:szCs w:val="22"/>
          <w:lang w:val="uk-UA"/>
        </w:rPr>
        <w:t>у</w:t>
      </w:r>
      <w:r w:rsidRPr="002816F5">
        <w:rPr>
          <w:sz w:val="22"/>
          <w:szCs w:val="22"/>
          <w:lang w:val="uk-UA"/>
        </w:rPr>
        <w:t xml:space="preserve"> на вибір.</w:t>
      </w:r>
      <w:r w:rsidR="00843E80" w:rsidRPr="007D6633">
        <w:rPr>
          <w:sz w:val="22"/>
          <w:szCs w:val="22"/>
          <w:lang w:val="uk-UA"/>
        </w:rPr>
        <w:t xml:space="preserve"> </w:t>
      </w:r>
      <w:r w:rsidR="00843E80" w:rsidRPr="00843E80">
        <w:rPr>
          <w:sz w:val="22"/>
          <w:szCs w:val="22"/>
        </w:rPr>
        <w:t>В</w:t>
      </w:r>
      <w:proofErr w:type="spellStart"/>
      <w:r w:rsidR="00843E80">
        <w:rPr>
          <w:sz w:val="22"/>
          <w:szCs w:val="22"/>
          <w:lang w:val="uk-UA"/>
        </w:rPr>
        <w:t>міння</w:t>
      </w:r>
      <w:proofErr w:type="spellEnd"/>
      <w:r w:rsidR="00843E80">
        <w:rPr>
          <w:sz w:val="22"/>
          <w:szCs w:val="22"/>
          <w:lang w:val="uk-UA"/>
        </w:rPr>
        <w:t xml:space="preserve"> призначити та домовитися про зустріч, включаючи здатність вести бесіду по телефону. </w:t>
      </w:r>
    </w:p>
    <w:p w:rsidR="008B502B" w:rsidRPr="00E16115" w:rsidRDefault="008B502B" w:rsidP="00D9164A">
      <w:pPr>
        <w:tabs>
          <w:tab w:val="left" w:pos="284"/>
          <w:tab w:val="left" w:pos="567"/>
          <w:tab w:val="left" w:pos="7200"/>
        </w:tabs>
        <w:ind w:firstLine="567"/>
        <w:jc w:val="both"/>
        <w:rPr>
          <w:i/>
          <w:sz w:val="22"/>
          <w:szCs w:val="22"/>
          <w:lang w:val="uk-UA"/>
        </w:rPr>
      </w:pPr>
      <w:proofErr w:type="spellStart"/>
      <w:r w:rsidRPr="00E16115">
        <w:rPr>
          <w:i/>
          <w:sz w:val="22"/>
          <w:szCs w:val="22"/>
          <w:lang w:val="uk-UA"/>
        </w:rPr>
        <w:t>Аудіювання</w:t>
      </w:r>
      <w:proofErr w:type="spellEnd"/>
    </w:p>
    <w:p w:rsidR="008B502B" w:rsidRPr="00E16115" w:rsidRDefault="008B502B" w:rsidP="00D9164A">
      <w:pPr>
        <w:tabs>
          <w:tab w:val="left" w:pos="284"/>
          <w:tab w:val="left" w:pos="567"/>
          <w:tab w:val="left" w:pos="7200"/>
        </w:tabs>
        <w:jc w:val="both"/>
        <w:rPr>
          <w:sz w:val="22"/>
          <w:szCs w:val="22"/>
          <w:lang w:val="uk-UA"/>
        </w:rPr>
      </w:pPr>
      <w:r w:rsidRPr="00E16115">
        <w:rPr>
          <w:sz w:val="22"/>
          <w:szCs w:val="22"/>
          <w:lang w:val="uk-UA"/>
        </w:rPr>
        <w:t>Прослуховува</w:t>
      </w:r>
      <w:r>
        <w:rPr>
          <w:sz w:val="22"/>
          <w:szCs w:val="22"/>
          <w:lang w:val="uk-UA"/>
        </w:rPr>
        <w:t>ння діалогів відповідного рівня</w:t>
      </w:r>
      <w:r w:rsidRPr="00E16115">
        <w:rPr>
          <w:sz w:val="22"/>
          <w:szCs w:val="22"/>
          <w:lang w:val="uk-UA"/>
        </w:rPr>
        <w:t xml:space="preserve"> складності.</w:t>
      </w:r>
      <w:r>
        <w:rPr>
          <w:sz w:val="22"/>
          <w:szCs w:val="22"/>
          <w:lang w:val="uk-UA"/>
        </w:rPr>
        <w:t xml:space="preserve"> Передує цьому етапу розгляд нової лексики, та завершальним завданням є підсумок та обговорення.</w:t>
      </w:r>
    </w:p>
    <w:p w:rsidR="008B502B" w:rsidRPr="00E16115" w:rsidRDefault="008B502B" w:rsidP="00D9164A">
      <w:pPr>
        <w:tabs>
          <w:tab w:val="left" w:pos="284"/>
          <w:tab w:val="left" w:pos="567"/>
        </w:tabs>
        <w:ind w:firstLine="567"/>
        <w:jc w:val="both"/>
        <w:rPr>
          <w:i/>
          <w:sz w:val="22"/>
          <w:szCs w:val="22"/>
          <w:lang w:val="uk-UA"/>
        </w:rPr>
      </w:pPr>
      <w:r w:rsidRPr="00E16115">
        <w:rPr>
          <w:i/>
          <w:sz w:val="22"/>
          <w:szCs w:val="22"/>
          <w:lang w:val="uk-UA"/>
        </w:rPr>
        <w:t>Письмо</w:t>
      </w:r>
    </w:p>
    <w:p w:rsidR="008B502B" w:rsidRPr="008B502B" w:rsidRDefault="008B502B" w:rsidP="00D9164A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Вдосконалити вміння написання листів, а саме офіційного та неофіційного:</w:t>
      </w:r>
      <w:r w:rsidRPr="00E16115">
        <w:rPr>
          <w:sz w:val="22"/>
          <w:szCs w:val="22"/>
          <w:lang w:val="uk-UA"/>
        </w:rPr>
        <w:t xml:space="preserve"> </w:t>
      </w:r>
      <w:proofErr w:type="spellStart"/>
      <w:r w:rsidRPr="009B5566">
        <w:rPr>
          <w:i/>
          <w:sz w:val="22"/>
          <w:szCs w:val="22"/>
          <w:lang w:val="uk-UA"/>
        </w:rPr>
        <w:t>‘</w:t>
      </w:r>
      <w:r>
        <w:rPr>
          <w:i/>
          <w:sz w:val="22"/>
          <w:szCs w:val="22"/>
          <w:lang w:val="uk-UA"/>
        </w:rPr>
        <w:t>Formal</w:t>
      </w:r>
      <w:proofErr w:type="spellEnd"/>
      <w:r>
        <w:rPr>
          <w:i/>
          <w:sz w:val="22"/>
          <w:szCs w:val="22"/>
          <w:lang w:val="uk-UA"/>
        </w:rPr>
        <w:t xml:space="preserve"> </w:t>
      </w:r>
      <w:proofErr w:type="spellStart"/>
      <w:r>
        <w:rPr>
          <w:i/>
          <w:sz w:val="22"/>
          <w:szCs w:val="22"/>
          <w:lang w:val="uk-UA"/>
        </w:rPr>
        <w:t>and</w:t>
      </w:r>
      <w:proofErr w:type="spellEnd"/>
      <w:r>
        <w:rPr>
          <w:i/>
          <w:sz w:val="22"/>
          <w:szCs w:val="22"/>
          <w:lang w:val="uk-UA"/>
        </w:rPr>
        <w:t xml:space="preserve"> </w:t>
      </w:r>
      <w:proofErr w:type="spellStart"/>
      <w:r>
        <w:rPr>
          <w:i/>
          <w:sz w:val="22"/>
          <w:szCs w:val="22"/>
          <w:lang w:val="uk-UA"/>
        </w:rPr>
        <w:t>informal</w:t>
      </w:r>
      <w:proofErr w:type="spellEnd"/>
      <w:r>
        <w:rPr>
          <w:i/>
          <w:sz w:val="22"/>
          <w:szCs w:val="22"/>
          <w:lang w:val="uk-UA"/>
        </w:rPr>
        <w:t xml:space="preserve"> </w:t>
      </w:r>
      <w:proofErr w:type="spellStart"/>
      <w:r>
        <w:rPr>
          <w:i/>
          <w:sz w:val="22"/>
          <w:szCs w:val="22"/>
          <w:lang w:val="uk-UA"/>
        </w:rPr>
        <w:t>letters</w:t>
      </w:r>
      <w:proofErr w:type="spellEnd"/>
      <w:r>
        <w:rPr>
          <w:i/>
          <w:sz w:val="22"/>
          <w:szCs w:val="22"/>
          <w:lang w:val="uk-UA"/>
        </w:rPr>
        <w:t xml:space="preserve"> (</w:t>
      </w:r>
      <w:r w:rsidRPr="008B502B">
        <w:rPr>
          <w:i/>
          <w:sz w:val="22"/>
          <w:szCs w:val="22"/>
          <w:lang w:val="uk-UA"/>
        </w:rPr>
        <w:t>2</w:t>
      </w:r>
      <w:r>
        <w:rPr>
          <w:i/>
          <w:sz w:val="22"/>
          <w:szCs w:val="22"/>
          <w:lang w:val="uk-UA"/>
        </w:rPr>
        <w:t>)</w:t>
      </w:r>
      <w:r w:rsidRPr="009B5566">
        <w:rPr>
          <w:i/>
          <w:sz w:val="22"/>
          <w:szCs w:val="22"/>
          <w:lang w:val="uk-UA"/>
        </w:rPr>
        <w:t>’</w:t>
      </w:r>
      <w:r w:rsidRPr="008B502B">
        <w:rPr>
          <w:i/>
          <w:sz w:val="22"/>
          <w:szCs w:val="22"/>
          <w:lang w:val="uk-UA"/>
        </w:rPr>
        <w:t>.</w:t>
      </w:r>
    </w:p>
    <w:p w:rsidR="008B502B" w:rsidRPr="00E16115" w:rsidRDefault="008B502B" w:rsidP="00D9164A">
      <w:pPr>
        <w:tabs>
          <w:tab w:val="left" w:pos="284"/>
          <w:tab w:val="left" w:pos="567"/>
        </w:tabs>
        <w:ind w:firstLine="567"/>
        <w:jc w:val="both"/>
        <w:rPr>
          <w:i/>
          <w:sz w:val="22"/>
          <w:szCs w:val="22"/>
          <w:lang w:val="uk-UA"/>
        </w:rPr>
      </w:pPr>
      <w:r w:rsidRPr="00E16115">
        <w:rPr>
          <w:i/>
          <w:sz w:val="22"/>
          <w:szCs w:val="22"/>
          <w:lang w:val="uk-UA"/>
        </w:rPr>
        <w:t>Читання</w:t>
      </w:r>
    </w:p>
    <w:p w:rsidR="008B502B" w:rsidRPr="00D30048" w:rsidRDefault="008B502B" w:rsidP="00D9164A">
      <w:pPr>
        <w:tabs>
          <w:tab w:val="left" w:pos="1680"/>
        </w:tabs>
        <w:spacing w:before="40"/>
        <w:jc w:val="both"/>
        <w:rPr>
          <w:i/>
          <w:sz w:val="22"/>
          <w:szCs w:val="22"/>
          <w:lang w:val="en-GB"/>
        </w:rPr>
      </w:pPr>
      <w:r>
        <w:rPr>
          <w:sz w:val="22"/>
          <w:szCs w:val="22"/>
          <w:lang w:val="uk-UA"/>
        </w:rPr>
        <w:t xml:space="preserve">      </w:t>
      </w:r>
      <w:r w:rsidRPr="00E16115">
        <w:rPr>
          <w:sz w:val="22"/>
          <w:szCs w:val="22"/>
          <w:lang w:val="uk-UA"/>
        </w:rPr>
        <w:t>Студенти читають</w:t>
      </w:r>
      <w:r>
        <w:rPr>
          <w:sz w:val="22"/>
          <w:szCs w:val="22"/>
          <w:lang w:val="uk-UA"/>
        </w:rPr>
        <w:t xml:space="preserve"> та працюють над різними</w:t>
      </w:r>
      <w:r w:rsidRPr="00E16115">
        <w:rPr>
          <w:sz w:val="22"/>
          <w:szCs w:val="22"/>
          <w:lang w:val="uk-UA"/>
        </w:rPr>
        <w:t xml:space="preserve"> фаховими текстами, діал</w:t>
      </w:r>
      <w:r>
        <w:rPr>
          <w:sz w:val="22"/>
          <w:szCs w:val="22"/>
          <w:lang w:val="uk-UA"/>
        </w:rPr>
        <w:t xml:space="preserve">огами, </w:t>
      </w:r>
      <w:r w:rsidRPr="00E16115">
        <w:rPr>
          <w:sz w:val="22"/>
          <w:szCs w:val="22"/>
          <w:lang w:val="uk-UA"/>
        </w:rPr>
        <w:t>статтями</w:t>
      </w:r>
      <w:r>
        <w:rPr>
          <w:sz w:val="22"/>
          <w:szCs w:val="22"/>
          <w:lang w:val="uk-UA"/>
        </w:rPr>
        <w:t>, занотовують прочитану інформацію</w:t>
      </w:r>
      <w:r w:rsidRPr="00E16115">
        <w:rPr>
          <w:sz w:val="22"/>
          <w:szCs w:val="22"/>
          <w:lang w:val="uk-UA"/>
        </w:rPr>
        <w:t xml:space="preserve"> у вигляді тез.</w:t>
      </w:r>
      <w:r w:rsidRPr="00905400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Обговорення статті </w:t>
      </w:r>
      <w:r w:rsidRPr="00D30048">
        <w:rPr>
          <w:i/>
          <w:sz w:val="22"/>
          <w:szCs w:val="22"/>
          <w:lang w:val="uk-UA"/>
        </w:rPr>
        <w:t>‘</w:t>
      </w:r>
      <w:r>
        <w:rPr>
          <w:i/>
          <w:sz w:val="22"/>
          <w:szCs w:val="22"/>
          <w:lang w:val="en-GB"/>
        </w:rPr>
        <w:t>Eureka: historic medical breakthroughs</w:t>
      </w:r>
      <w:r w:rsidRPr="00D30048">
        <w:rPr>
          <w:i/>
          <w:sz w:val="22"/>
          <w:szCs w:val="22"/>
          <w:lang w:val="en-GB"/>
        </w:rPr>
        <w:t>’.</w:t>
      </w:r>
    </w:p>
    <w:p w:rsidR="008B502B" w:rsidRDefault="008B502B" w:rsidP="00D9164A">
      <w:pPr>
        <w:tabs>
          <w:tab w:val="left" w:pos="284"/>
          <w:tab w:val="left" w:pos="567"/>
        </w:tabs>
        <w:ind w:firstLine="567"/>
        <w:jc w:val="both"/>
        <w:rPr>
          <w:sz w:val="19"/>
          <w:szCs w:val="19"/>
          <w:lang w:val="en-GB"/>
        </w:rPr>
      </w:pPr>
    </w:p>
    <w:p w:rsidR="001B40AD" w:rsidRPr="008B502B" w:rsidRDefault="008B502B" w:rsidP="00D9164A">
      <w:pPr>
        <w:tabs>
          <w:tab w:val="left" w:pos="284"/>
          <w:tab w:val="left" w:pos="567"/>
        </w:tabs>
        <w:ind w:firstLine="567"/>
        <w:jc w:val="both"/>
        <w:rPr>
          <w:i/>
          <w:sz w:val="24"/>
          <w:lang w:val="uk-UA"/>
        </w:rPr>
      </w:pPr>
      <w:r>
        <w:rPr>
          <w:sz w:val="19"/>
          <w:szCs w:val="19"/>
          <w:lang w:val="en-US"/>
        </w:rPr>
        <w:t xml:space="preserve">[Upstream </w:t>
      </w:r>
      <w:proofErr w:type="spellStart"/>
      <w:proofErr w:type="gramStart"/>
      <w:r>
        <w:rPr>
          <w:sz w:val="19"/>
          <w:szCs w:val="19"/>
          <w:lang w:val="uk-UA"/>
        </w:rPr>
        <w:t>Advanced</w:t>
      </w:r>
      <w:proofErr w:type="spellEnd"/>
      <w:r>
        <w:rPr>
          <w:sz w:val="19"/>
          <w:szCs w:val="19"/>
          <w:lang w:val="uk-UA"/>
        </w:rPr>
        <w:t xml:space="preserve"> </w:t>
      </w:r>
      <w:r>
        <w:rPr>
          <w:sz w:val="19"/>
          <w:szCs w:val="19"/>
          <w:lang w:val="en-US"/>
        </w:rPr>
        <w:t xml:space="preserve"> C1</w:t>
      </w:r>
      <w:proofErr w:type="gramEnd"/>
      <w:r>
        <w:rPr>
          <w:sz w:val="19"/>
          <w:szCs w:val="19"/>
          <w:lang w:val="en-US"/>
        </w:rPr>
        <w:t xml:space="preserve">, </w:t>
      </w:r>
      <w:r w:rsidRPr="00D61C09">
        <w:rPr>
          <w:sz w:val="19"/>
          <w:szCs w:val="19"/>
          <w:lang w:val="en-US"/>
        </w:rPr>
        <w:t xml:space="preserve">Virginia Evans </w:t>
      </w:r>
      <w:r>
        <w:rPr>
          <w:sz w:val="19"/>
          <w:szCs w:val="19"/>
          <w:lang w:val="en-US"/>
        </w:rPr>
        <w:t xml:space="preserve">, Lynda Edwards, Jenny Dooley </w:t>
      </w:r>
      <w:r w:rsidRPr="00D61C09">
        <w:rPr>
          <w:sz w:val="19"/>
          <w:szCs w:val="19"/>
          <w:lang w:val="en-US"/>
        </w:rPr>
        <w:t>/Express</w:t>
      </w:r>
      <w:r>
        <w:rPr>
          <w:sz w:val="19"/>
          <w:szCs w:val="19"/>
          <w:lang w:val="en-US"/>
        </w:rPr>
        <w:t xml:space="preserve"> Publishing –pp.145-164</w:t>
      </w:r>
      <w:r>
        <w:rPr>
          <w:bCs/>
          <w:sz w:val="19"/>
          <w:szCs w:val="19"/>
          <w:lang w:val="en-US"/>
        </w:rPr>
        <w:t>]</w:t>
      </w:r>
    </w:p>
    <w:p w:rsidR="001B40AD" w:rsidRPr="008B502B" w:rsidRDefault="001B40AD" w:rsidP="00D9164A">
      <w:pPr>
        <w:widowControl w:val="0"/>
        <w:ind w:left="360" w:hanging="360"/>
        <w:jc w:val="both"/>
        <w:rPr>
          <w:sz w:val="20"/>
          <w:szCs w:val="20"/>
          <w:lang w:val="uk-UA"/>
        </w:rPr>
      </w:pPr>
    </w:p>
    <w:p w:rsidR="001B40AD" w:rsidRPr="001B40AD" w:rsidRDefault="001B40AD" w:rsidP="00D9164A">
      <w:pPr>
        <w:widowControl w:val="0"/>
        <w:ind w:left="360" w:hanging="360"/>
        <w:jc w:val="both"/>
        <w:rPr>
          <w:b/>
          <w:bCs/>
          <w:szCs w:val="20"/>
          <w:lang w:val="en-US"/>
        </w:rPr>
      </w:pPr>
    </w:p>
    <w:p w:rsidR="001B40AD" w:rsidRDefault="001B40AD" w:rsidP="00D9164A">
      <w:pPr>
        <w:widowControl w:val="0"/>
        <w:jc w:val="both"/>
        <w:rPr>
          <w:b/>
          <w:bCs/>
          <w:szCs w:val="20"/>
          <w:lang w:val="en-GB"/>
        </w:rPr>
      </w:pPr>
    </w:p>
    <w:p w:rsidR="004E0608" w:rsidRDefault="008B502B" w:rsidP="00D9164A">
      <w:pPr>
        <w:widowControl w:val="0"/>
        <w:ind w:left="360" w:hanging="360"/>
        <w:jc w:val="both"/>
        <w:rPr>
          <w:bCs/>
          <w:szCs w:val="20"/>
          <w:lang w:val="uk-UA"/>
        </w:rPr>
      </w:pPr>
      <w:r>
        <w:rPr>
          <w:b/>
          <w:bCs/>
          <w:szCs w:val="20"/>
          <w:lang w:val="uk-UA"/>
        </w:rPr>
        <w:t xml:space="preserve">Тема 8. </w:t>
      </w:r>
      <w:r w:rsidR="004E0608">
        <w:rPr>
          <w:bCs/>
          <w:szCs w:val="20"/>
          <w:lang w:val="en-US"/>
        </w:rPr>
        <w:t>Live</w:t>
      </w:r>
      <w:r w:rsidR="004E0608" w:rsidRPr="00980656">
        <w:rPr>
          <w:bCs/>
          <w:szCs w:val="20"/>
          <w:lang w:val="uk-UA"/>
        </w:rPr>
        <w:t xml:space="preserve"> </w:t>
      </w:r>
      <w:r w:rsidR="004E0608">
        <w:rPr>
          <w:bCs/>
          <w:szCs w:val="20"/>
          <w:lang w:val="en-US"/>
        </w:rPr>
        <w:t>and</w:t>
      </w:r>
      <w:r w:rsidR="004E0608" w:rsidRPr="00980656">
        <w:rPr>
          <w:bCs/>
          <w:szCs w:val="20"/>
          <w:lang w:val="uk-UA"/>
        </w:rPr>
        <w:t xml:space="preserve"> </w:t>
      </w:r>
      <w:r w:rsidR="00843E80">
        <w:rPr>
          <w:bCs/>
          <w:szCs w:val="20"/>
          <w:lang w:val="en-US"/>
        </w:rPr>
        <w:t>L</w:t>
      </w:r>
      <w:r w:rsidR="004E0608">
        <w:rPr>
          <w:bCs/>
          <w:szCs w:val="20"/>
          <w:lang w:val="en-US"/>
        </w:rPr>
        <w:t>earn</w:t>
      </w:r>
    </w:p>
    <w:p w:rsidR="00843E80" w:rsidRPr="00843E80" w:rsidRDefault="00843E80" w:rsidP="00D9164A">
      <w:pPr>
        <w:widowControl w:val="0"/>
        <w:spacing w:line="276" w:lineRule="auto"/>
        <w:ind w:left="360" w:hanging="360"/>
        <w:jc w:val="both"/>
        <w:rPr>
          <w:sz w:val="22"/>
          <w:szCs w:val="22"/>
          <w:lang w:val="uk-UA"/>
        </w:rPr>
      </w:pPr>
      <w:proofErr w:type="spellStart"/>
      <w:r w:rsidRPr="00843E80">
        <w:rPr>
          <w:sz w:val="22"/>
          <w:szCs w:val="22"/>
          <w:lang w:val="uk-UA"/>
        </w:rPr>
        <w:t>Education</w:t>
      </w:r>
      <w:proofErr w:type="spellEnd"/>
      <w:r w:rsidRPr="00843E80">
        <w:rPr>
          <w:sz w:val="22"/>
          <w:szCs w:val="22"/>
          <w:lang w:val="uk-UA"/>
        </w:rPr>
        <w:t xml:space="preserve">. School. University Life. </w:t>
      </w:r>
    </w:p>
    <w:p w:rsidR="00843E80" w:rsidRPr="00843E80" w:rsidRDefault="00843E80" w:rsidP="00D9164A">
      <w:pPr>
        <w:widowControl w:val="0"/>
        <w:spacing w:line="276" w:lineRule="auto"/>
        <w:ind w:left="360" w:hanging="360"/>
        <w:jc w:val="both"/>
        <w:rPr>
          <w:sz w:val="22"/>
          <w:szCs w:val="22"/>
          <w:lang w:val="uk-UA"/>
        </w:rPr>
      </w:pPr>
      <w:r w:rsidRPr="00843E80">
        <w:rPr>
          <w:sz w:val="22"/>
          <w:szCs w:val="22"/>
          <w:lang w:val="uk-UA"/>
        </w:rPr>
        <w:t>Educational issues.</w:t>
      </w:r>
    </w:p>
    <w:p w:rsidR="00843E80" w:rsidRDefault="00843E80" w:rsidP="00D9164A">
      <w:pPr>
        <w:shd w:val="clear" w:color="auto" w:fill="FFFFFF"/>
        <w:spacing w:before="60" w:after="120" w:line="276" w:lineRule="auto"/>
        <w:jc w:val="both"/>
        <w:rPr>
          <w:sz w:val="22"/>
          <w:szCs w:val="22"/>
          <w:lang w:val="en-GB"/>
        </w:rPr>
      </w:pPr>
      <w:proofErr w:type="spellStart"/>
      <w:r w:rsidRPr="002816F5">
        <w:rPr>
          <w:sz w:val="22"/>
          <w:szCs w:val="22"/>
          <w:lang w:val="uk-UA"/>
        </w:rPr>
        <w:t>Collocations</w:t>
      </w:r>
      <w:proofErr w:type="spellEnd"/>
      <w:r w:rsidRPr="002816F5">
        <w:rPr>
          <w:sz w:val="22"/>
          <w:szCs w:val="22"/>
          <w:lang w:val="uk-UA"/>
        </w:rPr>
        <w:t xml:space="preserve">. </w:t>
      </w:r>
      <w:proofErr w:type="spellStart"/>
      <w:r w:rsidRPr="002816F5">
        <w:rPr>
          <w:sz w:val="22"/>
          <w:szCs w:val="22"/>
          <w:lang w:val="uk-UA"/>
        </w:rPr>
        <w:t>Idioms</w:t>
      </w:r>
      <w:proofErr w:type="spellEnd"/>
      <w:r w:rsidRPr="002816F5">
        <w:rPr>
          <w:sz w:val="22"/>
          <w:szCs w:val="22"/>
          <w:lang w:val="uk-UA"/>
        </w:rPr>
        <w:t xml:space="preserve">. </w:t>
      </w:r>
      <w:proofErr w:type="spellStart"/>
      <w:r w:rsidRPr="002816F5">
        <w:rPr>
          <w:sz w:val="22"/>
          <w:szCs w:val="22"/>
          <w:lang w:val="uk-UA"/>
        </w:rPr>
        <w:t>Fixed</w:t>
      </w:r>
      <w:proofErr w:type="spellEnd"/>
      <w:r w:rsidRPr="002816F5">
        <w:rPr>
          <w:sz w:val="22"/>
          <w:szCs w:val="22"/>
          <w:lang w:val="uk-UA"/>
        </w:rPr>
        <w:t xml:space="preserve"> </w:t>
      </w:r>
      <w:proofErr w:type="spellStart"/>
      <w:r w:rsidRPr="002816F5">
        <w:rPr>
          <w:sz w:val="22"/>
          <w:szCs w:val="22"/>
          <w:lang w:val="uk-UA"/>
        </w:rPr>
        <w:t>phrases</w:t>
      </w:r>
      <w:proofErr w:type="spellEnd"/>
      <w:r w:rsidRPr="002816F5">
        <w:rPr>
          <w:sz w:val="22"/>
          <w:szCs w:val="22"/>
          <w:lang w:val="uk-UA"/>
        </w:rPr>
        <w:t>.</w:t>
      </w:r>
      <w:r w:rsidRPr="00287334">
        <w:rPr>
          <w:sz w:val="22"/>
          <w:szCs w:val="22"/>
          <w:lang w:val="uk-UA"/>
        </w:rPr>
        <w:t xml:space="preserve"> </w:t>
      </w:r>
      <w:proofErr w:type="spellStart"/>
      <w:r w:rsidRPr="002816F5">
        <w:rPr>
          <w:sz w:val="22"/>
          <w:szCs w:val="22"/>
          <w:lang w:val="uk-UA"/>
        </w:rPr>
        <w:t>Phrasal</w:t>
      </w:r>
      <w:proofErr w:type="spellEnd"/>
      <w:r w:rsidRPr="002816F5">
        <w:rPr>
          <w:sz w:val="22"/>
          <w:szCs w:val="22"/>
          <w:lang w:val="uk-UA"/>
        </w:rPr>
        <w:t xml:space="preserve"> </w:t>
      </w:r>
      <w:proofErr w:type="spellStart"/>
      <w:r w:rsidRPr="002816F5">
        <w:rPr>
          <w:sz w:val="22"/>
          <w:szCs w:val="22"/>
          <w:lang w:val="uk-UA"/>
        </w:rPr>
        <w:t>verbs</w:t>
      </w:r>
      <w:proofErr w:type="spellEnd"/>
      <w:r w:rsidRPr="002816F5">
        <w:rPr>
          <w:sz w:val="22"/>
          <w:szCs w:val="22"/>
          <w:lang w:val="uk-UA"/>
        </w:rPr>
        <w:t>.</w:t>
      </w:r>
    </w:p>
    <w:p w:rsidR="0073310F" w:rsidRDefault="0073310F" w:rsidP="00D9164A">
      <w:pPr>
        <w:shd w:val="clear" w:color="auto" w:fill="FFFFFF"/>
        <w:spacing w:before="60" w:after="120" w:line="276" w:lineRule="auto"/>
        <w:jc w:val="both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Describing similarities/ differences.</w:t>
      </w:r>
      <w:proofErr w:type="gramEnd"/>
    </w:p>
    <w:p w:rsidR="00843E80" w:rsidRPr="00AB3DB8" w:rsidRDefault="00843E80" w:rsidP="00D9164A">
      <w:pPr>
        <w:shd w:val="clear" w:color="auto" w:fill="FFFFFF"/>
        <w:spacing w:before="60" w:after="120" w:line="276" w:lineRule="auto"/>
        <w:jc w:val="both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uk-UA"/>
        </w:rPr>
        <w:t>Relatives</w:t>
      </w:r>
      <w:proofErr w:type="spellEnd"/>
      <w:r>
        <w:rPr>
          <w:sz w:val="22"/>
          <w:szCs w:val="22"/>
          <w:lang w:val="uk-UA"/>
        </w:rPr>
        <w:t>.</w:t>
      </w:r>
      <w:r w:rsidR="00E6093B">
        <w:rPr>
          <w:sz w:val="22"/>
          <w:szCs w:val="22"/>
          <w:lang w:val="en-GB"/>
        </w:rPr>
        <w:t xml:space="preserve"> </w:t>
      </w:r>
      <w:proofErr w:type="gramStart"/>
      <w:r w:rsidR="00AB3DB8">
        <w:rPr>
          <w:sz w:val="22"/>
          <w:szCs w:val="22"/>
          <w:lang w:val="en-GB"/>
        </w:rPr>
        <w:t xml:space="preserve">Types </w:t>
      </w:r>
      <w:r w:rsidR="00E6093B">
        <w:rPr>
          <w:sz w:val="22"/>
          <w:szCs w:val="22"/>
          <w:lang w:val="en-GB"/>
        </w:rPr>
        <w:t>of relative clauses.</w:t>
      </w:r>
      <w:proofErr w:type="gramEnd"/>
    </w:p>
    <w:p w:rsidR="00843E80" w:rsidRPr="00843E80" w:rsidRDefault="00843E80" w:rsidP="00D9164A">
      <w:pPr>
        <w:shd w:val="clear" w:color="auto" w:fill="FFFFFF"/>
        <w:spacing w:before="60" w:after="120"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Writing: Information sheets.</w:t>
      </w:r>
    </w:p>
    <w:p w:rsidR="00843E80" w:rsidRPr="00843E80" w:rsidRDefault="00843E80" w:rsidP="00D9164A">
      <w:pPr>
        <w:widowControl w:val="0"/>
        <w:spacing w:line="276" w:lineRule="auto"/>
        <w:ind w:left="360" w:hanging="360"/>
        <w:jc w:val="both"/>
        <w:rPr>
          <w:b/>
          <w:bCs/>
          <w:szCs w:val="20"/>
          <w:lang w:val="en-GB"/>
        </w:rPr>
      </w:pPr>
    </w:p>
    <w:p w:rsidR="00843E80" w:rsidRPr="00003082" w:rsidRDefault="00843E80" w:rsidP="00D9164A">
      <w:pPr>
        <w:widowControl w:val="0"/>
        <w:ind w:left="360" w:hanging="360"/>
        <w:jc w:val="both"/>
        <w:rPr>
          <w:b/>
          <w:bCs/>
          <w:szCs w:val="20"/>
          <w:lang w:val="en-GB"/>
        </w:rPr>
      </w:pPr>
      <w:r w:rsidRPr="00411C83">
        <w:rPr>
          <w:i/>
          <w:sz w:val="24"/>
          <w:lang w:val="uk-UA"/>
        </w:rPr>
        <w:t>Лексична компетенція</w:t>
      </w:r>
    </w:p>
    <w:p w:rsidR="00843E80" w:rsidRPr="00003082" w:rsidRDefault="00843E80" w:rsidP="00D9164A">
      <w:pPr>
        <w:widowControl w:val="0"/>
        <w:ind w:left="360" w:hanging="360"/>
        <w:jc w:val="both"/>
        <w:rPr>
          <w:i/>
          <w:sz w:val="22"/>
          <w:szCs w:val="22"/>
          <w:lang w:val="uk-UA"/>
        </w:rPr>
      </w:pPr>
      <w:r>
        <w:rPr>
          <w:sz w:val="24"/>
          <w:lang w:val="uk-UA"/>
        </w:rPr>
        <w:t>Оволодіння лексичним матеріалом до</w:t>
      </w:r>
      <w:r w:rsidRPr="00411C83">
        <w:rPr>
          <w:sz w:val="24"/>
          <w:lang w:val="uk-UA"/>
        </w:rPr>
        <w:t xml:space="preserve"> теми</w:t>
      </w:r>
      <w:r w:rsidRPr="00003082">
        <w:rPr>
          <w:sz w:val="22"/>
          <w:szCs w:val="22"/>
          <w:lang w:val="uk-UA"/>
        </w:rPr>
        <w:t xml:space="preserve"> </w:t>
      </w:r>
      <w:r w:rsidRPr="00003082">
        <w:rPr>
          <w:i/>
          <w:sz w:val="22"/>
          <w:szCs w:val="22"/>
          <w:lang w:val="uk-UA"/>
        </w:rPr>
        <w:t>‘</w:t>
      </w:r>
      <w:r w:rsidR="00AB3DB8">
        <w:rPr>
          <w:i/>
          <w:sz w:val="22"/>
          <w:szCs w:val="22"/>
          <w:lang w:val="en-GB"/>
        </w:rPr>
        <w:t>Education</w:t>
      </w:r>
      <w:r w:rsidR="00AB3DB8" w:rsidRPr="007D6633">
        <w:rPr>
          <w:i/>
          <w:sz w:val="22"/>
          <w:szCs w:val="22"/>
        </w:rPr>
        <w:t xml:space="preserve">. </w:t>
      </w:r>
      <w:proofErr w:type="gramStart"/>
      <w:r w:rsidR="00AB3DB8">
        <w:rPr>
          <w:i/>
          <w:sz w:val="22"/>
          <w:szCs w:val="22"/>
          <w:lang w:val="en-GB"/>
        </w:rPr>
        <w:t>School.</w:t>
      </w:r>
      <w:proofErr w:type="gramEnd"/>
      <w:r w:rsidR="00AB3DB8">
        <w:rPr>
          <w:i/>
          <w:sz w:val="22"/>
          <w:szCs w:val="22"/>
          <w:lang w:val="en-GB"/>
        </w:rPr>
        <w:t xml:space="preserve"> </w:t>
      </w:r>
      <w:proofErr w:type="gramStart"/>
      <w:r w:rsidR="00AB3DB8">
        <w:rPr>
          <w:i/>
          <w:sz w:val="22"/>
          <w:szCs w:val="22"/>
          <w:lang w:val="en-GB"/>
        </w:rPr>
        <w:t>Further and Higher Education</w:t>
      </w:r>
      <w:r w:rsidRPr="00003082">
        <w:rPr>
          <w:i/>
          <w:sz w:val="22"/>
          <w:szCs w:val="22"/>
          <w:lang w:val="en-GB"/>
        </w:rPr>
        <w:t>’</w:t>
      </w:r>
      <w:r w:rsidRPr="00003082">
        <w:rPr>
          <w:i/>
          <w:sz w:val="22"/>
          <w:szCs w:val="22"/>
          <w:lang w:val="uk-UA"/>
        </w:rPr>
        <w:t>.</w:t>
      </w:r>
      <w:proofErr w:type="gramEnd"/>
    </w:p>
    <w:p w:rsidR="00843E80" w:rsidRPr="00003082" w:rsidRDefault="00843E80" w:rsidP="00D9164A">
      <w:p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411C83">
        <w:rPr>
          <w:sz w:val="24"/>
          <w:lang w:val="uk-UA"/>
        </w:rPr>
        <w:t xml:space="preserve"> та набуття здатно</w:t>
      </w:r>
      <w:r>
        <w:rPr>
          <w:sz w:val="24"/>
          <w:lang w:val="uk-UA"/>
        </w:rPr>
        <w:t>сті вести розмову/дискусію н</w:t>
      </w:r>
      <w:r w:rsidRPr="00003082">
        <w:rPr>
          <w:sz w:val="24"/>
        </w:rPr>
        <w:t>а</w:t>
      </w:r>
      <w:r w:rsidRPr="00411C83">
        <w:rPr>
          <w:sz w:val="24"/>
          <w:lang w:val="uk-UA"/>
        </w:rPr>
        <w:t xml:space="preserve"> тему</w:t>
      </w:r>
      <w:r>
        <w:rPr>
          <w:sz w:val="24"/>
          <w:lang w:val="uk-UA"/>
        </w:rPr>
        <w:t xml:space="preserve"> </w:t>
      </w:r>
      <w:r w:rsidRPr="00003082">
        <w:rPr>
          <w:i/>
          <w:sz w:val="24"/>
          <w:lang w:val="uk-UA"/>
        </w:rPr>
        <w:t>‘</w:t>
      </w:r>
      <w:r w:rsidR="00AB3DB8">
        <w:rPr>
          <w:i/>
          <w:sz w:val="24"/>
          <w:lang w:val="en-GB"/>
        </w:rPr>
        <w:t>Live</w:t>
      </w:r>
      <w:r w:rsidR="00AB3DB8" w:rsidRPr="00AB3DB8">
        <w:rPr>
          <w:i/>
          <w:sz w:val="24"/>
        </w:rPr>
        <w:t xml:space="preserve"> </w:t>
      </w:r>
      <w:r w:rsidR="00AB3DB8">
        <w:rPr>
          <w:i/>
          <w:sz w:val="24"/>
          <w:lang w:val="en-GB"/>
        </w:rPr>
        <w:t>and</w:t>
      </w:r>
      <w:r w:rsidR="00AB3DB8" w:rsidRPr="00AB3DB8">
        <w:rPr>
          <w:i/>
          <w:sz w:val="24"/>
        </w:rPr>
        <w:t xml:space="preserve"> </w:t>
      </w:r>
      <w:r w:rsidR="00AB3DB8">
        <w:rPr>
          <w:i/>
          <w:sz w:val="24"/>
          <w:lang w:val="en-GB"/>
        </w:rPr>
        <w:t>learn</w:t>
      </w:r>
      <w:r w:rsidRPr="00003082">
        <w:rPr>
          <w:i/>
          <w:sz w:val="24"/>
        </w:rPr>
        <w:t>’</w:t>
      </w:r>
      <w:r w:rsidR="00A4411E">
        <w:rPr>
          <w:sz w:val="24"/>
          <w:lang w:val="uk-UA"/>
        </w:rPr>
        <w:t xml:space="preserve">, умінням подати детальний опис системи освіти у Великобританії та CША, </w:t>
      </w:r>
      <w:r w:rsidRPr="00003082">
        <w:rPr>
          <w:sz w:val="24"/>
        </w:rPr>
        <w:t xml:space="preserve"> </w:t>
      </w:r>
      <w:r>
        <w:rPr>
          <w:sz w:val="24"/>
          <w:lang w:val="uk-UA"/>
        </w:rPr>
        <w:t>використовуючи активну лексику.</w:t>
      </w:r>
      <w:r w:rsidRPr="00411C83">
        <w:rPr>
          <w:sz w:val="24"/>
          <w:lang w:val="uk-UA"/>
        </w:rPr>
        <w:t xml:space="preserve">  Лінгвістичне структурування тематичної лексики. </w:t>
      </w:r>
    </w:p>
    <w:p w:rsidR="00843E80" w:rsidRPr="00003082" w:rsidRDefault="00843E80" w:rsidP="00D9164A">
      <w:p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003082">
        <w:rPr>
          <w:i/>
          <w:sz w:val="24"/>
          <w:lang w:val="uk-UA"/>
        </w:rPr>
        <w:t xml:space="preserve">    </w:t>
      </w:r>
      <w:r w:rsidRPr="00411C83">
        <w:rPr>
          <w:i/>
          <w:sz w:val="24"/>
          <w:lang w:val="uk-UA"/>
        </w:rPr>
        <w:t>Граматична компетенція</w:t>
      </w:r>
    </w:p>
    <w:p w:rsidR="00843E80" w:rsidRPr="000D5457" w:rsidRDefault="00843E80" w:rsidP="00D9164A">
      <w:pPr>
        <w:shd w:val="clear" w:color="auto" w:fill="FFFFFF"/>
        <w:spacing w:before="60" w:after="120"/>
        <w:jc w:val="both"/>
        <w:rPr>
          <w:sz w:val="22"/>
          <w:szCs w:val="22"/>
          <w:lang w:val="uk-UA"/>
        </w:rPr>
      </w:pPr>
      <w:r w:rsidRPr="00411C83">
        <w:rPr>
          <w:sz w:val="24"/>
          <w:lang w:val="uk-UA"/>
        </w:rPr>
        <w:t>Теоретичн</w:t>
      </w:r>
      <w:r>
        <w:rPr>
          <w:sz w:val="24"/>
          <w:lang w:val="uk-UA"/>
        </w:rPr>
        <w:t xml:space="preserve">е та практичне опанування теми </w:t>
      </w:r>
      <w:r w:rsidRPr="00AB3DB8">
        <w:rPr>
          <w:sz w:val="24"/>
          <w:lang w:val="uk-UA"/>
        </w:rPr>
        <w:t>‘</w:t>
      </w:r>
      <w:r w:rsidR="00AB3DB8">
        <w:rPr>
          <w:sz w:val="24"/>
          <w:lang w:val="it-IT"/>
        </w:rPr>
        <w:t>Relatives</w:t>
      </w:r>
      <w:r w:rsidRPr="00AB3DB8">
        <w:rPr>
          <w:sz w:val="24"/>
          <w:lang w:val="uk-UA"/>
        </w:rPr>
        <w:t>’</w:t>
      </w:r>
      <w:r w:rsidR="00AB3DB8" w:rsidRPr="00AB3DB8">
        <w:rPr>
          <w:sz w:val="22"/>
          <w:szCs w:val="22"/>
          <w:lang w:val="uk-UA"/>
        </w:rPr>
        <w:t xml:space="preserve"> (</w:t>
      </w:r>
      <w:r w:rsidR="00AB3DB8">
        <w:rPr>
          <w:sz w:val="22"/>
          <w:szCs w:val="22"/>
          <w:lang w:val="en-GB"/>
        </w:rPr>
        <w:t>Relative</w:t>
      </w:r>
      <w:r w:rsidR="00AB3DB8" w:rsidRPr="00AB3DB8">
        <w:rPr>
          <w:sz w:val="22"/>
          <w:szCs w:val="22"/>
          <w:lang w:val="uk-UA"/>
        </w:rPr>
        <w:t xml:space="preserve"> </w:t>
      </w:r>
      <w:r w:rsidR="00AB3DB8">
        <w:rPr>
          <w:sz w:val="22"/>
          <w:szCs w:val="22"/>
          <w:lang w:val="en-GB"/>
        </w:rPr>
        <w:t>pronouns</w:t>
      </w:r>
      <w:r w:rsidR="00AB3DB8" w:rsidRPr="00AB3DB8">
        <w:rPr>
          <w:sz w:val="22"/>
          <w:szCs w:val="22"/>
          <w:lang w:val="uk-UA"/>
        </w:rPr>
        <w:t>/</w:t>
      </w:r>
      <w:r w:rsidR="00AB3DB8">
        <w:rPr>
          <w:sz w:val="22"/>
          <w:szCs w:val="22"/>
          <w:lang w:val="en-GB"/>
        </w:rPr>
        <w:t>adverbs</w:t>
      </w:r>
      <w:r w:rsidRPr="00411C83">
        <w:rPr>
          <w:sz w:val="24"/>
          <w:lang w:val="uk-UA"/>
        </w:rPr>
        <w:t>.</w:t>
      </w:r>
      <w:r w:rsidR="00AB3DB8" w:rsidRPr="00AB3DB8">
        <w:rPr>
          <w:sz w:val="24"/>
          <w:lang w:val="uk-UA"/>
        </w:rPr>
        <w:t xml:space="preserve"> </w:t>
      </w:r>
      <w:r w:rsidR="00AB3DB8">
        <w:rPr>
          <w:sz w:val="24"/>
          <w:lang w:val="en-GB"/>
        </w:rPr>
        <w:t>Identi</w:t>
      </w:r>
      <w:r w:rsidR="00E6093B">
        <w:rPr>
          <w:sz w:val="24"/>
          <w:lang w:val="en-GB"/>
        </w:rPr>
        <w:t>fying</w:t>
      </w:r>
      <w:proofErr w:type="gramStart"/>
      <w:r w:rsidR="00E6093B" w:rsidRPr="00E6093B">
        <w:rPr>
          <w:sz w:val="24"/>
          <w:lang w:val="uk-UA"/>
        </w:rPr>
        <w:t xml:space="preserve">/ </w:t>
      </w:r>
      <w:r w:rsidR="0073310F" w:rsidRPr="0073310F">
        <w:rPr>
          <w:sz w:val="24"/>
          <w:lang w:val="uk-UA"/>
        </w:rPr>
        <w:t xml:space="preserve"> </w:t>
      </w:r>
      <w:r w:rsidR="0073310F">
        <w:rPr>
          <w:sz w:val="24"/>
          <w:lang w:val="en-GB"/>
        </w:rPr>
        <w:t>non</w:t>
      </w:r>
      <w:proofErr w:type="gramEnd"/>
      <w:r w:rsidR="0073310F" w:rsidRPr="0073310F">
        <w:rPr>
          <w:sz w:val="24"/>
          <w:lang w:val="uk-UA"/>
        </w:rPr>
        <w:t xml:space="preserve">- </w:t>
      </w:r>
      <w:r w:rsidR="0073310F">
        <w:rPr>
          <w:sz w:val="24"/>
          <w:lang w:val="en-GB"/>
        </w:rPr>
        <w:t>identifying</w:t>
      </w:r>
      <w:r w:rsidR="0073310F" w:rsidRPr="0073310F">
        <w:rPr>
          <w:sz w:val="24"/>
          <w:lang w:val="uk-UA"/>
        </w:rPr>
        <w:t xml:space="preserve"> </w:t>
      </w:r>
      <w:r w:rsidR="0073310F">
        <w:rPr>
          <w:sz w:val="24"/>
          <w:lang w:val="en-GB"/>
        </w:rPr>
        <w:t>relative</w:t>
      </w:r>
      <w:r w:rsidR="0073310F" w:rsidRPr="0073310F">
        <w:rPr>
          <w:sz w:val="24"/>
          <w:lang w:val="uk-UA"/>
        </w:rPr>
        <w:t xml:space="preserve"> </w:t>
      </w:r>
      <w:r w:rsidR="0073310F">
        <w:rPr>
          <w:sz w:val="24"/>
          <w:lang w:val="en-GB"/>
        </w:rPr>
        <w:t>clauses</w:t>
      </w:r>
      <w:r w:rsidR="0073310F" w:rsidRPr="0073310F">
        <w:rPr>
          <w:sz w:val="24"/>
          <w:lang w:val="uk-UA"/>
        </w:rPr>
        <w:t>).</w:t>
      </w:r>
      <w:r w:rsidRPr="0011132F">
        <w:rPr>
          <w:sz w:val="24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Закріплення матеріалу передбачає </w:t>
      </w:r>
      <w:r w:rsidRPr="00222A43">
        <w:rPr>
          <w:sz w:val="22"/>
          <w:szCs w:val="22"/>
          <w:lang w:val="uk-UA"/>
        </w:rPr>
        <w:t>завдання на переклад(усне та письмове виконання).</w:t>
      </w:r>
    </w:p>
    <w:p w:rsidR="00843E80" w:rsidRDefault="00843E80" w:rsidP="00D9164A">
      <w:pPr>
        <w:spacing w:before="40"/>
        <w:jc w:val="both"/>
        <w:rPr>
          <w:i/>
          <w:sz w:val="22"/>
          <w:szCs w:val="22"/>
          <w:lang w:val="uk-UA"/>
        </w:rPr>
      </w:pPr>
      <w:r w:rsidRPr="00A05DFA">
        <w:rPr>
          <w:i/>
          <w:sz w:val="22"/>
          <w:szCs w:val="22"/>
          <w:lang w:val="uk-UA"/>
        </w:rPr>
        <w:t xml:space="preserve">       </w:t>
      </w:r>
      <w:r w:rsidRPr="00EB3AE4">
        <w:rPr>
          <w:i/>
          <w:sz w:val="22"/>
          <w:szCs w:val="22"/>
          <w:lang w:val="uk-UA"/>
        </w:rPr>
        <w:t xml:space="preserve">Мовленнєві функції </w:t>
      </w:r>
      <w:r w:rsidRPr="00EB3AE4">
        <w:rPr>
          <w:sz w:val="22"/>
          <w:szCs w:val="22"/>
          <w:lang w:val="uk-UA"/>
        </w:rPr>
        <w:t xml:space="preserve">та </w:t>
      </w:r>
      <w:r w:rsidRPr="00EB3AE4">
        <w:rPr>
          <w:i/>
          <w:sz w:val="22"/>
          <w:szCs w:val="22"/>
          <w:lang w:val="uk-UA"/>
        </w:rPr>
        <w:t>соціокультурна компетенція</w:t>
      </w:r>
      <w:r>
        <w:rPr>
          <w:i/>
          <w:sz w:val="22"/>
          <w:szCs w:val="22"/>
          <w:lang w:val="uk-UA"/>
        </w:rPr>
        <w:t xml:space="preserve"> </w:t>
      </w:r>
    </w:p>
    <w:p w:rsidR="00843E80" w:rsidRPr="00843E80" w:rsidRDefault="00843E80" w:rsidP="00D9164A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</w:t>
      </w:r>
      <w:r w:rsidRPr="0058104B">
        <w:rPr>
          <w:sz w:val="22"/>
          <w:szCs w:val="22"/>
          <w:lang w:val="uk-UA"/>
        </w:rPr>
        <w:t xml:space="preserve">туденти повинні навчитися порівнювати, висловлювати </w:t>
      </w:r>
      <w:r>
        <w:rPr>
          <w:sz w:val="22"/>
          <w:szCs w:val="22"/>
          <w:lang w:val="uk-UA"/>
        </w:rPr>
        <w:t xml:space="preserve">власні судження, </w:t>
      </w:r>
      <w:r w:rsidRPr="0058104B">
        <w:rPr>
          <w:sz w:val="22"/>
          <w:szCs w:val="22"/>
          <w:lang w:val="uk-UA"/>
        </w:rPr>
        <w:t>ко</w:t>
      </w:r>
      <w:r>
        <w:rPr>
          <w:sz w:val="22"/>
          <w:szCs w:val="22"/>
          <w:lang w:val="uk-UA"/>
        </w:rPr>
        <w:t xml:space="preserve">ментувати </w:t>
      </w:r>
      <w:r w:rsidRPr="005A592A">
        <w:rPr>
          <w:sz w:val="22"/>
          <w:szCs w:val="22"/>
          <w:lang w:val="uk-UA"/>
        </w:rPr>
        <w:t>ймовірний розвиток подій</w:t>
      </w:r>
      <w:r w:rsidRPr="0058104B">
        <w:rPr>
          <w:sz w:val="22"/>
          <w:szCs w:val="22"/>
          <w:lang w:val="uk-UA"/>
        </w:rPr>
        <w:t>, уточнювати, пропонува</w:t>
      </w:r>
      <w:r>
        <w:rPr>
          <w:sz w:val="22"/>
          <w:szCs w:val="22"/>
          <w:lang w:val="uk-UA"/>
        </w:rPr>
        <w:t>ти, переконувати співрозмовника</w:t>
      </w:r>
      <w:r w:rsidRPr="002816F5">
        <w:rPr>
          <w:sz w:val="22"/>
          <w:szCs w:val="22"/>
          <w:lang w:val="uk-UA"/>
        </w:rPr>
        <w:t>, обговор</w:t>
      </w:r>
      <w:r>
        <w:rPr>
          <w:sz w:val="22"/>
          <w:szCs w:val="22"/>
          <w:lang w:val="uk-UA"/>
        </w:rPr>
        <w:t>ювати</w:t>
      </w:r>
      <w:r w:rsidRPr="002816F5">
        <w:rPr>
          <w:sz w:val="22"/>
          <w:szCs w:val="22"/>
          <w:lang w:val="uk-UA"/>
        </w:rPr>
        <w:t xml:space="preserve"> цитат</w:t>
      </w:r>
      <w:r>
        <w:rPr>
          <w:sz w:val="22"/>
          <w:szCs w:val="22"/>
          <w:lang w:val="uk-UA"/>
        </w:rPr>
        <w:t>у</w:t>
      </w:r>
      <w:r w:rsidRPr="002816F5">
        <w:rPr>
          <w:sz w:val="22"/>
          <w:szCs w:val="22"/>
          <w:lang w:val="uk-UA"/>
        </w:rPr>
        <w:t xml:space="preserve"> на вибір.</w:t>
      </w:r>
      <w:r w:rsidRPr="00843E80">
        <w:rPr>
          <w:sz w:val="22"/>
          <w:szCs w:val="22"/>
          <w:lang w:val="uk-UA"/>
        </w:rPr>
        <w:t xml:space="preserve"> </w:t>
      </w:r>
      <w:r w:rsidR="009725AD">
        <w:rPr>
          <w:sz w:val="22"/>
          <w:szCs w:val="22"/>
          <w:lang w:val="uk-UA"/>
        </w:rPr>
        <w:t>Зіставлення систем освіти в Україні, Великобританії та США, визначення відмінних та спільних рис.</w:t>
      </w:r>
    </w:p>
    <w:p w:rsidR="00843E80" w:rsidRPr="00E16115" w:rsidRDefault="00843E80" w:rsidP="00D9164A">
      <w:pPr>
        <w:tabs>
          <w:tab w:val="left" w:pos="284"/>
          <w:tab w:val="left" w:pos="567"/>
          <w:tab w:val="left" w:pos="7200"/>
        </w:tabs>
        <w:ind w:firstLine="567"/>
        <w:jc w:val="both"/>
        <w:rPr>
          <w:i/>
          <w:sz w:val="22"/>
          <w:szCs w:val="22"/>
          <w:lang w:val="uk-UA"/>
        </w:rPr>
      </w:pPr>
      <w:proofErr w:type="spellStart"/>
      <w:r w:rsidRPr="00E16115">
        <w:rPr>
          <w:i/>
          <w:sz w:val="22"/>
          <w:szCs w:val="22"/>
          <w:lang w:val="uk-UA"/>
        </w:rPr>
        <w:t>Аудіювання</w:t>
      </w:r>
      <w:proofErr w:type="spellEnd"/>
    </w:p>
    <w:p w:rsidR="00843E80" w:rsidRPr="00E16115" w:rsidRDefault="00843E80" w:rsidP="00D9164A">
      <w:pPr>
        <w:tabs>
          <w:tab w:val="left" w:pos="284"/>
          <w:tab w:val="left" w:pos="567"/>
          <w:tab w:val="left" w:pos="7200"/>
        </w:tabs>
        <w:jc w:val="both"/>
        <w:rPr>
          <w:sz w:val="22"/>
          <w:szCs w:val="22"/>
          <w:lang w:val="uk-UA"/>
        </w:rPr>
      </w:pPr>
      <w:r w:rsidRPr="00E16115">
        <w:rPr>
          <w:sz w:val="22"/>
          <w:szCs w:val="22"/>
          <w:lang w:val="uk-UA"/>
        </w:rPr>
        <w:lastRenderedPageBreak/>
        <w:t>Прослуховува</w:t>
      </w:r>
      <w:r>
        <w:rPr>
          <w:sz w:val="22"/>
          <w:szCs w:val="22"/>
          <w:lang w:val="uk-UA"/>
        </w:rPr>
        <w:t>ння діалогів відповідного рівня</w:t>
      </w:r>
      <w:r w:rsidRPr="00E16115">
        <w:rPr>
          <w:sz w:val="22"/>
          <w:szCs w:val="22"/>
          <w:lang w:val="uk-UA"/>
        </w:rPr>
        <w:t xml:space="preserve"> складності.</w:t>
      </w:r>
      <w:r>
        <w:rPr>
          <w:sz w:val="22"/>
          <w:szCs w:val="22"/>
          <w:lang w:val="uk-UA"/>
        </w:rPr>
        <w:t xml:space="preserve"> Передує цьому етапу розгляд нової лексики, та завершальним завданням є підсумок та обговорення.</w:t>
      </w:r>
    </w:p>
    <w:p w:rsidR="00843E80" w:rsidRDefault="00843E80" w:rsidP="00D9164A">
      <w:pPr>
        <w:tabs>
          <w:tab w:val="left" w:pos="284"/>
          <w:tab w:val="left" w:pos="567"/>
        </w:tabs>
        <w:ind w:firstLine="567"/>
        <w:jc w:val="both"/>
        <w:rPr>
          <w:i/>
          <w:sz w:val="22"/>
          <w:szCs w:val="22"/>
          <w:lang w:val="en-GB"/>
        </w:rPr>
      </w:pPr>
      <w:r w:rsidRPr="00E16115">
        <w:rPr>
          <w:i/>
          <w:sz w:val="22"/>
          <w:szCs w:val="22"/>
          <w:lang w:val="uk-UA"/>
        </w:rPr>
        <w:t>Письмо</w:t>
      </w:r>
    </w:p>
    <w:p w:rsidR="00A4411E" w:rsidRPr="00A4411E" w:rsidRDefault="00A4411E" w:rsidP="00D9164A">
      <w:pPr>
        <w:tabs>
          <w:tab w:val="left" w:pos="284"/>
          <w:tab w:val="left" w:pos="567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Написання </w:t>
      </w:r>
      <w:r w:rsidRPr="00A4411E">
        <w:rPr>
          <w:i/>
          <w:sz w:val="24"/>
          <w:lang w:val="uk-UA"/>
        </w:rPr>
        <w:t>‘</w:t>
      </w:r>
      <w:r w:rsidRPr="00A4411E">
        <w:rPr>
          <w:i/>
          <w:sz w:val="24"/>
          <w:lang w:val="en-US"/>
        </w:rPr>
        <w:t>Information</w:t>
      </w:r>
      <w:r w:rsidRPr="00A4411E">
        <w:rPr>
          <w:i/>
          <w:sz w:val="24"/>
          <w:lang w:val="uk-UA"/>
        </w:rPr>
        <w:t xml:space="preserve"> </w:t>
      </w:r>
      <w:r w:rsidRPr="00A4411E">
        <w:rPr>
          <w:i/>
          <w:sz w:val="24"/>
          <w:lang w:val="en-US"/>
        </w:rPr>
        <w:t>sheets</w:t>
      </w:r>
      <w:r w:rsidRPr="00A4411E">
        <w:rPr>
          <w:i/>
          <w:sz w:val="24"/>
          <w:lang w:val="en-GB"/>
        </w:rPr>
        <w:t xml:space="preserve">’, </w:t>
      </w:r>
      <w:proofErr w:type="spellStart"/>
      <w:r w:rsidRPr="00A4411E">
        <w:rPr>
          <w:sz w:val="24"/>
          <w:lang w:val="en-GB"/>
        </w:rPr>
        <w:t>пройшовши</w:t>
      </w:r>
      <w:proofErr w:type="spellEnd"/>
      <w:r w:rsidRPr="00A4411E">
        <w:rPr>
          <w:sz w:val="24"/>
          <w:lang w:val="en-GB"/>
        </w:rPr>
        <w:t xml:space="preserve"> </w:t>
      </w:r>
      <w:proofErr w:type="spellStart"/>
      <w:r w:rsidRPr="00A4411E">
        <w:rPr>
          <w:sz w:val="24"/>
          <w:lang w:val="en-GB"/>
        </w:rPr>
        <w:t>усі</w:t>
      </w:r>
      <w:proofErr w:type="spellEnd"/>
      <w:r w:rsidRPr="00A4411E">
        <w:rPr>
          <w:sz w:val="24"/>
          <w:lang w:val="en-GB"/>
        </w:rPr>
        <w:t xml:space="preserve"> </w:t>
      </w:r>
      <w:proofErr w:type="spellStart"/>
      <w:r w:rsidRPr="00A4411E">
        <w:rPr>
          <w:sz w:val="24"/>
          <w:lang w:val="en-GB"/>
        </w:rPr>
        <w:t>етапи</w:t>
      </w:r>
      <w:proofErr w:type="spellEnd"/>
      <w:r w:rsidRPr="00A4411E">
        <w:rPr>
          <w:sz w:val="24"/>
          <w:lang w:val="en-GB"/>
        </w:rPr>
        <w:t xml:space="preserve"> </w:t>
      </w:r>
      <w:proofErr w:type="spellStart"/>
      <w:r w:rsidRPr="00A4411E">
        <w:rPr>
          <w:sz w:val="24"/>
          <w:lang w:val="en-GB"/>
        </w:rPr>
        <w:t>підготовки</w:t>
      </w:r>
      <w:proofErr w:type="spellEnd"/>
      <w:r w:rsidRPr="00A4411E">
        <w:rPr>
          <w:sz w:val="24"/>
          <w:lang w:val="en-GB"/>
        </w:rPr>
        <w:t>:</w:t>
      </w:r>
      <w:r w:rsidRPr="00A4411E">
        <w:rPr>
          <w:i/>
          <w:sz w:val="24"/>
          <w:lang w:val="en-GB"/>
        </w:rPr>
        <w:t xml:space="preserve"> Who is the target reader? What is the reason for writing? </w:t>
      </w:r>
      <w:proofErr w:type="gramStart"/>
      <w:r w:rsidRPr="00A4411E">
        <w:rPr>
          <w:i/>
          <w:sz w:val="24"/>
          <w:lang w:val="en-GB"/>
        </w:rPr>
        <w:t>Formal and informal language.</w:t>
      </w:r>
      <w:proofErr w:type="gramEnd"/>
      <w:r w:rsidRPr="00A4411E">
        <w:rPr>
          <w:i/>
          <w:sz w:val="24"/>
          <w:lang w:val="en-GB"/>
        </w:rPr>
        <w:t xml:space="preserve"> </w:t>
      </w:r>
      <w:proofErr w:type="gramStart"/>
      <w:r w:rsidRPr="00A4411E">
        <w:rPr>
          <w:i/>
          <w:sz w:val="24"/>
          <w:lang w:val="en-GB"/>
        </w:rPr>
        <w:t xml:space="preserve">Sections and </w:t>
      </w:r>
      <w:proofErr w:type="spellStart"/>
      <w:r w:rsidRPr="00A4411E">
        <w:rPr>
          <w:i/>
          <w:sz w:val="24"/>
          <w:lang w:val="en-GB"/>
        </w:rPr>
        <w:t>exta</w:t>
      </w:r>
      <w:proofErr w:type="spellEnd"/>
      <w:r w:rsidRPr="00A4411E">
        <w:rPr>
          <w:i/>
          <w:sz w:val="24"/>
          <w:lang w:val="en-GB"/>
        </w:rPr>
        <w:t xml:space="preserve"> information</w:t>
      </w:r>
      <w:r>
        <w:rPr>
          <w:i/>
          <w:sz w:val="24"/>
          <w:lang w:val="en-GB"/>
        </w:rPr>
        <w:t xml:space="preserve"> </w:t>
      </w:r>
      <w:proofErr w:type="spellStart"/>
      <w:r w:rsidRPr="00A4411E">
        <w:rPr>
          <w:sz w:val="24"/>
          <w:lang w:val="en-GB"/>
        </w:rPr>
        <w:t>та</w:t>
      </w:r>
      <w:proofErr w:type="spellEnd"/>
      <w:r w:rsidRPr="00A4411E">
        <w:rPr>
          <w:sz w:val="24"/>
          <w:lang w:val="en-GB"/>
        </w:rPr>
        <w:t xml:space="preserve"> </w:t>
      </w:r>
      <w:proofErr w:type="spellStart"/>
      <w:r w:rsidRPr="00A4411E">
        <w:rPr>
          <w:sz w:val="24"/>
          <w:lang w:val="en-GB"/>
        </w:rPr>
        <w:t>ін</w:t>
      </w:r>
      <w:proofErr w:type="spellEnd"/>
      <w:r w:rsidRPr="00A4411E">
        <w:rPr>
          <w:sz w:val="24"/>
          <w:lang w:val="en-GB"/>
        </w:rPr>
        <w:t>.</w:t>
      </w:r>
      <w:proofErr w:type="gramEnd"/>
    </w:p>
    <w:p w:rsidR="00843E80" w:rsidRPr="00E16115" w:rsidRDefault="00843E80" w:rsidP="00D9164A">
      <w:pPr>
        <w:tabs>
          <w:tab w:val="left" w:pos="284"/>
          <w:tab w:val="left" w:pos="567"/>
        </w:tabs>
        <w:ind w:firstLine="567"/>
        <w:jc w:val="both"/>
        <w:rPr>
          <w:i/>
          <w:sz w:val="22"/>
          <w:szCs w:val="22"/>
          <w:lang w:val="uk-UA"/>
        </w:rPr>
      </w:pPr>
      <w:r w:rsidRPr="00E16115">
        <w:rPr>
          <w:i/>
          <w:sz w:val="22"/>
          <w:szCs w:val="22"/>
          <w:lang w:val="uk-UA"/>
        </w:rPr>
        <w:t>Читання</w:t>
      </w:r>
    </w:p>
    <w:p w:rsidR="00843E80" w:rsidRPr="00D30048" w:rsidRDefault="00843E80" w:rsidP="00D9164A">
      <w:pPr>
        <w:tabs>
          <w:tab w:val="left" w:pos="1680"/>
        </w:tabs>
        <w:spacing w:before="40"/>
        <w:jc w:val="both"/>
        <w:rPr>
          <w:i/>
          <w:sz w:val="22"/>
          <w:szCs w:val="22"/>
          <w:lang w:val="en-GB"/>
        </w:rPr>
      </w:pPr>
      <w:r>
        <w:rPr>
          <w:sz w:val="22"/>
          <w:szCs w:val="22"/>
          <w:lang w:val="uk-UA"/>
        </w:rPr>
        <w:t xml:space="preserve">      </w:t>
      </w:r>
      <w:r w:rsidRPr="00E16115">
        <w:rPr>
          <w:sz w:val="22"/>
          <w:szCs w:val="22"/>
          <w:lang w:val="uk-UA"/>
        </w:rPr>
        <w:t>Студенти читають</w:t>
      </w:r>
      <w:r>
        <w:rPr>
          <w:sz w:val="22"/>
          <w:szCs w:val="22"/>
          <w:lang w:val="uk-UA"/>
        </w:rPr>
        <w:t xml:space="preserve"> та працюють над різними</w:t>
      </w:r>
      <w:r w:rsidRPr="00E16115">
        <w:rPr>
          <w:sz w:val="22"/>
          <w:szCs w:val="22"/>
          <w:lang w:val="uk-UA"/>
        </w:rPr>
        <w:t xml:space="preserve"> фаховими текстами, діал</w:t>
      </w:r>
      <w:r>
        <w:rPr>
          <w:sz w:val="22"/>
          <w:szCs w:val="22"/>
          <w:lang w:val="uk-UA"/>
        </w:rPr>
        <w:t xml:space="preserve">огами, </w:t>
      </w:r>
      <w:r w:rsidRPr="00E16115">
        <w:rPr>
          <w:sz w:val="22"/>
          <w:szCs w:val="22"/>
          <w:lang w:val="uk-UA"/>
        </w:rPr>
        <w:t>статтями</w:t>
      </w:r>
      <w:r>
        <w:rPr>
          <w:sz w:val="22"/>
          <w:szCs w:val="22"/>
          <w:lang w:val="uk-UA"/>
        </w:rPr>
        <w:t>, занотовують прочитану інформацію</w:t>
      </w:r>
      <w:r w:rsidRPr="00E16115">
        <w:rPr>
          <w:sz w:val="22"/>
          <w:szCs w:val="22"/>
          <w:lang w:val="uk-UA"/>
        </w:rPr>
        <w:t xml:space="preserve"> у вигляді тез.</w:t>
      </w:r>
      <w:r w:rsidRPr="007D663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uk-UA"/>
        </w:rPr>
        <w:t xml:space="preserve">Обговорення статті </w:t>
      </w:r>
      <w:r w:rsidRPr="00D30048">
        <w:rPr>
          <w:i/>
          <w:sz w:val="22"/>
          <w:szCs w:val="22"/>
          <w:lang w:val="uk-UA"/>
        </w:rPr>
        <w:t>‘</w:t>
      </w:r>
      <w:r w:rsidR="0073310F">
        <w:rPr>
          <w:i/>
          <w:sz w:val="22"/>
          <w:szCs w:val="22"/>
          <w:lang w:val="en-GB"/>
        </w:rPr>
        <w:t>How I got my first-class degree</w:t>
      </w:r>
      <w:r w:rsidRPr="00D30048">
        <w:rPr>
          <w:i/>
          <w:sz w:val="22"/>
          <w:szCs w:val="22"/>
          <w:lang w:val="en-GB"/>
        </w:rPr>
        <w:t>’</w:t>
      </w:r>
      <w:r w:rsidR="0073310F">
        <w:rPr>
          <w:i/>
          <w:sz w:val="22"/>
          <w:szCs w:val="22"/>
          <w:lang w:val="en-GB"/>
        </w:rPr>
        <w:t>( an article by a student who graduated from university with a first-class degree )</w:t>
      </w:r>
      <w:r w:rsidRPr="00D30048">
        <w:rPr>
          <w:i/>
          <w:sz w:val="22"/>
          <w:szCs w:val="22"/>
          <w:lang w:val="en-GB"/>
        </w:rPr>
        <w:t>.</w:t>
      </w:r>
    </w:p>
    <w:p w:rsidR="00843E80" w:rsidRDefault="00843E80" w:rsidP="00D9164A">
      <w:pPr>
        <w:tabs>
          <w:tab w:val="left" w:pos="284"/>
          <w:tab w:val="left" w:pos="567"/>
        </w:tabs>
        <w:ind w:firstLine="567"/>
        <w:jc w:val="both"/>
        <w:rPr>
          <w:sz w:val="19"/>
          <w:szCs w:val="19"/>
          <w:lang w:val="en-GB"/>
        </w:rPr>
      </w:pPr>
    </w:p>
    <w:p w:rsidR="00843E80" w:rsidRPr="008B502B" w:rsidRDefault="00843E80" w:rsidP="00D9164A">
      <w:pPr>
        <w:tabs>
          <w:tab w:val="left" w:pos="284"/>
          <w:tab w:val="left" w:pos="567"/>
        </w:tabs>
        <w:ind w:firstLine="567"/>
        <w:jc w:val="both"/>
        <w:rPr>
          <w:i/>
          <w:sz w:val="24"/>
          <w:lang w:val="uk-UA"/>
        </w:rPr>
      </w:pPr>
      <w:r>
        <w:rPr>
          <w:sz w:val="19"/>
          <w:szCs w:val="19"/>
          <w:lang w:val="en-US"/>
        </w:rPr>
        <w:t xml:space="preserve">[Upstream </w:t>
      </w:r>
      <w:proofErr w:type="spellStart"/>
      <w:proofErr w:type="gramStart"/>
      <w:r>
        <w:rPr>
          <w:sz w:val="19"/>
          <w:szCs w:val="19"/>
          <w:lang w:val="uk-UA"/>
        </w:rPr>
        <w:t>Advanced</w:t>
      </w:r>
      <w:proofErr w:type="spellEnd"/>
      <w:r>
        <w:rPr>
          <w:sz w:val="19"/>
          <w:szCs w:val="19"/>
          <w:lang w:val="uk-UA"/>
        </w:rPr>
        <w:t xml:space="preserve"> </w:t>
      </w:r>
      <w:r>
        <w:rPr>
          <w:sz w:val="19"/>
          <w:szCs w:val="19"/>
          <w:lang w:val="en-US"/>
        </w:rPr>
        <w:t xml:space="preserve"> C1</w:t>
      </w:r>
      <w:proofErr w:type="gramEnd"/>
      <w:r>
        <w:rPr>
          <w:sz w:val="19"/>
          <w:szCs w:val="19"/>
          <w:lang w:val="en-US"/>
        </w:rPr>
        <w:t xml:space="preserve">, </w:t>
      </w:r>
      <w:r w:rsidRPr="00D61C09">
        <w:rPr>
          <w:sz w:val="19"/>
          <w:szCs w:val="19"/>
          <w:lang w:val="en-US"/>
        </w:rPr>
        <w:t xml:space="preserve">Virginia Evans </w:t>
      </w:r>
      <w:r>
        <w:rPr>
          <w:sz w:val="19"/>
          <w:szCs w:val="19"/>
          <w:lang w:val="en-US"/>
        </w:rPr>
        <w:t xml:space="preserve">, Lynda Edwards, Jenny Dooley </w:t>
      </w:r>
      <w:r w:rsidRPr="00D61C09">
        <w:rPr>
          <w:sz w:val="19"/>
          <w:szCs w:val="19"/>
          <w:lang w:val="en-US"/>
        </w:rPr>
        <w:t>/Express</w:t>
      </w:r>
      <w:r w:rsidR="0073310F">
        <w:rPr>
          <w:sz w:val="19"/>
          <w:szCs w:val="19"/>
          <w:lang w:val="en-US"/>
        </w:rPr>
        <w:t xml:space="preserve"> Publishing –pp.165-18</w:t>
      </w:r>
      <w:r>
        <w:rPr>
          <w:sz w:val="19"/>
          <w:szCs w:val="19"/>
          <w:lang w:val="en-US"/>
        </w:rPr>
        <w:t>4</w:t>
      </w:r>
      <w:r>
        <w:rPr>
          <w:bCs/>
          <w:sz w:val="19"/>
          <w:szCs w:val="19"/>
          <w:lang w:val="en-US"/>
        </w:rPr>
        <w:t>]</w:t>
      </w:r>
    </w:p>
    <w:p w:rsidR="00843E80" w:rsidRPr="008B502B" w:rsidRDefault="00843E80" w:rsidP="00D9164A">
      <w:pPr>
        <w:widowControl w:val="0"/>
        <w:ind w:left="360" w:hanging="360"/>
        <w:jc w:val="both"/>
        <w:rPr>
          <w:sz w:val="20"/>
          <w:szCs w:val="20"/>
          <w:lang w:val="uk-UA"/>
        </w:rPr>
      </w:pPr>
    </w:p>
    <w:p w:rsidR="00980656" w:rsidRDefault="00980656" w:rsidP="00D9164A">
      <w:pPr>
        <w:widowControl w:val="0"/>
        <w:jc w:val="both"/>
        <w:rPr>
          <w:sz w:val="20"/>
          <w:szCs w:val="20"/>
          <w:lang w:val="uk-UA"/>
        </w:rPr>
      </w:pPr>
    </w:p>
    <w:p w:rsidR="00980656" w:rsidRDefault="00980656" w:rsidP="00BD5592">
      <w:pPr>
        <w:widowControl w:val="0"/>
        <w:ind w:left="360" w:hanging="360"/>
        <w:jc w:val="both"/>
        <w:rPr>
          <w:sz w:val="20"/>
          <w:szCs w:val="20"/>
          <w:lang w:val="uk-UA"/>
        </w:rPr>
      </w:pPr>
    </w:p>
    <w:p w:rsidR="00980656" w:rsidRDefault="00980656" w:rsidP="00BD5592">
      <w:pPr>
        <w:widowControl w:val="0"/>
        <w:ind w:left="360" w:hanging="360"/>
        <w:jc w:val="both"/>
        <w:rPr>
          <w:sz w:val="20"/>
          <w:szCs w:val="20"/>
          <w:lang w:val="uk-UA"/>
        </w:rPr>
      </w:pPr>
    </w:p>
    <w:p w:rsidR="00980656" w:rsidRDefault="00980656" w:rsidP="00BD5592">
      <w:pPr>
        <w:widowControl w:val="0"/>
        <w:ind w:left="360" w:hanging="360"/>
        <w:jc w:val="both"/>
        <w:rPr>
          <w:sz w:val="20"/>
          <w:szCs w:val="20"/>
          <w:lang w:val="uk-UA"/>
        </w:rPr>
      </w:pPr>
    </w:p>
    <w:p w:rsidR="00282126" w:rsidRDefault="00282126" w:rsidP="00282126">
      <w:pPr>
        <w:spacing w:before="40"/>
        <w:jc w:val="center"/>
        <w:rPr>
          <w:b/>
          <w:i/>
          <w:kern w:val="32"/>
          <w:sz w:val="32"/>
          <w:szCs w:val="28"/>
          <w:lang w:val="uk-UA" w:eastAsia="uk-UA"/>
        </w:rPr>
      </w:pPr>
      <w:r>
        <w:rPr>
          <w:b/>
          <w:i/>
          <w:kern w:val="32"/>
          <w:sz w:val="32"/>
          <w:szCs w:val="28"/>
          <w:lang w:val="uk-UA" w:eastAsia="uk-UA"/>
        </w:rPr>
        <w:t>Структура навчальної дисципліни</w:t>
      </w:r>
    </w:p>
    <w:p w:rsidR="00282126" w:rsidRDefault="00282126" w:rsidP="00282126">
      <w:pPr>
        <w:rPr>
          <w:b/>
          <w:bCs/>
          <w:i/>
          <w:sz w:val="10"/>
          <w:szCs w:val="20"/>
          <w:lang w:val="uk-UA"/>
        </w:rPr>
      </w:pPr>
    </w:p>
    <w:tbl>
      <w:tblPr>
        <w:tblW w:w="519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"/>
        <w:gridCol w:w="5196"/>
        <w:gridCol w:w="1062"/>
        <w:gridCol w:w="516"/>
        <w:gridCol w:w="650"/>
        <w:gridCol w:w="654"/>
        <w:gridCol w:w="657"/>
        <w:gridCol w:w="1206"/>
      </w:tblGrid>
      <w:tr w:rsidR="00282126" w:rsidTr="005F3876">
        <w:trPr>
          <w:cantSplit/>
        </w:trPr>
        <w:tc>
          <w:tcPr>
            <w:tcW w:w="26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282126">
            <w:pPr>
              <w:jc w:val="center"/>
              <w:rPr>
                <w:sz w:val="24"/>
                <w:lang w:val="uk-UA"/>
              </w:rPr>
            </w:pPr>
            <w:r>
              <w:rPr>
                <w:lang w:val="uk-UA"/>
              </w:rPr>
              <w:t>Назви змістових модулів і тем</w:t>
            </w:r>
          </w:p>
        </w:tc>
        <w:tc>
          <w:tcPr>
            <w:tcW w:w="23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2821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282126" w:rsidTr="005F3876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26" w:rsidRDefault="00282126">
            <w:pPr>
              <w:rPr>
                <w:sz w:val="24"/>
                <w:lang w:val="uk-UA"/>
              </w:rPr>
            </w:pPr>
          </w:p>
        </w:tc>
        <w:tc>
          <w:tcPr>
            <w:tcW w:w="23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2821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Денна форма</w:t>
            </w:r>
          </w:p>
        </w:tc>
      </w:tr>
      <w:tr w:rsidR="00282126" w:rsidTr="005F3876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26" w:rsidRDefault="00282126">
            <w:pPr>
              <w:rPr>
                <w:sz w:val="24"/>
                <w:lang w:val="uk-UA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2821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18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2821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</w:tr>
      <w:tr w:rsidR="00282126" w:rsidTr="005F3876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26" w:rsidRDefault="0028212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26" w:rsidRDefault="00282126">
            <w:pPr>
              <w:rPr>
                <w:sz w:val="24"/>
                <w:lang w:val="uk-UA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2821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2821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28212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28212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інд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28212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Ср</w:t>
            </w:r>
            <w:proofErr w:type="spellEnd"/>
          </w:p>
        </w:tc>
      </w:tr>
      <w:tr w:rsidR="00282126" w:rsidTr="005F3876">
        <w:tc>
          <w:tcPr>
            <w:tcW w:w="2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28212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28212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28212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28212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28212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28212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28212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</w:tr>
      <w:tr w:rsidR="00282126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2821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Модуль </w:t>
            </w:r>
          </w:p>
        </w:tc>
      </w:tr>
      <w:tr w:rsidR="00282126" w:rsidRPr="000F6BCD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Pr="008C4350" w:rsidRDefault="00282126" w:rsidP="00B81A3E">
            <w:pPr>
              <w:spacing w:before="120" w:after="120"/>
              <w:rPr>
                <w:lang w:val="en-GB"/>
              </w:rPr>
            </w:pPr>
            <w:r>
              <w:rPr>
                <w:b/>
                <w:bCs/>
                <w:lang w:val="en-US"/>
              </w:rPr>
              <w:t xml:space="preserve">  </w:t>
            </w:r>
            <w:r>
              <w:rPr>
                <w:b/>
                <w:bCs/>
                <w:lang w:val="uk-UA"/>
              </w:rPr>
              <w:t>Змістовий модуль 1</w:t>
            </w:r>
            <w:r>
              <w:rPr>
                <w:lang w:val="uk-UA"/>
              </w:rPr>
              <w:t>.</w:t>
            </w:r>
            <w:r w:rsidR="00B81A3E">
              <w:rPr>
                <w:b/>
                <w:lang w:val="en-US"/>
              </w:rPr>
              <w:t xml:space="preserve"> </w:t>
            </w:r>
            <w:r w:rsidR="008C4350">
              <w:rPr>
                <w:b/>
                <w:lang w:val="en-GB"/>
              </w:rPr>
              <w:t>Career and Success</w:t>
            </w:r>
          </w:p>
        </w:tc>
      </w:tr>
      <w:tr w:rsidR="00282126" w:rsidTr="005F3876">
        <w:tc>
          <w:tcPr>
            <w:tcW w:w="2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50" w:rsidRDefault="008C4350" w:rsidP="008C4350">
            <w:pPr>
              <w:shd w:val="clear" w:color="auto" w:fill="FFFFFF"/>
              <w:tabs>
                <w:tab w:val="left" w:pos="1680"/>
              </w:tabs>
              <w:spacing w:after="120"/>
              <w:rPr>
                <w:sz w:val="24"/>
                <w:lang w:val="en-US"/>
              </w:rPr>
            </w:pPr>
            <w:r>
              <w:rPr>
                <w:b/>
                <w:bCs/>
                <w:lang w:val="uk-UA"/>
              </w:rPr>
              <w:t>Тема 1.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 xml:space="preserve"> </w:t>
            </w:r>
            <w:r w:rsidRPr="00687717">
              <w:rPr>
                <w:bCs/>
                <w:lang w:val="en-US"/>
              </w:rPr>
              <w:t>Something to Shout About</w:t>
            </w:r>
          </w:p>
          <w:p w:rsidR="008C4350" w:rsidRDefault="008C4350" w:rsidP="008C4350">
            <w:pPr>
              <w:shd w:val="clear" w:color="auto" w:fill="FFFFFF"/>
              <w:spacing w:before="20" w:after="20"/>
              <w:ind w:left="567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Celebrations. Career success. </w:t>
            </w:r>
          </w:p>
          <w:p w:rsidR="008C4350" w:rsidRPr="00E0106E" w:rsidRDefault="008C4350" w:rsidP="008C4350">
            <w:pPr>
              <w:shd w:val="clear" w:color="auto" w:fill="FFFFFF"/>
              <w:spacing w:before="20" w:after="20"/>
              <w:ind w:left="567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Collocations.Idioms</w:t>
            </w:r>
            <w:proofErr w:type="spellEnd"/>
            <w:proofErr w:type="gramStart"/>
            <w:r>
              <w:rPr>
                <w:sz w:val="22"/>
                <w:szCs w:val="22"/>
                <w:lang w:val="en-US"/>
              </w:rPr>
              <w:t xml:space="preserve">. </w:t>
            </w:r>
            <w:r w:rsidRPr="00E0106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Fixed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phrases. Phrasal verbs.</w:t>
            </w:r>
          </w:p>
          <w:p w:rsidR="008C4350" w:rsidRPr="00E0106E" w:rsidRDefault="008C4350" w:rsidP="008C4350">
            <w:pPr>
              <w:shd w:val="clear" w:color="auto" w:fill="FFFFFF"/>
              <w:spacing w:before="20" w:after="20"/>
              <w:ind w:left="567"/>
              <w:rPr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Giving and responding to news.</w:t>
            </w:r>
          </w:p>
          <w:p w:rsidR="008C4350" w:rsidRDefault="008C4350" w:rsidP="008C4350">
            <w:pPr>
              <w:shd w:val="clear" w:color="auto" w:fill="FFFFFF"/>
              <w:spacing w:before="20" w:after="20"/>
              <w:ind w:left="567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Life’s good. Why do we feel so bad?</w:t>
            </w:r>
          </w:p>
          <w:p w:rsidR="008C4350" w:rsidRPr="00E0106E" w:rsidRDefault="008C4350" w:rsidP="008C4350">
            <w:pPr>
              <w:shd w:val="clear" w:color="auto" w:fill="FFFFFF"/>
              <w:spacing w:before="20" w:after="20"/>
              <w:ind w:left="567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Gerund. Infinitive.</w:t>
            </w:r>
          </w:p>
          <w:p w:rsidR="008C4350" w:rsidRPr="00E0106E" w:rsidRDefault="008C4350" w:rsidP="008C4350">
            <w:pPr>
              <w:shd w:val="clear" w:color="auto" w:fill="FFFFFF"/>
              <w:spacing w:before="20" w:after="20"/>
              <w:ind w:left="567"/>
              <w:rPr>
                <w:color w:val="000000"/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Formal and informal letters (1).</w:t>
            </w:r>
          </w:p>
          <w:p w:rsidR="008C4350" w:rsidRDefault="008C4350" w:rsidP="008C4350">
            <w:pPr>
              <w:shd w:val="clear" w:color="auto" w:fill="FFFFFF"/>
              <w:spacing w:before="20" w:after="20"/>
              <w:ind w:left="567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Home reading (Daddy-Long –Legs by Jean Webster</w:t>
            </w:r>
            <w:r w:rsidRPr="00E0106E">
              <w:rPr>
                <w:sz w:val="22"/>
                <w:szCs w:val="22"/>
                <w:lang w:val="en-US"/>
              </w:rPr>
              <w:t xml:space="preserve">). </w:t>
            </w:r>
          </w:p>
          <w:p w:rsidR="005F3876" w:rsidRPr="00042DBF" w:rsidRDefault="005F3876" w:rsidP="005F3876">
            <w:pPr>
              <w:shd w:val="clear" w:color="auto" w:fill="FFFFFF"/>
              <w:spacing w:before="20" w:after="20"/>
              <w:ind w:left="567"/>
              <w:rPr>
                <w:color w:val="000000"/>
                <w:sz w:val="22"/>
                <w:szCs w:val="20"/>
                <w:lang w:val="en-US"/>
              </w:rPr>
            </w:pPr>
          </w:p>
          <w:p w:rsidR="00282126" w:rsidRDefault="00282126" w:rsidP="00DF7DDF">
            <w:pPr>
              <w:shd w:val="clear" w:color="auto" w:fill="FFFFFF"/>
              <w:spacing w:before="60"/>
              <w:rPr>
                <w:sz w:val="20"/>
                <w:szCs w:val="20"/>
                <w:lang w:val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9725AD">
            <w:pPr>
              <w:rPr>
                <w:sz w:val="24"/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rPr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9725AD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rPr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rPr>
                <w:lang w:val="uk-UA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D62EB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725AD">
              <w:rPr>
                <w:lang w:val="uk-UA"/>
              </w:rPr>
              <w:t>2</w:t>
            </w:r>
          </w:p>
        </w:tc>
      </w:tr>
      <w:tr w:rsidR="00282126" w:rsidTr="005F3876">
        <w:trPr>
          <w:trHeight w:val="810"/>
        </w:trPr>
        <w:tc>
          <w:tcPr>
            <w:tcW w:w="2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08" w:rsidRPr="00687717" w:rsidRDefault="00E74608" w:rsidP="00E74608">
            <w:pPr>
              <w:shd w:val="clear" w:color="auto" w:fill="FFFFFF"/>
              <w:spacing w:before="60" w:after="120"/>
              <w:rPr>
                <w:bCs/>
                <w:szCs w:val="20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Тема 2.</w:t>
            </w:r>
            <w:r>
              <w:rPr>
                <w:bCs/>
                <w:szCs w:val="20"/>
                <w:lang w:val="uk-UA"/>
              </w:rPr>
              <w:t xml:space="preserve">  </w:t>
            </w:r>
            <w:r w:rsidRPr="00687717">
              <w:rPr>
                <w:bCs/>
                <w:szCs w:val="20"/>
                <w:lang w:val="en-US"/>
              </w:rPr>
              <w:t>Escape Artists</w:t>
            </w:r>
          </w:p>
          <w:p w:rsidR="00E74608" w:rsidRDefault="00E74608" w:rsidP="00E74608">
            <w:pPr>
              <w:shd w:val="clear" w:color="auto" w:fill="FFFFFF"/>
              <w:spacing w:before="60" w:after="120"/>
              <w:rPr>
                <w:sz w:val="22"/>
                <w:lang w:val="en-US"/>
              </w:rPr>
            </w:pPr>
            <w:r w:rsidRPr="006617E1">
              <w:rPr>
                <w:sz w:val="22"/>
                <w:szCs w:val="22"/>
                <w:lang w:val="en-US"/>
              </w:rPr>
              <w:t>P</w:t>
            </w:r>
            <w:r>
              <w:rPr>
                <w:sz w:val="22"/>
                <w:szCs w:val="22"/>
                <w:lang w:val="en-US"/>
              </w:rPr>
              <w:t>astimes and hobbies.</w:t>
            </w:r>
          </w:p>
          <w:p w:rsidR="00E74608" w:rsidRDefault="00E74608" w:rsidP="00E74608">
            <w:pPr>
              <w:shd w:val="clear" w:color="auto" w:fill="FFFFFF"/>
              <w:spacing w:before="60" w:after="120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Leisure activities.</w:t>
            </w:r>
          </w:p>
          <w:p w:rsidR="00E74608" w:rsidRDefault="00E74608" w:rsidP="00E74608">
            <w:pPr>
              <w:shd w:val="clear" w:color="auto" w:fill="FFFFFF"/>
              <w:spacing w:before="60" w:after="120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Travel and entertainment.</w:t>
            </w:r>
          </w:p>
          <w:p w:rsidR="00E74608" w:rsidRDefault="00E74608" w:rsidP="00E74608">
            <w:pPr>
              <w:shd w:val="clear" w:color="auto" w:fill="FFFFFF"/>
              <w:spacing w:before="60" w:after="120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Collocations. </w:t>
            </w:r>
            <w:proofErr w:type="spellStart"/>
            <w:r>
              <w:rPr>
                <w:sz w:val="22"/>
                <w:szCs w:val="22"/>
                <w:lang w:val="en-US"/>
              </w:rPr>
              <w:t>Idioms.Fixed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phrases. Phrasal verbs.</w:t>
            </w:r>
          </w:p>
          <w:p w:rsidR="00E74608" w:rsidRDefault="00E74608" w:rsidP="00E74608">
            <w:pPr>
              <w:shd w:val="clear" w:color="auto" w:fill="FFFFFF"/>
              <w:spacing w:before="60" w:after="120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Making and responding to suggestions; interrupting.</w:t>
            </w:r>
          </w:p>
          <w:p w:rsidR="00E74608" w:rsidRDefault="00E74608" w:rsidP="00E74608">
            <w:pPr>
              <w:shd w:val="clear" w:color="auto" w:fill="FFFFFF"/>
              <w:spacing w:before="60" w:after="120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The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Present. </w:t>
            </w:r>
            <w:proofErr w:type="spellStart"/>
            <w:r>
              <w:rPr>
                <w:sz w:val="22"/>
                <w:szCs w:val="22"/>
                <w:lang w:val="en-US"/>
              </w:rPr>
              <w:t>Stative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verbs.</w:t>
            </w:r>
          </w:p>
          <w:p w:rsidR="00282126" w:rsidRPr="00E74608" w:rsidRDefault="00E74608" w:rsidP="00E74608">
            <w:pPr>
              <w:shd w:val="clear" w:color="auto" w:fill="FFFFFF"/>
              <w:spacing w:before="60" w:after="120"/>
              <w:rPr>
                <w:sz w:val="22"/>
                <w:lang w:val="en-GB"/>
              </w:rPr>
            </w:pPr>
            <w:r>
              <w:rPr>
                <w:sz w:val="22"/>
                <w:szCs w:val="22"/>
                <w:lang w:val="en-US"/>
              </w:rPr>
              <w:t>Writing reviews.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9725AD">
            <w:pPr>
              <w:rPr>
                <w:sz w:val="24"/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rPr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D62EB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725AD">
              <w:rPr>
                <w:lang w:val="uk-UA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rPr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rPr>
                <w:lang w:val="uk-UA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9725AD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</w:tr>
      <w:tr w:rsidR="00282126" w:rsidTr="005F3876">
        <w:tc>
          <w:tcPr>
            <w:tcW w:w="2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282126">
            <w:pPr>
              <w:spacing w:before="60" w:after="20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Разом </w:t>
            </w:r>
            <w:r>
              <w:rPr>
                <w:bCs/>
                <w:lang w:val="uk-UA"/>
              </w:rPr>
              <w:t xml:space="preserve">– </w:t>
            </w:r>
            <w:r>
              <w:rPr>
                <w:bCs/>
                <w:i/>
                <w:lang w:val="uk-UA"/>
              </w:rPr>
              <w:t>змістовий модуль</w:t>
            </w:r>
            <w:r>
              <w:rPr>
                <w:bCs/>
                <w:i/>
                <w:lang w:val="en-US"/>
              </w:rPr>
              <w:t xml:space="preserve"> </w:t>
            </w:r>
            <w:r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Pr="009725AD" w:rsidRDefault="009725AD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rPr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9725AD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rPr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rPr>
                <w:lang w:val="uk-UA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9725AD">
            <w:pPr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</w:tr>
      <w:tr w:rsidR="00282126" w:rsidRPr="00282126">
        <w:trPr>
          <w:trHeight w:val="60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282126">
            <w:pPr>
              <w:spacing w:before="120"/>
              <w:jc w:val="right"/>
              <w:rPr>
                <w:lang w:val="uk-UA"/>
              </w:rPr>
            </w:pPr>
            <w:r>
              <w:rPr>
                <w:i/>
                <w:lang w:val="uk-UA"/>
              </w:rPr>
              <w:lastRenderedPageBreak/>
              <w:t xml:space="preserve">Форма підсумкового контролю за модуль № 1: </w:t>
            </w:r>
            <w:r>
              <w:rPr>
                <w:b/>
                <w:i/>
                <w:lang w:val="uk-UA"/>
              </w:rPr>
              <w:t>модульна контрольна робота</w:t>
            </w:r>
          </w:p>
        </w:tc>
      </w:tr>
      <w:tr w:rsidR="00282126" w:rsidRPr="000F6BCD">
        <w:trPr>
          <w:trHeight w:val="64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Pr="00626271" w:rsidRDefault="00282126" w:rsidP="00137F12">
            <w:pPr>
              <w:spacing w:before="240" w:after="120"/>
              <w:ind w:left="318"/>
              <w:rPr>
                <w:lang w:val="en-GB"/>
              </w:rPr>
            </w:pPr>
            <w:r>
              <w:rPr>
                <w:b/>
                <w:bCs/>
                <w:lang w:val="uk-UA"/>
              </w:rPr>
              <w:t xml:space="preserve">Змістовий модуль 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lang w:val="uk-UA"/>
              </w:rPr>
              <w:t xml:space="preserve">. </w:t>
            </w:r>
            <w:r w:rsidR="00626271">
              <w:rPr>
                <w:b/>
                <w:szCs w:val="28"/>
                <w:lang w:val="en-GB"/>
              </w:rPr>
              <w:t>Relationships. Social Issues.</w:t>
            </w:r>
          </w:p>
        </w:tc>
      </w:tr>
      <w:tr w:rsidR="00282126" w:rsidTr="005F3876">
        <w:trPr>
          <w:trHeight w:val="810"/>
        </w:trPr>
        <w:tc>
          <w:tcPr>
            <w:tcW w:w="2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71" w:rsidRDefault="00626271" w:rsidP="00626271">
            <w:pPr>
              <w:shd w:val="clear" w:color="auto" w:fill="FFFFFF"/>
              <w:spacing w:before="60" w:after="120"/>
              <w:rPr>
                <w:bCs/>
                <w:szCs w:val="28"/>
                <w:lang w:val="en-US"/>
              </w:rPr>
            </w:pPr>
            <w:r>
              <w:rPr>
                <w:b/>
                <w:bCs/>
                <w:szCs w:val="20"/>
                <w:lang w:val="uk-UA"/>
              </w:rPr>
              <w:t>Тема 3</w:t>
            </w:r>
            <w:r w:rsidRPr="00C11FE9">
              <w:rPr>
                <w:b/>
                <w:bCs/>
                <w:szCs w:val="20"/>
                <w:lang w:val="uk-UA"/>
              </w:rPr>
              <w:t>.</w:t>
            </w:r>
            <w:r>
              <w:rPr>
                <w:bCs/>
                <w:szCs w:val="20"/>
                <w:lang w:val="uk-UA"/>
              </w:rPr>
              <w:t xml:space="preserve"> </w:t>
            </w:r>
            <w:r>
              <w:rPr>
                <w:bCs/>
                <w:szCs w:val="28"/>
                <w:lang w:val="en-US"/>
              </w:rPr>
              <w:t>People Power</w:t>
            </w:r>
          </w:p>
          <w:p w:rsidR="00626271" w:rsidRPr="002816F5" w:rsidRDefault="00626271" w:rsidP="00626271">
            <w:pPr>
              <w:shd w:val="clear" w:color="auto" w:fill="FFFFFF"/>
              <w:spacing w:before="60" w:after="120"/>
              <w:rPr>
                <w:sz w:val="22"/>
                <w:lang w:val="uk-UA"/>
              </w:rPr>
            </w:pPr>
            <w:proofErr w:type="spellStart"/>
            <w:r w:rsidRPr="002816F5">
              <w:rPr>
                <w:sz w:val="22"/>
                <w:szCs w:val="22"/>
                <w:lang w:val="uk-UA"/>
              </w:rPr>
              <w:t>Family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life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Relationships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>.</w:t>
            </w:r>
          </w:p>
          <w:p w:rsidR="00626271" w:rsidRPr="00C66AF2" w:rsidRDefault="00626271" w:rsidP="00626271">
            <w:pPr>
              <w:shd w:val="clear" w:color="auto" w:fill="FFFFFF"/>
              <w:spacing w:before="60" w:after="120"/>
              <w:rPr>
                <w:sz w:val="22"/>
                <w:lang w:val="en-GB"/>
              </w:rPr>
            </w:pPr>
            <w:proofErr w:type="spellStart"/>
            <w:r w:rsidRPr="002816F5">
              <w:rPr>
                <w:sz w:val="22"/>
                <w:szCs w:val="22"/>
                <w:lang w:val="uk-UA"/>
              </w:rPr>
              <w:t>People’s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character’s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en-GB"/>
              </w:rPr>
              <w:t xml:space="preserve"> Appearances.</w:t>
            </w:r>
          </w:p>
          <w:p w:rsidR="00626271" w:rsidRPr="002816F5" w:rsidRDefault="00626271" w:rsidP="00626271">
            <w:pPr>
              <w:shd w:val="clear" w:color="auto" w:fill="FFFFFF"/>
              <w:spacing w:before="60" w:after="120"/>
              <w:rPr>
                <w:sz w:val="22"/>
                <w:lang w:val="uk-UA"/>
              </w:rPr>
            </w:pPr>
            <w:proofErr w:type="spellStart"/>
            <w:r w:rsidRPr="002816F5">
              <w:rPr>
                <w:sz w:val="22"/>
                <w:szCs w:val="22"/>
                <w:lang w:val="uk-UA"/>
              </w:rPr>
              <w:t>Words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often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confused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>.</w:t>
            </w:r>
          </w:p>
          <w:p w:rsidR="00626271" w:rsidRPr="00287334" w:rsidRDefault="00626271" w:rsidP="00626271">
            <w:pPr>
              <w:shd w:val="clear" w:color="auto" w:fill="FFFFFF"/>
              <w:spacing w:before="60" w:after="120"/>
              <w:rPr>
                <w:sz w:val="22"/>
                <w:lang w:val="uk-UA"/>
              </w:rPr>
            </w:pPr>
            <w:proofErr w:type="spellStart"/>
            <w:r w:rsidRPr="002816F5">
              <w:rPr>
                <w:sz w:val="22"/>
                <w:szCs w:val="22"/>
                <w:lang w:val="uk-UA"/>
              </w:rPr>
              <w:t>Collocations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Idioms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Fixed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phrases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Phrasal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verbs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>.</w:t>
            </w:r>
          </w:p>
          <w:p w:rsidR="00626271" w:rsidRPr="00EE254D" w:rsidRDefault="00626271" w:rsidP="00626271">
            <w:pPr>
              <w:shd w:val="clear" w:color="auto" w:fill="FFFFFF"/>
              <w:spacing w:before="60" w:after="120"/>
              <w:rPr>
                <w:sz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Apologising.</w:t>
            </w:r>
          </w:p>
          <w:p w:rsidR="00626271" w:rsidRPr="00EE254D" w:rsidRDefault="00626271" w:rsidP="00626271">
            <w:pPr>
              <w:shd w:val="clear" w:color="auto" w:fill="FFFFFF"/>
              <w:spacing w:before="60" w:after="120"/>
              <w:rPr>
                <w:sz w:val="22"/>
                <w:lang w:val="en-GB"/>
              </w:rPr>
            </w:pPr>
            <w:proofErr w:type="spellStart"/>
            <w:r w:rsidRPr="002816F5">
              <w:rPr>
                <w:sz w:val="22"/>
                <w:szCs w:val="22"/>
                <w:lang w:val="uk-UA"/>
              </w:rPr>
              <w:t>The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Past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Used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to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and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would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>.</w:t>
            </w:r>
          </w:p>
          <w:p w:rsidR="00626271" w:rsidRPr="002816F5" w:rsidRDefault="00626271" w:rsidP="00626271">
            <w:pPr>
              <w:shd w:val="clear" w:color="auto" w:fill="FFFFFF"/>
              <w:spacing w:before="60" w:after="120"/>
              <w:rPr>
                <w:sz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Writing an article.</w:t>
            </w:r>
          </w:p>
          <w:p w:rsidR="00282126" w:rsidRDefault="00282126" w:rsidP="00626271">
            <w:pPr>
              <w:tabs>
                <w:tab w:val="left" w:pos="284"/>
                <w:tab w:val="left" w:pos="567"/>
              </w:tabs>
              <w:rPr>
                <w:sz w:val="20"/>
                <w:szCs w:val="18"/>
                <w:lang w:val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9725AD">
            <w:pPr>
              <w:rPr>
                <w:sz w:val="24"/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rPr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9725AD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rPr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rPr>
                <w:lang w:val="uk-UA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D62EB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725AD">
              <w:rPr>
                <w:lang w:val="uk-UA"/>
              </w:rPr>
              <w:t>2</w:t>
            </w:r>
          </w:p>
        </w:tc>
      </w:tr>
      <w:tr w:rsidR="00282126" w:rsidTr="005F3876">
        <w:trPr>
          <w:trHeight w:val="1124"/>
        </w:trPr>
        <w:tc>
          <w:tcPr>
            <w:tcW w:w="2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71" w:rsidRDefault="00626271" w:rsidP="00626271">
            <w:pPr>
              <w:shd w:val="clear" w:color="auto" w:fill="FFFFFF"/>
              <w:spacing w:before="60" w:after="120"/>
              <w:rPr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uk-UA"/>
              </w:rPr>
              <w:t xml:space="preserve">Тема 4. </w:t>
            </w:r>
            <w:r>
              <w:rPr>
                <w:bCs/>
                <w:szCs w:val="20"/>
                <w:lang w:val="en-US"/>
              </w:rPr>
              <w:t>Growing Concerns</w:t>
            </w:r>
          </w:p>
          <w:p w:rsidR="00626271" w:rsidRDefault="00626271" w:rsidP="00626271">
            <w:pPr>
              <w:shd w:val="clear" w:color="auto" w:fill="FFFFFF"/>
              <w:spacing w:before="60" w:after="120"/>
              <w:rPr>
                <w:sz w:val="22"/>
                <w:lang w:val="en-GB"/>
              </w:rPr>
            </w:pPr>
            <w:proofErr w:type="spellStart"/>
            <w:r w:rsidRPr="0047726D">
              <w:rPr>
                <w:sz w:val="22"/>
                <w:szCs w:val="22"/>
                <w:lang w:val="uk-UA"/>
              </w:rPr>
              <w:t>Crime</w:t>
            </w:r>
            <w:proofErr w:type="spellEnd"/>
            <w:r w:rsidRPr="0047726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7726D">
              <w:rPr>
                <w:sz w:val="22"/>
                <w:szCs w:val="22"/>
                <w:lang w:val="uk-UA"/>
              </w:rPr>
              <w:t>and</w:t>
            </w:r>
            <w:proofErr w:type="spellEnd"/>
            <w:r w:rsidRPr="0047726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7726D">
              <w:rPr>
                <w:sz w:val="22"/>
                <w:szCs w:val="22"/>
                <w:lang w:val="uk-UA"/>
              </w:rPr>
              <w:t>the</w:t>
            </w:r>
            <w:proofErr w:type="spellEnd"/>
            <w:r w:rsidRPr="0047726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7726D">
              <w:rPr>
                <w:sz w:val="22"/>
                <w:szCs w:val="22"/>
                <w:lang w:val="uk-UA"/>
              </w:rPr>
              <w:t>law</w:t>
            </w:r>
            <w:proofErr w:type="spellEnd"/>
            <w:r>
              <w:rPr>
                <w:sz w:val="22"/>
                <w:szCs w:val="22"/>
                <w:lang w:val="en-GB"/>
              </w:rPr>
              <w:t>. Punishment.</w:t>
            </w:r>
          </w:p>
          <w:p w:rsidR="00626271" w:rsidRDefault="00626271" w:rsidP="00626271">
            <w:pPr>
              <w:shd w:val="clear" w:color="auto" w:fill="FFFFFF"/>
              <w:spacing w:before="60" w:after="120"/>
              <w:rPr>
                <w:sz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Social issues.</w:t>
            </w:r>
            <w:r w:rsidRPr="00C66AF2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Charity. Unemployment. Poverty.</w:t>
            </w:r>
          </w:p>
          <w:p w:rsidR="00626271" w:rsidRDefault="00626271" w:rsidP="00626271">
            <w:pPr>
              <w:shd w:val="clear" w:color="auto" w:fill="FFFFFF"/>
              <w:spacing w:before="60" w:after="120"/>
              <w:rPr>
                <w:sz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Environmental problems. International issues. </w:t>
            </w:r>
          </w:p>
          <w:p w:rsidR="00626271" w:rsidRDefault="00626271" w:rsidP="00626271">
            <w:pPr>
              <w:shd w:val="clear" w:color="auto" w:fill="FFFFFF"/>
              <w:spacing w:before="60" w:after="120"/>
              <w:rPr>
                <w:sz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Phrasal verbs. Idioms. Fixed phrases.</w:t>
            </w:r>
          </w:p>
          <w:p w:rsidR="00626271" w:rsidRPr="00FD55EF" w:rsidRDefault="00626271" w:rsidP="00626271">
            <w:pPr>
              <w:shd w:val="clear" w:color="auto" w:fill="FFFFFF"/>
              <w:spacing w:before="60" w:after="120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en-GB"/>
              </w:rPr>
              <w:t>Discussing problems and offering solutions.</w:t>
            </w:r>
          </w:p>
          <w:p w:rsidR="00626271" w:rsidRDefault="00626271" w:rsidP="00626271">
            <w:pPr>
              <w:shd w:val="clear" w:color="auto" w:fill="FFFFFF"/>
              <w:spacing w:before="60" w:after="120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en-GB"/>
              </w:rPr>
              <w:t>The passive. The causative.</w:t>
            </w:r>
          </w:p>
          <w:p w:rsidR="00626271" w:rsidRPr="00FD55EF" w:rsidRDefault="00626271" w:rsidP="00626271">
            <w:pPr>
              <w:shd w:val="clear" w:color="auto" w:fill="FFFFFF"/>
              <w:spacing w:before="60" w:after="120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en-GB"/>
              </w:rPr>
              <w:t>Writing r</w:t>
            </w:r>
            <w:proofErr w:type="spellStart"/>
            <w:r>
              <w:rPr>
                <w:sz w:val="22"/>
                <w:szCs w:val="22"/>
                <w:lang w:val="uk-UA"/>
              </w:rPr>
              <w:t>eports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and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proposals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  <w:p w:rsidR="00282126" w:rsidRPr="00626271" w:rsidRDefault="00282126">
            <w:pPr>
              <w:spacing w:after="40"/>
              <w:jc w:val="both"/>
              <w:rPr>
                <w:color w:val="000000"/>
                <w:sz w:val="20"/>
                <w:szCs w:val="18"/>
                <w:lang w:val="uk-UA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9725AD">
            <w:pPr>
              <w:rPr>
                <w:sz w:val="24"/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rPr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9725AD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rPr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rPr>
                <w:lang w:val="uk-UA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9725AD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</w:tr>
      <w:tr w:rsidR="00282126" w:rsidTr="005F3876">
        <w:trPr>
          <w:trHeight w:val="510"/>
        </w:trPr>
        <w:tc>
          <w:tcPr>
            <w:tcW w:w="2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282126">
            <w:pPr>
              <w:spacing w:before="120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Разом</w:t>
            </w:r>
            <w:r>
              <w:rPr>
                <w:bCs/>
                <w:lang w:val="uk-UA"/>
              </w:rPr>
              <w:t xml:space="preserve"> –           </w:t>
            </w:r>
            <w:r>
              <w:rPr>
                <w:bCs/>
                <w:i/>
                <w:lang w:val="uk-UA"/>
              </w:rPr>
              <w:t xml:space="preserve">змістовий модуль </w:t>
            </w:r>
            <w:r>
              <w:rPr>
                <w:b/>
                <w:bCs/>
                <w:i/>
                <w:lang w:val="uk-UA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9725AD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spacing w:before="120"/>
              <w:rPr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9725AD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spacing w:before="120"/>
              <w:rPr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spacing w:before="120"/>
              <w:rPr>
                <w:lang w:val="uk-UA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9725AD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</w:tr>
      <w:tr w:rsidR="00282126" w:rsidRPr="00282126">
        <w:trPr>
          <w:trHeight w:val="51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282126">
            <w:pPr>
              <w:spacing w:before="120"/>
              <w:jc w:val="right"/>
              <w:rPr>
                <w:lang w:val="uk-UA"/>
              </w:rPr>
            </w:pPr>
            <w:r>
              <w:rPr>
                <w:i/>
                <w:lang w:val="uk-UA"/>
              </w:rPr>
              <w:t xml:space="preserve">Форма підсумкового контролю за модуль № 2: </w:t>
            </w:r>
            <w:r>
              <w:rPr>
                <w:b/>
                <w:i/>
                <w:lang w:val="uk-UA"/>
              </w:rPr>
              <w:t>модульна контрольна робота</w:t>
            </w:r>
          </w:p>
        </w:tc>
      </w:tr>
      <w:tr w:rsidR="00282126" w:rsidTr="005F3876">
        <w:trPr>
          <w:trHeight w:val="510"/>
        </w:trPr>
        <w:tc>
          <w:tcPr>
            <w:tcW w:w="2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DF7DDF">
            <w:pPr>
              <w:spacing w:before="120"/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 xml:space="preserve">Всього за </w:t>
            </w:r>
            <w:r w:rsidR="009725AD">
              <w:rPr>
                <w:b/>
                <w:lang w:val="uk-UA"/>
              </w:rPr>
              <w:t>перший</w:t>
            </w:r>
            <w:r w:rsidR="00C335A4">
              <w:rPr>
                <w:b/>
                <w:lang w:val="uk-UA"/>
              </w:rPr>
              <w:t xml:space="preserve"> </w:t>
            </w:r>
            <w:r w:rsidR="00282126">
              <w:rPr>
                <w:b/>
                <w:lang w:val="uk-UA"/>
              </w:rPr>
              <w:t xml:space="preserve"> семестр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9725AD">
            <w:pPr>
              <w:spacing w:before="120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spacing w:before="120"/>
              <w:rPr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9725AD">
            <w:pPr>
              <w:spacing w:before="120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spacing w:before="120"/>
              <w:rPr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spacing w:before="120"/>
              <w:rPr>
                <w:lang w:val="uk-UA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9725AD">
            <w:pPr>
              <w:spacing w:before="120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132</w:t>
            </w:r>
          </w:p>
        </w:tc>
      </w:tr>
      <w:tr w:rsidR="00282126" w:rsidRPr="00282126" w:rsidTr="005F3876">
        <w:trPr>
          <w:gridBefore w:val="1"/>
          <w:wBefore w:w="5" w:type="pct"/>
          <w:cantSplit/>
          <w:trHeight w:val="415"/>
        </w:trPr>
        <w:tc>
          <w:tcPr>
            <w:tcW w:w="49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126" w:rsidRPr="009725AD" w:rsidRDefault="00282126">
            <w:pPr>
              <w:widowControl w:val="0"/>
              <w:snapToGrid w:val="0"/>
              <w:spacing w:before="120"/>
              <w:jc w:val="right"/>
              <w:rPr>
                <w:lang w:val="uk-UA"/>
              </w:rPr>
            </w:pPr>
            <w:r>
              <w:rPr>
                <w:i/>
                <w:lang w:val="uk-UA"/>
              </w:rPr>
              <w:t>Форма підсумкового</w:t>
            </w:r>
            <w:r w:rsidR="009725AD">
              <w:rPr>
                <w:i/>
                <w:lang w:val="uk-UA"/>
              </w:rPr>
              <w:t xml:space="preserve"> контролю за</w:t>
            </w:r>
            <w:r>
              <w:rPr>
                <w:i/>
                <w:lang w:val="uk-UA"/>
              </w:rPr>
              <w:t xml:space="preserve"> семестр:</w:t>
            </w:r>
            <w:r>
              <w:rPr>
                <w:b/>
                <w:i/>
                <w:lang w:val="uk-UA"/>
              </w:rPr>
              <w:t xml:space="preserve"> </w:t>
            </w:r>
            <w:r w:rsidR="009725AD">
              <w:rPr>
                <w:b/>
                <w:i/>
                <w:lang w:val="uk-UA"/>
              </w:rPr>
              <w:t>іспит</w:t>
            </w:r>
          </w:p>
        </w:tc>
      </w:tr>
      <w:tr w:rsidR="00282126" w:rsidRPr="002C2664">
        <w:trPr>
          <w:trHeight w:val="83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Pr="00DF7DDF" w:rsidRDefault="00282126" w:rsidP="00137F12">
            <w:pPr>
              <w:spacing w:before="600" w:after="240"/>
              <w:ind w:firstLine="318"/>
              <w:rPr>
                <w:szCs w:val="28"/>
                <w:lang w:val="en-US"/>
              </w:rPr>
            </w:pPr>
            <w:r>
              <w:rPr>
                <w:b/>
                <w:bCs/>
                <w:lang w:val="uk-UA"/>
              </w:rPr>
              <w:t xml:space="preserve">Змістовий модуль 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en-US"/>
              </w:rPr>
              <w:t xml:space="preserve"> </w:t>
            </w:r>
            <w:r w:rsidR="00626271">
              <w:rPr>
                <w:b/>
                <w:szCs w:val="28"/>
                <w:lang w:val="en-US"/>
              </w:rPr>
              <w:t>Science</w:t>
            </w:r>
            <w:r w:rsidR="00626271" w:rsidRPr="000B5268">
              <w:rPr>
                <w:b/>
                <w:szCs w:val="28"/>
                <w:lang w:val="uk-UA"/>
              </w:rPr>
              <w:t xml:space="preserve"> </w:t>
            </w:r>
            <w:r w:rsidR="00626271">
              <w:rPr>
                <w:b/>
                <w:szCs w:val="28"/>
                <w:lang w:val="en-US"/>
              </w:rPr>
              <w:t>and</w:t>
            </w:r>
            <w:r w:rsidR="00626271" w:rsidRPr="000B5268">
              <w:rPr>
                <w:b/>
                <w:szCs w:val="28"/>
                <w:lang w:val="uk-UA"/>
              </w:rPr>
              <w:t xml:space="preserve"> </w:t>
            </w:r>
            <w:r w:rsidR="00626271">
              <w:rPr>
                <w:b/>
                <w:szCs w:val="28"/>
                <w:lang w:val="en-US"/>
              </w:rPr>
              <w:t>Technology</w:t>
            </w:r>
            <w:r w:rsidR="00626271" w:rsidRPr="000B5268">
              <w:rPr>
                <w:b/>
                <w:szCs w:val="28"/>
                <w:lang w:val="uk-UA"/>
              </w:rPr>
              <w:t xml:space="preserve">. </w:t>
            </w:r>
            <w:r w:rsidR="00626271">
              <w:rPr>
                <w:b/>
                <w:szCs w:val="28"/>
                <w:lang w:val="en-GB"/>
              </w:rPr>
              <w:t>Business.</w:t>
            </w:r>
          </w:p>
        </w:tc>
      </w:tr>
      <w:tr w:rsidR="00282126" w:rsidTr="005F3876">
        <w:trPr>
          <w:trHeight w:val="180"/>
        </w:trPr>
        <w:tc>
          <w:tcPr>
            <w:tcW w:w="2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F4" w:rsidRDefault="004F6EF4" w:rsidP="004F6EF4">
            <w:pPr>
              <w:shd w:val="clear" w:color="auto" w:fill="FFFFFF"/>
              <w:spacing w:before="60" w:after="120"/>
              <w:rPr>
                <w:bCs/>
                <w:szCs w:val="20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 xml:space="preserve">Тема 5. </w:t>
            </w:r>
            <w:r w:rsidRPr="000B5268">
              <w:rPr>
                <w:bCs/>
                <w:szCs w:val="20"/>
                <w:lang w:val="en-GB"/>
              </w:rPr>
              <w:t>Our Changing World</w:t>
            </w:r>
          </w:p>
          <w:p w:rsidR="004F6EF4" w:rsidRPr="00C66AF2" w:rsidRDefault="004F6EF4" w:rsidP="004F6EF4">
            <w:pPr>
              <w:shd w:val="clear" w:color="auto" w:fill="FFFFFF"/>
              <w:spacing w:before="60" w:after="120"/>
              <w:rPr>
                <w:sz w:val="22"/>
                <w:lang w:val="uk-UA"/>
              </w:rPr>
            </w:pPr>
            <w:proofErr w:type="spellStart"/>
            <w:r w:rsidRPr="00C66AF2">
              <w:rPr>
                <w:sz w:val="22"/>
                <w:szCs w:val="22"/>
                <w:lang w:val="uk-UA"/>
              </w:rPr>
              <w:t>Computers</w:t>
            </w:r>
            <w:proofErr w:type="spellEnd"/>
            <w:r w:rsidRPr="00C66AF2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C66AF2">
              <w:rPr>
                <w:sz w:val="22"/>
                <w:szCs w:val="22"/>
                <w:lang w:val="uk-UA"/>
              </w:rPr>
              <w:t>Space</w:t>
            </w:r>
            <w:proofErr w:type="spellEnd"/>
            <w:r w:rsidRPr="00C66AF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66AF2">
              <w:rPr>
                <w:sz w:val="22"/>
                <w:szCs w:val="22"/>
                <w:lang w:val="uk-UA"/>
              </w:rPr>
              <w:t>travel</w:t>
            </w:r>
            <w:proofErr w:type="spellEnd"/>
            <w:r w:rsidRPr="00C66AF2">
              <w:rPr>
                <w:sz w:val="22"/>
                <w:szCs w:val="22"/>
                <w:lang w:val="uk-UA"/>
              </w:rPr>
              <w:t>.</w:t>
            </w:r>
          </w:p>
          <w:p w:rsidR="004F6EF4" w:rsidRPr="00C66AF2" w:rsidRDefault="004F6EF4" w:rsidP="004F6EF4">
            <w:pPr>
              <w:shd w:val="clear" w:color="auto" w:fill="FFFFFF"/>
              <w:spacing w:before="60" w:after="120"/>
              <w:rPr>
                <w:sz w:val="22"/>
                <w:lang w:val="uk-UA"/>
              </w:rPr>
            </w:pPr>
            <w:proofErr w:type="spellStart"/>
            <w:r w:rsidRPr="00C66AF2">
              <w:rPr>
                <w:sz w:val="22"/>
                <w:szCs w:val="22"/>
                <w:lang w:val="uk-UA"/>
              </w:rPr>
              <w:t>Technology</w:t>
            </w:r>
            <w:proofErr w:type="spellEnd"/>
            <w:r w:rsidRPr="00C66AF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66AF2">
              <w:rPr>
                <w:sz w:val="22"/>
                <w:szCs w:val="22"/>
                <w:lang w:val="uk-UA"/>
              </w:rPr>
              <w:t>in</w:t>
            </w:r>
            <w:proofErr w:type="spellEnd"/>
            <w:r w:rsidRPr="00C66AF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66AF2">
              <w:rPr>
                <w:sz w:val="22"/>
                <w:szCs w:val="22"/>
                <w:lang w:val="uk-UA"/>
              </w:rPr>
              <w:t>everyday</w:t>
            </w:r>
            <w:proofErr w:type="spellEnd"/>
            <w:r w:rsidRPr="00C66AF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66AF2">
              <w:rPr>
                <w:sz w:val="22"/>
                <w:szCs w:val="22"/>
                <w:lang w:val="uk-UA"/>
              </w:rPr>
              <w:t>life</w:t>
            </w:r>
            <w:proofErr w:type="spellEnd"/>
            <w:r w:rsidRPr="00C66AF2">
              <w:rPr>
                <w:sz w:val="22"/>
                <w:szCs w:val="22"/>
                <w:lang w:val="uk-UA"/>
              </w:rPr>
              <w:t xml:space="preserve">. </w:t>
            </w:r>
          </w:p>
          <w:p w:rsidR="004F6EF4" w:rsidRPr="00C66AF2" w:rsidRDefault="004F6EF4" w:rsidP="004F6EF4">
            <w:pPr>
              <w:shd w:val="clear" w:color="auto" w:fill="FFFFFF"/>
              <w:spacing w:before="60" w:after="120"/>
              <w:rPr>
                <w:sz w:val="22"/>
                <w:lang w:val="uk-UA"/>
              </w:rPr>
            </w:pPr>
            <w:proofErr w:type="spellStart"/>
            <w:r w:rsidRPr="002816F5">
              <w:rPr>
                <w:sz w:val="22"/>
                <w:szCs w:val="22"/>
                <w:lang w:val="uk-UA"/>
              </w:rPr>
              <w:t>Collocations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Idioms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Fixed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phrases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Phrasal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verbs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>.</w:t>
            </w:r>
          </w:p>
          <w:p w:rsidR="004F6EF4" w:rsidRPr="00C66AF2" w:rsidRDefault="004F6EF4" w:rsidP="004F6EF4">
            <w:pPr>
              <w:shd w:val="clear" w:color="auto" w:fill="FFFFFF"/>
              <w:spacing w:before="60" w:after="120"/>
              <w:rPr>
                <w:sz w:val="22"/>
                <w:lang w:val="uk-UA"/>
              </w:rPr>
            </w:pPr>
            <w:proofErr w:type="spellStart"/>
            <w:r w:rsidRPr="00C66AF2">
              <w:rPr>
                <w:sz w:val="22"/>
                <w:szCs w:val="22"/>
                <w:lang w:val="uk-UA"/>
              </w:rPr>
              <w:t>Sharing</w:t>
            </w:r>
            <w:proofErr w:type="spellEnd"/>
            <w:r w:rsidRPr="00C66AF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66AF2">
              <w:rPr>
                <w:sz w:val="22"/>
                <w:szCs w:val="22"/>
                <w:lang w:val="uk-UA"/>
              </w:rPr>
              <w:t>opinions</w:t>
            </w:r>
            <w:proofErr w:type="spellEnd"/>
            <w:r w:rsidRPr="00C66AF2">
              <w:rPr>
                <w:sz w:val="22"/>
                <w:szCs w:val="22"/>
                <w:lang w:val="uk-UA"/>
              </w:rPr>
              <w:t>.</w:t>
            </w:r>
          </w:p>
          <w:p w:rsidR="004F6EF4" w:rsidRPr="00C66AF2" w:rsidRDefault="004F6EF4" w:rsidP="004F6EF4">
            <w:pPr>
              <w:shd w:val="clear" w:color="auto" w:fill="FFFFFF"/>
              <w:spacing w:before="60" w:after="120"/>
              <w:rPr>
                <w:sz w:val="22"/>
                <w:lang w:val="uk-UA"/>
              </w:rPr>
            </w:pPr>
            <w:proofErr w:type="spellStart"/>
            <w:r w:rsidRPr="00C66AF2">
              <w:rPr>
                <w:sz w:val="22"/>
                <w:szCs w:val="22"/>
                <w:lang w:val="uk-UA"/>
              </w:rPr>
              <w:t>The</w:t>
            </w:r>
            <w:proofErr w:type="spellEnd"/>
            <w:r w:rsidRPr="00C66AF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66AF2">
              <w:rPr>
                <w:sz w:val="22"/>
                <w:szCs w:val="22"/>
                <w:lang w:val="uk-UA"/>
              </w:rPr>
              <w:t>Future</w:t>
            </w:r>
            <w:proofErr w:type="spellEnd"/>
            <w:r w:rsidRPr="00C66AF2">
              <w:rPr>
                <w:sz w:val="22"/>
                <w:szCs w:val="22"/>
                <w:lang w:val="uk-UA"/>
              </w:rPr>
              <w:t>.</w:t>
            </w:r>
          </w:p>
          <w:p w:rsidR="004F6EF4" w:rsidRPr="00C66AF2" w:rsidRDefault="004F6EF4" w:rsidP="004F6EF4">
            <w:pPr>
              <w:shd w:val="clear" w:color="auto" w:fill="FFFFFF"/>
              <w:spacing w:before="60" w:after="120"/>
              <w:rPr>
                <w:sz w:val="22"/>
                <w:lang w:val="uk-UA"/>
              </w:rPr>
            </w:pPr>
            <w:proofErr w:type="spellStart"/>
            <w:r w:rsidRPr="00C66AF2">
              <w:rPr>
                <w:sz w:val="22"/>
                <w:szCs w:val="22"/>
                <w:lang w:val="uk-UA"/>
              </w:rPr>
              <w:t>Writing</w:t>
            </w:r>
            <w:proofErr w:type="spellEnd"/>
            <w:r w:rsidRPr="00C66AF2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C66AF2">
              <w:rPr>
                <w:sz w:val="22"/>
                <w:szCs w:val="22"/>
                <w:lang w:val="uk-UA"/>
              </w:rPr>
              <w:t>Contributions</w:t>
            </w:r>
            <w:proofErr w:type="spellEnd"/>
            <w:r w:rsidRPr="00C66AF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66AF2">
              <w:rPr>
                <w:sz w:val="22"/>
                <w:szCs w:val="22"/>
                <w:lang w:val="uk-UA"/>
              </w:rPr>
              <w:t>to</w:t>
            </w:r>
            <w:proofErr w:type="spellEnd"/>
            <w:r w:rsidRPr="00C66AF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66AF2">
              <w:rPr>
                <w:sz w:val="22"/>
                <w:szCs w:val="22"/>
                <w:lang w:val="uk-UA"/>
              </w:rPr>
              <w:t>longer</w:t>
            </w:r>
            <w:proofErr w:type="spellEnd"/>
            <w:r w:rsidRPr="00C66AF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66AF2">
              <w:rPr>
                <w:sz w:val="22"/>
                <w:szCs w:val="22"/>
                <w:lang w:val="uk-UA"/>
              </w:rPr>
              <w:t>pieces</w:t>
            </w:r>
            <w:proofErr w:type="spellEnd"/>
            <w:r w:rsidRPr="00C66AF2">
              <w:rPr>
                <w:sz w:val="22"/>
                <w:szCs w:val="22"/>
                <w:lang w:val="uk-UA"/>
              </w:rPr>
              <w:t>.</w:t>
            </w:r>
          </w:p>
          <w:p w:rsidR="00282126" w:rsidRPr="004F6EF4" w:rsidRDefault="00282126" w:rsidP="00DF7DDF">
            <w:pPr>
              <w:spacing w:after="6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D9679F">
            <w:pPr>
              <w:spacing w:before="12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spacing w:before="120"/>
              <w:rPr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4B7489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9679F">
              <w:rPr>
                <w:lang w:val="uk-UA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spacing w:before="120"/>
              <w:rPr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spacing w:before="120"/>
              <w:rPr>
                <w:lang w:val="uk-UA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D9679F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</w:tr>
      <w:tr w:rsidR="00282126" w:rsidTr="005F3876">
        <w:trPr>
          <w:trHeight w:val="465"/>
        </w:trPr>
        <w:tc>
          <w:tcPr>
            <w:tcW w:w="2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F4" w:rsidRDefault="004F6EF4" w:rsidP="004F6EF4">
            <w:pPr>
              <w:widowControl w:val="0"/>
              <w:ind w:left="360" w:hanging="360"/>
              <w:jc w:val="both"/>
              <w:rPr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uk-UA"/>
              </w:rPr>
              <w:lastRenderedPageBreak/>
              <w:t xml:space="preserve">Тема 6. </w:t>
            </w:r>
            <w:r>
              <w:rPr>
                <w:bCs/>
                <w:szCs w:val="20"/>
                <w:lang w:val="en-US"/>
              </w:rPr>
              <w:t>A</w:t>
            </w:r>
            <w:r w:rsidRPr="002128E9">
              <w:rPr>
                <w:bCs/>
                <w:szCs w:val="20"/>
                <w:lang w:val="uk-UA"/>
              </w:rPr>
              <w:t xml:space="preserve"> </w:t>
            </w:r>
            <w:r>
              <w:rPr>
                <w:bCs/>
                <w:szCs w:val="20"/>
                <w:lang w:val="en-US"/>
              </w:rPr>
              <w:t>Job</w:t>
            </w:r>
            <w:r w:rsidRPr="002128E9">
              <w:rPr>
                <w:bCs/>
                <w:szCs w:val="20"/>
                <w:lang w:val="uk-UA"/>
              </w:rPr>
              <w:t xml:space="preserve"> </w:t>
            </w:r>
            <w:r>
              <w:rPr>
                <w:bCs/>
                <w:szCs w:val="20"/>
                <w:lang w:val="en-US"/>
              </w:rPr>
              <w:t>Well</w:t>
            </w:r>
            <w:r w:rsidRPr="002128E9">
              <w:rPr>
                <w:bCs/>
                <w:szCs w:val="20"/>
                <w:lang w:val="uk-UA"/>
              </w:rPr>
              <w:t xml:space="preserve"> </w:t>
            </w:r>
            <w:r>
              <w:rPr>
                <w:bCs/>
                <w:szCs w:val="20"/>
                <w:lang w:val="en-US"/>
              </w:rPr>
              <w:t>Done</w:t>
            </w:r>
          </w:p>
          <w:p w:rsidR="004F6EF4" w:rsidRPr="00FA22F0" w:rsidRDefault="004F6EF4" w:rsidP="004F6EF4">
            <w:pPr>
              <w:shd w:val="clear" w:color="auto" w:fill="FFFFFF"/>
              <w:spacing w:before="60" w:after="120"/>
              <w:rPr>
                <w:sz w:val="22"/>
                <w:lang w:val="uk-UA"/>
              </w:rPr>
            </w:pPr>
            <w:proofErr w:type="spellStart"/>
            <w:r w:rsidRPr="00FA22F0">
              <w:rPr>
                <w:sz w:val="22"/>
                <w:szCs w:val="22"/>
                <w:lang w:val="uk-UA"/>
              </w:rPr>
              <w:t>Jobs</w:t>
            </w:r>
            <w:proofErr w:type="spellEnd"/>
            <w:r w:rsidRPr="00FA22F0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FA22F0">
              <w:rPr>
                <w:sz w:val="22"/>
                <w:szCs w:val="22"/>
                <w:lang w:val="uk-UA"/>
              </w:rPr>
              <w:t>work</w:t>
            </w:r>
            <w:proofErr w:type="spellEnd"/>
            <w:r w:rsidRPr="00FA22F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22F0">
              <w:rPr>
                <w:sz w:val="22"/>
                <w:szCs w:val="22"/>
                <w:lang w:val="uk-UA"/>
              </w:rPr>
              <w:t>and</w:t>
            </w:r>
            <w:proofErr w:type="spellEnd"/>
            <w:r w:rsidRPr="00FA22F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22F0">
              <w:rPr>
                <w:sz w:val="22"/>
                <w:szCs w:val="22"/>
                <w:lang w:val="uk-UA"/>
              </w:rPr>
              <w:t>workplaces</w:t>
            </w:r>
            <w:proofErr w:type="spellEnd"/>
            <w:r w:rsidRPr="00FA22F0">
              <w:rPr>
                <w:sz w:val="22"/>
                <w:szCs w:val="22"/>
                <w:lang w:val="uk-UA"/>
              </w:rPr>
              <w:t>.</w:t>
            </w:r>
          </w:p>
          <w:p w:rsidR="004F6EF4" w:rsidRPr="00FA22F0" w:rsidRDefault="004F6EF4" w:rsidP="004F6EF4">
            <w:pPr>
              <w:shd w:val="clear" w:color="auto" w:fill="FFFFFF"/>
              <w:spacing w:before="60" w:after="120"/>
              <w:rPr>
                <w:sz w:val="22"/>
                <w:lang w:val="uk-UA"/>
              </w:rPr>
            </w:pPr>
            <w:proofErr w:type="spellStart"/>
            <w:r w:rsidRPr="00FA22F0">
              <w:rPr>
                <w:sz w:val="22"/>
                <w:szCs w:val="22"/>
                <w:lang w:val="uk-UA"/>
              </w:rPr>
              <w:t>Business</w:t>
            </w:r>
            <w:proofErr w:type="spellEnd"/>
            <w:r w:rsidRPr="00FA22F0">
              <w:rPr>
                <w:sz w:val="22"/>
                <w:szCs w:val="22"/>
                <w:lang w:val="uk-UA"/>
              </w:rPr>
              <w:t>.</w:t>
            </w:r>
          </w:p>
          <w:p w:rsidR="004F6EF4" w:rsidRPr="00C66AF2" w:rsidRDefault="004F6EF4" w:rsidP="004F6EF4">
            <w:pPr>
              <w:shd w:val="clear" w:color="auto" w:fill="FFFFFF"/>
              <w:spacing w:before="60" w:after="120"/>
              <w:rPr>
                <w:sz w:val="22"/>
                <w:lang w:val="uk-UA"/>
              </w:rPr>
            </w:pPr>
            <w:proofErr w:type="spellStart"/>
            <w:r w:rsidRPr="002816F5">
              <w:rPr>
                <w:sz w:val="22"/>
                <w:szCs w:val="22"/>
                <w:lang w:val="uk-UA"/>
              </w:rPr>
              <w:t>Collocations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Idioms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Fixed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phrases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Phrasal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verbs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>.</w:t>
            </w:r>
          </w:p>
          <w:p w:rsidR="004F6EF4" w:rsidRPr="00FA22F0" w:rsidRDefault="004F6EF4" w:rsidP="004F6EF4">
            <w:pPr>
              <w:shd w:val="clear" w:color="auto" w:fill="FFFFFF"/>
              <w:spacing w:before="60" w:after="120"/>
              <w:rPr>
                <w:sz w:val="22"/>
                <w:lang w:val="uk-UA"/>
              </w:rPr>
            </w:pPr>
            <w:proofErr w:type="spellStart"/>
            <w:r w:rsidRPr="00FA22F0">
              <w:rPr>
                <w:sz w:val="22"/>
                <w:szCs w:val="22"/>
                <w:lang w:val="uk-UA"/>
              </w:rPr>
              <w:t>Polite</w:t>
            </w:r>
            <w:proofErr w:type="spellEnd"/>
            <w:r w:rsidRPr="00FA22F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22F0">
              <w:rPr>
                <w:sz w:val="22"/>
                <w:szCs w:val="22"/>
                <w:lang w:val="uk-UA"/>
              </w:rPr>
              <w:t>requests</w:t>
            </w:r>
            <w:proofErr w:type="spellEnd"/>
            <w:r w:rsidRPr="00FA22F0">
              <w:rPr>
                <w:sz w:val="22"/>
                <w:szCs w:val="22"/>
                <w:lang w:val="uk-UA"/>
              </w:rPr>
              <w:t>.</w:t>
            </w:r>
          </w:p>
          <w:p w:rsidR="004F6EF4" w:rsidRPr="00FA22F0" w:rsidRDefault="004F6EF4" w:rsidP="004F6EF4">
            <w:pPr>
              <w:shd w:val="clear" w:color="auto" w:fill="FFFFFF"/>
              <w:spacing w:before="60" w:after="120"/>
              <w:rPr>
                <w:sz w:val="22"/>
                <w:lang w:val="uk-UA"/>
              </w:rPr>
            </w:pPr>
            <w:proofErr w:type="spellStart"/>
            <w:r w:rsidRPr="00FA22F0">
              <w:rPr>
                <w:sz w:val="22"/>
                <w:szCs w:val="22"/>
                <w:lang w:val="uk-UA"/>
              </w:rPr>
              <w:t>Conditionals</w:t>
            </w:r>
            <w:proofErr w:type="spellEnd"/>
            <w:r w:rsidRPr="00FA22F0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FA22F0">
              <w:rPr>
                <w:sz w:val="22"/>
                <w:szCs w:val="22"/>
                <w:lang w:val="uk-UA"/>
              </w:rPr>
              <w:t>Wishes</w:t>
            </w:r>
            <w:proofErr w:type="spellEnd"/>
            <w:r w:rsidRPr="00FA22F0">
              <w:rPr>
                <w:sz w:val="22"/>
                <w:szCs w:val="22"/>
                <w:lang w:val="uk-UA"/>
              </w:rPr>
              <w:t>.</w:t>
            </w:r>
          </w:p>
          <w:p w:rsidR="004F6EF4" w:rsidRDefault="004F6EF4" w:rsidP="004F6EF4">
            <w:pPr>
              <w:shd w:val="clear" w:color="auto" w:fill="FFFFFF"/>
              <w:spacing w:before="60" w:after="120"/>
              <w:rPr>
                <w:sz w:val="22"/>
                <w:lang w:val="en-GB"/>
              </w:rPr>
            </w:pPr>
            <w:proofErr w:type="spellStart"/>
            <w:r w:rsidRPr="00FA22F0">
              <w:rPr>
                <w:sz w:val="22"/>
                <w:szCs w:val="22"/>
                <w:lang w:val="uk-UA"/>
              </w:rPr>
              <w:t>Set</w:t>
            </w:r>
            <w:proofErr w:type="spellEnd"/>
            <w:r w:rsidRPr="00FA22F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22F0">
              <w:rPr>
                <w:sz w:val="22"/>
                <w:szCs w:val="22"/>
                <w:lang w:val="uk-UA"/>
              </w:rPr>
              <w:t>texts</w:t>
            </w:r>
            <w:proofErr w:type="spellEnd"/>
            <w:r w:rsidRPr="00FA22F0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FA22F0">
              <w:rPr>
                <w:sz w:val="22"/>
                <w:szCs w:val="22"/>
                <w:lang w:val="uk-UA"/>
              </w:rPr>
              <w:t>Understanding</w:t>
            </w:r>
            <w:proofErr w:type="spellEnd"/>
            <w:r w:rsidRPr="00FA22F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22F0">
              <w:rPr>
                <w:sz w:val="22"/>
                <w:szCs w:val="22"/>
                <w:lang w:val="uk-UA"/>
              </w:rPr>
              <w:t>the</w:t>
            </w:r>
            <w:proofErr w:type="spellEnd"/>
            <w:r w:rsidRPr="00FA22F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22F0">
              <w:rPr>
                <w:sz w:val="22"/>
                <w:szCs w:val="22"/>
                <w:lang w:val="uk-UA"/>
              </w:rPr>
              <w:t>rubric</w:t>
            </w:r>
            <w:proofErr w:type="spellEnd"/>
            <w:r w:rsidRPr="00FA22F0">
              <w:rPr>
                <w:sz w:val="22"/>
                <w:szCs w:val="22"/>
                <w:lang w:val="uk-UA"/>
              </w:rPr>
              <w:t xml:space="preserve">. </w:t>
            </w:r>
          </w:p>
          <w:p w:rsidR="00282126" w:rsidRPr="004F6EF4" w:rsidRDefault="00282126" w:rsidP="00DF7DDF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D9679F">
            <w:pPr>
              <w:spacing w:before="120"/>
              <w:rPr>
                <w:sz w:val="24"/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spacing w:before="120"/>
              <w:rPr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D9679F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spacing w:before="120"/>
              <w:rPr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spacing w:before="120"/>
              <w:rPr>
                <w:lang w:val="uk-UA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D9679F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</w:tr>
      <w:tr w:rsidR="00282126" w:rsidTr="005F3876">
        <w:trPr>
          <w:trHeight w:val="406"/>
        </w:trPr>
        <w:tc>
          <w:tcPr>
            <w:tcW w:w="2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282126">
            <w:pPr>
              <w:spacing w:before="120" w:after="160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Разом</w:t>
            </w:r>
            <w:r>
              <w:rPr>
                <w:bCs/>
                <w:lang w:val="uk-UA"/>
              </w:rPr>
              <w:t xml:space="preserve"> –           </w:t>
            </w:r>
            <w:r>
              <w:rPr>
                <w:bCs/>
                <w:i/>
                <w:lang w:val="uk-UA"/>
              </w:rPr>
              <w:t xml:space="preserve">змістовий модуль </w:t>
            </w:r>
            <w:r>
              <w:rPr>
                <w:b/>
                <w:bCs/>
                <w:i/>
                <w:lang w:val="uk-UA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D9679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rPr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D9679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4B7489">
              <w:rPr>
                <w:b/>
                <w:lang w:val="uk-UA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rPr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rPr>
                <w:lang w:val="uk-UA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Pr="00D9679F" w:rsidRDefault="00D9679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66</w:t>
            </w:r>
          </w:p>
        </w:tc>
      </w:tr>
      <w:tr w:rsidR="00282126" w:rsidRPr="00282126">
        <w:trPr>
          <w:trHeight w:val="51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282126">
            <w:pPr>
              <w:spacing w:before="160" w:after="320"/>
              <w:jc w:val="right"/>
              <w:rPr>
                <w:lang w:val="uk-UA"/>
              </w:rPr>
            </w:pPr>
            <w:r>
              <w:rPr>
                <w:i/>
                <w:lang w:val="uk-UA"/>
              </w:rPr>
              <w:t xml:space="preserve">Форма підсумкового контролю за модуль № 3: </w:t>
            </w:r>
            <w:r>
              <w:rPr>
                <w:b/>
                <w:i/>
                <w:lang w:val="uk-UA"/>
              </w:rPr>
              <w:t>модульна контрольна робота</w:t>
            </w:r>
          </w:p>
        </w:tc>
      </w:tr>
      <w:tr w:rsidR="00282126" w:rsidRPr="000F6BCD">
        <w:trPr>
          <w:trHeight w:val="19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rPr>
                <w:b/>
                <w:bCs/>
                <w:lang w:val="uk-UA"/>
              </w:rPr>
            </w:pPr>
          </w:p>
          <w:p w:rsidR="00282126" w:rsidRPr="00DF7DDF" w:rsidRDefault="00282126">
            <w:pPr>
              <w:ind w:firstLine="460"/>
              <w:rPr>
                <w:bCs/>
                <w:szCs w:val="28"/>
                <w:lang w:val="en-US"/>
              </w:rPr>
            </w:pPr>
            <w:r>
              <w:rPr>
                <w:b/>
                <w:bCs/>
                <w:lang w:val="uk-UA"/>
              </w:rPr>
              <w:t xml:space="preserve">Змістовий модуль </w:t>
            </w:r>
            <w:r>
              <w:rPr>
                <w:b/>
                <w:bCs/>
                <w:lang w:val="en-US"/>
              </w:rPr>
              <w:t xml:space="preserve">4. </w:t>
            </w:r>
            <w:r w:rsidR="004F6EF4">
              <w:rPr>
                <w:b/>
                <w:szCs w:val="28"/>
                <w:lang w:val="en-US"/>
              </w:rPr>
              <w:t>Aspects of Our Life</w:t>
            </w:r>
          </w:p>
          <w:p w:rsidR="00282126" w:rsidRDefault="00282126">
            <w:pPr>
              <w:rPr>
                <w:sz w:val="20"/>
                <w:szCs w:val="20"/>
                <w:lang w:val="en-US"/>
              </w:rPr>
            </w:pPr>
          </w:p>
        </w:tc>
      </w:tr>
      <w:tr w:rsidR="00282126" w:rsidTr="005F3876">
        <w:trPr>
          <w:trHeight w:val="255"/>
        </w:trPr>
        <w:tc>
          <w:tcPr>
            <w:tcW w:w="2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F4" w:rsidRPr="00287334" w:rsidRDefault="004F6EF4" w:rsidP="004F6EF4">
            <w:pPr>
              <w:widowControl w:val="0"/>
              <w:ind w:left="360" w:hanging="360"/>
              <w:jc w:val="both"/>
              <w:rPr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uk-UA"/>
              </w:rPr>
              <w:t xml:space="preserve">Тема 7. </w:t>
            </w:r>
            <w:r w:rsidRPr="00287334">
              <w:rPr>
                <w:bCs/>
                <w:szCs w:val="20"/>
                <w:lang w:val="en-US"/>
              </w:rPr>
              <w:t>Fit for Life.</w:t>
            </w:r>
          </w:p>
          <w:p w:rsidR="004F6EF4" w:rsidRPr="00287334" w:rsidRDefault="004F6EF4" w:rsidP="004F6EF4">
            <w:pPr>
              <w:widowControl w:val="0"/>
              <w:ind w:left="360" w:hanging="360"/>
              <w:jc w:val="both"/>
              <w:rPr>
                <w:sz w:val="22"/>
                <w:lang w:val="uk-UA"/>
              </w:rPr>
            </w:pPr>
            <w:proofErr w:type="spellStart"/>
            <w:r w:rsidRPr="00287334">
              <w:rPr>
                <w:sz w:val="22"/>
                <w:szCs w:val="22"/>
                <w:lang w:val="uk-UA"/>
              </w:rPr>
              <w:t>Health</w:t>
            </w:r>
            <w:proofErr w:type="spellEnd"/>
            <w:r w:rsidRPr="0028733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7334">
              <w:rPr>
                <w:sz w:val="22"/>
                <w:szCs w:val="22"/>
                <w:lang w:val="uk-UA"/>
              </w:rPr>
              <w:t>and</w:t>
            </w:r>
            <w:proofErr w:type="spellEnd"/>
            <w:r w:rsidRPr="0028733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7334">
              <w:rPr>
                <w:sz w:val="22"/>
                <w:szCs w:val="22"/>
                <w:lang w:val="uk-UA"/>
              </w:rPr>
              <w:t>medicine</w:t>
            </w:r>
            <w:proofErr w:type="spellEnd"/>
            <w:r w:rsidRPr="00287334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287334">
              <w:rPr>
                <w:sz w:val="22"/>
                <w:szCs w:val="22"/>
                <w:lang w:val="uk-UA"/>
              </w:rPr>
              <w:t>the</w:t>
            </w:r>
            <w:proofErr w:type="spellEnd"/>
            <w:r w:rsidRPr="0028733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7334">
              <w:rPr>
                <w:sz w:val="22"/>
                <w:szCs w:val="22"/>
                <w:lang w:val="uk-UA"/>
              </w:rPr>
              <w:t>hum</w:t>
            </w:r>
            <w:r>
              <w:rPr>
                <w:sz w:val="22"/>
                <w:szCs w:val="22"/>
                <w:lang w:val="uk-UA"/>
              </w:rPr>
              <w:t>an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body</w:t>
            </w:r>
            <w:proofErr w:type="spellEnd"/>
            <w:r w:rsidRPr="00287334">
              <w:rPr>
                <w:sz w:val="22"/>
                <w:szCs w:val="22"/>
                <w:lang w:val="uk-UA"/>
              </w:rPr>
              <w:t xml:space="preserve">; </w:t>
            </w:r>
            <w:proofErr w:type="spellStart"/>
            <w:r w:rsidRPr="00287334">
              <w:rPr>
                <w:sz w:val="22"/>
                <w:szCs w:val="22"/>
                <w:lang w:val="uk-UA"/>
              </w:rPr>
              <w:t>treatments</w:t>
            </w:r>
            <w:proofErr w:type="spellEnd"/>
            <w:r w:rsidRPr="00287334">
              <w:rPr>
                <w:sz w:val="22"/>
                <w:szCs w:val="22"/>
                <w:lang w:val="uk-UA"/>
              </w:rPr>
              <w:t>.</w:t>
            </w:r>
          </w:p>
          <w:p w:rsidR="004F6EF4" w:rsidRPr="00287334" w:rsidRDefault="004F6EF4" w:rsidP="004F6EF4">
            <w:pPr>
              <w:widowControl w:val="0"/>
              <w:ind w:left="360" w:hanging="360"/>
              <w:jc w:val="both"/>
              <w:rPr>
                <w:sz w:val="22"/>
                <w:lang w:val="uk-UA"/>
              </w:rPr>
            </w:pPr>
            <w:proofErr w:type="spellStart"/>
            <w:r w:rsidRPr="00287334">
              <w:rPr>
                <w:sz w:val="22"/>
                <w:szCs w:val="22"/>
                <w:lang w:val="uk-UA"/>
              </w:rPr>
              <w:t>Sports</w:t>
            </w:r>
            <w:proofErr w:type="spellEnd"/>
            <w:r w:rsidRPr="0028733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7334">
              <w:rPr>
                <w:sz w:val="22"/>
                <w:szCs w:val="22"/>
                <w:lang w:val="uk-UA"/>
              </w:rPr>
              <w:t>and</w:t>
            </w:r>
            <w:proofErr w:type="spellEnd"/>
            <w:r w:rsidRPr="0028733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7334">
              <w:rPr>
                <w:sz w:val="22"/>
                <w:szCs w:val="22"/>
                <w:lang w:val="uk-UA"/>
              </w:rPr>
              <w:t>exercise</w:t>
            </w:r>
            <w:proofErr w:type="spellEnd"/>
            <w:r w:rsidRPr="00287334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287334">
              <w:rPr>
                <w:sz w:val="22"/>
                <w:szCs w:val="22"/>
                <w:lang w:val="uk-UA"/>
              </w:rPr>
              <w:t>playing</w:t>
            </w:r>
            <w:proofErr w:type="spellEnd"/>
            <w:r w:rsidRPr="0028733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7334">
              <w:rPr>
                <w:sz w:val="22"/>
                <w:szCs w:val="22"/>
                <w:lang w:val="uk-UA"/>
              </w:rPr>
              <w:t>areas</w:t>
            </w:r>
            <w:proofErr w:type="spellEnd"/>
            <w:r w:rsidRPr="00287334">
              <w:rPr>
                <w:sz w:val="22"/>
                <w:szCs w:val="22"/>
                <w:lang w:val="uk-UA"/>
              </w:rPr>
              <w:t>.</w:t>
            </w:r>
          </w:p>
          <w:p w:rsidR="004F6EF4" w:rsidRDefault="004F6EF4" w:rsidP="004F6EF4">
            <w:pPr>
              <w:shd w:val="clear" w:color="auto" w:fill="FFFFFF"/>
              <w:spacing w:before="60" w:after="120"/>
              <w:rPr>
                <w:sz w:val="22"/>
                <w:lang w:val="en-GB"/>
              </w:rPr>
            </w:pPr>
            <w:proofErr w:type="spellStart"/>
            <w:r w:rsidRPr="002816F5">
              <w:rPr>
                <w:sz w:val="22"/>
                <w:szCs w:val="22"/>
                <w:lang w:val="uk-UA"/>
              </w:rPr>
              <w:t>Collocations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Idioms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Fixed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phrases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>.</w:t>
            </w:r>
            <w:r w:rsidRPr="0028733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Phrasal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verbs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>.</w:t>
            </w:r>
          </w:p>
          <w:p w:rsidR="004F6EF4" w:rsidRDefault="004F6EF4" w:rsidP="004F6EF4">
            <w:pPr>
              <w:shd w:val="clear" w:color="auto" w:fill="FFFFFF"/>
              <w:spacing w:before="60" w:after="120"/>
              <w:rPr>
                <w:sz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Making appointments.</w:t>
            </w:r>
          </w:p>
          <w:p w:rsidR="004F6EF4" w:rsidRDefault="004F6EF4" w:rsidP="004F6EF4">
            <w:pPr>
              <w:shd w:val="clear" w:color="auto" w:fill="FFFFFF"/>
              <w:spacing w:before="60" w:after="120"/>
              <w:rPr>
                <w:sz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Inversion. Modal verbs.</w:t>
            </w:r>
          </w:p>
          <w:p w:rsidR="004F6EF4" w:rsidRPr="00287334" w:rsidRDefault="004F6EF4" w:rsidP="004F6EF4">
            <w:pPr>
              <w:shd w:val="clear" w:color="auto" w:fill="FFFFFF"/>
              <w:spacing w:before="60" w:after="120"/>
              <w:rPr>
                <w:sz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Formal and informal letters (2).</w:t>
            </w:r>
          </w:p>
          <w:p w:rsidR="00D62EBB" w:rsidRPr="00D62EBB" w:rsidRDefault="00D62EBB" w:rsidP="004F6EF4">
            <w:pPr>
              <w:rPr>
                <w:bCs/>
                <w:sz w:val="22"/>
                <w:lang w:val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D9679F">
            <w:pPr>
              <w:rPr>
                <w:sz w:val="24"/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rPr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Pr="00D9679F" w:rsidRDefault="004B7489">
            <w:pPr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D9679F">
              <w:rPr>
                <w:lang w:val="uk-UA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rPr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rPr>
                <w:lang w:val="uk-UA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D9679F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</w:tr>
      <w:tr w:rsidR="00282126" w:rsidTr="005F3876">
        <w:trPr>
          <w:trHeight w:val="330"/>
        </w:trPr>
        <w:tc>
          <w:tcPr>
            <w:tcW w:w="2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F4" w:rsidRDefault="004F6EF4" w:rsidP="004F6EF4">
            <w:pPr>
              <w:widowControl w:val="0"/>
              <w:ind w:left="360" w:hanging="360"/>
              <w:jc w:val="both"/>
              <w:rPr>
                <w:bCs/>
                <w:szCs w:val="20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 xml:space="preserve">Тема 8. </w:t>
            </w:r>
            <w:r>
              <w:rPr>
                <w:bCs/>
                <w:szCs w:val="20"/>
                <w:lang w:val="en-US"/>
              </w:rPr>
              <w:t>Live</w:t>
            </w:r>
            <w:r w:rsidRPr="00980656">
              <w:rPr>
                <w:bCs/>
                <w:szCs w:val="20"/>
                <w:lang w:val="uk-UA"/>
              </w:rPr>
              <w:t xml:space="preserve"> </w:t>
            </w:r>
            <w:r>
              <w:rPr>
                <w:bCs/>
                <w:szCs w:val="20"/>
                <w:lang w:val="en-US"/>
              </w:rPr>
              <w:t>and</w:t>
            </w:r>
            <w:r w:rsidRPr="00980656">
              <w:rPr>
                <w:bCs/>
                <w:szCs w:val="20"/>
                <w:lang w:val="uk-UA"/>
              </w:rPr>
              <w:t xml:space="preserve"> </w:t>
            </w:r>
            <w:r>
              <w:rPr>
                <w:bCs/>
                <w:szCs w:val="20"/>
                <w:lang w:val="en-US"/>
              </w:rPr>
              <w:t>Learn</w:t>
            </w:r>
          </w:p>
          <w:p w:rsidR="004F6EF4" w:rsidRPr="00843E80" w:rsidRDefault="004F6EF4" w:rsidP="004F6EF4">
            <w:pPr>
              <w:widowControl w:val="0"/>
              <w:spacing w:line="276" w:lineRule="auto"/>
              <w:ind w:left="360" w:hanging="360"/>
              <w:jc w:val="both"/>
              <w:rPr>
                <w:sz w:val="22"/>
                <w:lang w:val="uk-UA"/>
              </w:rPr>
            </w:pPr>
            <w:proofErr w:type="spellStart"/>
            <w:r w:rsidRPr="00843E80">
              <w:rPr>
                <w:sz w:val="22"/>
                <w:szCs w:val="22"/>
                <w:lang w:val="uk-UA"/>
              </w:rPr>
              <w:t>Education</w:t>
            </w:r>
            <w:proofErr w:type="spellEnd"/>
            <w:r w:rsidRPr="00843E80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843E80">
              <w:rPr>
                <w:sz w:val="22"/>
                <w:szCs w:val="22"/>
                <w:lang w:val="uk-UA"/>
              </w:rPr>
              <w:t>School</w:t>
            </w:r>
            <w:proofErr w:type="spellEnd"/>
            <w:r w:rsidRPr="00843E80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843E80">
              <w:rPr>
                <w:sz w:val="22"/>
                <w:szCs w:val="22"/>
                <w:lang w:val="uk-UA"/>
              </w:rPr>
              <w:t>University</w:t>
            </w:r>
            <w:proofErr w:type="spellEnd"/>
            <w:r w:rsidRPr="00843E8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43E80">
              <w:rPr>
                <w:sz w:val="22"/>
                <w:szCs w:val="22"/>
                <w:lang w:val="uk-UA"/>
              </w:rPr>
              <w:t>Life</w:t>
            </w:r>
            <w:proofErr w:type="spellEnd"/>
            <w:r w:rsidRPr="00843E80">
              <w:rPr>
                <w:sz w:val="22"/>
                <w:szCs w:val="22"/>
                <w:lang w:val="uk-UA"/>
              </w:rPr>
              <w:t xml:space="preserve">. </w:t>
            </w:r>
          </w:p>
          <w:p w:rsidR="004F6EF4" w:rsidRPr="00843E80" w:rsidRDefault="004F6EF4" w:rsidP="004F6EF4">
            <w:pPr>
              <w:widowControl w:val="0"/>
              <w:spacing w:line="276" w:lineRule="auto"/>
              <w:ind w:left="360" w:hanging="360"/>
              <w:jc w:val="both"/>
              <w:rPr>
                <w:sz w:val="22"/>
                <w:lang w:val="uk-UA"/>
              </w:rPr>
            </w:pPr>
            <w:proofErr w:type="spellStart"/>
            <w:r w:rsidRPr="00843E80">
              <w:rPr>
                <w:sz w:val="22"/>
                <w:szCs w:val="22"/>
                <w:lang w:val="uk-UA"/>
              </w:rPr>
              <w:t>Educational</w:t>
            </w:r>
            <w:proofErr w:type="spellEnd"/>
            <w:r w:rsidRPr="00843E8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43E80">
              <w:rPr>
                <w:sz w:val="22"/>
                <w:szCs w:val="22"/>
                <w:lang w:val="uk-UA"/>
              </w:rPr>
              <w:t>issues</w:t>
            </w:r>
            <w:proofErr w:type="spellEnd"/>
            <w:r w:rsidRPr="00843E80">
              <w:rPr>
                <w:sz w:val="22"/>
                <w:szCs w:val="22"/>
                <w:lang w:val="uk-UA"/>
              </w:rPr>
              <w:t>.</w:t>
            </w:r>
          </w:p>
          <w:p w:rsidR="004F6EF4" w:rsidRDefault="004F6EF4" w:rsidP="004F6EF4">
            <w:pPr>
              <w:shd w:val="clear" w:color="auto" w:fill="FFFFFF"/>
              <w:spacing w:before="60" w:after="120" w:line="276" w:lineRule="auto"/>
              <w:rPr>
                <w:sz w:val="22"/>
                <w:lang w:val="en-GB"/>
              </w:rPr>
            </w:pPr>
            <w:proofErr w:type="spellStart"/>
            <w:r w:rsidRPr="002816F5">
              <w:rPr>
                <w:sz w:val="22"/>
                <w:szCs w:val="22"/>
                <w:lang w:val="uk-UA"/>
              </w:rPr>
              <w:t>Collocations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Idioms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Fixed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phrases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>.</w:t>
            </w:r>
            <w:r w:rsidRPr="0028733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Phrasal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verbs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>.</w:t>
            </w:r>
          </w:p>
          <w:p w:rsidR="004F6EF4" w:rsidRDefault="004F6EF4" w:rsidP="004F6EF4">
            <w:pPr>
              <w:shd w:val="clear" w:color="auto" w:fill="FFFFFF"/>
              <w:spacing w:before="60" w:after="120" w:line="276" w:lineRule="auto"/>
              <w:rPr>
                <w:sz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Describing similarities/ differences.</w:t>
            </w:r>
          </w:p>
          <w:p w:rsidR="004F6EF4" w:rsidRPr="00AB3DB8" w:rsidRDefault="004F6EF4" w:rsidP="004F6EF4">
            <w:pPr>
              <w:shd w:val="clear" w:color="auto" w:fill="FFFFFF"/>
              <w:spacing w:before="60" w:after="120" w:line="276" w:lineRule="auto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Relatives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en-GB"/>
              </w:rPr>
              <w:t xml:space="preserve"> Types of relative clauses.</w:t>
            </w:r>
          </w:p>
          <w:p w:rsidR="004F6EF4" w:rsidRPr="00843E80" w:rsidRDefault="004F6EF4" w:rsidP="004F6EF4">
            <w:pPr>
              <w:shd w:val="clear" w:color="auto" w:fill="FFFFFF"/>
              <w:spacing w:before="60" w:after="120" w:line="276" w:lineRule="auto"/>
              <w:rPr>
                <w:sz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Writing: Information sheets.</w:t>
            </w:r>
          </w:p>
          <w:p w:rsidR="00282126" w:rsidRPr="00D62EBB" w:rsidRDefault="00282126" w:rsidP="004F6EF4">
            <w:pPr>
              <w:tabs>
                <w:tab w:val="left" w:pos="284"/>
                <w:tab w:val="left" w:pos="567"/>
              </w:tabs>
              <w:ind w:firstLine="567"/>
              <w:rPr>
                <w:sz w:val="20"/>
                <w:szCs w:val="20"/>
                <w:lang w:val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D9679F">
            <w:pPr>
              <w:rPr>
                <w:sz w:val="24"/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rPr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4B7489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rPr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rPr>
                <w:lang w:val="uk-UA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D9679F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</w:tr>
      <w:tr w:rsidR="00282126" w:rsidTr="005F3876">
        <w:trPr>
          <w:trHeight w:val="285"/>
        </w:trPr>
        <w:tc>
          <w:tcPr>
            <w:tcW w:w="2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282126">
            <w:pPr>
              <w:rPr>
                <w:bCs/>
                <w:lang w:val="en-US"/>
              </w:rPr>
            </w:pPr>
            <w:r>
              <w:rPr>
                <w:b/>
                <w:bCs/>
                <w:lang w:val="uk-UA"/>
              </w:rPr>
              <w:t>Разом</w:t>
            </w:r>
            <w:r>
              <w:rPr>
                <w:bCs/>
                <w:lang w:val="uk-UA"/>
              </w:rPr>
              <w:t xml:space="preserve"> –           </w:t>
            </w:r>
            <w:r>
              <w:rPr>
                <w:bCs/>
                <w:i/>
                <w:lang w:val="uk-UA"/>
              </w:rPr>
              <w:t xml:space="preserve">змістовий модуль </w:t>
            </w:r>
            <w:r>
              <w:rPr>
                <w:b/>
                <w:bCs/>
                <w:i/>
                <w:lang w:val="uk-UA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D9679F">
            <w:pPr>
              <w:rPr>
                <w:b/>
                <w:lang w:val="en-US"/>
              </w:rPr>
            </w:pPr>
            <w:r>
              <w:rPr>
                <w:b/>
                <w:lang w:val="uk-UA"/>
              </w:rPr>
              <w:t>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rPr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4B748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D9679F">
              <w:rPr>
                <w:b/>
                <w:lang w:val="uk-UA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rPr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rPr>
                <w:lang w:val="uk-UA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D9679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66</w:t>
            </w:r>
          </w:p>
        </w:tc>
      </w:tr>
      <w:tr w:rsidR="00282126" w:rsidRPr="00282126">
        <w:trPr>
          <w:trHeight w:val="51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282126">
            <w:pPr>
              <w:spacing w:before="120"/>
              <w:jc w:val="right"/>
              <w:rPr>
                <w:lang w:val="uk-UA"/>
              </w:rPr>
            </w:pPr>
            <w:r>
              <w:rPr>
                <w:i/>
                <w:lang w:val="uk-UA"/>
              </w:rPr>
              <w:t xml:space="preserve">Форма підсумкового контролю за модуль № 4: </w:t>
            </w:r>
            <w:r>
              <w:rPr>
                <w:b/>
                <w:i/>
                <w:lang w:val="uk-UA"/>
              </w:rPr>
              <w:t>модульна контрольна робота</w:t>
            </w:r>
          </w:p>
        </w:tc>
      </w:tr>
      <w:tr w:rsidR="00282126" w:rsidTr="005F3876">
        <w:trPr>
          <w:trHeight w:val="510"/>
        </w:trPr>
        <w:tc>
          <w:tcPr>
            <w:tcW w:w="2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D9679F">
            <w:pPr>
              <w:spacing w:before="120"/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 xml:space="preserve">Всього за другий </w:t>
            </w:r>
            <w:r w:rsidR="00282126">
              <w:rPr>
                <w:b/>
                <w:lang w:val="uk-UA"/>
              </w:rPr>
              <w:t>семестр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D9679F">
            <w:pPr>
              <w:spacing w:before="120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spacing w:before="120"/>
              <w:rPr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D9679F">
            <w:pPr>
              <w:spacing w:before="120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spacing w:before="120"/>
              <w:rPr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spacing w:before="120"/>
              <w:rPr>
                <w:lang w:val="uk-UA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D9679F">
            <w:pPr>
              <w:spacing w:before="120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132</w:t>
            </w:r>
          </w:p>
        </w:tc>
      </w:tr>
      <w:tr w:rsidR="00282126" w:rsidRPr="00282126" w:rsidTr="005F3876">
        <w:trPr>
          <w:gridBefore w:val="1"/>
          <w:wBefore w:w="5" w:type="pct"/>
          <w:cantSplit/>
        </w:trPr>
        <w:tc>
          <w:tcPr>
            <w:tcW w:w="49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126" w:rsidRDefault="00282126">
            <w:pPr>
              <w:widowControl w:val="0"/>
              <w:snapToGrid w:val="0"/>
              <w:spacing w:before="120" w:after="240"/>
              <w:jc w:val="right"/>
              <w:rPr>
                <w:b/>
                <w:i/>
                <w:lang w:val="uk-UA"/>
              </w:rPr>
            </w:pPr>
            <w:r>
              <w:rPr>
                <w:i/>
                <w:lang w:val="uk-UA"/>
              </w:rPr>
              <w:t>Форма під</w:t>
            </w:r>
            <w:r w:rsidR="00D9679F">
              <w:rPr>
                <w:i/>
                <w:lang w:val="uk-UA"/>
              </w:rPr>
              <w:t xml:space="preserve">сумкового контролю за </w:t>
            </w:r>
            <w:r>
              <w:rPr>
                <w:i/>
                <w:lang w:val="uk-UA"/>
              </w:rPr>
              <w:t xml:space="preserve">семестр: </w:t>
            </w:r>
            <w:r w:rsidR="00D9679F" w:rsidRPr="00D9679F">
              <w:rPr>
                <w:b/>
                <w:i/>
                <w:lang w:val="uk-UA"/>
              </w:rPr>
              <w:t>іспит</w:t>
            </w:r>
            <w:r w:rsidRPr="00D9679F">
              <w:rPr>
                <w:b/>
                <w:i/>
                <w:lang w:val="uk-UA"/>
              </w:rPr>
              <w:t xml:space="preserve"> </w:t>
            </w:r>
            <w:r>
              <w:rPr>
                <w:b/>
                <w:i/>
                <w:lang w:val="uk-UA"/>
              </w:rPr>
              <w:t xml:space="preserve">  </w:t>
            </w:r>
          </w:p>
        </w:tc>
      </w:tr>
      <w:tr w:rsidR="00282126" w:rsidTr="005F3876">
        <w:tc>
          <w:tcPr>
            <w:tcW w:w="2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282126">
            <w:pPr>
              <w:pStyle w:val="4"/>
              <w:spacing w:before="160"/>
              <w:jc w:val="right"/>
            </w:pPr>
            <w:r>
              <w:t xml:space="preserve">Усього годин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126" w:rsidRDefault="00D9679F" w:rsidP="004B7489">
            <w:pPr>
              <w:spacing w:after="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126" w:rsidRDefault="00282126">
            <w:pPr>
              <w:spacing w:after="60"/>
              <w:jc w:val="right"/>
              <w:rPr>
                <w:b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126" w:rsidRDefault="00D9679F">
            <w:pPr>
              <w:spacing w:after="60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126" w:rsidRDefault="00282126">
            <w:pPr>
              <w:spacing w:after="60"/>
              <w:jc w:val="right"/>
              <w:rPr>
                <w:b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126" w:rsidRDefault="00282126">
            <w:pPr>
              <w:spacing w:after="60"/>
              <w:jc w:val="right"/>
              <w:rPr>
                <w:b/>
                <w:lang w:val="uk-UA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126" w:rsidRDefault="00D9679F">
            <w:pPr>
              <w:spacing w:after="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264</w:t>
            </w:r>
          </w:p>
        </w:tc>
      </w:tr>
    </w:tbl>
    <w:p w:rsidR="00282126" w:rsidRDefault="00282126" w:rsidP="00282126">
      <w:pPr>
        <w:ind w:left="7513" w:hanging="425"/>
        <w:rPr>
          <w:lang w:val="uk-UA"/>
        </w:rPr>
      </w:pPr>
    </w:p>
    <w:p w:rsidR="00BD5592" w:rsidRDefault="00BD5592" w:rsidP="00BD5592">
      <w:pPr>
        <w:widowControl w:val="0"/>
        <w:rPr>
          <w:lang w:val="uk-UA"/>
        </w:rPr>
      </w:pPr>
    </w:p>
    <w:p w:rsidR="00EB3AE4" w:rsidRDefault="00EB3AE4" w:rsidP="00EB3AE4">
      <w:pPr>
        <w:tabs>
          <w:tab w:val="left" w:pos="142"/>
        </w:tabs>
        <w:rPr>
          <w:b/>
          <w:bCs/>
          <w:i/>
          <w:sz w:val="32"/>
          <w:szCs w:val="32"/>
          <w:lang w:val="uk-UA"/>
        </w:rPr>
      </w:pPr>
      <w:r>
        <w:rPr>
          <w:lang w:val="uk-UA"/>
        </w:rPr>
        <w:t xml:space="preserve">                                      </w:t>
      </w:r>
      <w:r>
        <w:rPr>
          <w:b/>
          <w:bCs/>
          <w:i/>
          <w:sz w:val="32"/>
          <w:szCs w:val="32"/>
          <w:lang w:val="uk-UA"/>
        </w:rPr>
        <w:t>Самостійна робота</w:t>
      </w:r>
    </w:p>
    <w:p w:rsidR="00EB3AE4" w:rsidRDefault="00EB3AE4" w:rsidP="00EB3AE4">
      <w:pPr>
        <w:widowControl w:val="0"/>
        <w:ind w:firstLine="720"/>
        <w:jc w:val="both"/>
        <w:rPr>
          <w:sz w:val="14"/>
          <w:lang w:val="uk-UA"/>
        </w:rPr>
      </w:pPr>
    </w:p>
    <w:p w:rsidR="00EB3AE4" w:rsidRDefault="00EB3AE4" w:rsidP="00EB3AE4">
      <w:pPr>
        <w:widowControl w:val="0"/>
        <w:ind w:firstLine="720"/>
        <w:jc w:val="both"/>
        <w:rPr>
          <w:sz w:val="24"/>
          <w:lang w:val="uk-UA"/>
        </w:rPr>
      </w:pPr>
      <w:r>
        <w:rPr>
          <w:lang w:val="uk-UA"/>
        </w:rPr>
        <w:lastRenderedPageBreak/>
        <w:t xml:space="preserve">Самостійна робота студента є основним засобом оволодіння навчальним матеріалом у час вільний від обов’язкових навчальних занять і є невід’ємною складовою процесу вивчення дисципліни. Її зміст визначається робочою навчальною програмою, методичними матеріалами, завданнями та вказівками викладача. </w:t>
      </w:r>
    </w:p>
    <w:p w:rsidR="00EB3AE4" w:rsidRDefault="00EB3AE4" w:rsidP="00EB3AE4">
      <w:pPr>
        <w:jc w:val="both"/>
        <w:rPr>
          <w:sz w:val="16"/>
          <w:lang w:val="uk-UA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7092"/>
        <w:gridCol w:w="687"/>
        <w:gridCol w:w="16"/>
        <w:gridCol w:w="715"/>
        <w:gridCol w:w="425"/>
      </w:tblGrid>
      <w:tr w:rsidR="00EB3AE4" w:rsidTr="00EB3A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E4" w:rsidRDefault="00EB3AE4">
            <w:pPr>
              <w:spacing w:before="60"/>
              <w:ind w:left="142" w:hanging="142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8"/>
              </w:rPr>
              <w:t>№</w:t>
            </w:r>
          </w:p>
          <w:p w:rsidR="00EB3AE4" w:rsidRDefault="00EB3AE4">
            <w:pPr>
              <w:ind w:left="142" w:hanging="142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з/</w:t>
            </w:r>
            <w:proofErr w:type="gramStart"/>
            <w:r>
              <w:rPr>
                <w:b/>
                <w:bCs/>
                <w:szCs w:val="28"/>
              </w:rPr>
              <w:t>п</w:t>
            </w:r>
            <w:proofErr w:type="gramEnd"/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E4" w:rsidRDefault="00EB3AE4">
            <w:pPr>
              <w:pStyle w:val="8"/>
              <w:spacing w:after="160"/>
              <w:jc w:val="center"/>
              <w:rPr>
                <w:rFonts w:ascii="Times New Roman" w:hAnsi="Times New Roman"/>
                <w:b w:val="0"/>
                <w:bCs w:val="0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i/>
                <w:szCs w:val="28"/>
                <w:lang w:val="uk-UA"/>
              </w:rPr>
              <w:t>Назва теми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E4" w:rsidRDefault="00EB3AE4">
            <w:pPr>
              <w:spacing w:before="60"/>
              <w:jc w:val="center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Кількість</w:t>
            </w:r>
            <w:proofErr w:type="spellEnd"/>
          </w:p>
          <w:p w:rsidR="00EB3AE4" w:rsidRDefault="00E74608">
            <w:pPr>
              <w:spacing w:before="60" w:after="12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lang w:val="uk-UA"/>
              </w:rPr>
              <w:t>Г</w:t>
            </w:r>
            <w:r w:rsidR="00EB3AE4">
              <w:rPr>
                <w:b/>
                <w:bCs/>
                <w:szCs w:val="28"/>
              </w:rPr>
              <w:t>один</w:t>
            </w:r>
          </w:p>
        </w:tc>
      </w:tr>
      <w:tr w:rsidR="00EB3AE4" w:rsidTr="00EB3AE4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Default="00EB3AE4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E4" w:rsidRPr="00EB3AE4" w:rsidRDefault="00EB3AE4">
            <w:pPr>
              <w:pStyle w:val="8"/>
              <w:spacing w:before="120" w:after="240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AE4"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  <w:t>Змістовий модуль 1</w:t>
            </w:r>
            <w:r w:rsidRPr="00EB3AE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B3AE4" w:rsidRPr="00C335A4" w:rsidRDefault="00EB3AE4" w:rsidP="00C335A4">
            <w:pPr>
              <w:pStyle w:val="8"/>
              <w:spacing w:before="120" w:after="240"/>
              <w:ind w:left="1440" w:hanging="14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                                 </w:t>
            </w:r>
            <w:r w:rsidR="008C4350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Career and Success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3AE4" w:rsidRPr="008C4350" w:rsidRDefault="00EB3AE4" w:rsidP="00EB3AE4">
            <w:pPr>
              <w:spacing w:after="120"/>
              <w:ind w:left="176" w:right="318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 xml:space="preserve">       </w:t>
            </w:r>
            <w:r w:rsidR="008C4350">
              <w:rPr>
                <w:szCs w:val="28"/>
                <w:lang w:val="uk-UA"/>
              </w:rPr>
              <w:t>66</w:t>
            </w:r>
          </w:p>
        </w:tc>
      </w:tr>
      <w:tr w:rsidR="00EB3AE4" w:rsidTr="00EB3AE4">
        <w:trPr>
          <w:trHeight w:val="283"/>
        </w:trPr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E4" w:rsidRDefault="00EB3AE4">
            <w:pPr>
              <w:spacing w:before="40" w:after="120"/>
              <w:rPr>
                <w:szCs w:val="28"/>
                <w:lang w:val="uk-UA"/>
              </w:rPr>
            </w:pPr>
            <w:r>
              <w:rPr>
                <w:bCs/>
                <w:szCs w:val="20"/>
                <w:lang w:val="uk-UA"/>
              </w:rPr>
              <w:t>Тема 1</w:t>
            </w:r>
            <w:r>
              <w:rPr>
                <w:bCs/>
                <w:szCs w:val="20"/>
                <w:lang w:val="en-US"/>
              </w:rPr>
              <w:t>.</w:t>
            </w:r>
            <w:r>
              <w:rPr>
                <w:bCs/>
                <w:szCs w:val="20"/>
                <w:lang w:val="uk-UA"/>
              </w:rPr>
              <w:t xml:space="preserve"> </w:t>
            </w:r>
            <w:r w:rsidR="008C4350">
              <w:rPr>
                <w:bCs/>
                <w:sz w:val="24"/>
                <w:lang w:val="en-US"/>
              </w:rPr>
              <w:t>Something to Shout About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3AE4" w:rsidRDefault="00EB3AE4">
            <w:pPr>
              <w:spacing w:after="120"/>
              <w:ind w:left="708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C4350">
              <w:rPr>
                <w:lang w:val="uk-UA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Default="00EB3AE4">
            <w:pPr>
              <w:spacing w:after="120"/>
              <w:rPr>
                <w:lang w:val="uk-UA"/>
              </w:rPr>
            </w:pPr>
          </w:p>
        </w:tc>
      </w:tr>
      <w:tr w:rsidR="00EB3AE4" w:rsidTr="00EB3AE4">
        <w:trPr>
          <w:trHeight w:val="28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Default="00EB3AE4">
            <w:pPr>
              <w:jc w:val="center"/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AE4" w:rsidRDefault="00EB3AE4" w:rsidP="00EB3AE4">
            <w:pPr>
              <w:pStyle w:val="af3"/>
              <w:widowControl w:val="0"/>
              <w:numPr>
                <w:ilvl w:val="0"/>
                <w:numId w:val="3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ідготовка</w:t>
            </w:r>
            <w:proofErr w:type="spellEnd"/>
            <w:r>
              <w:rPr>
                <w:rFonts w:ascii="Times New Roman" w:hAnsi="Times New Roman"/>
              </w:rPr>
              <w:t xml:space="preserve"> до </w:t>
            </w:r>
            <w:proofErr w:type="spellStart"/>
            <w:r>
              <w:rPr>
                <w:rFonts w:ascii="Times New Roman" w:hAnsi="Times New Roman"/>
              </w:rPr>
              <w:t>практичних</w:t>
            </w:r>
            <w:proofErr w:type="spellEnd"/>
            <w:r>
              <w:rPr>
                <w:rFonts w:ascii="Times New Roman" w:hAnsi="Times New Roman"/>
              </w:rPr>
              <w:t xml:space="preserve"> занять </w:t>
            </w:r>
            <w:proofErr w:type="spellStart"/>
            <w:r>
              <w:rPr>
                <w:rFonts w:ascii="Times New Roman" w:hAnsi="Times New Roman"/>
              </w:rPr>
              <w:t>згідно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навчально-тематичним</w:t>
            </w:r>
            <w:proofErr w:type="spellEnd"/>
            <w:r>
              <w:rPr>
                <w:rFonts w:ascii="Times New Roman" w:hAnsi="Times New Roman"/>
              </w:rPr>
              <w:t xml:space="preserve"> планом;</w:t>
            </w:r>
          </w:p>
          <w:p w:rsidR="00EB3AE4" w:rsidRPr="00E74608" w:rsidRDefault="00EB3AE4" w:rsidP="00E74608">
            <w:pPr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опрацювання, вивчення і лінгвістичне структурування </w:t>
            </w:r>
            <w:r w:rsidRPr="008C4350">
              <w:rPr>
                <w:sz w:val="22"/>
                <w:lang w:val="uk-UA"/>
              </w:rPr>
              <w:t>тематичної лексики</w:t>
            </w:r>
            <w:r w:rsidRPr="008C4350">
              <w:rPr>
                <w:sz w:val="22"/>
              </w:rPr>
              <w:t>;</w:t>
            </w:r>
            <w:r w:rsidRPr="00E74608">
              <w:rPr>
                <w:sz w:val="22"/>
                <w:lang w:val="uk-UA"/>
              </w:rPr>
              <w:t>закріплення і повторення граматичного матеріалу, передб</w:t>
            </w:r>
            <w:r w:rsidR="00D9679F" w:rsidRPr="00E74608">
              <w:rPr>
                <w:sz w:val="22"/>
                <w:lang w:val="uk-UA"/>
              </w:rPr>
              <w:t>ачен</w:t>
            </w:r>
            <w:r w:rsidR="008C4350" w:rsidRPr="00E74608">
              <w:rPr>
                <w:sz w:val="22"/>
                <w:lang w:val="uk-UA"/>
              </w:rPr>
              <w:t>ого програмою</w:t>
            </w:r>
            <w:r w:rsidRPr="00E74608">
              <w:rPr>
                <w:sz w:val="22"/>
                <w:lang w:val="uk-UA"/>
              </w:rPr>
              <w:t>;</w:t>
            </w:r>
          </w:p>
          <w:p w:rsidR="00E74608" w:rsidRPr="00E74608" w:rsidRDefault="00E74608" w:rsidP="00E74608">
            <w:pPr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читання адаптованих творів літератури англомовних країн</w:t>
            </w:r>
            <w:r w:rsidRPr="00E74608">
              <w:rPr>
                <w:sz w:val="22"/>
                <w:lang w:val="uk-UA"/>
              </w:rPr>
              <w:t>;</w:t>
            </w:r>
            <w:r>
              <w:rPr>
                <w:sz w:val="22"/>
                <w:lang w:val="uk-UA"/>
              </w:rPr>
              <w:t xml:space="preserve"> </w:t>
            </w:r>
          </w:p>
          <w:p w:rsidR="00EB3AE4" w:rsidRPr="008C4350" w:rsidRDefault="006128AA" w:rsidP="008C4350">
            <w:pPr>
              <w:pStyle w:val="af3"/>
              <w:numPr>
                <w:ilvl w:val="0"/>
                <w:numId w:val="33"/>
              </w:numPr>
              <w:tabs>
                <w:tab w:val="left" w:pos="284"/>
              </w:tabs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 w:eastAsia="ru-RU"/>
              </w:rPr>
              <w:t>п</w:t>
            </w:r>
            <w:r w:rsidR="008C4350" w:rsidRPr="008C4350">
              <w:rPr>
                <w:rFonts w:ascii="Times New Roman" w:hAnsi="Times New Roman"/>
                <w:szCs w:val="24"/>
                <w:lang w:val="uk-UA" w:eastAsia="ru-RU"/>
              </w:rPr>
              <w:t>ерегляд Ted-</w:t>
            </w:r>
            <w:proofErr w:type="spellStart"/>
            <w:r w:rsidR="008C4350" w:rsidRPr="008C4350">
              <w:rPr>
                <w:rFonts w:ascii="Times New Roman" w:hAnsi="Times New Roman"/>
                <w:szCs w:val="24"/>
                <w:lang w:val="uk-UA" w:eastAsia="ru-RU"/>
              </w:rPr>
              <w:t>talk</w:t>
            </w:r>
            <w:proofErr w:type="spellEnd"/>
            <w:r w:rsidR="008C4350" w:rsidRPr="008C4350">
              <w:rPr>
                <w:rFonts w:ascii="Times New Roman" w:hAnsi="Times New Roman"/>
                <w:szCs w:val="24"/>
                <w:lang w:val="uk-UA" w:eastAsia="ru-RU"/>
              </w:rPr>
              <w:t>. Створення власної презентації.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E4" w:rsidRPr="00E74608" w:rsidRDefault="008C4350">
            <w:pPr>
              <w:spacing w:after="120"/>
              <w:ind w:left="-9"/>
              <w:rPr>
                <w:sz w:val="22"/>
                <w:lang w:val="uk-UA"/>
              </w:rPr>
            </w:pPr>
            <w:r w:rsidRPr="00E74608">
              <w:rPr>
                <w:sz w:val="22"/>
                <w:szCs w:val="22"/>
                <w:lang w:val="uk-UA"/>
              </w:rPr>
              <w:t>9</w:t>
            </w:r>
          </w:p>
          <w:p w:rsidR="00EB3AE4" w:rsidRPr="00E74608" w:rsidRDefault="008C4350">
            <w:pPr>
              <w:spacing w:after="120" w:line="276" w:lineRule="auto"/>
              <w:ind w:left="-9"/>
              <w:rPr>
                <w:sz w:val="22"/>
                <w:lang w:val="uk-UA"/>
              </w:rPr>
            </w:pPr>
            <w:r w:rsidRPr="00E74608">
              <w:rPr>
                <w:sz w:val="22"/>
                <w:szCs w:val="22"/>
                <w:lang w:val="uk-UA"/>
              </w:rPr>
              <w:t>6</w:t>
            </w:r>
          </w:p>
          <w:p w:rsidR="00EB3AE4" w:rsidRPr="00E74608" w:rsidRDefault="00EB3AE4">
            <w:pPr>
              <w:spacing w:after="120" w:line="276" w:lineRule="auto"/>
              <w:ind w:left="-9"/>
              <w:jc w:val="both"/>
              <w:rPr>
                <w:sz w:val="22"/>
              </w:rPr>
            </w:pPr>
          </w:p>
          <w:p w:rsidR="00EB3AE4" w:rsidRPr="00E74608" w:rsidRDefault="008C4350">
            <w:pPr>
              <w:spacing w:after="120"/>
              <w:ind w:left="-9"/>
              <w:rPr>
                <w:sz w:val="22"/>
                <w:lang w:val="uk-UA"/>
              </w:rPr>
            </w:pPr>
            <w:r w:rsidRPr="00E74608">
              <w:rPr>
                <w:sz w:val="22"/>
                <w:szCs w:val="22"/>
                <w:lang w:val="uk-UA"/>
              </w:rPr>
              <w:t>9</w:t>
            </w:r>
          </w:p>
          <w:p w:rsidR="00EB3AE4" w:rsidRPr="00E74608" w:rsidRDefault="008C4350">
            <w:pPr>
              <w:spacing w:after="120"/>
              <w:ind w:left="-9"/>
              <w:rPr>
                <w:sz w:val="22"/>
                <w:lang w:val="uk-UA"/>
              </w:rPr>
            </w:pPr>
            <w:r w:rsidRPr="00E74608">
              <w:rPr>
                <w:sz w:val="22"/>
                <w:szCs w:val="22"/>
                <w:lang w:val="uk-UA"/>
              </w:rPr>
              <w:t>8</w:t>
            </w:r>
          </w:p>
          <w:p w:rsidR="00EB3AE4" w:rsidRDefault="00EB3AE4">
            <w:pPr>
              <w:spacing w:after="120"/>
              <w:ind w:left="-9"/>
              <w:rPr>
                <w:lang w:val="uk-U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Default="00EB3AE4">
            <w:pPr>
              <w:spacing w:after="120"/>
              <w:ind w:left="-9"/>
              <w:jc w:val="right"/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E4" w:rsidRDefault="00EB3AE4">
            <w:pPr>
              <w:rPr>
                <w:sz w:val="24"/>
                <w:lang w:val="uk-UA"/>
              </w:rPr>
            </w:pPr>
          </w:p>
        </w:tc>
      </w:tr>
      <w:tr w:rsidR="00EB3AE4" w:rsidTr="00EB3AE4">
        <w:trPr>
          <w:trHeight w:val="283"/>
        </w:trPr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E4" w:rsidRPr="00E74608" w:rsidRDefault="00EB3AE4" w:rsidP="00C335A4">
            <w:pPr>
              <w:spacing w:before="60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Cs w:val="20"/>
                <w:lang w:val="uk-UA"/>
              </w:rPr>
              <w:t xml:space="preserve">Тема 2.  </w:t>
            </w:r>
            <w:proofErr w:type="spellStart"/>
            <w:r w:rsidR="00E74608" w:rsidRPr="00E74608">
              <w:rPr>
                <w:bCs/>
                <w:sz w:val="24"/>
                <w:lang w:val="uk-UA"/>
              </w:rPr>
              <w:t>Escape</w:t>
            </w:r>
            <w:proofErr w:type="spellEnd"/>
            <w:r w:rsidR="00E74608" w:rsidRPr="00E74608">
              <w:rPr>
                <w:bCs/>
                <w:sz w:val="24"/>
                <w:lang w:val="uk-UA"/>
              </w:rPr>
              <w:t xml:space="preserve"> </w:t>
            </w:r>
            <w:proofErr w:type="spellStart"/>
            <w:r w:rsidR="00E74608" w:rsidRPr="00E74608">
              <w:rPr>
                <w:bCs/>
                <w:sz w:val="24"/>
                <w:lang w:val="uk-UA"/>
              </w:rPr>
              <w:t>Artists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3AE4" w:rsidRDefault="008C4350">
            <w:pPr>
              <w:spacing w:after="120"/>
              <w:ind w:left="708"/>
              <w:rPr>
                <w:sz w:val="24"/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Default="00EB3AE4">
            <w:pPr>
              <w:spacing w:after="120"/>
              <w:rPr>
                <w:lang w:val="uk-UA"/>
              </w:rPr>
            </w:pPr>
          </w:p>
        </w:tc>
      </w:tr>
      <w:tr w:rsidR="00EB3AE4" w:rsidRPr="00626271" w:rsidTr="00EB3AE4">
        <w:trPr>
          <w:trHeight w:val="4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Default="00EB3AE4">
            <w:pPr>
              <w:jc w:val="center"/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AE4" w:rsidRPr="00E74608" w:rsidRDefault="00EB3AE4" w:rsidP="00EB3AE4">
            <w:pPr>
              <w:pStyle w:val="af3"/>
              <w:widowControl w:val="0"/>
              <w:numPr>
                <w:ilvl w:val="0"/>
                <w:numId w:val="35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 w:eastAsia="ru-RU"/>
              </w:rPr>
            </w:pPr>
            <w:r w:rsidRPr="00E74608">
              <w:rPr>
                <w:rFonts w:ascii="Times New Roman" w:hAnsi="Times New Roman"/>
                <w:szCs w:val="24"/>
                <w:lang w:val="uk-UA" w:eastAsia="ru-RU"/>
              </w:rPr>
              <w:t>підготовка до практичних занять згідно з навчально-тематичним планом;</w:t>
            </w:r>
          </w:p>
          <w:p w:rsidR="00EB3AE4" w:rsidRPr="00E74608" w:rsidRDefault="00EB3AE4" w:rsidP="00E74608">
            <w:pPr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опрацювання, вивчення і лінгвістичне структурування </w:t>
            </w:r>
            <w:r w:rsidRPr="00E74608">
              <w:rPr>
                <w:sz w:val="22"/>
                <w:lang w:val="uk-UA"/>
              </w:rPr>
              <w:t>тематичної лексики;</w:t>
            </w:r>
            <w:r w:rsidR="00E74608" w:rsidRPr="00E74608">
              <w:rPr>
                <w:sz w:val="22"/>
                <w:lang w:val="uk-UA"/>
              </w:rPr>
              <w:t xml:space="preserve"> закріплення і повторення граматичного матеріалу, передбаченого програмою;</w:t>
            </w:r>
          </w:p>
          <w:p w:rsidR="00E74608" w:rsidRPr="00E74608" w:rsidRDefault="00EB3AE4" w:rsidP="00E74608">
            <w:pPr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читання адаптованих творів літератури англомовних країн</w:t>
            </w:r>
            <w:r w:rsidRPr="00E74608">
              <w:rPr>
                <w:sz w:val="22"/>
                <w:lang w:val="uk-UA"/>
              </w:rPr>
              <w:t>;</w:t>
            </w:r>
            <w:r>
              <w:rPr>
                <w:sz w:val="22"/>
                <w:lang w:val="uk-UA"/>
              </w:rPr>
              <w:t xml:space="preserve"> </w:t>
            </w:r>
          </w:p>
          <w:p w:rsidR="00EB3AE4" w:rsidRPr="006128AA" w:rsidRDefault="006128AA" w:rsidP="00E74608">
            <w:pPr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sz w:val="22"/>
                <w:lang w:val="uk-UA"/>
              </w:rPr>
            </w:pPr>
            <w:proofErr w:type="spellStart"/>
            <w:r w:rsidRPr="006128AA">
              <w:rPr>
                <w:sz w:val="22"/>
              </w:rPr>
              <w:t>п</w:t>
            </w:r>
            <w:r w:rsidR="00E74608" w:rsidRPr="00E74608">
              <w:rPr>
                <w:sz w:val="22"/>
                <w:lang w:val="uk-UA"/>
              </w:rPr>
              <w:t>ерегляд</w:t>
            </w:r>
            <w:proofErr w:type="spellEnd"/>
            <w:r w:rsidR="00E74608" w:rsidRPr="00E74608">
              <w:rPr>
                <w:sz w:val="22"/>
                <w:lang w:val="uk-UA"/>
              </w:rPr>
              <w:t xml:space="preserve"> Ted-</w:t>
            </w:r>
            <w:proofErr w:type="spellStart"/>
            <w:r w:rsidR="00E74608" w:rsidRPr="00E74608">
              <w:rPr>
                <w:sz w:val="22"/>
                <w:lang w:val="uk-UA"/>
              </w:rPr>
              <w:t>talk</w:t>
            </w:r>
            <w:proofErr w:type="spellEnd"/>
            <w:r w:rsidR="00E74608" w:rsidRPr="00E74608">
              <w:rPr>
                <w:sz w:val="22"/>
                <w:lang w:val="uk-UA"/>
              </w:rPr>
              <w:t>. Створення власної презентації</w:t>
            </w:r>
            <w:r w:rsidRPr="006128AA">
              <w:rPr>
                <w:sz w:val="22"/>
              </w:rPr>
              <w:t>;</w:t>
            </w:r>
          </w:p>
          <w:p w:rsidR="006128AA" w:rsidRPr="006128AA" w:rsidRDefault="006128AA" w:rsidP="006128AA">
            <w:pPr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lang w:val="uk-UA"/>
              </w:rPr>
            </w:pPr>
            <w:r>
              <w:rPr>
                <w:sz w:val="22"/>
                <w:lang w:val="uk-UA"/>
              </w:rPr>
              <w:t>підготовка до модульної контрольної роботи.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Pr="00626271" w:rsidRDefault="00E74608">
            <w:pPr>
              <w:spacing w:after="120"/>
              <w:ind w:left="-9"/>
              <w:rPr>
                <w:sz w:val="22"/>
                <w:lang w:val="uk-UA"/>
              </w:rPr>
            </w:pPr>
            <w:r w:rsidRPr="00626271">
              <w:rPr>
                <w:sz w:val="22"/>
                <w:szCs w:val="22"/>
                <w:lang w:val="uk-UA"/>
              </w:rPr>
              <w:t>9</w:t>
            </w:r>
          </w:p>
          <w:p w:rsidR="00EB3AE4" w:rsidRPr="00E74608" w:rsidRDefault="00EB3AE4">
            <w:pPr>
              <w:spacing w:after="120"/>
              <w:ind w:left="-9"/>
              <w:rPr>
                <w:sz w:val="22"/>
                <w:lang w:val="uk-UA"/>
              </w:rPr>
            </w:pPr>
          </w:p>
          <w:p w:rsidR="00EB3AE4" w:rsidRPr="00626271" w:rsidRDefault="00E74608" w:rsidP="00EB3AE4">
            <w:pPr>
              <w:spacing w:after="120"/>
              <w:ind w:left="-9"/>
              <w:rPr>
                <w:sz w:val="22"/>
                <w:lang w:val="uk-UA"/>
              </w:rPr>
            </w:pPr>
            <w:r w:rsidRPr="00626271">
              <w:rPr>
                <w:sz w:val="22"/>
                <w:szCs w:val="22"/>
                <w:lang w:val="uk-UA"/>
              </w:rPr>
              <w:t>6</w:t>
            </w:r>
          </w:p>
          <w:p w:rsidR="00E74608" w:rsidRPr="00626271" w:rsidRDefault="00E74608" w:rsidP="00EB3AE4">
            <w:pPr>
              <w:spacing w:after="120"/>
              <w:ind w:left="-9"/>
              <w:rPr>
                <w:sz w:val="22"/>
                <w:lang w:val="uk-UA"/>
              </w:rPr>
            </w:pPr>
            <w:r w:rsidRPr="00626271">
              <w:rPr>
                <w:sz w:val="22"/>
                <w:szCs w:val="22"/>
                <w:lang w:val="uk-UA"/>
              </w:rPr>
              <w:t>9</w:t>
            </w:r>
          </w:p>
          <w:p w:rsidR="00EB3AE4" w:rsidRDefault="006128AA" w:rsidP="00EB3AE4">
            <w:pPr>
              <w:spacing w:after="120"/>
              <w:ind w:left="-9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  <w:p w:rsidR="006128AA" w:rsidRPr="006128AA" w:rsidRDefault="006128AA" w:rsidP="00EB3AE4">
            <w:pPr>
              <w:spacing w:after="120"/>
              <w:ind w:left="-9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Default="00EB3AE4">
            <w:pPr>
              <w:spacing w:after="120"/>
              <w:ind w:left="-9"/>
              <w:jc w:val="right"/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E4" w:rsidRDefault="00EB3AE4">
            <w:pPr>
              <w:rPr>
                <w:sz w:val="24"/>
                <w:lang w:val="uk-UA"/>
              </w:rPr>
            </w:pPr>
          </w:p>
        </w:tc>
      </w:tr>
      <w:tr w:rsidR="00EB3AE4" w:rsidRPr="00626271" w:rsidTr="00EB3AE4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Pr="00626271" w:rsidRDefault="00EB3AE4">
            <w:pPr>
              <w:jc w:val="center"/>
              <w:rPr>
                <w:lang w:val="uk-UA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E4" w:rsidRDefault="00EB3AE4">
            <w:pPr>
              <w:pStyle w:val="8"/>
              <w:spacing w:before="120" w:after="240"/>
              <w:ind w:left="1440" w:hanging="144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 w:val="0"/>
                <w:bCs w:val="0"/>
                <w:lang w:val="uk-UA"/>
              </w:rPr>
              <w:t xml:space="preserve">Змістовий модуль </w:t>
            </w:r>
            <w:r w:rsidRPr="00626271">
              <w:rPr>
                <w:rFonts w:ascii="Times New Roman" w:hAnsi="Times New Roman"/>
                <w:b w:val="0"/>
                <w:bCs w:val="0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 xml:space="preserve">. </w:t>
            </w:r>
          </w:p>
          <w:p w:rsidR="00EB3AE4" w:rsidRPr="00626271" w:rsidRDefault="00626271">
            <w:pPr>
              <w:pStyle w:val="8"/>
              <w:spacing w:before="120" w:after="240"/>
              <w:ind w:left="1440" w:hanging="144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Relationships.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 Issues.</w:t>
            </w:r>
            <w:proofErr w:type="gram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3AE4" w:rsidRPr="00626271" w:rsidRDefault="00E74608">
            <w:pPr>
              <w:spacing w:after="120"/>
              <w:ind w:left="176"/>
              <w:jc w:val="center"/>
              <w:rPr>
                <w:szCs w:val="28"/>
                <w:lang w:val="uk-UA"/>
              </w:rPr>
            </w:pPr>
            <w:r w:rsidRPr="00626271">
              <w:rPr>
                <w:szCs w:val="28"/>
                <w:lang w:val="uk-UA"/>
              </w:rPr>
              <w:t>66</w:t>
            </w:r>
          </w:p>
        </w:tc>
      </w:tr>
      <w:tr w:rsidR="00EB3AE4" w:rsidRPr="00626271" w:rsidTr="00EB3AE4">
        <w:trPr>
          <w:trHeight w:val="225"/>
        </w:trPr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E4" w:rsidRPr="00626271" w:rsidRDefault="00EB3AE4" w:rsidP="0038610C">
            <w:pPr>
              <w:spacing w:before="40" w:after="20"/>
              <w:jc w:val="both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lang w:val="uk-UA"/>
              </w:rPr>
              <w:t xml:space="preserve">Тема  </w:t>
            </w:r>
            <w:r w:rsidR="002A32F7" w:rsidRPr="00626271">
              <w:rPr>
                <w:bCs/>
                <w:lang w:val="uk-UA"/>
              </w:rPr>
              <w:t>3</w:t>
            </w:r>
            <w:r w:rsidRPr="00626271">
              <w:rPr>
                <w:bCs/>
                <w:lang w:val="uk-UA"/>
              </w:rPr>
              <w:t>.</w:t>
            </w:r>
            <w:r>
              <w:rPr>
                <w:bCs/>
                <w:lang w:val="uk-UA"/>
              </w:rPr>
              <w:t xml:space="preserve">  </w:t>
            </w:r>
            <w:proofErr w:type="spellStart"/>
            <w:r w:rsidR="00626271" w:rsidRPr="00626271">
              <w:rPr>
                <w:bCs/>
                <w:sz w:val="24"/>
                <w:lang w:val="uk-UA"/>
              </w:rPr>
              <w:t>People</w:t>
            </w:r>
            <w:proofErr w:type="spellEnd"/>
            <w:r w:rsidR="00626271" w:rsidRPr="00626271">
              <w:rPr>
                <w:bCs/>
                <w:sz w:val="24"/>
                <w:lang w:val="uk-UA"/>
              </w:rPr>
              <w:t xml:space="preserve"> </w:t>
            </w:r>
            <w:proofErr w:type="spellStart"/>
            <w:r w:rsidR="00626271" w:rsidRPr="00626271">
              <w:rPr>
                <w:bCs/>
                <w:sz w:val="24"/>
                <w:lang w:val="uk-UA"/>
              </w:rPr>
              <w:t>Power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3AE4" w:rsidRPr="00626271" w:rsidRDefault="002A32F7">
            <w:pPr>
              <w:spacing w:after="120"/>
              <w:ind w:left="176" w:right="176"/>
              <w:jc w:val="right"/>
              <w:rPr>
                <w:sz w:val="24"/>
                <w:lang w:val="uk-UA"/>
              </w:rPr>
            </w:pPr>
            <w:r>
              <w:rPr>
                <w:lang w:val="uk-UA"/>
              </w:rPr>
              <w:t>3</w:t>
            </w:r>
            <w:r w:rsidR="00E74608" w:rsidRPr="00626271">
              <w:rPr>
                <w:lang w:val="uk-UA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Default="00EB3AE4">
            <w:pPr>
              <w:spacing w:after="120"/>
              <w:rPr>
                <w:lang w:val="uk-UA"/>
              </w:rPr>
            </w:pPr>
          </w:p>
        </w:tc>
      </w:tr>
      <w:tr w:rsidR="00EB3AE4" w:rsidTr="00EB3A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Default="00EB3AE4">
            <w:pPr>
              <w:jc w:val="center"/>
              <w:rPr>
                <w:lang w:val="uk-UA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Pr="00E74608" w:rsidRDefault="00EB3AE4" w:rsidP="00EB3AE4">
            <w:pPr>
              <w:pStyle w:val="af3"/>
              <w:widowControl w:val="0"/>
              <w:numPr>
                <w:ilvl w:val="0"/>
                <w:numId w:val="35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626271">
              <w:rPr>
                <w:rFonts w:ascii="Times New Roman" w:hAnsi="Times New Roman"/>
                <w:lang w:val="uk-UA"/>
              </w:rPr>
              <w:t xml:space="preserve">підготовка до практичних занять </w:t>
            </w:r>
            <w:proofErr w:type="spellStart"/>
            <w:r w:rsidRPr="00E74608">
              <w:rPr>
                <w:rFonts w:ascii="Times New Roman" w:hAnsi="Times New Roman"/>
              </w:rPr>
              <w:t>згідно</w:t>
            </w:r>
            <w:proofErr w:type="spellEnd"/>
            <w:r w:rsidRPr="00E74608">
              <w:rPr>
                <w:rFonts w:ascii="Times New Roman" w:hAnsi="Times New Roman"/>
              </w:rPr>
              <w:t xml:space="preserve"> </w:t>
            </w:r>
            <w:proofErr w:type="spellStart"/>
            <w:r w:rsidRPr="00E74608">
              <w:rPr>
                <w:rFonts w:ascii="Times New Roman" w:hAnsi="Times New Roman"/>
              </w:rPr>
              <w:t>з</w:t>
            </w:r>
            <w:proofErr w:type="spellEnd"/>
            <w:r w:rsidRPr="00E74608">
              <w:rPr>
                <w:rFonts w:ascii="Times New Roman" w:hAnsi="Times New Roman"/>
              </w:rPr>
              <w:t xml:space="preserve"> </w:t>
            </w:r>
            <w:proofErr w:type="spellStart"/>
            <w:r w:rsidRPr="00E74608">
              <w:rPr>
                <w:rFonts w:ascii="Times New Roman" w:hAnsi="Times New Roman"/>
              </w:rPr>
              <w:t>навчально-тематичним</w:t>
            </w:r>
            <w:proofErr w:type="spellEnd"/>
            <w:r w:rsidRPr="00E74608">
              <w:rPr>
                <w:rFonts w:ascii="Times New Roman" w:hAnsi="Times New Roman"/>
              </w:rPr>
              <w:t xml:space="preserve"> планом;</w:t>
            </w:r>
          </w:p>
          <w:p w:rsidR="00EB3AE4" w:rsidRPr="00626271" w:rsidRDefault="00EB3AE4" w:rsidP="00626271">
            <w:pPr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lang w:val="uk-UA"/>
              </w:rPr>
            </w:pPr>
            <w:r w:rsidRPr="00E74608">
              <w:rPr>
                <w:sz w:val="22"/>
                <w:lang w:val="uk-UA"/>
              </w:rPr>
              <w:lastRenderedPageBreak/>
              <w:t>опрацювання, вивчення і лінгвістичне структурування тематичної лексики</w:t>
            </w:r>
            <w:r w:rsidRPr="00E74608">
              <w:rPr>
                <w:sz w:val="22"/>
              </w:rPr>
              <w:t>;</w:t>
            </w:r>
            <w:r w:rsidRPr="00626271">
              <w:rPr>
                <w:sz w:val="22"/>
                <w:lang w:val="uk-UA"/>
              </w:rPr>
              <w:t>закріплення і повторення граматичного матеріалу, передб</w:t>
            </w:r>
            <w:r w:rsidR="00D9679F" w:rsidRPr="00626271">
              <w:rPr>
                <w:sz w:val="22"/>
                <w:lang w:val="uk-UA"/>
              </w:rPr>
              <w:t>аченого програмою</w:t>
            </w:r>
            <w:r w:rsidRPr="00626271">
              <w:rPr>
                <w:sz w:val="22"/>
                <w:lang w:val="uk-UA"/>
              </w:rPr>
              <w:t>;</w:t>
            </w:r>
          </w:p>
          <w:p w:rsidR="00EB3AE4" w:rsidRPr="00626271" w:rsidRDefault="00EB3AE4" w:rsidP="00EB3AE4">
            <w:pPr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lang w:val="uk-UA"/>
              </w:rPr>
            </w:pPr>
            <w:r w:rsidRPr="00E74608">
              <w:rPr>
                <w:sz w:val="22"/>
                <w:lang w:val="uk-UA"/>
              </w:rPr>
              <w:t>читання адаптованих творів літератури англомовних країн</w:t>
            </w:r>
            <w:r w:rsidRPr="00E74608">
              <w:rPr>
                <w:sz w:val="22"/>
              </w:rPr>
              <w:t>;</w:t>
            </w:r>
            <w:r w:rsidRPr="00E74608">
              <w:rPr>
                <w:sz w:val="22"/>
                <w:lang w:val="uk-UA"/>
              </w:rPr>
              <w:t xml:space="preserve"> </w:t>
            </w:r>
          </w:p>
          <w:p w:rsidR="00626271" w:rsidRPr="00E74608" w:rsidRDefault="006128AA" w:rsidP="00EB3AE4">
            <w:pPr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lang w:val="uk-UA"/>
              </w:rPr>
            </w:pPr>
            <w:r>
              <w:rPr>
                <w:sz w:val="22"/>
                <w:lang w:val="uk-UA"/>
              </w:rPr>
              <w:t>п</w:t>
            </w:r>
            <w:r w:rsidR="00626271" w:rsidRPr="00E74608">
              <w:rPr>
                <w:sz w:val="22"/>
                <w:lang w:val="uk-UA"/>
              </w:rPr>
              <w:t>ерегляд Ted-</w:t>
            </w:r>
            <w:proofErr w:type="spellStart"/>
            <w:r w:rsidR="00626271" w:rsidRPr="00E74608">
              <w:rPr>
                <w:sz w:val="22"/>
                <w:lang w:val="uk-UA"/>
              </w:rPr>
              <w:t>talk</w:t>
            </w:r>
            <w:proofErr w:type="spellEnd"/>
            <w:r w:rsidR="00626271" w:rsidRPr="00E74608">
              <w:rPr>
                <w:sz w:val="22"/>
                <w:lang w:val="uk-UA"/>
              </w:rPr>
              <w:t>. Створення власної презентації.</w:t>
            </w:r>
          </w:p>
          <w:p w:rsidR="00EB3AE4" w:rsidRDefault="00EB3AE4" w:rsidP="002A32F7">
            <w:pPr>
              <w:tabs>
                <w:tab w:val="left" w:pos="284"/>
              </w:tabs>
              <w:ind w:left="643"/>
              <w:jc w:val="both"/>
              <w:rPr>
                <w:lang w:val="uk-UA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Pr="00E74608" w:rsidRDefault="00E74608">
            <w:pPr>
              <w:spacing w:after="120"/>
              <w:ind w:firstLine="34"/>
              <w:rPr>
                <w:sz w:val="22"/>
                <w:lang w:val="en-US"/>
              </w:rPr>
            </w:pPr>
            <w:r w:rsidRPr="00E74608">
              <w:rPr>
                <w:sz w:val="22"/>
                <w:szCs w:val="22"/>
                <w:lang w:val="en-US"/>
              </w:rPr>
              <w:lastRenderedPageBreak/>
              <w:t>9</w:t>
            </w:r>
          </w:p>
          <w:p w:rsidR="00EB3AE4" w:rsidRPr="00E74608" w:rsidRDefault="00E74608">
            <w:pPr>
              <w:spacing w:after="120"/>
              <w:ind w:firstLine="34"/>
              <w:rPr>
                <w:sz w:val="22"/>
                <w:lang w:val="en-US"/>
              </w:rPr>
            </w:pPr>
            <w:r w:rsidRPr="00E74608">
              <w:rPr>
                <w:sz w:val="22"/>
                <w:szCs w:val="22"/>
                <w:lang w:val="en-US"/>
              </w:rPr>
              <w:lastRenderedPageBreak/>
              <w:t>6</w:t>
            </w:r>
          </w:p>
          <w:p w:rsidR="00EB3AE4" w:rsidRPr="00E74608" w:rsidRDefault="00EB3AE4">
            <w:pPr>
              <w:spacing w:after="120"/>
              <w:ind w:firstLine="34"/>
              <w:rPr>
                <w:sz w:val="22"/>
                <w:lang w:val="uk-UA"/>
              </w:rPr>
            </w:pPr>
          </w:p>
          <w:p w:rsidR="00EB3AE4" w:rsidRPr="00E74608" w:rsidRDefault="00E74608">
            <w:pPr>
              <w:spacing w:after="120"/>
              <w:ind w:firstLine="34"/>
              <w:rPr>
                <w:sz w:val="22"/>
                <w:lang w:val="en-US"/>
              </w:rPr>
            </w:pPr>
            <w:r w:rsidRPr="00E74608">
              <w:rPr>
                <w:sz w:val="22"/>
                <w:szCs w:val="22"/>
                <w:lang w:val="en-US"/>
              </w:rPr>
              <w:t>9</w:t>
            </w:r>
          </w:p>
          <w:p w:rsidR="00EB3AE4" w:rsidRPr="00E74608" w:rsidRDefault="00E74608" w:rsidP="00E74608">
            <w:pPr>
              <w:spacing w:after="120"/>
              <w:rPr>
                <w:sz w:val="22"/>
                <w:lang w:val="en-US"/>
              </w:rPr>
            </w:pPr>
            <w:r w:rsidRPr="00E74608">
              <w:rPr>
                <w:sz w:val="22"/>
                <w:szCs w:val="22"/>
                <w:lang w:val="en-US"/>
              </w:rPr>
              <w:t>8</w:t>
            </w:r>
          </w:p>
          <w:p w:rsidR="00EB3AE4" w:rsidRDefault="00EB3AE4">
            <w:pPr>
              <w:spacing w:after="120"/>
              <w:ind w:firstLine="34"/>
              <w:rPr>
                <w:lang w:val="en-US"/>
              </w:rPr>
            </w:pPr>
          </w:p>
          <w:p w:rsidR="00EB3AE4" w:rsidRDefault="00EB3AE4">
            <w:pPr>
              <w:spacing w:after="120"/>
              <w:ind w:firstLine="34"/>
              <w:rPr>
                <w:lang w:val="en-US"/>
              </w:rPr>
            </w:pPr>
          </w:p>
          <w:p w:rsidR="00EB3AE4" w:rsidRDefault="00EB3AE4">
            <w:pPr>
              <w:spacing w:after="120"/>
              <w:rPr>
                <w:lang w:val="en-US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Default="00EB3AE4">
            <w:pPr>
              <w:spacing w:after="120"/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E4" w:rsidRDefault="00EB3AE4">
            <w:pPr>
              <w:rPr>
                <w:sz w:val="24"/>
                <w:lang w:val="uk-UA"/>
              </w:rPr>
            </w:pPr>
          </w:p>
        </w:tc>
      </w:tr>
      <w:tr w:rsidR="00EB3AE4" w:rsidTr="00EB3AE4"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E4" w:rsidRDefault="0038610C">
            <w:pPr>
              <w:spacing w:before="40"/>
              <w:jc w:val="both"/>
              <w:rPr>
                <w:sz w:val="18"/>
                <w:szCs w:val="18"/>
                <w:lang w:val="uk-UA"/>
              </w:rPr>
            </w:pPr>
            <w:r>
              <w:rPr>
                <w:bCs/>
                <w:lang w:val="uk-UA"/>
              </w:rPr>
              <w:lastRenderedPageBreak/>
              <w:t>Тема 4</w:t>
            </w:r>
            <w:r w:rsidR="00EB3AE4">
              <w:rPr>
                <w:bCs/>
                <w:lang w:val="en-US"/>
              </w:rPr>
              <w:t xml:space="preserve">. </w:t>
            </w:r>
            <w:r w:rsidR="00626271" w:rsidRPr="00626271">
              <w:rPr>
                <w:bCs/>
                <w:sz w:val="24"/>
                <w:lang w:val="en-US"/>
              </w:rPr>
              <w:t>Growing Concerns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AE4" w:rsidRDefault="00EB3AE4">
            <w:pPr>
              <w:spacing w:after="120"/>
              <w:ind w:left="176"/>
              <w:rPr>
                <w:sz w:val="24"/>
                <w:lang w:val="uk-UA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B3AE4" w:rsidRPr="00E74608" w:rsidRDefault="00E74608">
            <w:pPr>
              <w:spacing w:after="120"/>
              <w:ind w:left="176"/>
              <w:rPr>
                <w:lang w:val="en-GB"/>
              </w:rPr>
            </w:pPr>
            <w:r>
              <w:rPr>
                <w:lang w:val="en-GB"/>
              </w:rPr>
              <w:t>34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AE4" w:rsidRDefault="00EB3AE4">
            <w:pPr>
              <w:spacing w:after="120"/>
              <w:rPr>
                <w:lang w:val="uk-UA"/>
              </w:rPr>
            </w:pPr>
          </w:p>
        </w:tc>
      </w:tr>
      <w:tr w:rsidR="00EB3AE4" w:rsidTr="00EB3AE4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Default="00EB3AE4">
            <w:pPr>
              <w:jc w:val="center"/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71" w:rsidRPr="00E74608" w:rsidRDefault="00626271" w:rsidP="00626271">
            <w:pPr>
              <w:pStyle w:val="af3"/>
              <w:widowControl w:val="0"/>
              <w:numPr>
                <w:ilvl w:val="0"/>
                <w:numId w:val="35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 w:eastAsia="ru-RU"/>
              </w:rPr>
            </w:pPr>
            <w:r w:rsidRPr="00E74608">
              <w:rPr>
                <w:rFonts w:ascii="Times New Roman" w:hAnsi="Times New Roman"/>
                <w:szCs w:val="24"/>
                <w:lang w:val="uk-UA" w:eastAsia="ru-RU"/>
              </w:rPr>
              <w:t>підготовка до практичних занять згідно з навчально-тематичним планом;</w:t>
            </w:r>
          </w:p>
          <w:p w:rsidR="00626271" w:rsidRPr="00E74608" w:rsidRDefault="00626271" w:rsidP="00626271">
            <w:pPr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опрацювання, вивчення і лінгвістичне структурування </w:t>
            </w:r>
            <w:r w:rsidRPr="00E74608">
              <w:rPr>
                <w:sz w:val="22"/>
                <w:lang w:val="uk-UA"/>
              </w:rPr>
              <w:t>тематичної лексики; закріплення і повторення граматичного матеріалу, передбаченого програмою;</w:t>
            </w:r>
          </w:p>
          <w:p w:rsidR="00626271" w:rsidRDefault="00626271" w:rsidP="00626271">
            <w:pPr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читання адаптованих творів літератури англомовних країн</w:t>
            </w:r>
            <w:r w:rsidRPr="00E74608">
              <w:rPr>
                <w:sz w:val="22"/>
                <w:lang w:val="uk-UA"/>
              </w:rPr>
              <w:t>;</w:t>
            </w:r>
          </w:p>
          <w:p w:rsidR="00EB3AE4" w:rsidRDefault="006128AA" w:rsidP="00626271">
            <w:pPr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</w:t>
            </w:r>
            <w:r w:rsidR="00626271" w:rsidRPr="00626271">
              <w:rPr>
                <w:sz w:val="22"/>
                <w:lang w:val="uk-UA"/>
              </w:rPr>
              <w:t>ерегляд Ted-</w:t>
            </w:r>
            <w:proofErr w:type="spellStart"/>
            <w:r w:rsidR="00626271" w:rsidRPr="00626271">
              <w:rPr>
                <w:sz w:val="22"/>
                <w:lang w:val="uk-UA"/>
              </w:rPr>
              <w:t>talk</w:t>
            </w:r>
            <w:proofErr w:type="spellEnd"/>
            <w:r w:rsidR="00626271" w:rsidRPr="00626271">
              <w:rPr>
                <w:sz w:val="22"/>
                <w:lang w:val="uk-UA"/>
              </w:rPr>
              <w:t>. Створення власної презентації</w:t>
            </w:r>
            <w:r>
              <w:rPr>
                <w:sz w:val="22"/>
                <w:lang w:val="uk-UA"/>
              </w:rPr>
              <w:t>;</w:t>
            </w:r>
          </w:p>
          <w:p w:rsidR="006128AA" w:rsidRPr="00E74608" w:rsidRDefault="006128AA" w:rsidP="006128AA">
            <w:pPr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lang w:val="uk-UA"/>
              </w:rPr>
            </w:pPr>
            <w:r>
              <w:rPr>
                <w:sz w:val="22"/>
                <w:lang w:val="uk-UA"/>
              </w:rPr>
              <w:t>підготовка до модульної контрольної роботи.</w:t>
            </w:r>
          </w:p>
          <w:p w:rsidR="006128AA" w:rsidRPr="00626271" w:rsidRDefault="006128AA" w:rsidP="006128AA">
            <w:pPr>
              <w:tabs>
                <w:tab w:val="left" w:pos="284"/>
              </w:tabs>
              <w:ind w:left="283"/>
              <w:jc w:val="both"/>
              <w:rPr>
                <w:sz w:val="22"/>
                <w:lang w:val="uk-UA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AE4" w:rsidRPr="00E74608" w:rsidRDefault="00E74608">
            <w:pPr>
              <w:spacing w:after="120"/>
              <w:ind w:firstLine="34"/>
              <w:jc w:val="both"/>
              <w:rPr>
                <w:sz w:val="22"/>
                <w:lang w:val="en-US"/>
              </w:rPr>
            </w:pPr>
            <w:r w:rsidRPr="00E74608">
              <w:rPr>
                <w:sz w:val="22"/>
                <w:szCs w:val="22"/>
                <w:lang w:val="en-US"/>
              </w:rPr>
              <w:t>9</w:t>
            </w:r>
          </w:p>
          <w:p w:rsidR="00EB3AE4" w:rsidRPr="00E74608" w:rsidRDefault="00E74608">
            <w:pPr>
              <w:spacing w:after="120"/>
              <w:ind w:firstLine="34"/>
              <w:rPr>
                <w:sz w:val="22"/>
                <w:lang w:val="en-US"/>
              </w:rPr>
            </w:pPr>
            <w:r w:rsidRPr="00E74608">
              <w:rPr>
                <w:sz w:val="22"/>
                <w:szCs w:val="22"/>
                <w:lang w:val="en-US"/>
              </w:rPr>
              <w:t>6</w:t>
            </w:r>
          </w:p>
          <w:p w:rsidR="00EB3AE4" w:rsidRPr="00E74608" w:rsidRDefault="00EB3AE4">
            <w:pPr>
              <w:spacing w:after="120"/>
              <w:ind w:firstLine="34"/>
              <w:rPr>
                <w:sz w:val="22"/>
                <w:lang w:val="uk-UA"/>
              </w:rPr>
            </w:pPr>
          </w:p>
          <w:p w:rsidR="00EB3AE4" w:rsidRPr="00E74608" w:rsidRDefault="00E74608" w:rsidP="00E74608">
            <w:pPr>
              <w:spacing w:after="120"/>
              <w:rPr>
                <w:sz w:val="22"/>
                <w:lang w:val="en-US"/>
              </w:rPr>
            </w:pPr>
            <w:r w:rsidRPr="00E74608">
              <w:rPr>
                <w:sz w:val="22"/>
                <w:szCs w:val="22"/>
                <w:lang w:val="en-US"/>
              </w:rPr>
              <w:t>9</w:t>
            </w:r>
          </w:p>
          <w:p w:rsidR="00E74608" w:rsidRDefault="006128AA" w:rsidP="00E74608">
            <w:pPr>
              <w:spacing w:after="120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  <w:p w:rsidR="006128AA" w:rsidRPr="006128AA" w:rsidRDefault="006128AA" w:rsidP="00E74608">
            <w:pPr>
              <w:spacing w:after="120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  <w:p w:rsidR="00EB3AE4" w:rsidRDefault="00EB3AE4">
            <w:pPr>
              <w:spacing w:after="120"/>
              <w:rPr>
                <w:szCs w:val="28"/>
                <w:lang w:val="uk-UA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B3AE4" w:rsidRDefault="00EB3AE4">
            <w:pPr>
              <w:rPr>
                <w:sz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3AE4" w:rsidRDefault="00EB3AE4">
            <w:pPr>
              <w:rPr>
                <w:sz w:val="24"/>
                <w:lang w:val="uk-UA"/>
              </w:rPr>
            </w:pPr>
          </w:p>
        </w:tc>
      </w:tr>
      <w:tr w:rsidR="00EB3AE4" w:rsidTr="00EB3AE4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Default="00EB3AE4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E4" w:rsidRPr="0038610C" w:rsidRDefault="00EB3AE4" w:rsidP="0038610C">
            <w:pPr>
              <w:pStyle w:val="8"/>
              <w:spacing w:before="120" w:after="240"/>
              <w:ind w:left="1440" w:hanging="1440"/>
              <w:jc w:val="center"/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</w:pPr>
            <w:r w:rsidRPr="0038610C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Змістовий модуль </w:t>
            </w:r>
            <w:r w:rsidRPr="0038610C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3</w:t>
            </w:r>
            <w:r w:rsidRPr="0038610C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  <w:r w:rsidRPr="0038610C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38610C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 xml:space="preserve"> </w:t>
            </w:r>
          </w:p>
          <w:p w:rsidR="0038610C" w:rsidRPr="00C335A4" w:rsidRDefault="00626271" w:rsidP="0038610C">
            <w:pPr>
              <w:pStyle w:val="a1"/>
              <w:rPr>
                <w:b/>
                <w:lang w:val="en-US" w:eastAsia="ar-SA"/>
              </w:rPr>
            </w:pPr>
            <w:r>
              <w:rPr>
                <w:b/>
                <w:szCs w:val="28"/>
                <w:lang w:val="en-US"/>
              </w:rPr>
              <w:t>Science</w:t>
            </w:r>
            <w:r w:rsidRPr="000B5268">
              <w:rPr>
                <w:b/>
                <w:szCs w:val="28"/>
                <w:lang w:val="uk-UA"/>
              </w:rPr>
              <w:t xml:space="preserve"> </w:t>
            </w:r>
            <w:r>
              <w:rPr>
                <w:b/>
                <w:szCs w:val="28"/>
                <w:lang w:val="en-US"/>
              </w:rPr>
              <w:t>and</w:t>
            </w:r>
            <w:r w:rsidRPr="000B5268">
              <w:rPr>
                <w:b/>
                <w:szCs w:val="28"/>
                <w:lang w:val="uk-UA"/>
              </w:rPr>
              <w:t xml:space="preserve"> </w:t>
            </w:r>
            <w:r>
              <w:rPr>
                <w:b/>
                <w:szCs w:val="28"/>
                <w:lang w:val="en-US"/>
              </w:rPr>
              <w:t>Technology</w:t>
            </w:r>
            <w:r w:rsidRPr="000B5268">
              <w:rPr>
                <w:b/>
                <w:szCs w:val="28"/>
                <w:lang w:val="uk-UA"/>
              </w:rPr>
              <w:t xml:space="preserve">. </w:t>
            </w:r>
            <w:r>
              <w:rPr>
                <w:b/>
                <w:szCs w:val="28"/>
                <w:lang w:val="en-GB"/>
              </w:rPr>
              <w:t>Business.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3AE4" w:rsidRPr="0038610C" w:rsidRDefault="004F6EF4" w:rsidP="0038610C">
            <w:pPr>
              <w:spacing w:after="120"/>
              <w:ind w:left="176" w:right="318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66</w:t>
            </w:r>
          </w:p>
        </w:tc>
      </w:tr>
      <w:tr w:rsidR="00EB3AE4" w:rsidTr="00EB3AE4">
        <w:trPr>
          <w:trHeight w:val="283"/>
        </w:trPr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E4" w:rsidRDefault="00EB3AE4" w:rsidP="0038610C">
            <w:pPr>
              <w:spacing w:before="120" w:after="120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 xml:space="preserve">Тема </w:t>
            </w:r>
            <w:r w:rsidR="0038610C">
              <w:rPr>
                <w:bCs/>
                <w:lang w:val="en-US"/>
              </w:rPr>
              <w:t>5</w:t>
            </w:r>
            <w:r>
              <w:rPr>
                <w:bCs/>
                <w:lang w:val="en-US"/>
              </w:rPr>
              <w:t>.</w:t>
            </w:r>
            <w:r>
              <w:rPr>
                <w:bCs/>
                <w:lang w:val="uk-UA"/>
              </w:rPr>
              <w:t xml:space="preserve">  </w:t>
            </w:r>
            <w:r w:rsidR="00626271">
              <w:rPr>
                <w:bCs/>
                <w:sz w:val="24"/>
                <w:lang w:val="en-US"/>
              </w:rPr>
              <w:t>Our Changing World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3AE4" w:rsidRPr="0038610C" w:rsidRDefault="0038610C" w:rsidP="0038610C">
            <w:pPr>
              <w:spacing w:after="120"/>
              <w:rPr>
                <w:sz w:val="24"/>
                <w:lang w:val="en-US"/>
              </w:rPr>
            </w:pPr>
            <w:r>
              <w:rPr>
                <w:lang w:val="en-US"/>
              </w:rPr>
              <w:t xml:space="preserve">        </w:t>
            </w:r>
            <w:r w:rsidR="004F6EF4">
              <w:rPr>
                <w:lang w:val="en-US"/>
              </w:rPr>
              <w:t>32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Default="00EB3AE4">
            <w:pPr>
              <w:spacing w:after="120"/>
              <w:rPr>
                <w:lang w:val="uk-UA"/>
              </w:rPr>
            </w:pPr>
          </w:p>
        </w:tc>
      </w:tr>
      <w:tr w:rsidR="00EB3AE4" w:rsidTr="00EB3AE4">
        <w:trPr>
          <w:trHeight w:val="40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Default="00EB3AE4">
            <w:pPr>
              <w:jc w:val="center"/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28AA" w:rsidRPr="00E74608" w:rsidRDefault="006128AA" w:rsidP="006128AA">
            <w:pPr>
              <w:pStyle w:val="af3"/>
              <w:widowControl w:val="0"/>
              <w:numPr>
                <w:ilvl w:val="0"/>
                <w:numId w:val="35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626271">
              <w:rPr>
                <w:rFonts w:ascii="Times New Roman" w:hAnsi="Times New Roman"/>
                <w:lang w:val="uk-UA"/>
              </w:rPr>
              <w:t xml:space="preserve">підготовка до практичних занять </w:t>
            </w:r>
            <w:proofErr w:type="spellStart"/>
            <w:r w:rsidRPr="00E74608">
              <w:rPr>
                <w:rFonts w:ascii="Times New Roman" w:hAnsi="Times New Roman"/>
              </w:rPr>
              <w:t>згідно</w:t>
            </w:r>
            <w:proofErr w:type="spellEnd"/>
            <w:r w:rsidRPr="00E74608">
              <w:rPr>
                <w:rFonts w:ascii="Times New Roman" w:hAnsi="Times New Roman"/>
              </w:rPr>
              <w:t xml:space="preserve"> </w:t>
            </w:r>
            <w:proofErr w:type="spellStart"/>
            <w:r w:rsidRPr="00E74608">
              <w:rPr>
                <w:rFonts w:ascii="Times New Roman" w:hAnsi="Times New Roman"/>
              </w:rPr>
              <w:t>з</w:t>
            </w:r>
            <w:proofErr w:type="spellEnd"/>
            <w:r w:rsidRPr="00E74608">
              <w:rPr>
                <w:rFonts w:ascii="Times New Roman" w:hAnsi="Times New Roman"/>
              </w:rPr>
              <w:t xml:space="preserve"> </w:t>
            </w:r>
            <w:proofErr w:type="spellStart"/>
            <w:r w:rsidRPr="00E74608">
              <w:rPr>
                <w:rFonts w:ascii="Times New Roman" w:hAnsi="Times New Roman"/>
              </w:rPr>
              <w:t>навчально-тематичним</w:t>
            </w:r>
            <w:proofErr w:type="spellEnd"/>
            <w:r w:rsidRPr="00E74608">
              <w:rPr>
                <w:rFonts w:ascii="Times New Roman" w:hAnsi="Times New Roman"/>
              </w:rPr>
              <w:t xml:space="preserve"> планом;</w:t>
            </w:r>
          </w:p>
          <w:p w:rsidR="006128AA" w:rsidRPr="00626271" w:rsidRDefault="006128AA" w:rsidP="006128AA">
            <w:pPr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lang w:val="uk-UA"/>
              </w:rPr>
            </w:pPr>
            <w:r w:rsidRPr="00E74608">
              <w:rPr>
                <w:sz w:val="22"/>
                <w:lang w:val="uk-UA"/>
              </w:rPr>
              <w:t>опрацювання, вивчення і лінгвістичне структурування тематичної лексики</w:t>
            </w:r>
            <w:r w:rsidRPr="00E74608">
              <w:rPr>
                <w:sz w:val="22"/>
              </w:rPr>
              <w:t>;</w:t>
            </w:r>
            <w:r w:rsidRPr="00626271">
              <w:rPr>
                <w:sz w:val="22"/>
                <w:lang w:val="uk-UA"/>
              </w:rPr>
              <w:t>закріплення і повторення граматичного матеріалу, передбаченого програмою;</w:t>
            </w:r>
          </w:p>
          <w:p w:rsidR="006128AA" w:rsidRPr="00626271" w:rsidRDefault="006128AA" w:rsidP="006128AA">
            <w:pPr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lang w:val="uk-UA"/>
              </w:rPr>
            </w:pPr>
            <w:r w:rsidRPr="00E74608">
              <w:rPr>
                <w:sz w:val="22"/>
                <w:lang w:val="uk-UA"/>
              </w:rPr>
              <w:t>читання адаптованих творів літератури англомовних країн</w:t>
            </w:r>
            <w:r w:rsidRPr="00E74608">
              <w:rPr>
                <w:sz w:val="22"/>
              </w:rPr>
              <w:t>;</w:t>
            </w:r>
            <w:r w:rsidRPr="00E74608">
              <w:rPr>
                <w:sz w:val="22"/>
                <w:lang w:val="uk-UA"/>
              </w:rPr>
              <w:t xml:space="preserve"> </w:t>
            </w:r>
          </w:p>
          <w:p w:rsidR="006128AA" w:rsidRPr="00E74608" w:rsidRDefault="006128AA" w:rsidP="006128AA">
            <w:pPr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lang w:val="uk-UA"/>
              </w:rPr>
            </w:pPr>
            <w:r>
              <w:rPr>
                <w:sz w:val="22"/>
                <w:lang w:val="uk-UA"/>
              </w:rPr>
              <w:t>п</w:t>
            </w:r>
            <w:r w:rsidRPr="00E74608">
              <w:rPr>
                <w:sz w:val="22"/>
                <w:lang w:val="uk-UA"/>
              </w:rPr>
              <w:t>ерегляд Ted-</w:t>
            </w:r>
            <w:proofErr w:type="spellStart"/>
            <w:r w:rsidRPr="00E74608">
              <w:rPr>
                <w:sz w:val="22"/>
                <w:lang w:val="uk-UA"/>
              </w:rPr>
              <w:t>talk</w:t>
            </w:r>
            <w:proofErr w:type="spellEnd"/>
            <w:r w:rsidRPr="00E74608">
              <w:rPr>
                <w:sz w:val="22"/>
                <w:lang w:val="uk-UA"/>
              </w:rPr>
              <w:t>. Створення власної презентації.</w:t>
            </w:r>
          </w:p>
          <w:p w:rsidR="00EB3AE4" w:rsidRDefault="00EB3AE4" w:rsidP="006128AA">
            <w:pPr>
              <w:tabs>
                <w:tab w:val="left" w:pos="284"/>
              </w:tabs>
              <w:ind w:left="643"/>
              <w:jc w:val="both"/>
              <w:rPr>
                <w:lang w:val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Pr="006128AA" w:rsidRDefault="006128AA">
            <w:pPr>
              <w:spacing w:after="120"/>
              <w:ind w:left="-9"/>
              <w:rPr>
                <w:sz w:val="22"/>
                <w:lang w:val="en-US"/>
              </w:rPr>
            </w:pPr>
            <w:r w:rsidRPr="006128AA">
              <w:rPr>
                <w:sz w:val="22"/>
                <w:szCs w:val="22"/>
                <w:lang w:val="en-US"/>
              </w:rPr>
              <w:t>9</w:t>
            </w:r>
          </w:p>
          <w:p w:rsidR="00EB3AE4" w:rsidRPr="006128AA" w:rsidRDefault="00EB3AE4">
            <w:pPr>
              <w:spacing w:after="120"/>
              <w:ind w:left="-9"/>
              <w:rPr>
                <w:sz w:val="22"/>
                <w:lang w:val="uk-UA"/>
              </w:rPr>
            </w:pPr>
          </w:p>
          <w:p w:rsidR="00EB3AE4" w:rsidRPr="006128AA" w:rsidRDefault="006128AA">
            <w:pPr>
              <w:spacing w:after="120"/>
              <w:ind w:left="-9"/>
              <w:rPr>
                <w:sz w:val="22"/>
                <w:lang w:val="en-US"/>
              </w:rPr>
            </w:pPr>
            <w:r w:rsidRPr="006128AA">
              <w:rPr>
                <w:sz w:val="22"/>
                <w:szCs w:val="22"/>
                <w:lang w:val="en-US"/>
              </w:rPr>
              <w:t>6</w:t>
            </w:r>
          </w:p>
          <w:p w:rsidR="00EB3AE4" w:rsidRPr="006128AA" w:rsidRDefault="006128AA">
            <w:pPr>
              <w:spacing w:after="120"/>
              <w:ind w:left="-9"/>
              <w:rPr>
                <w:sz w:val="22"/>
                <w:lang w:val="en-US"/>
              </w:rPr>
            </w:pPr>
            <w:r w:rsidRPr="006128AA">
              <w:rPr>
                <w:sz w:val="22"/>
                <w:szCs w:val="22"/>
                <w:lang w:val="en-US"/>
              </w:rPr>
              <w:t>9</w:t>
            </w:r>
          </w:p>
          <w:p w:rsidR="00EB3AE4" w:rsidRPr="006128AA" w:rsidRDefault="006128AA">
            <w:pPr>
              <w:spacing w:after="120"/>
              <w:ind w:left="-9"/>
              <w:rPr>
                <w:sz w:val="22"/>
                <w:lang w:val="en-US"/>
              </w:rPr>
            </w:pPr>
            <w:r w:rsidRPr="006128AA">
              <w:rPr>
                <w:sz w:val="22"/>
                <w:szCs w:val="22"/>
                <w:lang w:val="en-US"/>
              </w:rPr>
              <w:t>8</w:t>
            </w:r>
          </w:p>
          <w:p w:rsidR="00EB3AE4" w:rsidRDefault="00EB3AE4">
            <w:pPr>
              <w:spacing w:after="120"/>
              <w:ind w:left="-9"/>
              <w:rPr>
                <w:lang w:val="en-US"/>
              </w:rPr>
            </w:pPr>
          </w:p>
          <w:p w:rsidR="00EB3AE4" w:rsidRDefault="00EB3AE4" w:rsidP="0038610C">
            <w:pPr>
              <w:spacing w:after="120"/>
              <w:ind w:left="-9"/>
              <w:rPr>
                <w:lang w:val="uk-U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Default="00EB3AE4">
            <w:pPr>
              <w:spacing w:after="120"/>
              <w:ind w:left="-9"/>
              <w:jc w:val="right"/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E4" w:rsidRDefault="00EB3AE4">
            <w:pPr>
              <w:rPr>
                <w:sz w:val="24"/>
                <w:lang w:val="uk-UA"/>
              </w:rPr>
            </w:pPr>
          </w:p>
        </w:tc>
      </w:tr>
      <w:tr w:rsidR="00EB3AE4" w:rsidTr="00EB3AE4">
        <w:trPr>
          <w:trHeight w:val="283"/>
        </w:trPr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E4" w:rsidRDefault="00EB3AE4" w:rsidP="00C335A4">
            <w:pPr>
              <w:spacing w:before="120" w:after="120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Te</w:t>
            </w:r>
            <w:proofErr w:type="spellStart"/>
            <w:r w:rsidR="0038610C">
              <w:rPr>
                <w:bCs/>
                <w:lang w:val="uk-UA"/>
              </w:rPr>
              <w:t>ма</w:t>
            </w:r>
            <w:proofErr w:type="spellEnd"/>
            <w:r w:rsidR="0038610C">
              <w:rPr>
                <w:bCs/>
                <w:lang w:val="uk-UA"/>
              </w:rPr>
              <w:t xml:space="preserve"> 6</w:t>
            </w:r>
            <w:r w:rsidR="0038610C">
              <w:rPr>
                <w:bCs/>
                <w:lang w:val="en-US"/>
              </w:rPr>
              <w:t xml:space="preserve">.  </w:t>
            </w:r>
            <w:r w:rsidR="00626271" w:rsidRPr="004F6EF4">
              <w:rPr>
                <w:bCs/>
                <w:sz w:val="24"/>
                <w:lang w:val="en-US"/>
              </w:rPr>
              <w:t>A Job Well Done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3AE4" w:rsidRPr="006128AA" w:rsidRDefault="006128AA">
            <w:pPr>
              <w:spacing w:after="120"/>
              <w:ind w:left="708"/>
              <w:rPr>
                <w:lang w:val="en-GB"/>
              </w:rPr>
            </w:pPr>
            <w:r>
              <w:rPr>
                <w:lang w:val="en-GB"/>
              </w:rPr>
              <w:t>34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Default="00EB3AE4">
            <w:pPr>
              <w:spacing w:after="120"/>
              <w:rPr>
                <w:lang w:val="uk-UA"/>
              </w:rPr>
            </w:pPr>
          </w:p>
        </w:tc>
      </w:tr>
      <w:tr w:rsidR="00EB3AE4" w:rsidTr="00EB3AE4">
        <w:trPr>
          <w:trHeight w:val="4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Default="00EB3AE4">
            <w:pPr>
              <w:jc w:val="center"/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AE4" w:rsidRDefault="00EB3AE4" w:rsidP="006128AA">
            <w:pPr>
              <w:tabs>
                <w:tab w:val="left" w:pos="284"/>
              </w:tabs>
              <w:ind w:left="643"/>
              <w:jc w:val="both"/>
              <w:rPr>
                <w:lang w:val="uk-UA"/>
              </w:rPr>
            </w:pPr>
          </w:p>
          <w:p w:rsidR="006128AA" w:rsidRPr="00E74608" w:rsidRDefault="006128AA" w:rsidP="006128AA">
            <w:pPr>
              <w:pStyle w:val="af3"/>
              <w:widowControl w:val="0"/>
              <w:numPr>
                <w:ilvl w:val="0"/>
                <w:numId w:val="35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626271">
              <w:rPr>
                <w:rFonts w:ascii="Times New Roman" w:hAnsi="Times New Roman"/>
                <w:lang w:val="uk-UA"/>
              </w:rPr>
              <w:t xml:space="preserve">підготовка до практичних занять </w:t>
            </w:r>
            <w:proofErr w:type="spellStart"/>
            <w:r w:rsidRPr="00E74608">
              <w:rPr>
                <w:rFonts w:ascii="Times New Roman" w:hAnsi="Times New Roman"/>
              </w:rPr>
              <w:t>згідно</w:t>
            </w:r>
            <w:proofErr w:type="spellEnd"/>
            <w:r w:rsidRPr="00E74608">
              <w:rPr>
                <w:rFonts w:ascii="Times New Roman" w:hAnsi="Times New Roman"/>
              </w:rPr>
              <w:t xml:space="preserve"> </w:t>
            </w:r>
            <w:proofErr w:type="spellStart"/>
            <w:r w:rsidRPr="00E74608">
              <w:rPr>
                <w:rFonts w:ascii="Times New Roman" w:hAnsi="Times New Roman"/>
              </w:rPr>
              <w:t>з</w:t>
            </w:r>
            <w:proofErr w:type="spellEnd"/>
            <w:r w:rsidRPr="00E74608">
              <w:rPr>
                <w:rFonts w:ascii="Times New Roman" w:hAnsi="Times New Roman"/>
              </w:rPr>
              <w:t xml:space="preserve"> </w:t>
            </w:r>
            <w:proofErr w:type="spellStart"/>
            <w:r w:rsidRPr="00E74608">
              <w:rPr>
                <w:rFonts w:ascii="Times New Roman" w:hAnsi="Times New Roman"/>
              </w:rPr>
              <w:t>навчально-тематичним</w:t>
            </w:r>
            <w:proofErr w:type="spellEnd"/>
            <w:r w:rsidRPr="00E74608">
              <w:rPr>
                <w:rFonts w:ascii="Times New Roman" w:hAnsi="Times New Roman"/>
              </w:rPr>
              <w:t xml:space="preserve"> планом;</w:t>
            </w:r>
          </w:p>
          <w:p w:rsidR="006128AA" w:rsidRPr="00626271" w:rsidRDefault="006128AA" w:rsidP="006128AA">
            <w:pPr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lang w:val="uk-UA"/>
              </w:rPr>
            </w:pPr>
            <w:r w:rsidRPr="00E74608">
              <w:rPr>
                <w:sz w:val="22"/>
                <w:lang w:val="uk-UA"/>
              </w:rPr>
              <w:t>опрацювання, вивчення і лінгвістичне структурування тематичної лексики</w:t>
            </w:r>
            <w:r w:rsidRPr="00E74608">
              <w:rPr>
                <w:sz w:val="22"/>
              </w:rPr>
              <w:t>;</w:t>
            </w:r>
            <w:r w:rsidRPr="00626271">
              <w:rPr>
                <w:sz w:val="22"/>
                <w:lang w:val="uk-UA"/>
              </w:rPr>
              <w:t>закріплення і повторення граматичного матеріалу, передбаченого програмою;</w:t>
            </w:r>
          </w:p>
          <w:p w:rsidR="006128AA" w:rsidRPr="00626271" w:rsidRDefault="006128AA" w:rsidP="006128AA">
            <w:pPr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lang w:val="uk-UA"/>
              </w:rPr>
            </w:pPr>
            <w:r w:rsidRPr="00E74608">
              <w:rPr>
                <w:sz w:val="22"/>
                <w:lang w:val="uk-UA"/>
              </w:rPr>
              <w:t>читання адаптованих творів літератури англомовних країн</w:t>
            </w:r>
            <w:r w:rsidRPr="00E74608">
              <w:rPr>
                <w:sz w:val="22"/>
              </w:rPr>
              <w:t>;</w:t>
            </w:r>
            <w:r w:rsidRPr="00E74608">
              <w:rPr>
                <w:sz w:val="22"/>
                <w:lang w:val="uk-UA"/>
              </w:rPr>
              <w:t xml:space="preserve"> </w:t>
            </w:r>
          </w:p>
          <w:p w:rsidR="006128AA" w:rsidRPr="006128AA" w:rsidRDefault="006128AA" w:rsidP="006128AA">
            <w:pPr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lang w:val="uk-UA"/>
              </w:rPr>
            </w:pPr>
            <w:r>
              <w:rPr>
                <w:sz w:val="22"/>
                <w:lang w:val="uk-UA"/>
              </w:rPr>
              <w:t>п</w:t>
            </w:r>
            <w:r w:rsidRPr="00E74608">
              <w:rPr>
                <w:sz w:val="22"/>
                <w:lang w:val="uk-UA"/>
              </w:rPr>
              <w:t>ерегляд Ted-</w:t>
            </w:r>
            <w:proofErr w:type="spellStart"/>
            <w:r w:rsidRPr="00E74608">
              <w:rPr>
                <w:sz w:val="22"/>
                <w:lang w:val="uk-UA"/>
              </w:rPr>
              <w:t>talk</w:t>
            </w:r>
            <w:proofErr w:type="spellEnd"/>
            <w:r w:rsidRPr="00E74608">
              <w:rPr>
                <w:sz w:val="22"/>
                <w:lang w:val="uk-UA"/>
              </w:rPr>
              <w:t>. Створення власної презентації</w:t>
            </w:r>
            <w:r w:rsidRPr="006128AA">
              <w:rPr>
                <w:sz w:val="22"/>
              </w:rPr>
              <w:t>;</w:t>
            </w:r>
          </w:p>
          <w:p w:rsidR="006128AA" w:rsidRPr="00E74608" w:rsidRDefault="006128AA" w:rsidP="006128AA">
            <w:pPr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lang w:val="uk-UA"/>
              </w:rPr>
            </w:pPr>
            <w:r>
              <w:rPr>
                <w:sz w:val="22"/>
                <w:lang w:val="uk-UA"/>
              </w:rPr>
              <w:t>підготовка до модульної контрольної роботи.</w:t>
            </w:r>
          </w:p>
          <w:p w:rsidR="00EB3AE4" w:rsidRDefault="00EB3AE4">
            <w:pPr>
              <w:pStyle w:val="af3"/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Pr="00EF0A44" w:rsidRDefault="006128AA">
            <w:pPr>
              <w:spacing w:after="120"/>
              <w:ind w:left="-9"/>
              <w:rPr>
                <w:sz w:val="22"/>
                <w:lang w:val="en-US"/>
              </w:rPr>
            </w:pPr>
            <w:r w:rsidRPr="00EF0A44">
              <w:rPr>
                <w:sz w:val="22"/>
                <w:szCs w:val="22"/>
                <w:lang w:val="en-US"/>
              </w:rPr>
              <w:t>9</w:t>
            </w:r>
          </w:p>
          <w:p w:rsidR="00EB3AE4" w:rsidRPr="00EF0A44" w:rsidRDefault="00EB3AE4">
            <w:pPr>
              <w:spacing w:after="120"/>
              <w:ind w:left="-9"/>
              <w:rPr>
                <w:sz w:val="22"/>
                <w:lang w:val="uk-UA"/>
              </w:rPr>
            </w:pPr>
          </w:p>
          <w:p w:rsidR="00EB3AE4" w:rsidRPr="00EF0A44" w:rsidRDefault="006128AA">
            <w:pPr>
              <w:spacing w:after="120"/>
              <w:ind w:left="-9"/>
              <w:rPr>
                <w:sz w:val="22"/>
                <w:lang w:val="en-US"/>
              </w:rPr>
            </w:pPr>
            <w:r w:rsidRPr="00EF0A44">
              <w:rPr>
                <w:sz w:val="22"/>
                <w:szCs w:val="22"/>
                <w:lang w:val="en-US"/>
              </w:rPr>
              <w:t>6</w:t>
            </w:r>
          </w:p>
          <w:p w:rsidR="00EB3AE4" w:rsidRPr="00EF0A44" w:rsidRDefault="006128AA">
            <w:pPr>
              <w:spacing w:after="120"/>
              <w:ind w:left="-9"/>
              <w:rPr>
                <w:sz w:val="22"/>
                <w:lang w:val="en-US"/>
              </w:rPr>
            </w:pPr>
            <w:r w:rsidRPr="00EF0A44">
              <w:rPr>
                <w:sz w:val="22"/>
                <w:szCs w:val="22"/>
                <w:lang w:val="en-US"/>
              </w:rPr>
              <w:t>9</w:t>
            </w:r>
          </w:p>
          <w:p w:rsidR="00EB3AE4" w:rsidRPr="00EF0A44" w:rsidRDefault="00EB3AE4">
            <w:pPr>
              <w:spacing w:after="120"/>
              <w:ind w:left="-9"/>
              <w:rPr>
                <w:sz w:val="22"/>
                <w:lang w:val="uk-UA"/>
              </w:rPr>
            </w:pPr>
          </w:p>
          <w:p w:rsidR="00EB3AE4" w:rsidRPr="00EF0A44" w:rsidRDefault="006128AA">
            <w:pPr>
              <w:spacing w:after="120"/>
              <w:ind w:left="-9"/>
              <w:rPr>
                <w:sz w:val="22"/>
                <w:lang w:val="en-US"/>
              </w:rPr>
            </w:pPr>
            <w:r w:rsidRPr="00EF0A44">
              <w:rPr>
                <w:sz w:val="22"/>
                <w:szCs w:val="22"/>
                <w:lang w:val="en-US"/>
              </w:rPr>
              <w:t>8</w:t>
            </w:r>
          </w:p>
          <w:p w:rsidR="006128AA" w:rsidRPr="00EF0A44" w:rsidRDefault="006128AA">
            <w:pPr>
              <w:spacing w:after="120"/>
              <w:ind w:left="-9"/>
              <w:rPr>
                <w:sz w:val="22"/>
                <w:lang w:val="en-US"/>
              </w:rPr>
            </w:pPr>
            <w:r w:rsidRPr="00EF0A44">
              <w:rPr>
                <w:sz w:val="22"/>
                <w:szCs w:val="22"/>
                <w:lang w:val="en-US"/>
              </w:rPr>
              <w:t>2</w:t>
            </w:r>
          </w:p>
          <w:p w:rsidR="00EB3AE4" w:rsidRDefault="00EB3AE4">
            <w:pPr>
              <w:spacing w:after="120"/>
              <w:ind w:left="-9"/>
              <w:rPr>
                <w:lang w:val="en-US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Default="00EB3AE4">
            <w:pPr>
              <w:spacing w:after="120"/>
              <w:ind w:left="-9"/>
              <w:jc w:val="right"/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E4" w:rsidRDefault="00EB3AE4">
            <w:pPr>
              <w:rPr>
                <w:sz w:val="24"/>
                <w:lang w:val="uk-UA"/>
              </w:rPr>
            </w:pPr>
          </w:p>
        </w:tc>
      </w:tr>
      <w:tr w:rsidR="00EB3AE4" w:rsidTr="00EB3AE4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Default="00EB3AE4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E4" w:rsidRDefault="00EB3AE4">
            <w:pPr>
              <w:spacing w:before="120" w:after="240"/>
              <w:ind w:firstLine="459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 xml:space="preserve">Змістовий модуль </w:t>
            </w:r>
            <w:r>
              <w:rPr>
                <w:b/>
                <w:bCs/>
                <w:i/>
                <w:lang w:val="en-US"/>
              </w:rPr>
              <w:t>4.</w:t>
            </w:r>
          </w:p>
          <w:p w:rsidR="00C335A4" w:rsidRPr="00DF7DDF" w:rsidRDefault="0019085D" w:rsidP="00C335A4">
            <w:pPr>
              <w:ind w:firstLine="460"/>
              <w:rPr>
                <w:bCs/>
                <w:szCs w:val="28"/>
                <w:lang w:val="en-US"/>
              </w:rPr>
            </w:pPr>
            <w:r w:rsidRPr="0019085D">
              <w:rPr>
                <w:bCs/>
                <w:i/>
                <w:szCs w:val="28"/>
                <w:lang w:val="en-US"/>
              </w:rPr>
              <w:t xml:space="preserve">                 </w:t>
            </w:r>
            <w:r w:rsidR="004F6EF4">
              <w:rPr>
                <w:b/>
                <w:szCs w:val="28"/>
                <w:lang w:val="en-US"/>
              </w:rPr>
              <w:t>Aspects of Our Life</w:t>
            </w:r>
          </w:p>
          <w:p w:rsidR="00EB3AE4" w:rsidRPr="0019085D" w:rsidRDefault="00EB3AE4" w:rsidP="00C335A4">
            <w:pPr>
              <w:spacing w:before="120" w:after="240"/>
              <w:ind w:firstLine="459"/>
              <w:rPr>
                <w:szCs w:val="28"/>
                <w:lang w:val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3AE4" w:rsidRDefault="00EF0A44">
            <w:pPr>
              <w:spacing w:after="120"/>
              <w:ind w:left="176" w:right="318"/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66</w:t>
            </w:r>
          </w:p>
        </w:tc>
      </w:tr>
      <w:tr w:rsidR="00EB3AE4" w:rsidTr="00EB3AE4">
        <w:trPr>
          <w:trHeight w:val="283"/>
        </w:trPr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E4" w:rsidRDefault="0019085D">
            <w:pPr>
              <w:tabs>
                <w:tab w:val="left" w:pos="1680"/>
              </w:tabs>
              <w:spacing w:before="120" w:after="120"/>
              <w:rPr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>Тема 7</w:t>
            </w:r>
            <w:r w:rsidR="00EB3AE4">
              <w:rPr>
                <w:bCs/>
                <w:lang w:val="uk-UA"/>
              </w:rPr>
              <w:t xml:space="preserve">. </w:t>
            </w:r>
            <w:r w:rsidR="004F6EF4" w:rsidRPr="004F6EF4">
              <w:rPr>
                <w:bCs/>
                <w:sz w:val="24"/>
                <w:lang w:val="en-US"/>
              </w:rPr>
              <w:t>Fit for Life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3AE4" w:rsidRDefault="00EF0A44">
            <w:pPr>
              <w:spacing w:after="120"/>
              <w:ind w:left="708"/>
              <w:rPr>
                <w:sz w:val="24"/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Default="00EB3AE4">
            <w:pPr>
              <w:spacing w:after="120"/>
              <w:rPr>
                <w:lang w:val="uk-UA"/>
              </w:rPr>
            </w:pPr>
          </w:p>
        </w:tc>
      </w:tr>
      <w:tr w:rsidR="00EB3AE4" w:rsidTr="00EB3AE4">
        <w:trPr>
          <w:trHeight w:val="40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Default="00EB3AE4">
            <w:pPr>
              <w:jc w:val="center"/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28AA" w:rsidRPr="00E74608" w:rsidRDefault="006128AA" w:rsidP="006128AA">
            <w:pPr>
              <w:pStyle w:val="af3"/>
              <w:widowControl w:val="0"/>
              <w:numPr>
                <w:ilvl w:val="0"/>
                <w:numId w:val="35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626271">
              <w:rPr>
                <w:rFonts w:ascii="Times New Roman" w:hAnsi="Times New Roman"/>
                <w:lang w:val="uk-UA"/>
              </w:rPr>
              <w:t xml:space="preserve">підготовка до практичних занять </w:t>
            </w:r>
            <w:proofErr w:type="spellStart"/>
            <w:r w:rsidRPr="00E74608">
              <w:rPr>
                <w:rFonts w:ascii="Times New Roman" w:hAnsi="Times New Roman"/>
              </w:rPr>
              <w:t>згідно</w:t>
            </w:r>
            <w:proofErr w:type="spellEnd"/>
            <w:r w:rsidRPr="00E74608">
              <w:rPr>
                <w:rFonts w:ascii="Times New Roman" w:hAnsi="Times New Roman"/>
              </w:rPr>
              <w:t xml:space="preserve"> </w:t>
            </w:r>
            <w:proofErr w:type="spellStart"/>
            <w:r w:rsidRPr="00E74608">
              <w:rPr>
                <w:rFonts w:ascii="Times New Roman" w:hAnsi="Times New Roman"/>
              </w:rPr>
              <w:t>з</w:t>
            </w:r>
            <w:proofErr w:type="spellEnd"/>
            <w:r w:rsidRPr="00E74608">
              <w:rPr>
                <w:rFonts w:ascii="Times New Roman" w:hAnsi="Times New Roman"/>
              </w:rPr>
              <w:t xml:space="preserve"> </w:t>
            </w:r>
            <w:proofErr w:type="spellStart"/>
            <w:r w:rsidRPr="00E74608">
              <w:rPr>
                <w:rFonts w:ascii="Times New Roman" w:hAnsi="Times New Roman"/>
              </w:rPr>
              <w:t>навчально-тематичним</w:t>
            </w:r>
            <w:proofErr w:type="spellEnd"/>
            <w:r w:rsidRPr="00E74608">
              <w:rPr>
                <w:rFonts w:ascii="Times New Roman" w:hAnsi="Times New Roman"/>
              </w:rPr>
              <w:t xml:space="preserve"> планом;</w:t>
            </w:r>
          </w:p>
          <w:p w:rsidR="006128AA" w:rsidRPr="00626271" w:rsidRDefault="006128AA" w:rsidP="006128AA">
            <w:pPr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lang w:val="uk-UA"/>
              </w:rPr>
            </w:pPr>
            <w:r w:rsidRPr="00E74608">
              <w:rPr>
                <w:sz w:val="22"/>
                <w:lang w:val="uk-UA"/>
              </w:rPr>
              <w:t>опрацювання, вивчення і лінгвістичне структурування тематичної лексики</w:t>
            </w:r>
            <w:r w:rsidRPr="00E74608">
              <w:rPr>
                <w:sz w:val="22"/>
              </w:rPr>
              <w:t>;</w:t>
            </w:r>
            <w:r w:rsidRPr="00626271">
              <w:rPr>
                <w:sz w:val="22"/>
                <w:lang w:val="uk-UA"/>
              </w:rPr>
              <w:t>закріплення і повторення граматичного матеріалу, передбаченого програмою;</w:t>
            </w:r>
          </w:p>
          <w:p w:rsidR="006128AA" w:rsidRPr="00626271" w:rsidRDefault="006128AA" w:rsidP="006128AA">
            <w:pPr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lang w:val="uk-UA"/>
              </w:rPr>
            </w:pPr>
            <w:r w:rsidRPr="00E74608">
              <w:rPr>
                <w:sz w:val="22"/>
                <w:lang w:val="uk-UA"/>
              </w:rPr>
              <w:t>читання адаптованих творів літератури англомовних країн</w:t>
            </w:r>
            <w:r w:rsidRPr="00E74608">
              <w:rPr>
                <w:sz w:val="22"/>
              </w:rPr>
              <w:t>;</w:t>
            </w:r>
            <w:r w:rsidRPr="00E74608">
              <w:rPr>
                <w:sz w:val="22"/>
                <w:lang w:val="uk-UA"/>
              </w:rPr>
              <w:t xml:space="preserve"> </w:t>
            </w:r>
          </w:p>
          <w:p w:rsidR="006128AA" w:rsidRPr="00E74608" w:rsidRDefault="00EF0A44" w:rsidP="006128AA">
            <w:pPr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lang w:val="uk-UA"/>
              </w:rPr>
            </w:pPr>
            <w:r>
              <w:rPr>
                <w:sz w:val="22"/>
                <w:lang w:val="uk-UA"/>
              </w:rPr>
              <w:t>п</w:t>
            </w:r>
            <w:r w:rsidR="006128AA" w:rsidRPr="00E74608">
              <w:rPr>
                <w:sz w:val="22"/>
                <w:lang w:val="uk-UA"/>
              </w:rPr>
              <w:t>ерегляд Ted-</w:t>
            </w:r>
            <w:proofErr w:type="spellStart"/>
            <w:r w:rsidR="006128AA" w:rsidRPr="00E74608">
              <w:rPr>
                <w:sz w:val="22"/>
                <w:lang w:val="uk-UA"/>
              </w:rPr>
              <w:t>talk</w:t>
            </w:r>
            <w:proofErr w:type="spellEnd"/>
            <w:r w:rsidR="006128AA" w:rsidRPr="00E74608">
              <w:rPr>
                <w:sz w:val="22"/>
                <w:lang w:val="uk-UA"/>
              </w:rPr>
              <w:t>. Створення власної презентації.</w:t>
            </w:r>
          </w:p>
          <w:p w:rsidR="00EB3AE4" w:rsidRDefault="00EB3AE4" w:rsidP="006128AA">
            <w:pPr>
              <w:tabs>
                <w:tab w:val="left" w:pos="284"/>
              </w:tabs>
              <w:ind w:left="643"/>
              <w:jc w:val="both"/>
              <w:rPr>
                <w:lang w:val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Pr="00EF0A44" w:rsidRDefault="00EF0A44">
            <w:pPr>
              <w:spacing w:after="120"/>
              <w:ind w:left="-9"/>
              <w:rPr>
                <w:sz w:val="22"/>
                <w:lang w:val="uk-UA"/>
              </w:rPr>
            </w:pPr>
            <w:r w:rsidRPr="00EF0A44">
              <w:rPr>
                <w:sz w:val="22"/>
                <w:szCs w:val="22"/>
                <w:lang w:val="uk-UA"/>
              </w:rPr>
              <w:t>9</w:t>
            </w:r>
          </w:p>
          <w:p w:rsidR="00EF0A44" w:rsidRPr="00EF0A44" w:rsidRDefault="00EF0A44">
            <w:pPr>
              <w:spacing w:after="120"/>
              <w:ind w:left="-9"/>
              <w:rPr>
                <w:sz w:val="22"/>
                <w:lang w:val="uk-UA"/>
              </w:rPr>
            </w:pPr>
            <w:r w:rsidRPr="00EF0A44">
              <w:rPr>
                <w:sz w:val="22"/>
                <w:szCs w:val="22"/>
                <w:lang w:val="uk-UA"/>
              </w:rPr>
              <w:t>6</w:t>
            </w:r>
          </w:p>
          <w:p w:rsidR="00EF0A44" w:rsidRPr="00EF0A44" w:rsidRDefault="00EF0A44">
            <w:pPr>
              <w:spacing w:after="120"/>
              <w:ind w:left="-9"/>
              <w:rPr>
                <w:sz w:val="22"/>
                <w:lang w:val="uk-UA"/>
              </w:rPr>
            </w:pPr>
            <w:r w:rsidRPr="00EF0A44">
              <w:rPr>
                <w:sz w:val="22"/>
                <w:szCs w:val="22"/>
                <w:lang w:val="uk-UA"/>
              </w:rPr>
              <w:t>9</w:t>
            </w:r>
          </w:p>
          <w:p w:rsidR="00EF0A44" w:rsidRPr="00EF0A44" w:rsidRDefault="00EF0A44">
            <w:pPr>
              <w:spacing w:after="120"/>
              <w:ind w:left="-9"/>
              <w:rPr>
                <w:sz w:val="22"/>
                <w:lang w:val="en-US"/>
              </w:rPr>
            </w:pPr>
            <w:r w:rsidRPr="00EF0A44">
              <w:rPr>
                <w:sz w:val="22"/>
                <w:szCs w:val="22"/>
                <w:lang w:val="uk-UA"/>
              </w:rPr>
              <w:t>8</w:t>
            </w:r>
          </w:p>
          <w:p w:rsidR="00EB3AE4" w:rsidRDefault="00EB3AE4">
            <w:pPr>
              <w:spacing w:after="120"/>
              <w:ind w:left="-9"/>
              <w:rPr>
                <w:lang w:val="en-US"/>
              </w:rPr>
            </w:pPr>
          </w:p>
          <w:p w:rsidR="00EB3AE4" w:rsidRDefault="00EB3AE4">
            <w:pPr>
              <w:spacing w:after="120"/>
              <w:ind w:left="-9"/>
              <w:rPr>
                <w:lang w:val="uk-UA"/>
              </w:rPr>
            </w:pPr>
          </w:p>
          <w:p w:rsidR="00EB3AE4" w:rsidRDefault="00EB3AE4">
            <w:pPr>
              <w:spacing w:after="120"/>
              <w:ind w:left="-9"/>
              <w:rPr>
                <w:lang w:val="uk-U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Default="00EB3AE4">
            <w:pPr>
              <w:spacing w:after="120"/>
              <w:ind w:left="-9"/>
              <w:jc w:val="right"/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E4" w:rsidRDefault="00EB3AE4">
            <w:pPr>
              <w:rPr>
                <w:sz w:val="24"/>
                <w:lang w:val="uk-UA"/>
              </w:rPr>
            </w:pPr>
          </w:p>
        </w:tc>
      </w:tr>
      <w:tr w:rsidR="00EB3AE4" w:rsidTr="00EB3AE4">
        <w:trPr>
          <w:trHeight w:val="283"/>
        </w:trPr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E4" w:rsidRDefault="004F6EF4">
            <w:pPr>
              <w:spacing w:before="120" w:after="120"/>
              <w:rPr>
                <w:sz w:val="22"/>
                <w:szCs w:val="20"/>
                <w:lang w:val="uk-UA"/>
              </w:rPr>
            </w:pPr>
            <w:r>
              <w:rPr>
                <w:bCs/>
                <w:szCs w:val="20"/>
                <w:lang w:val="uk-UA"/>
              </w:rPr>
              <w:t xml:space="preserve">Тема </w:t>
            </w:r>
            <w:r>
              <w:rPr>
                <w:bCs/>
                <w:szCs w:val="20"/>
                <w:lang w:val="en-GB"/>
              </w:rPr>
              <w:t>8</w:t>
            </w:r>
            <w:r w:rsidR="002B2862">
              <w:rPr>
                <w:bCs/>
                <w:szCs w:val="20"/>
                <w:lang w:val="en-US"/>
              </w:rPr>
              <w:t xml:space="preserve">.  </w:t>
            </w:r>
            <w:r w:rsidRPr="004F6EF4">
              <w:rPr>
                <w:bCs/>
                <w:sz w:val="24"/>
                <w:lang w:val="en-US"/>
              </w:rPr>
              <w:t>Live and Learn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3AE4" w:rsidRPr="00EF0A44" w:rsidRDefault="00EF0A44">
            <w:pPr>
              <w:spacing w:after="120"/>
              <w:ind w:left="708"/>
              <w:rPr>
                <w:sz w:val="24"/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Default="00EB3AE4">
            <w:pPr>
              <w:spacing w:after="120"/>
              <w:rPr>
                <w:lang w:val="uk-UA"/>
              </w:rPr>
            </w:pPr>
          </w:p>
        </w:tc>
      </w:tr>
      <w:tr w:rsidR="00EB3AE4" w:rsidTr="00EB3AE4">
        <w:trPr>
          <w:trHeight w:val="4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Default="00EB3AE4">
            <w:pPr>
              <w:jc w:val="center"/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AE4" w:rsidRPr="002128E9" w:rsidRDefault="00EB3AE4" w:rsidP="002B2862">
            <w:pPr>
              <w:pStyle w:val="af3"/>
              <w:widowControl w:val="0"/>
              <w:suppressAutoHyphens w:val="0"/>
              <w:spacing w:after="0" w:line="240" w:lineRule="auto"/>
              <w:ind w:left="643"/>
              <w:contextualSpacing/>
              <w:jc w:val="both"/>
              <w:rPr>
                <w:rFonts w:ascii="Times New Roman" w:hAnsi="Times New Roman"/>
              </w:rPr>
            </w:pPr>
          </w:p>
          <w:p w:rsidR="00EF0A44" w:rsidRPr="00E74608" w:rsidRDefault="00EF0A44" w:rsidP="00EF0A44">
            <w:pPr>
              <w:pStyle w:val="af3"/>
              <w:widowControl w:val="0"/>
              <w:numPr>
                <w:ilvl w:val="0"/>
                <w:numId w:val="35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626271">
              <w:rPr>
                <w:rFonts w:ascii="Times New Roman" w:hAnsi="Times New Roman"/>
                <w:lang w:val="uk-UA"/>
              </w:rPr>
              <w:t xml:space="preserve">підготовка до практичних занять </w:t>
            </w:r>
            <w:proofErr w:type="spellStart"/>
            <w:r w:rsidRPr="00E74608">
              <w:rPr>
                <w:rFonts w:ascii="Times New Roman" w:hAnsi="Times New Roman"/>
              </w:rPr>
              <w:t>згідно</w:t>
            </w:r>
            <w:proofErr w:type="spellEnd"/>
            <w:r w:rsidRPr="00E74608">
              <w:rPr>
                <w:rFonts w:ascii="Times New Roman" w:hAnsi="Times New Roman"/>
              </w:rPr>
              <w:t xml:space="preserve"> </w:t>
            </w:r>
            <w:proofErr w:type="spellStart"/>
            <w:r w:rsidRPr="00E74608">
              <w:rPr>
                <w:rFonts w:ascii="Times New Roman" w:hAnsi="Times New Roman"/>
              </w:rPr>
              <w:t>з</w:t>
            </w:r>
            <w:proofErr w:type="spellEnd"/>
            <w:r w:rsidRPr="00E74608">
              <w:rPr>
                <w:rFonts w:ascii="Times New Roman" w:hAnsi="Times New Roman"/>
              </w:rPr>
              <w:t xml:space="preserve"> </w:t>
            </w:r>
            <w:proofErr w:type="spellStart"/>
            <w:r w:rsidRPr="00E74608">
              <w:rPr>
                <w:rFonts w:ascii="Times New Roman" w:hAnsi="Times New Roman"/>
              </w:rPr>
              <w:t>навчально-тематичним</w:t>
            </w:r>
            <w:proofErr w:type="spellEnd"/>
            <w:r w:rsidRPr="00E74608">
              <w:rPr>
                <w:rFonts w:ascii="Times New Roman" w:hAnsi="Times New Roman"/>
              </w:rPr>
              <w:t xml:space="preserve"> планом;</w:t>
            </w:r>
          </w:p>
          <w:p w:rsidR="00EF0A44" w:rsidRPr="00626271" w:rsidRDefault="00EF0A44" w:rsidP="00EF0A44">
            <w:pPr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lang w:val="uk-UA"/>
              </w:rPr>
            </w:pPr>
            <w:r w:rsidRPr="00E74608">
              <w:rPr>
                <w:sz w:val="22"/>
                <w:lang w:val="uk-UA"/>
              </w:rPr>
              <w:t>опрацювання, вивчення і лінгвістичне структурування тематичної лексики</w:t>
            </w:r>
            <w:r w:rsidRPr="00E74608">
              <w:rPr>
                <w:sz w:val="22"/>
              </w:rPr>
              <w:t>;</w:t>
            </w:r>
            <w:r w:rsidRPr="00626271">
              <w:rPr>
                <w:sz w:val="22"/>
                <w:lang w:val="uk-UA"/>
              </w:rPr>
              <w:t>закріплення і повторення граматичного матеріалу, передбаченого програмою;</w:t>
            </w:r>
          </w:p>
          <w:p w:rsidR="00EF0A44" w:rsidRPr="00626271" w:rsidRDefault="00EF0A44" w:rsidP="00EF0A44">
            <w:pPr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lang w:val="uk-UA"/>
              </w:rPr>
            </w:pPr>
            <w:r w:rsidRPr="00E74608">
              <w:rPr>
                <w:sz w:val="22"/>
                <w:lang w:val="uk-UA"/>
              </w:rPr>
              <w:t>читання адаптованих творів літератури англомовних країн</w:t>
            </w:r>
            <w:r w:rsidRPr="00E74608">
              <w:rPr>
                <w:sz w:val="22"/>
              </w:rPr>
              <w:t>;</w:t>
            </w:r>
            <w:r w:rsidRPr="00E74608">
              <w:rPr>
                <w:sz w:val="22"/>
                <w:lang w:val="uk-UA"/>
              </w:rPr>
              <w:t xml:space="preserve"> </w:t>
            </w:r>
          </w:p>
          <w:p w:rsidR="00EF0A44" w:rsidRPr="006128AA" w:rsidRDefault="00EF0A44" w:rsidP="00EF0A44">
            <w:pPr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lang w:val="uk-UA"/>
              </w:rPr>
            </w:pPr>
            <w:r>
              <w:rPr>
                <w:sz w:val="22"/>
                <w:lang w:val="uk-UA"/>
              </w:rPr>
              <w:t>п</w:t>
            </w:r>
            <w:r w:rsidRPr="00E74608">
              <w:rPr>
                <w:sz w:val="22"/>
                <w:lang w:val="uk-UA"/>
              </w:rPr>
              <w:t>ерегляд Ted-</w:t>
            </w:r>
            <w:proofErr w:type="spellStart"/>
            <w:r w:rsidRPr="00E74608">
              <w:rPr>
                <w:sz w:val="22"/>
                <w:lang w:val="uk-UA"/>
              </w:rPr>
              <w:t>talk</w:t>
            </w:r>
            <w:proofErr w:type="spellEnd"/>
            <w:r w:rsidRPr="00E74608">
              <w:rPr>
                <w:sz w:val="22"/>
                <w:lang w:val="uk-UA"/>
              </w:rPr>
              <w:t>. Створення власної презентації</w:t>
            </w:r>
            <w:r w:rsidRPr="006128AA">
              <w:rPr>
                <w:sz w:val="22"/>
              </w:rPr>
              <w:t>;</w:t>
            </w:r>
          </w:p>
          <w:p w:rsidR="00EF0A44" w:rsidRPr="00E74608" w:rsidRDefault="00EF0A44" w:rsidP="00EF0A44">
            <w:pPr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lang w:val="uk-UA"/>
              </w:rPr>
            </w:pPr>
            <w:r>
              <w:rPr>
                <w:sz w:val="22"/>
                <w:lang w:val="uk-UA"/>
              </w:rPr>
              <w:t>підготовка до модульної контрольної роботи.</w:t>
            </w:r>
          </w:p>
          <w:p w:rsidR="00C335A4" w:rsidRPr="00EF0A44" w:rsidRDefault="00C335A4" w:rsidP="002B2862">
            <w:pPr>
              <w:pStyle w:val="af3"/>
              <w:widowControl w:val="0"/>
              <w:suppressAutoHyphens w:val="0"/>
              <w:spacing w:after="0" w:line="240" w:lineRule="auto"/>
              <w:ind w:left="643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  <w:p w:rsidR="00C335A4" w:rsidRPr="002128E9" w:rsidRDefault="00C335A4" w:rsidP="002B2862">
            <w:pPr>
              <w:pStyle w:val="af3"/>
              <w:widowControl w:val="0"/>
              <w:suppressAutoHyphens w:val="0"/>
              <w:spacing w:after="0" w:line="240" w:lineRule="auto"/>
              <w:ind w:left="643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Pr="00EF0A44" w:rsidRDefault="00EF0A44" w:rsidP="00EF0A44">
            <w:pPr>
              <w:spacing w:after="120"/>
              <w:ind w:left="-9"/>
              <w:rPr>
                <w:sz w:val="22"/>
                <w:lang w:val="uk-UA"/>
              </w:rPr>
            </w:pPr>
            <w:r w:rsidRPr="00EF0A44">
              <w:rPr>
                <w:sz w:val="22"/>
                <w:szCs w:val="22"/>
                <w:lang w:val="uk-UA"/>
              </w:rPr>
              <w:t>9</w:t>
            </w:r>
          </w:p>
          <w:p w:rsidR="00EF0A44" w:rsidRPr="00EF0A44" w:rsidRDefault="00EF0A44" w:rsidP="00EF0A44">
            <w:pPr>
              <w:spacing w:after="120"/>
              <w:ind w:left="-9"/>
              <w:rPr>
                <w:sz w:val="22"/>
                <w:lang w:val="uk-UA"/>
              </w:rPr>
            </w:pPr>
            <w:r w:rsidRPr="00EF0A44">
              <w:rPr>
                <w:sz w:val="22"/>
                <w:szCs w:val="22"/>
                <w:lang w:val="uk-UA"/>
              </w:rPr>
              <w:t>6</w:t>
            </w:r>
          </w:p>
          <w:p w:rsidR="00EF0A44" w:rsidRPr="00EF0A44" w:rsidRDefault="00EF0A44" w:rsidP="00EF0A44">
            <w:pPr>
              <w:spacing w:after="120"/>
              <w:ind w:left="-9"/>
              <w:rPr>
                <w:sz w:val="22"/>
                <w:lang w:val="uk-UA"/>
              </w:rPr>
            </w:pPr>
            <w:r w:rsidRPr="00EF0A44">
              <w:rPr>
                <w:sz w:val="22"/>
                <w:szCs w:val="22"/>
                <w:lang w:val="uk-UA"/>
              </w:rPr>
              <w:t>9</w:t>
            </w:r>
          </w:p>
          <w:p w:rsidR="00EF0A44" w:rsidRPr="00EF0A44" w:rsidRDefault="00EF0A44" w:rsidP="00EF0A44">
            <w:pPr>
              <w:spacing w:after="120"/>
              <w:ind w:left="-9"/>
              <w:rPr>
                <w:sz w:val="22"/>
                <w:lang w:val="uk-UA"/>
              </w:rPr>
            </w:pPr>
            <w:r w:rsidRPr="00EF0A44">
              <w:rPr>
                <w:sz w:val="22"/>
                <w:szCs w:val="22"/>
                <w:lang w:val="uk-UA"/>
              </w:rPr>
              <w:t>8</w:t>
            </w:r>
          </w:p>
          <w:p w:rsidR="00EF0A44" w:rsidRPr="00EF0A44" w:rsidRDefault="00EF0A44" w:rsidP="00EF0A44">
            <w:pPr>
              <w:spacing w:after="120"/>
              <w:ind w:left="-9"/>
              <w:rPr>
                <w:sz w:val="22"/>
                <w:lang w:val="uk-UA"/>
              </w:rPr>
            </w:pPr>
            <w:r w:rsidRPr="00EF0A44">
              <w:rPr>
                <w:sz w:val="22"/>
                <w:szCs w:val="22"/>
                <w:lang w:val="uk-UA"/>
              </w:rPr>
              <w:t>2</w:t>
            </w:r>
          </w:p>
          <w:p w:rsidR="00EB3AE4" w:rsidRDefault="00EB3AE4">
            <w:pPr>
              <w:rPr>
                <w:lang w:val="en-US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Default="00EB3AE4">
            <w:pPr>
              <w:spacing w:after="120"/>
              <w:ind w:left="-9"/>
              <w:jc w:val="right"/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E4" w:rsidRDefault="00EB3AE4">
            <w:pPr>
              <w:rPr>
                <w:sz w:val="24"/>
                <w:lang w:val="uk-UA"/>
              </w:rPr>
            </w:pPr>
          </w:p>
        </w:tc>
      </w:tr>
      <w:tr w:rsidR="00EB3AE4" w:rsidTr="00EB3A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Default="00EB3AE4">
            <w:pPr>
              <w:jc w:val="center"/>
              <w:rPr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E4" w:rsidRDefault="00EB3AE4">
            <w:pPr>
              <w:spacing w:before="120" w:after="120"/>
              <w:jc w:val="right"/>
              <w:rPr>
                <w:rStyle w:val="FontStyle14"/>
                <w:b/>
              </w:rPr>
            </w:pPr>
            <w:r>
              <w:rPr>
                <w:rStyle w:val="FontStyle14"/>
                <w:b/>
              </w:rPr>
              <w:t>Разом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E4" w:rsidRDefault="00EF0A44">
            <w:pPr>
              <w:spacing w:before="120" w:after="120"/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264</w:t>
            </w:r>
          </w:p>
        </w:tc>
      </w:tr>
    </w:tbl>
    <w:p w:rsidR="00EB3AE4" w:rsidRDefault="00EB3AE4" w:rsidP="00EB3AE4">
      <w:pPr>
        <w:rPr>
          <w:lang w:val="uk-UA"/>
        </w:rPr>
      </w:pPr>
    </w:p>
    <w:p w:rsidR="00EB3AE4" w:rsidRDefault="00EB3AE4" w:rsidP="00BD5592">
      <w:pPr>
        <w:widowControl w:val="0"/>
        <w:rPr>
          <w:lang w:val="uk-UA"/>
        </w:rPr>
      </w:pPr>
    </w:p>
    <w:p w:rsidR="00EB3AE4" w:rsidRDefault="00EB3AE4" w:rsidP="00BD5592">
      <w:pPr>
        <w:widowControl w:val="0"/>
        <w:rPr>
          <w:lang w:val="uk-UA"/>
        </w:rPr>
      </w:pPr>
    </w:p>
    <w:p w:rsidR="00EB3AE4" w:rsidRDefault="00EB3AE4" w:rsidP="00BD5592">
      <w:pPr>
        <w:widowControl w:val="0"/>
        <w:rPr>
          <w:lang w:val="uk-UA"/>
        </w:rPr>
      </w:pPr>
    </w:p>
    <w:p w:rsidR="00BD5592" w:rsidRPr="006F694C" w:rsidRDefault="00BD5592" w:rsidP="00BD5592">
      <w:pPr>
        <w:widowControl w:val="0"/>
      </w:pPr>
    </w:p>
    <w:p w:rsidR="00BD5592" w:rsidRPr="009F7FE9" w:rsidRDefault="00BD5592" w:rsidP="00BD5592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9F7FE9">
        <w:rPr>
          <w:b/>
          <w:sz w:val="28"/>
          <w:szCs w:val="28"/>
          <w:lang w:val="uk-UA"/>
        </w:rPr>
        <w:t>Посібники для самостійної роботи</w:t>
      </w:r>
    </w:p>
    <w:p w:rsidR="00BD5592" w:rsidRPr="009F7FE9" w:rsidRDefault="00BD5592" w:rsidP="00BD5592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lang w:val="de-DE"/>
        </w:rPr>
      </w:pPr>
    </w:p>
    <w:p w:rsidR="00BD5592" w:rsidRPr="008E4035" w:rsidRDefault="008E4035" w:rsidP="008E4035">
      <w:pPr>
        <w:numPr>
          <w:ilvl w:val="0"/>
          <w:numId w:val="9"/>
        </w:numPr>
        <w:suppressAutoHyphens/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Evans V.  Dooley J. New Round up 6. English Grammar Practice</w:t>
      </w:r>
      <w:proofErr w:type="gramStart"/>
      <w:r>
        <w:rPr>
          <w:sz w:val="24"/>
          <w:lang w:val="en-US"/>
        </w:rPr>
        <w:t>.-</w:t>
      </w:r>
      <w:proofErr w:type="gramEnd"/>
      <w:r>
        <w:rPr>
          <w:sz w:val="24"/>
          <w:lang w:val="en-US"/>
        </w:rPr>
        <w:t xml:space="preserve"> Pearson, 2011.</w:t>
      </w:r>
    </w:p>
    <w:p w:rsidR="00BD5592" w:rsidRDefault="00BD5592" w:rsidP="00BD5592">
      <w:pPr>
        <w:numPr>
          <w:ilvl w:val="0"/>
          <w:numId w:val="9"/>
        </w:numPr>
        <w:suppressAutoHyphens/>
        <w:spacing w:line="360" w:lineRule="auto"/>
        <w:rPr>
          <w:sz w:val="24"/>
          <w:lang w:val="en-US"/>
        </w:rPr>
      </w:pPr>
      <w:r w:rsidRPr="00F66095">
        <w:rPr>
          <w:sz w:val="24"/>
          <w:lang w:val="en-US"/>
        </w:rPr>
        <w:t xml:space="preserve"> McCarthy M., O</w:t>
      </w:r>
      <w:r>
        <w:rPr>
          <w:sz w:val="24"/>
          <w:lang w:val="en-US"/>
        </w:rPr>
        <w:t>’Dell F. English Vocabulary in U</w:t>
      </w:r>
      <w:r w:rsidRPr="00F66095">
        <w:rPr>
          <w:sz w:val="24"/>
          <w:lang w:val="en-US"/>
        </w:rPr>
        <w:t>se: advanced. – Cambridge: CUP</w:t>
      </w:r>
      <w:r w:rsidR="008E4035">
        <w:rPr>
          <w:sz w:val="24"/>
          <w:lang w:val="en-US"/>
        </w:rPr>
        <w:t>, 2005.</w:t>
      </w:r>
    </w:p>
    <w:p w:rsidR="008E4035" w:rsidRPr="00F66095" w:rsidRDefault="008E4035" w:rsidP="00BD5592">
      <w:pPr>
        <w:numPr>
          <w:ilvl w:val="0"/>
          <w:numId w:val="9"/>
        </w:numPr>
        <w:suppressAutoHyphens/>
        <w:spacing w:line="360" w:lineRule="auto"/>
        <w:rPr>
          <w:sz w:val="24"/>
          <w:lang w:val="en-US"/>
        </w:rPr>
      </w:pPr>
      <w:proofErr w:type="spellStart"/>
      <w:r>
        <w:rPr>
          <w:sz w:val="24"/>
          <w:lang w:val="en-US"/>
        </w:rPr>
        <w:t>Prodromou</w:t>
      </w:r>
      <w:proofErr w:type="spellEnd"/>
      <w:r>
        <w:rPr>
          <w:sz w:val="24"/>
          <w:lang w:val="en-US"/>
        </w:rPr>
        <w:t xml:space="preserve"> L. Grammar and Vocabulary for Cambridge First (with key)</w:t>
      </w:r>
      <w:proofErr w:type="gramStart"/>
      <w:r>
        <w:rPr>
          <w:sz w:val="24"/>
          <w:lang w:val="en-US"/>
        </w:rPr>
        <w:t>.-</w:t>
      </w:r>
      <w:proofErr w:type="gramEnd"/>
      <w:r>
        <w:rPr>
          <w:sz w:val="24"/>
          <w:lang w:val="en-US"/>
        </w:rPr>
        <w:t xml:space="preserve"> Pearson, 2012.</w:t>
      </w:r>
    </w:p>
    <w:p w:rsidR="00BD5592" w:rsidRPr="00F66095" w:rsidRDefault="00BD5592" w:rsidP="00BD5592">
      <w:pPr>
        <w:numPr>
          <w:ilvl w:val="0"/>
          <w:numId w:val="9"/>
        </w:numPr>
        <w:suppressAutoHyphens/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Skipper M. Advanced Grammar and V</w:t>
      </w:r>
      <w:r w:rsidRPr="00F66095">
        <w:rPr>
          <w:sz w:val="24"/>
          <w:lang w:val="en-US"/>
        </w:rPr>
        <w:t xml:space="preserve">ocabulary: student’s book. – </w:t>
      </w:r>
      <w:r>
        <w:rPr>
          <w:sz w:val="24"/>
          <w:lang w:val="en-US"/>
        </w:rPr>
        <w:t xml:space="preserve">Newbury: </w:t>
      </w:r>
      <w:r w:rsidRPr="00F66095">
        <w:rPr>
          <w:sz w:val="24"/>
          <w:lang w:val="en-US"/>
        </w:rPr>
        <w:t>Express pub</w:t>
      </w:r>
      <w:r w:rsidR="008E4035">
        <w:rPr>
          <w:sz w:val="24"/>
          <w:lang w:val="en-US"/>
        </w:rPr>
        <w:t>lishing, 2002.</w:t>
      </w:r>
    </w:p>
    <w:p w:rsidR="00BD5592" w:rsidRDefault="00BD5592" w:rsidP="00BD5592">
      <w:pPr>
        <w:numPr>
          <w:ilvl w:val="0"/>
          <w:numId w:val="9"/>
        </w:numPr>
        <w:suppressAutoHyphens/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 xml:space="preserve"> Swan M. Practical English U</w:t>
      </w:r>
      <w:r w:rsidRPr="00F66095">
        <w:rPr>
          <w:sz w:val="24"/>
          <w:lang w:val="en-US"/>
        </w:rPr>
        <w:t xml:space="preserve">sage. – Oxford: </w:t>
      </w:r>
      <w:r w:rsidR="008E4035">
        <w:rPr>
          <w:sz w:val="24"/>
          <w:lang w:val="en-US"/>
        </w:rPr>
        <w:t xml:space="preserve">OUP, 1996. </w:t>
      </w:r>
    </w:p>
    <w:p w:rsidR="00BD5592" w:rsidRPr="006173BF" w:rsidRDefault="00BD5592" w:rsidP="00BD5592">
      <w:pPr>
        <w:suppressAutoHyphens/>
        <w:spacing w:line="360" w:lineRule="auto"/>
        <w:ind w:left="360"/>
        <w:jc w:val="center"/>
        <w:rPr>
          <w:b/>
          <w:szCs w:val="28"/>
          <w:lang w:val="uk-UA"/>
        </w:rPr>
      </w:pPr>
      <w:r w:rsidRPr="006173BF">
        <w:rPr>
          <w:b/>
          <w:szCs w:val="28"/>
          <w:lang w:val="uk-UA"/>
        </w:rPr>
        <w:t>Довідкова література</w:t>
      </w:r>
    </w:p>
    <w:p w:rsidR="00BD5592" w:rsidRDefault="00BD5592" w:rsidP="00BD5592">
      <w:pPr>
        <w:numPr>
          <w:ilvl w:val="0"/>
          <w:numId w:val="9"/>
        </w:numPr>
        <w:suppressAutoHyphens/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Oxford Collocations Dictionary for S</w:t>
      </w:r>
      <w:r w:rsidRPr="00F66095">
        <w:rPr>
          <w:sz w:val="24"/>
          <w:lang w:val="en-US"/>
        </w:rPr>
        <w:t>tudents of English. – Oxford: OUP, 2002. ISBN-13-978-019-431243-1</w:t>
      </w:r>
    </w:p>
    <w:p w:rsidR="00EF0A44" w:rsidRDefault="00EB3FA3" w:rsidP="00EF0A44">
      <w:pPr>
        <w:suppressAutoHyphens/>
        <w:spacing w:line="360" w:lineRule="auto"/>
        <w:ind w:left="360"/>
        <w:rPr>
          <w:sz w:val="24"/>
          <w:lang w:val="en-US"/>
        </w:rPr>
      </w:pPr>
      <w:hyperlink r:id="rId9" w:history="1">
        <w:r w:rsidR="00EF0A44" w:rsidRPr="0064132B">
          <w:rPr>
            <w:rStyle w:val="af9"/>
            <w:sz w:val="24"/>
            <w:lang w:val="en-US"/>
          </w:rPr>
          <w:t>https://www.freecollocation.com/</w:t>
        </w:r>
      </w:hyperlink>
    </w:p>
    <w:p w:rsidR="00EF0A44" w:rsidRPr="00F66095" w:rsidRDefault="00EF0A44" w:rsidP="00EF0A44">
      <w:pPr>
        <w:suppressAutoHyphens/>
        <w:spacing w:line="360" w:lineRule="auto"/>
        <w:ind w:left="360"/>
        <w:rPr>
          <w:sz w:val="24"/>
          <w:lang w:val="en-US"/>
        </w:rPr>
      </w:pPr>
    </w:p>
    <w:p w:rsidR="00EF0A44" w:rsidRDefault="00BD5592" w:rsidP="00EF0A44">
      <w:pPr>
        <w:numPr>
          <w:ilvl w:val="0"/>
          <w:numId w:val="9"/>
        </w:numPr>
        <w:suppressAutoHyphens/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Oxford Advanced L</w:t>
      </w:r>
      <w:r w:rsidRPr="00F66095">
        <w:rPr>
          <w:sz w:val="24"/>
          <w:lang w:val="en-US"/>
        </w:rPr>
        <w:t>earn</w:t>
      </w:r>
      <w:r>
        <w:rPr>
          <w:sz w:val="24"/>
          <w:lang w:val="en-US"/>
        </w:rPr>
        <w:t>er’s D</w:t>
      </w:r>
      <w:r w:rsidRPr="00F66095">
        <w:rPr>
          <w:sz w:val="24"/>
          <w:lang w:val="en-US"/>
        </w:rPr>
        <w:t>ictionary. - Oxford: OUP, 1997. ISBN 0 19 431423 5</w:t>
      </w:r>
    </w:p>
    <w:p w:rsidR="00BD5592" w:rsidRPr="008E4035" w:rsidRDefault="00EB3FA3" w:rsidP="008E4035">
      <w:pPr>
        <w:suppressAutoHyphens/>
        <w:spacing w:line="360" w:lineRule="auto"/>
        <w:ind w:left="360"/>
        <w:rPr>
          <w:sz w:val="24"/>
          <w:lang w:val="en-US"/>
        </w:rPr>
      </w:pPr>
      <w:hyperlink r:id="rId10" w:history="1">
        <w:r w:rsidR="00EF0A44" w:rsidRPr="0064132B">
          <w:rPr>
            <w:rStyle w:val="af9"/>
            <w:sz w:val="24"/>
            <w:lang w:val="en-US"/>
          </w:rPr>
          <w:t>https://www.oxfordlearnersdictionaries.com/</w:t>
        </w:r>
      </w:hyperlink>
    </w:p>
    <w:p w:rsidR="002B2862" w:rsidRDefault="002B2862" w:rsidP="00BD5592">
      <w:pPr>
        <w:ind w:left="142" w:firstLine="567"/>
        <w:rPr>
          <w:color w:val="FF0000"/>
          <w:sz w:val="24"/>
          <w:lang w:val="uk-UA"/>
        </w:rPr>
      </w:pPr>
    </w:p>
    <w:p w:rsidR="00BD5592" w:rsidRPr="00EF0A44" w:rsidRDefault="00BD5592" w:rsidP="00BD5592">
      <w:pPr>
        <w:ind w:left="142" w:firstLine="567"/>
        <w:rPr>
          <w:color w:val="FF0000"/>
          <w:sz w:val="24"/>
          <w:lang w:val="en-GB"/>
        </w:rPr>
      </w:pPr>
    </w:p>
    <w:p w:rsidR="00BD5592" w:rsidRPr="00ED526D" w:rsidRDefault="00BD5592" w:rsidP="00BD5592">
      <w:pPr>
        <w:ind w:left="142" w:firstLine="567"/>
        <w:jc w:val="center"/>
        <w:rPr>
          <w:b/>
          <w:szCs w:val="28"/>
          <w:lang w:val="uk-UA"/>
        </w:rPr>
      </w:pPr>
      <w:r w:rsidRPr="00ED526D">
        <w:rPr>
          <w:b/>
          <w:szCs w:val="28"/>
          <w:lang w:val="uk-UA"/>
        </w:rPr>
        <w:t>Методи навчання</w:t>
      </w:r>
    </w:p>
    <w:p w:rsidR="00BD5592" w:rsidRDefault="00BD5592" w:rsidP="00BD5592">
      <w:pPr>
        <w:pStyle w:val="afa"/>
        <w:jc w:val="both"/>
      </w:pPr>
      <w:proofErr w:type="gramStart"/>
      <w:r>
        <w:rPr>
          <w:lang w:val="ru-RU"/>
        </w:rPr>
        <w:lastRenderedPageBreak/>
        <w:t>З</w:t>
      </w:r>
      <w:proofErr w:type="gramEnd"/>
      <w:r>
        <w:t xml:space="preserve"> методів навчання за джерелами знань</w:t>
      </w:r>
      <w:r>
        <w:rPr>
          <w:lang w:val="ru-RU"/>
        </w:rPr>
        <w:t xml:space="preserve"> на </w:t>
      </w:r>
      <w:proofErr w:type="spellStart"/>
      <w:r>
        <w:rPr>
          <w:lang w:val="ru-RU"/>
        </w:rPr>
        <w:t>заняттях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основноїмови</w:t>
      </w:r>
      <w:proofErr w:type="spellEnd"/>
      <w:r>
        <w:t xml:space="preserve"> активно використовуються словесні, наочні, практичні. Із словесних методів використовуються бесіда, розповідь, пояснення. З практичних методів – підготовчі, пробні, тренувальні, творчі вправи.</w:t>
      </w:r>
    </w:p>
    <w:p w:rsidR="00BD5592" w:rsidRDefault="00BD5592" w:rsidP="00BD5592">
      <w:pPr>
        <w:pStyle w:val="afa"/>
        <w:jc w:val="both"/>
      </w:pPr>
      <w:r>
        <w:t>Щодо методів навчання за характером пізнання у процесі роботи використовуються аналітичний, індуктивний, дедуктивний методи.</w:t>
      </w:r>
    </w:p>
    <w:p w:rsidR="00BD5592" w:rsidRDefault="00BD5592" w:rsidP="00BD5592">
      <w:pPr>
        <w:pStyle w:val="afa"/>
        <w:jc w:val="both"/>
      </w:pPr>
      <w:r>
        <w:t>Щодо методів навчання за рівнем самостійної розумової діяльності застосовуються частково-пошуковий та дослідницький методи.</w:t>
      </w:r>
    </w:p>
    <w:p w:rsidR="00BD5592" w:rsidRPr="00146A3A" w:rsidRDefault="00BD5592" w:rsidP="00BD5592">
      <w:pPr>
        <w:ind w:left="142" w:firstLine="567"/>
        <w:jc w:val="center"/>
        <w:rPr>
          <w:b/>
          <w:szCs w:val="28"/>
        </w:rPr>
      </w:pPr>
    </w:p>
    <w:p w:rsidR="00BD5592" w:rsidRPr="00E94B09" w:rsidRDefault="00BD5592" w:rsidP="00BD5592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E94B09">
        <w:rPr>
          <w:b/>
          <w:sz w:val="28"/>
          <w:szCs w:val="28"/>
          <w:lang w:val="uk-UA"/>
        </w:rPr>
        <w:t>Методи контролю та розподіл балів, що присвоюються студентам</w:t>
      </w:r>
    </w:p>
    <w:p w:rsidR="00BD5592" w:rsidRPr="00E94B09" w:rsidRDefault="00BD5592" w:rsidP="00BD5592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BD5592" w:rsidRPr="007C1B3D" w:rsidRDefault="00BD5592" w:rsidP="00BD5592">
      <w:pPr>
        <w:pStyle w:val="a1"/>
        <w:rPr>
          <w:sz w:val="24"/>
        </w:rPr>
      </w:pPr>
      <w:proofErr w:type="spellStart"/>
      <w:r w:rsidRPr="007C1B3D">
        <w:rPr>
          <w:sz w:val="24"/>
        </w:rPr>
        <w:t>Методи</w:t>
      </w:r>
      <w:proofErr w:type="spellEnd"/>
      <w:r w:rsidRPr="007C1B3D">
        <w:rPr>
          <w:sz w:val="24"/>
        </w:rPr>
        <w:t xml:space="preserve"> контролю </w:t>
      </w:r>
      <w:proofErr w:type="spellStart"/>
      <w:proofErr w:type="gramStart"/>
      <w:r w:rsidRPr="007C1B3D">
        <w:rPr>
          <w:sz w:val="24"/>
        </w:rPr>
        <w:t>пов’язан</w:t>
      </w:r>
      <w:proofErr w:type="gramEnd"/>
      <w:r w:rsidRPr="007C1B3D">
        <w:rPr>
          <w:sz w:val="24"/>
        </w:rPr>
        <w:t>і</w:t>
      </w:r>
      <w:proofErr w:type="spellEnd"/>
      <w:r w:rsidRPr="007C1B3D">
        <w:rPr>
          <w:sz w:val="24"/>
        </w:rPr>
        <w:t xml:space="preserve"> </w:t>
      </w:r>
      <w:proofErr w:type="spellStart"/>
      <w:r w:rsidRPr="007C1B3D">
        <w:rPr>
          <w:sz w:val="24"/>
        </w:rPr>
        <w:t>з</w:t>
      </w:r>
      <w:proofErr w:type="spellEnd"/>
      <w:r w:rsidRPr="007C1B3D">
        <w:rPr>
          <w:sz w:val="24"/>
        </w:rPr>
        <w:t xml:space="preserve"> принципами та </w:t>
      </w:r>
      <w:proofErr w:type="spellStart"/>
      <w:r w:rsidRPr="007C1B3D">
        <w:rPr>
          <w:sz w:val="24"/>
        </w:rPr>
        <w:t>ціляминавчання</w:t>
      </w:r>
      <w:proofErr w:type="spellEnd"/>
      <w:r w:rsidRPr="007C1B3D">
        <w:rPr>
          <w:sz w:val="24"/>
        </w:rPr>
        <w:t xml:space="preserve">, </w:t>
      </w:r>
      <w:proofErr w:type="spellStart"/>
      <w:r w:rsidRPr="007C1B3D">
        <w:rPr>
          <w:sz w:val="24"/>
        </w:rPr>
        <w:t>визначаються</w:t>
      </w:r>
      <w:proofErr w:type="spellEnd"/>
      <w:r w:rsidRPr="007C1B3D">
        <w:rPr>
          <w:sz w:val="24"/>
        </w:rPr>
        <w:t xml:space="preserve"> метою </w:t>
      </w:r>
      <w:proofErr w:type="spellStart"/>
      <w:r w:rsidRPr="007C1B3D">
        <w:rPr>
          <w:sz w:val="24"/>
        </w:rPr>
        <w:t>навчання</w:t>
      </w:r>
      <w:proofErr w:type="spellEnd"/>
      <w:r w:rsidRPr="007C1B3D">
        <w:rPr>
          <w:sz w:val="24"/>
        </w:rPr>
        <w:t xml:space="preserve"> </w:t>
      </w:r>
      <w:proofErr w:type="spellStart"/>
      <w:r w:rsidRPr="007C1B3D">
        <w:rPr>
          <w:sz w:val="24"/>
        </w:rPr>
        <w:t>і</w:t>
      </w:r>
      <w:proofErr w:type="spellEnd"/>
      <w:r w:rsidRPr="007C1B3D">
        <w:rPr>
          <w:sz w:val="24"/>
        </w:rPr>
        <w:t xml:space="preserve"> </w:t>
      </w:r>
      <w:proofErr w:type="spellStart"/>
      <w:r w:rsidRPr="007C1B3D">
        <w:rPr>
          <w:sz w:val="24"/>
        </w:rPr>
        <w:t>зумовлюютьспособи</w:t>
      </w:r>
      <w:proofErr w:type="spellEnd"/>
      <w:r w:rsidRPr="007C1B3D">
        <w:rPr>
          <w:sz w:val="24"/>
        </w:rPr>
        <w:t xml:space="preserve"> та </w:t>
      </w:r>
      <w:proofErr w:type="spellStart"/>
      <w:r w:rsidRPr="007C1B3D">
        <w:rPr>
          <w:sz w:val="24"/>
        </w:rPr>
        <w:t>форми</w:t>
      </w:r>
      <w:proofErr w:type="spellEnd"/>
      <w:r w:rsidRPr="007C1B3D">
        <w:rPr>
          <w:sz w:val="24"/>
        </w:rPr>
        <w:t xml:space="preserve"> контролю.</w:t>
      </w:r>
    </w:p>
    <w:p w:rsidR="00BD5592" w:rsidRPr="002D5B98" w:rsidRDefault="00BD5592" w:rsidP="00BD5592">
      <w:pPr>
        <w:pStyle w:val="a1"/>
        <w:jc w:val="both"/>
        <w:rPr>
          <w:b/>
          <w:bCs/>
          <w:sz w:val="24"/>
        </w:rPr>
      </w:pPr>
      <w:r w:rsidRPr="002D5B98">
        <w:rPr>
          <w:sz w:val="24"/>
        </w:rPr>
        <w:t xml:space="preserve">В </w:t>
      </w:r>
      <w:proofErr w:type="spellStart"/>
      <w:r w:rsidRPr="002D5B98">
        <w:rPr>
          <w:sz w:val="24"/>
        </w:rPr>
        <w:t>умовах</w:t>
      </w:r>
      <w:proofErr w:type="spellEnd"/>
      <w:r w:rsidRPr="002D5B98">
        <w:rPr>
          <w:sz w:val="24"/>
        </w:rPr>
        <w:t xml:space="preserve"> </w:t>
      </w:r>
      <w:proofErr w:type="spellStart"/>
      <w:r w:rsidRPr="002D5B98">
        <w:rPr>
          <w:sz w:val="24"/>
        </w:rPr>
        <w:t>кредитно-модульноїсистемиорганізаціїнавчальногопроцесу</w:t>
      </w:r>
      <w:r w:rsidRPr="002D5B98">
        <w:rPr>
          <w:b/>
          <w:bCs/>
          <w:sz w:val="24"/>
        </w:rPr>
        <w:t>система</w:t>
      </w:r>
      <w:proofErr w:type="spellEnd"/>
      <w:r w:rsidRPr="002D5B98">
        <w:rPr>
          <w:b/>
          <w:bCs/>
          <w:sz w:val="24"/>
        </w:rPr>
        <w:t xml:space="preserve"> контролю </w:t>
      </w:r>
      <w:r>
        <w:rPr>
          <w:b/>
          <w:bCs/>
          <w:sz w:val="24"/>
          <w:lang w:val="uk-UA"/>
        </w:rPr>
        <w:t xml:space="preserve">з </w:t>
      </w:r>
      <w:r w:rsidR="003423EE">
        <w:rPr>
          <w:b/>
          <w:bCs/>
          <w:sz w:val="24"/>
          <w:lang w:val="uk-UA"/>
        </w:rPr>
        <w:t>першої і</w:t>
      </w:r>
      <w:r>
        <w:rPr>
          <w:b/>
          <w:bCs/>
          <w:sz w:val="24"/>
          <w:lang w:val="uk-UA"/>
        </w:rPr>
        <w:t>но</w:t>
      </w:r>
      <w:r w:rsidR="003423EE">
        <w:rPr>
          <w:b/>
          <w:bCs/>
          <w:sz w:val="24"/>
          <w:lang w:val="uk-UA"/>
        </w:rPr>
        <w:t>земно</w:t>
      </w:r>
      <w:r>
        <w:rPr>
          <w:b/>
          <w:bCs/>
          <w:sz w:val="24"/>
          <w:lang w:val="uk-UA"/>
        </w:rPr>
        <w:t xml:space="preserve">ї мови </w:t>
      </w:r>
      <w:proofErr w:type="spellStart"/>
      <w:r w:rsidRPr="002D5B98">
        <w:rPr>
          <w:b/>
          <w:bCs/>
          <w:sz w:val="24"/>
        </w:rPr>
        <w:t>охоплюєпоточниймодул</w:t>
      </w:r>
      <w:r>
        <w:rPr>
          <w:b/>
          <w:bCs/>
          <w:sz w:val="24"/>
        </w:rPr>
        <w:t>ьний</w:t>
      </w:r>
      <w:proofErr w:type="spellEnd"/>
      <w:r>
        <w:rPr>
          <w:b/>
          <w:bCs/>
          <w:sz w:val="24"/>
        </w:rPr>
        <w:t xml:space="preserve"> контроль</w:t>
      </w:r>
      <w:r w:rsidRPr="002D5B98">
        <w:rPr>
          <w:b/>
          <w:bCs/>
          <w:sz w:val="24"/>
        </w:rPr>
        <w:t xml:space="preserve"> та </w:t>
      </w:r>
      <w:proofErr w:type="spellStart"/>
      <w:proofErr w:type="gramStart"/>
      <w:r w:rsidRPr="002D5B98">
        <w:rPr>
          <w:b/>
          <w:bCs/>
          <w:sz w:val="24"/>
        </w:rPr>
        <w:t>п</w:t>
      </w:r>
      <w:proofErr w:type="gramEnd"/>
      <w:r>
        <w:rPr>
          <w:b/>
          <w:bCs/>
          <w:sz w:val="24"/>
        </w:rPr>
        <w:t>ідсумковиймодульний</w:t>
      </w:r>
      <w:proofErr w:type="spellEnd"/>
      <w:r>
        <w:rPr>
          <w:b/>
          <w:bCs/>
          <w:sz w:val="24"/>
        </w:rPr>
        <w:t xml:space="preserve"> контроль</w:t>
      </w:r>
      <w:r w:rsidRPr="002D5B98">
        <w:rPr>
          <w:b/>
          <w:bCs/>
          <w:sz w:val="24"/>
        </w:rPr>
        <w:t>.</w:t>
      </w:r>
    </w:p>
    <w:p w:rsidR="00BD5592" w:rsidRDefault="00BD5592" w:rsidP="00BD5592">
      <w:pPr>
        <w:shd w:val="clear" w:color="auto" w:fill="FFFFFF"/>
        <w:ind w:left="720"/>
        <w:jc w:val="both"/>
        <w:rPr>
          <w:b/>
        </w:rPr>
      </w:pPr>
      <w:r>
        <w:rPr>
          <w:b/>
        </w:rPr>
        <w:t>КРИТЕРІЇ УСПІШНОСТІ</w:t>
      </w:r>
    </w:p>
    <w:p w:rsidR="00BD5592" w:rsidRDefault="00BD5592" w:rsidP="00BD5592">
      <w:pPr>
        <w:pStyle w:val="a1"/>
        <w:ind w:firstLine="709"/>
        <w:jc w:val="both"/>
        <w:rPr>
          <w:bCs/>
          <w:sz w:val="24"/>
        </w:rPr>
      </w:pPr>
      <w:proofErr w:type="spellStart"/>
      <w:r>
        <w:rPr>
          <w:bCs/>
          <w:sz w:val="24"/>
        </w:rPr>
        <w:t>Оцінюваннярезультатівнавчальнихдосягненьстудентів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з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дисципліни</w:t>
      </w:r>
      <w:proofErr w:type="spellEnd"/>
      <w:proofErr w:type="gramStart"/>
      <w:r>
        <w:rPr>
          <w:bCs/>
          <w:sz w:val="24"/>
          <w:szCs w:val="26"/>
        </w:rPr>
        <w:t>“</w:t>
      </w:r>
      <w:proofErr w:type="spellStart"/>
      <w:r>
        <w:rPr>
          <w:bCs/>
          <w:sz w:val="24"/>
          <w:szCs w:val="26"/>
        </w:rPr>
        <w:t>О</w:t>
      </w:r>
      <w:proofErr w:type="gramEnd"/>
      <w:r>
        <w:rPr>
          <w:bCs/>
          <w:sz w:val="24"/>
          <w:szCs w:val="26"/>
        </w:rPr>
        <w:t>сновнамова</w:t>
      </w:r>
      <w:proofErr w:type="spellEnd"/>
      <w:r>
        <w:rPr>
          <w:bCs/>
          <w:sz w:val="24"/>
          <w:szCs w:val="26"/>
        </w:rPr>
        <w:t xml:space="preserve"> (</w:t>
      </w:r>
      <w:proofErr w:type="spellStart"/>
      <w:r>
        <w:rPr>
          <w:bCs/>
          <w:sz w:val="24"/>
          <w:szCs w:val="26"/>
        </w:rPr>
        <w:t>англійська</w:t>
      </w:r>
      <w:proofErr w:type="spellEnd"/>
      <w:r>
        <w:rPr>
          <w:bCs/>
          <w:sz w:val="24"/>
          <w:szCs w:val="26"/>
        </w:rPr>
        <w:t xml:space="preserve">)” </w:t>
      </w:r>
      <w:r>
        <w:rPr>
          <w:bCs/>
          <w:sz w:val="24"/>
        </w:rPr>
        <w:t xml:space="preserve">для </w:t>
      </w:r>
      <w:proofErr w:type="spellStart"/>
      <w:r>
        <w:rPr>
          <w:bCs/>
          <w:sz w:val="24"/>
        </w:rPr>
        <w:t>студентів</w:t>
      </w:r>
      <w:proofErr w:type="spellEnd"/>
      <w:r>
        <w:rPr>
          <w:bCs/>
          <w:sz w:val="24"/>
        </w:rPr>
        <w:t xml:space="preserve"> 3-го курсу (</w:t>
      </w:r>
      <w:proofErr w:type="spellStart"/>
      <w:r>
        <w:rPr>
          <w:bCs/>
          <w:sz w:val="24"/>
        </w:rPr>
        <w:t>бакалаврів</w:t>
      </w:r>
      <w:proofErr w:type="spellEnd"/>
      <w:r>
        <w:rPr>
          <w:bCs/>
          <w:sz w:val="24"/>
        </w:rPr>
        <w:t xml:space="preserve">) </w:t>
      </w:r>
      <w:proofErr w:type="spellStart"/>
      <w:r>
        <w:rPr>
          <w:bCs/>
          <w:sz w:val="24"/>
        </w:rPr>
        <w:t>здійснюєтьсязгідно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з</w:t>
      </w:r>
      <w:proofErr w:type="spellEnd"/>
      <w:r>
        <w:rPr>
          <w:bCs/>
          <w:sz w:val="24"/>
        </w:rPr>
        <w:t xml:space="preserve"> результатами поточного контролю </w:t>
      </w:r>
      <w:r>
        <w:rPr>
          <w:sz w:val="24"/>
        </w:rPr>
        <w:t xml:space="preserve">(макс. 25 </w:t>
      </w:r>
      <w:proofErr w:type="spellStart"/>
      <w:r>
        <w:rPr>
          <w:sz w:val="24"/>
        </w:rPr>
        <w:t>балів</w:t>
      </w:r>
      <w:proofErr w:type="spellEnd"/>
      <w:r>
        <w:rPr>
          <w:sz w:val="24"/>
        </w:rPr>
        <w:t>)</w:t>
      </w:r>
      <w:r>
        <w:rPr>
          <w:bCs/>
          <w:sz w:val="24"/>
        </w:rPr>
        <w:t xml:space="preserve">, модульного контролю </w:t>
      </w:r>
      <w:r>
        <w:rPr>
          <w:sz w:val="24"/>
        </w:rPr>
        <w:t xml:space="preserve">(макс. 25 </w:t>
      </w:r>
      <w:proofErr w:type="spellStart"/>
      <w:r>
        <w:rPr>
          <w:sz w:val="24"/>
        </w:rPr>
        <w:t>балів</w:t>
      </w:r>
      <w:proofErr w:type="spellEnd"/>
      <w:r>
        <w:rPr>
          <w:sz w:val="24"/>
        </w:rPr>
        <w:t xml:space="preserve">) </w:t>
      </w:r>
      <w:r>
        <w:rPr>
          <w:bCs/>
          <w:sz w:val="24"/>
        </w:rPr>
        <w:t xml:space="preserve">та </w:t>
      </w:r>
      <w:proofErr w:type="spellStart"/>
      <w:r>
        <w:rPr>
          <w:bCs/>
          <w:sz w:val="24"/>
        </w:rPr>
        <w:t>підсумкового</w:t>
      </w:r>
      <w:proofErr w:type="spellEnd"/>
      <w:r>
        <w:rPr>
          <w:bCs/>
          <w:sz w:val="24"/>
        </w:rPr>
        <w:t xml:space="preserve"> контролю (</w:t>
      </w:r>
      <w:proofErr w:type="spellStart"/>
      <w:r>
        <w:rPr>
          <w:bCs/>
          <w:sz w:val="24"/>
        </w:rPr>
        <w:t>іспиту</w:t>
      </w:r>
      <w:proofErr w:type="spellEnd"/>
      <w:r>
        <w:rPr>
          <w:bCs/>
          <w:sz w:val="24"/>
        </w:rPr>
        <w:t xml:space="preserve">) </w:t>
      </w:r>
      <w:r>
        <w:rPr>
          <w:sz w:val="24"/>
        </w:rPr>
        <w:t xml:space="preserve">(макс. 50 </w:t>
      </w:r>
      <w:proofErr w:type="spellStart"/>
      <w:r>
        <w:rPr>
          <w:sz w:val="24"/>
        </w:rPr>
        <w:t>балів</w:t>
      </w:r>
      <w:proofErr w:type="spellEnd"/>
      <w:r>
        <w:rPr>
          <w:sz w:val="24"/>
        </w:rPr>
        <w:t xml:space="preserve">) </w:t>
      </w:r>
      <w:proofErr w:type="spellStart"/>
      <w:r>
        <w:rPr>
          <w:bCs/>
          <w:sz w:val="24"/>
        </w:rPr>
        <w:t>і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оцінюється</w:t>
      </w:r>
      <w:proofErr w:type="spellEnd"/>
      <w:r>
        <w:rPr>
          <w:bCs/>
          <w:sz w:val="24"/>
        </w:rPr>
        <w:t xml:space="preserve"> за 100-бальною шкалою. </w:t>
      </w:r>
    </w:p>
    <w:p w:rsidR="00BD5592" w:rsidRDefault="00BD5592" w:rsidP="00BD5592">
      <w:pPr>
        <w:pStyle w:val="a1"/>
        <w:ind w:right="-1" w:firstLine="708"/>
        <w:jc w:val="both"/>
        <w:rPr>
          <w:bCs/>
          <w:sz w:val="24"/>
        </w:rPr>
      </w:pPr>
      <w:proofErr w:type="spellStart"/>
      <w:r>
        <w:rPr>
          <w:bCs/>
          <w:sz w:val="24"/>
        </w:rPr>
        <w:t>Оцінювання</w:t>
      </w:r>
      <w:r>
        <w:rPr>
          <w:b/>
          <w:sz w:val="24"/>
        </w:rPr>
        <w:t>самостійноїроботи</w:t>
      </w:r>
      <w:proofErr w:type="spellEnd"/>
      <w:r>
        <w:rPr>
          <w:bCs/>
          <w:sz w:val="24"/>
        </w:rPr>
        <w:t xml:space="preserve"> (0-12,5 </w:t>
      </w:r>
      <w:proofErr w:type="spellStart"/>
      <w:r>
        <w:rPr>
          <w:bCs/>
          <w:sz w:val="24"/>
        </w:rPr>
        <w:t>балів</w:t>
      </w:r>
      <w:proofErr w:type="spellEnd"/>
      <w:r>
        <w:rPr>
          <w:bCs/>
          <w:sz w:val="24"/>
        </w:rPr>
        <w:t xml:space="preserve">) </w:t>
      </w:r>
      <w:proofErr w:type="spellStart"/>
      <w:r>
        <w:rPr>
          <w:bCs/>
          <w:sz w:val="24"/>
        </w:rPr>
        <w:t>враховуєуспішність</w:t>
      </w:r>
      <w:r>
        <w:rPr>
          <w:sz w:val="24"/>
        </w:rPr>
        <w:t>опрацюванняматеріалу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виконаннязавдань</w:t>
      </w:r>
      <w:proofErr w:type="spellEnd"/>
      <w:r>
        <w:rPr>
          <w:sz w:val="24"/>
        </w:rPr>
        <w:t xml:space="preserve"> для </w:t>
      </w:r>
      <w:proofErr w:type="spellStart"/>
      <w:r>
        <w:rPr>
          <w:sz w:val="24"/>
        </w:rPr>
        <w:t>самостійноїроботи</w:t>
      </w:r>
      <w:proofErr w:type="spellEnd"/>
      <w:r>
        <w:rPr>
          <w:bCs/>
          <w:sz w:val="24"/>
        </w:rPr>
        <w:t xml:space="preserve">. </w:t>
      </w:r>
      <w:proofErr w:type="spellStart"/>
      <w:r>
        <w:rPr>
          <w:bCs/>
          <w:sz w:val="24"/>
        </w:rPr>
        <w:t>Протягом</w:t>
      </w:r>
      <w:proofErr w:type="spellEnd"/>
      <w:r>
        <w:rPr>
          <w:bCs/>
          <w:sz w:val="24"/>
        </w:rPr>
        <w:t xml:space="preserve"> семестру виставляються</w:t>
      </w:r>
      <w:r>
        <w:rPr>
          <w:b/>
          <w:sz w:val="24"/>
        </w:rPr>
        <w:t xml:space="preserve">2 </w:t>
      </w:r>
      <w:proofErr w:type="spellStart"/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>ідсумковіпоточніоцінки</w:t>
      </w:r>
      <w:proofErr w:type="spellEnd"/>
      <w:r>
        <w:rPr>
          <w:bCs/>
          <w:sz w:val="24"/>
        </w:rPr>
        <w:t xml:space="preserve"> (макс. 25 </w:t>
      </w:r>
      <w:proofErr w:type="spellStart"/>
      <w:r>
        <w:rPr>
          <w:bCs/>
          <w:sz w:val="24"/>
        </w:rPr>
        <w:t>балів</w:t>
      </w:r>
      <w:proofErr w:type="spellEnd"/>
      <w:r>
        <w:rPr>
          <w:bCs/>
          <w:sz w:val="24"/>
        </w:rPr>
        <w:t>).</w:t>
      </w:r>
    </w:p>
    <w:p w:rsidR="00BD5592" w:rsidRDefault="00BD5592" w:rsidP="00BD5592">
      <w:pPr>
        <w:pStyle w:val="a1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Шкала </w:t>
      </w:r>
      <w:proofErr w:type="spellStart"/>
      <w:r>
        <w:rPr>
          <w:b/>
          <w:bCs/>
          <w:sz w:val="24"/>
        </w:rPr>
        <w:t>оцінювання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79"/>
        <w:gridCol w:w="3579"/>
        <w:gridCol w:w="3905"/>
      </w:tblGrid>
      <w:tr w:rsidR="00BD5592" w:rsidTr="00FD78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Кількістьбалів</w:t>
            </w:r>
            <w:proofErr w:type="spellEnd"/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Якістьпідготовки</w:t>
            </w:r>
            <w:proofErr w:type="spellEnd"/>
          </w:p>
          <w:p w:rsidR="00BD5592" w:rsidRDefault="00BD5592" w:rsidP="00FD7897">
            <w:pPr>
              <w:pStyle w:val="a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</w:t>
            </w:r>
            <w:proofErr w:type="spellStart"/>
            <w:r>
              <w:rPr>
                <w:b/>
                <w:bCs/>
                <w:sz w:val="24"/>
              </w:rPr>
              <w:t>уснеопитування</w:t>
            </w:r>
            <w:proofErr w:type="spellEnd"/>
            <w:r>
              <w:rPr>
                <w:b/>
                <w:bCs/>
                <w:sz w:val="24"/>
              </w:rPr>
              <w:t xml:space="preserve">, </w:t>
            </w:r>
            <w:proofErr w:type="spellStart"/>
            <w:proofErr w:type="gramStart"/>
            <w:r>
              <w:rPr>
                <w:b/>
                <w:bCs/>
                <w:sz w:val="24"/>
              </w:rPr>
              <w:t>перев</w:t>
            </w:r>
            <w:proofErr w:type="gramEnd"/>
            <w:r>
              <w:rPr>
                <w:b/>
                <w:bCs/>
                <w:sz w:val="24"/>
              </w:rPr>
              <w:t>іркаписьмовихзавдань</w:t>
            </w:r>
            <w:proofErr w:type="spellEnd"/>
            <w:r>
              <w:rPr>
                <w:b/>
                <w:bCs/>
                <w:sz w:val="24"/>
              </w:rPr>
              <w:t>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% </w:t>
            </w:r>
            <w:proofErr w:type="spellStart"/>
            <w:r>
              <w:rPr>
                <w:b/>
                <w:bCs/>
                <w:sz w:val="24"/>
              </w:rPr>
              <w:t>правильнихвідповідей</w:t>
            </w:r>
            <w:proofErr w:type="spellEnd"/>
          </w:p>
        </w:tc>
      </w:tr>
      <w:tr w:rsidR="00BD5592" w:rsidTr="00FD78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>5    (12,5)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відмінна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 w:rsidR="007C0E92">
              <w:rPr>
                <w:sz w:val="24"/>
              </w:rPr>
              <w:t>–</w:t>
            </w:r>
            <w:r>
              <w:rPr>
                <w:sz w:val="24"/>
              </w:rPr>
              <w:t xml:space="preserve"> 90</w:t>
            </w:r>
          </w:p>
        </w:tc>
      </w:tr>
      <w:tr w:rsidR="00BD5592" w:rsidTr="00FD78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>4    (10)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дуже</w:t>
            </w:r>
            <w:proofErr w:type="spellEnd"/>
            <w:r>
              <w:rPr>
                <w:sz w:val="24"/>
              </w:rPr>
              <w:t xml:space="preserve"> добра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89 </w:t>
            </w:r>
            <w:r w:rsidR="00EF0A44">
              <w:rPr>
                <w:sz w:val="24"/>
              </w:rPr>
              <w:t>–</w:t>
            </w:r>
            <w:r>
              <w:rPr>
                <w:sz w:val="24"/>
              </w:rPr>
              <w:t xml:space="preserve"> 81</w:t>
            </w:r>
          </w:p>
        </w:tc>
      </w:tr>
      <w:tr w:rsidR="00BD5592" w:rsidTr="00FD78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>3    (7,5)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34008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BD5592">
              <w:rPr>
                <w:sz w:val="24"/>
              </w:rPr>
              <w:t>обра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80 </w:t>
            </w:r>
            <w:r w:rsidR="00EF0A44">
              <w:rPr>
                <w:sz w:val="24"/>
              </w:rPr>
              <w:t>–</w:t>
            </w:r>
            <w:r>
              <w:rPr>
                <w:sz w:val="24"/>
              </w:rPr>
              <w:t xml:space="preserve"> 71</w:t>
            </w:r>
          </w:p>
        </w:tc>
      </w:tr>
      <w:tr w:rsidR="00BD5592" w:rsidTr="00FD78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>2    (5)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задовільна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70 </w:t>
            </w:r>
            <w:r w:rsidR="00EF0A44">
              <w:rPr>
                <w:sz w:val="24"/>
              </w:rPr>
              <w:t>–</w:t>
            </w:r>
            <w:r>
              <w:rPr>
                <w:sz w:val="24"/>
              </w:rPr>
              <w:t xml:space="preserve"> 61</w:t>
            </w:r>
          </w:p>
        </w:tc>
      </w:tr>
      <w:tr w:rsidR="00BD5592" w:rsidTr="00FD78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>1    (2,5)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достатня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 </w:t>
            </w:r>
            <w:r w:rsidR="00EF0A44">
              <w:rPr>
                <w:sz w:val="24"/>
              </w:rPr>
              <w:t>–</w:t>
            </w:r>
            <w:r>
              <w:rPr>
                <w:sz w:val="24"/>
              </w:rPr>
              <w:t xml:space="preserve"> 51</w:t>
            </w:r>
          </w:p>
        </w:tc>
      </w:tr>
      <w:tr w:rsidR="00BD5592" w:rsidTr="00FD78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незадовільна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  <w:proofErr w:type="spellStart"/>
            <w:r>
              <w:rPr>
                <w:sz w:val="24"/>
              </w:rPr>
              <w:t>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менше</w:t>
            </w:r>
            <w:proofErr w:type="spellEnd"/>
          </w:p>
        </w:tc>
      </w:tr>
    </w:tbl>
    <w:p w:rsidR="00BD5592" w:rsidRDefault="00BD5592" w:rsidP="00BD5592">
      <w:pPr>
        <w:pStyle w:val="a1"/>
        <w:ind w:firstLine="630"/>
        <w:jc w:val="both"/>
        <w:rPr>
          <w:b/>
          <w:bCs/>
          <w:sz w:val="24"/>
        </w:rPr>
      </w:pPr>
    </w:p>
    <w:p w:rsidR="00BD5592" w:rsidRDefault="00BD5592" w:rsidP="00BD5592">
      <w:pPr>
        <w:pStyle w:val="a1"/>
        <w:ind w:right="-199" w:firstLine="708"/>
        <w:jc w:val="both"/>
        <w:rPr>
          <w:bCs/>
          <w:sz w:val="24"/>
          <w:lang w:val="uk-UA"/>
        </w:rPr>
      </w:pPr>
      <w:proofErr w:type="spellStart"/>
      <w:r>
        <w:rPr>
          <w:bCs/>
          <w:sz w:val="24"/>
        </w:rPr>
        <w:t>Оцінюванняписьмових</w:t>
      </w:r>
      <w:r>
        <w:rPr>
          <w:b/>
          <w:sz w:val="24"/>
        </w:rPr>
        <w:t>модульнихробіт</w:t>
      </w:r>
      <w:proofErr w:type="spellEnd"/>
      <w:r>
        <w:rPr>
          <w:bCs/>
          <w:sz w:val="24"/>
        </w:rPr>
        <w:t xml:space="preserve"> (0-12,5 </w:t>
      </w:r>
      <w:proofErr w:type="spellStart"/>
      <w:r>
        <w:rPr>
          <w:bCs/>
          <w:sz w:val="24"/>
        </w:rPr>
        <w:t>балів</w:t>
      </w:r>
      <w:proofErr w:type="spellEnd"/>
      <w:r>
        <w:rPr>
          <w:bCs/>
          <w:sz w:val="24"/>
        </w:rPr>
        <w:t xml:space="preserve">) </w:t>
      </w:r>
      <w:proofErr w:type="spellStart"/>
      <w:r>
        <w:rPr>
          <w:bCs/>
          <w:sz w:val="24"/>
        </w:rPr>
        <w:t>враховує</w:t>
      </w:r>
      <w:proofErr w:type="gramStart"/>
      <w:r>
        <w:rPr>
          <w:bCs/>
          <w:sz w:val="24"/>
        </w:rPr>
        <w:t>р</w:t>
      </w:r>
      <w:proofErr w:type="gramEnd"/>
      <w:r>
        <w:rPr>
          <w:bCs/>
          <w:sz w:val="24"/>
        </w:rPr>
        <w:t>івеньсформованостізнань</w:t>
      </w:r>
      <w:proofErr w:type="spellEnd"/>
      <w:r>
        <w:rPr>
          <w:bCs/>
          <w:sz w:val="24"/>
        </w:rPr>
        <w:t xml:space="preserve"> та </w:t>
      </w:r>
      <w:proofErr w:type="spellStart"/>
      <w:r>
        <w:rPr>
          <w:bCs/>
          <w:sz w:val="24"/>
        </w:rPr>
        <w:t>вмінь</w:t>
      </w:r>
      <w:proofErr w:type="spellEnd"/>
      <w:r>
        <w:rPr>
          <w:bCs/>
          <w:sz w:val="24"/>
        </w:rPr>
        <w:t xml:space="preserve"> на </w:t>
      </w:r>
      <w:proofErr w:type="spellStart"/>
      <w:r>
        <w:rPr>
          <w:bCs/>
          <w:sz w:val="24"/>
        </w:rPr>
        <w:t>проміжномуетапівивченнянавчальноїдисципліни</w:t>
      </w:r>
      <w:proofErr w:type="spellEnd"/>
      <w:r>
        <w:rPr>
          <w:bCs/>
          <w:sz w:val="24"/>
        </w:rPr>
        <w:t xml:space="preserve">. </w:t>
      </w:r>
      <w:proofErr w:type="spellStart"/>
      <w:r>
        <w:rPr>
          <w:bCs/>
          <w:sz w:val="24"/>
        </w:rPr>
        <w:t>Протягом</w:t>
      </w:r>
      <w:proofErr w:type="spellEnd"/>
      <w:r>
        <w:rPr>
          <w:bCs/>
          <w:sz w:val="24"/>
        </w:rPr>
        <w:t xml:space="preserve"> семестру проводяться</w:t>
      </w:r>
      <w:proofErr w:type="gramStart"/>
      <w:r>
        <w:rPr>
          <w:b/>
          <w:sz w:val="24"/>
        </w:rPr>
        <w:t>2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письмовімодульнітестування</w:t>
      </w:r>
      <w:proofErr w:type="spellEnd"/>
      <w:r>
        <w:rPr>
          <w:bCs/>
          <w:sz w:val="24"/>
        </w:rPr>
        <w:t xml:space="preserve"> (макс. 25 </w:t>
      </w:r>
      <w:proofErr w:type="spellStart"/>
      <w:r>
        <w:rPr>
          <w:bCs/>
          <w:sz w:val="24"/>
        </w:rPr>
        <w:t>балів</w:t>
      </w:r>
      <w:proofErr w:type="spellEnd"/>
      <w:r>
        <w:rPr>
          <w:bCs/>
          <w:sz w:val="24"/>
        </w:rPr>
        <w:t>).</w:t>
      </w:r>
    </w:p>
    <w:p w:rsidR="00BD5592" w:rsidRPr="00BE6968" w:rsidRDefault="00BD5592" w:rsidP="00BD5592">
      <w:pPr>
        <w:pStyle w:val="a1"/>
        <w:ind w:right="-199" w:firstLine="708"/>
        <w:jc w:val="both"/>
        <w:rPr>
          <w:bCs/>
          <w:sz w:val="24"/>
          <w:lang w:val="uk-UA"/>
        </w:rPr>
      </w:pPr>
    </w:p>
    <w:p w:rsidR="00BD5592" w:rsidRDefault="00BD5592" w:rsidP="00BD5592">
      <w:pPr>
        <w:pStyle w:val="a1"/>
        <w:ind w:right="-199" w:firstLine="708"/>
        <w:jc w:val="both"/>
        <w:rPr>
          <w:bCs/>
          <w:sz w:val="24"/>
        </w:rPr>
      </w:pPr>
    </w:p>
    <w:p w:rsidR="00BD5592" w:rsidRDefault="00BD5592" w:rsidP="00BD5592">
      <w:pPr>
        <w:pStyle w:val="a1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Шкала </w:t>
      </w:r>
      <w:proofErr w:type="spellStart"/>
      <w:r>
        <w:rPr>
          <w:b/>
          <w:bCs/>
          <w:sz w:val="24"/>
        </w:rPr>
        <w:t>оцінювання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81"/>
        <w:gridCol w:w="3557"/>
        <w:gridCol w:w="3925"/>
      </w:tblGrid>
      <w:tr w:rsidR="00BD5592" w:rsidTr="00FD78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Кількістьбалів</w:t>
            </w:r>
            <w:proofErr w:type="spellEnd"/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Якістьпідготовки</w:t>
            </w:r>
            <w:proofErr w:type="spellEnd"/>
          </w:p>
          <w:p w:rsidR="00BD5592" w:rsidRDefault="00BD5592" w:rsidP="00FD7897">
            <w:pPr>
              <w:pStyle w:val="a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</w:t>
            </w:r>
            <w:proofErr w:type="spellStart"/>
            <w:r>
              <w:rPr>
                <w:b/>
                <w:bCs/>
                <w:sz w:val="24"/>
              </w:rPr>
              <w:t>модульнетестування</w:t>
            </w:r>
            <w:proofErr w:type="spellEnd"/>
            <w:r>
              <w:rPr>
                <w:b/>
                <w:bCs/>
                <w:sz w:val="24"/>
              </w:rPr>
              <w:t>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% </w:t>
            </w:r>
            <w:proofErr w:type="spellStart"/>
            <w:r>
              <w:rPr>
                <w:b/>
                <w:bCs/>
                <w:sz w:val="24"/>
              </w:rPr>
              <w:t>правильнихвідповідей</w:t>
            </w:r>
            <w:proofErr w:type="spellEnd"/>
          </w:p>
        </w:tc>
      </w:tr>
      <w:tr w:rsidR="00BD5592" w:rsidTr="00FD78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>5    (12,5)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відмінна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 w:rsidR="00EF0A44">
              <w:rPr>
                <w:sz w:val="24"/>
              </w:rPr>
              <w:t>–</w:t>
            </w:r>
            <w:r>
              <w:rPr>
                <w:sz w:val="24"/>
              </w:rPr>
              <w:t xml:space="preserve"> 90</w:t>
            </w:r>
          </w:p>
        </w:tc>
      </w:tr>
      <w:tr w:rsidR="00BD5592" w:rsidTr="00FD78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>4    (10)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дуже</w:t>
            </w:r>
            <w:proofErr w:type="spellEnd"/>
            <w:r>
              <w:rPr>
                <w:sz w:val="24"/>
              </w:rPr>
              <w:t xml:space="preserve"> добра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89 </w:t>
            </w:r>
            <w:r w:rsidR="00EF0A44">
              <w:rPr>
                <w:sz w:val="24"/>
              </w:rPr>
              <w:t>–</w:t>
            </w:r>
            <w:r>
              <w:rPr>
                <w:sz w:val="24"/>
              </w:rPr>
              <w:t xml:space="preserve"> 81</w:t>
            </w:r>
          </w:p>
        </w:tc>
      </w:tr>
      <w:tr w:rsidR="00BD5592" w:rsidTr="00FD78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>3    (7,5)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34008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BD5592">
              <w:rPr>
                <w:sz w:val="24"/>
              </w:rPr>
              <w:t>обра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80 </w:t>
            </w:r>
            <w:r w:rsidR="00EF0A44">
              <w:rPr>
                <w:sz w:val="24"/>
              </w:rPr>
              <w:t>–</w:t>
            </w:r>
            <w:r>
              <w:rPr>
                <w:sz w:val="24"/>
              </w:rPr>
              <w:t xml:space="preserve"> 71</w:t>
            </w:r>
          </w:p>
        </w:tc>
      </w:tr>
      <w:tr w:rsidR="00BD5592" w:rsidTr="00FD78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>2    (5)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задовільна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70 </w:t>
            </w:r>
            <w:r w:rsidR="00EF0A44">
              <w:rPr>
                <w:sz w:val="24"/>
              </w:rPr>
              <w:t>–</w:t>
            </w:r>
            <w:r>
              <w:rPr>
                <w:sz w:val="24"/>
              </w:rPr>
              <w:t xml:space="preserve"> 61</w:t>
            </w:r>
          </w:p>
        </w:tc>
      </w:tr>
      <w:tr w:rsidR="00BD5592" w:rsidTr="00FD78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>1    (2,5)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достатня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 </w:t>
            </w:r>
            <w:r w:rsidR="00EF0A44">
              <w:rPr>
                <w:sz w:val="24"/>
              </w:rPr>
              <w:t>–</w:t>
            </w:r>
            <w:r>
              <w:rPr>
                <w:sz w:val="24"/>
              </w:rPr>
              <w:t xml:space="preserve"> 51</w:t>
            </w:r>
          </w:p>
        </w:tc>
      </w:tr>
      <w:tr w:rsidR="00BD5592" w:rsidTr="00FD78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незадовільна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  <w:proofErr w:type="spellStart"/>
            <w:r>
              <w:rPr>
                <w:sz w:val="24"/>
              </w:rPr>
              <w:t>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менше</w:t>
            </w:r>
            <w:proofErr w:type="spellEnd"/>
          </w:p>
        </w:tc>
      </w:tr>
    </w:tbl>
    <w:p w:rsidR="00BD5592" w:rsidRDefault="00BD5592" w:rsidP="00BD5592">
      <w:pPr>
        <w:pStyle w:val="a1"/>
        <w:ind w:firstLine="630"/>
        <w:jc w:val="both"/>
        <w:rPr>
          <w:b/>
          <w:bCs/>
          <w:sz w:val="24"/>
        </w:rPr>
      </w:pPr>
    </w:p>
    <w:p w:rsidR="00BD5592" w:rsidRPr="009E2B2A" w:rsidRDefault="00BD5592" w:rsidP="00BD5592">
      <w:pPr>
        <w:pStyle w:val="a1"/>
        <w:ind w:firstLine="630"/>
        <w:jc w:val="both"/>
        <w:rPr>
          <w:sz w:val="24"/>
        </w:rPr>
      </w:pPr>
      <w:proofErr w:type="spellStart"/>
      <w:proofErr w:type="gramStart"/>
      <w:r>
        <w:rPr>
          <w:b/>
          <w:bCs/>
          <w:sz w:val="24"/>
        </w:rPr>
        <w:t>П</w:t>
      </w:r>
      <w:proofErr w:type="gramEnd"/>
      <w:r>
        <w:rPr>
          <w:b/>
          <w:bCs/>
          <w:sz w:val="24"/>
        </w:rPr>
        <w:t>ідсумковеоцінювання</w:t>
      </w:r>
      <w:proofErr w:type="spellEnd"/>
      <w:r>
        <w:rPr>
          <w:b/>
          <w:bCs/>
          <w:sz w:val="24"/>
        </w:rPr>
        <w:t xml:space="preserve"> (</w:t>
      </w:r>
      <w:proofErr w:type="spellStart"/>
      <w:r>
        <w:rPr>
          <w:b/>
          <w:bCs/>
          <w:sz w:val="24"/>
        </w:rPr>
        <w:t>іспит</w:t>
      </w:r>
      <w:proofErr w:type="spellEnd"/>
      <w:r>
        <w:rPr>
          <w:b/>
          <w:bCs/>
          <w:sz w:val="24"/>
        </w:rPr>
        <w:t>)</w:t>
      </w:r>
      <w:r>
        <w:rPr>
          <w:sz w:val="24"/>
        </w:rPr>
        <w:t xml:space="preserve"> проводиться у </w:t>
      </w:r>
      <w:proofErr w:type="spellStart"/>
      <w:r>
        <w:rPr>
          <w:sz w:val="24"/>
        </w:rPr>
        <w:t>письмовійформі</w:t>
      </w:r>
      <w:proofErr w:type="spellEnd"/>
      <w:r>
        <w:rPr>
          <w:sz w:val="24"/>
        </w:rPr>
        <w:t xml:space="preserve"> (макс. 50 </w:t>
      </w:r>
      <w:proofErr w:type="spellStart"/>
      <w:r>
        <w:rPr>
          <w:sz w:val="24"/>
        </w:rPr>
        <w:t>балів</w:t>
      </w:r>
      <w:proofErr w:type="spellEnd"/>
      <w:r>
        <w:rPr>
          <w:sz w:val="24"/>
        </w:rPr>
        <w:t>).</w:t>
      </w:r>
    </w:p>
    <w:p w:rsidR="00BD5592" w:rsidRPr="009E2B2A" w:rsidRDefault="00BD5592" w:rsidP="00BD5592">
      <w:pPr>
        <w:pStyle w:val="a1"/>
        <w:ind w:firstLine="630"/>
        <w:jc w:val="both"/>
        <w:rPr>
          <w:sz w:val="24"/>
        </w:rPr>
      </w:pPr>
    </w:p>
    <w:p w:rsidR="00BD5592" w:rsidRDefault="00BD5592" w:rsidP="00BD5592">
      <w:pPr>
        <w:pStyle w:val="a1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Шкала </w:t>
      </w:r>
      <w:proofErr w:type="spellStart"/>
      <w:r>
        <w:rPr>
          <w:b/>
          <w:bCs/>
          <w:sz w:val="24"/>
        </w:rPr>
        <w:t>оцінювання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78"/>
        <w:gridCol w:w="3583"/>
        <w:gridCol w:w="3902"/>
      </w:tblGrid>
      <w:tr w:rsidR="00BD5592" w:rsidTr="00FD78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Кількістьбалів</w:t>
            </w:r>
            <w:proofErr w:type="spellEnd"/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Якістьпідготовки</w:t>
            </w:r>
            <w:proofErr w:type="spellEnd"/>
          </w:p>
          <w:p w:rsidR="00BD5592" w:rsidRDefault="00BD5592" w:rsidP="00FD7897">
            <w:pPr>
              <w:pStyle w:val="a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</w:t>
            </w:r>
            <w:proofErr w:type="spellStart"/>
            <w:proofErr w:type="gramStart"/>
            <w:r>
              <w:rPr>
                <w:b/>
                <w:bCs/>
                <w:sz w:val="24"/>
              </w:rPr>
              <w:t>перев</w:t>
            </w:r>
            <w:proofErr w:type="gramEnd"/>
            <w:r>
              <w:rPr>
                <w:b/>
                <w:bCs/>
                <w:sz w:val="24"/>
              </w:rPr>
              <w:t>іркаписьмовихзавдань</w:t>
            </w:r>
            <w:proofErr w:type="spellEnd"/>
            <w:r>
              <w:rPr>
                <w:b/>
                <w:bCs/>
                <w:sz w:val="24"/>
              </w:rPr>
              <w:t>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% </w:t>
            </w:r>
            <w:proofErr w:type="spellStart"/>
            <w:r>
              <w:rPr>
                <w:b/>
                <w:bCs/>
                <w:sz w:val="24"/>
              </w:rPr>
              <w:t>правильнихвідповідей</w:t>
            </w:r>
            <w:proofErr w:type="spellEnd"/>
          </w:p>
        </w:tc>
      </w:tr>
      <w:tr w:rsidR="00BD5592" w:rsidTr="00FD78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>5    (50)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відмінна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 w:rsidR="00EF0A44">
              <w:rPr>
                <w:sz w:val="24"/>
              </w:rPr>
              <w:t>–</w:t>
            </w:r>
            <w:r>
              <w:rPr>
                <w:sz w:val="24"/>
              </w:rPr>
              <w:t xml:space="preserve"> 90</w:t>
            </w:r>
          </w:p>
        </w:tc>
      </w:tr>
      <w:tr w:rsidR="00BD5592" w:rsidTr="00FD78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>4    (40)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дуже</w:t>
            </w:r>
            <w:proofErr w:type="spellEnd"/>
            <w:r>
              <w:rPr>
                <w:sz w:val="24"/>
              </w:rPr>
              <w:t xml:space="preserve"> добра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89 </w:t>
            </w:r>
            <w:r w:rsidR="00EF0A44">
              <w:rPr>
                <w:sz w:val="24"/>
              </w:rPr>
              <w:t>–</w:t>
            </w:r>
            <w:r>
              <w:rPr>
                <w:sz w:val="24"/>
              </w:rPr>
              <w:t xml:space="preserve"> 81</w:t>
            </w:r>
          </w:p>
        </w:tc>
      </w:tr>
      <w:tr w:rsidR="00BD5592" w:rsidTr="00FD78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>3    (30)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34008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BD5592">
              <w:rPr>
                <w:sz w:val="24"/>
              </w:rPr>
              <w:t>обра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80 </w:t>
            </w:r>
            <w:r w:rsidR="00EF0A44">
              <w:rPr>
                <w:sz w:val="24"/>
              </w:rPr>
              <w:t>–</w:t>
            </w:r>
            <w:r>
              <w:rPr>
                <w:sz w:val="24"/>
              </w:rPr>
              <w:t xml:space="preserve"> 71</w:t>
            </w:r>
          </w:p>
        </w:tc>
      </w:tr>
      <w:tr w:rsidR="00BD5592" w:rsidTr="00FD78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>2    (20)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задовільна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70 </w:t>
            </w:r>
            <w:r w:rsidR="00EF0A44">
              <w:rPr>
                <w:sz w:val="24"/>
              </w:rPr>
              <w:t>–</w:t>
            </w:r>
            <w:r>
              <w:rPr>
                <w:sz w:val="24"/>
              </w:rPr>
              <w:t xml:space="preserve"> 61</w:t>
            </w:r>
          </w:p>
        </w:tc>
      </w:tr>
      <w:tr w:rsidR="00BD5592" w:rsidTr="00FD78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>1    (10)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достатня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 </w:t>
            </w:r>
            <w:r w:rsidR="00EF0A44">
              <w:rPr>
                <w:sz w:val="24"/>
              </w:rPr>
              <w:t>–</w:t>
            </w:r>
            <w:r>
              <w:rPr>
                <w:sz w:val="24"/>
              </w:rPr>
              <w:t xml:space="preserve"> 51</w:t>
            </w:r>
          </w:p>
        </w:tc>
      </w:tr>
      <w:tr w:rsidR="00BD5592" w:rsidTr="00FD78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незадовільна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  <w:proofErr w:type="spellStart"/>
            <w:r>
              <w:rPr>
                <w:sz w:val="24"/>
              </w:rPr>
              <w:t>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менше</w:t>
            </w:r>
            <w:proofErr w:type="spellEnd"/>
          </w:p>
        </w:tc>
      </w:tr>
    </w:tbl>
    <w:p w:rsidR="00BD5592" w:rsidRDefault="00BD5592" w:rsidP="00BD5592">
      <w:pPr>
        <w:pStyle w:val="a1"/>
        <w:ind w:firstLine="709"/>
        <w:jc w:val="both"/>
        <w:rPr>
          <w:bCs/>
          <w:sz w:val="24"/>
        </w:rPr>
      </w:pPr>
    </w:p>
    <w:p w:rsidR="00BD5592" w:rsidRDefault="00BD5592" w:rsidP="00BD5592">
      <w:pPr>
        <w:pStyle w:val="a1"/>
        <w:ind w:firstLine="630"/>
        <w:jc w:val="both"/>
        <w:rPr>
          <w:sz w:val="24"/>
        </w:rPr>
      </w:pPr>
      <w:r>
        <w:rPr>
          <w:sz w:val="24"/>
        </w:rPr>
        <w:t xml:space="preserve">При </w:t>
      </w:r>
      <w:proofErr w:type="spellStart"/>
      <w:r>
        <w:rPr>
          <w:sz w:val="24"/>
        </w:rPr>
        <w:t>оформленні</w:t>
      </w:r>
      <w:proofErr w:type="spellEnd"/>
      <w:r w:rsidR="00992EF6">
        <w:rPr>
          <w:sz w:val="24"/>
          <w:lang w:val="uk-UA"/>
        </w:rPr>
        <w:t xml:space="preserve"> </w:t>
      </w:r>
      <w:proofErr w:type="spellStart"/>
      <w:r>
        <w:rPr>
          <w:sz w:val="24"/>
        </w:rPr>
        <w:t>документів</w:t>
      </w:r>
      <w:proofErr w:type="spellEnd"/>
      <w:r>
        <w:rPr>
          <w:sz w:val="24"/>
        </w:rPr>
        <w:t xml:space="preserve"> за екзаменаційнусесіювикористовуєтьсятаблицявідповідностіоцінюваннязнаньстудентів за </w:t>
      </w:r>
      <w:proofErr w:type="spellStart"/>
      <w:proofErr w:type="gramStart"/>
      <w:r>
        <w:rPr>
          <w:sz w:val="24"/>
        </w:rPr>
        <w:t>р</w:t>
      </w:r>
      <w:proofErr w:type="gramEnd"/>
      <w:r>
        <w:rPr>
          <w:sz w:val="24"/>
        </w:rPr>
        <w:t>ізними</w:t>
      </w:r>
      <w:proofErr w:type="spellEnd"/>
      <w:r>
        <w:rPr>
          <w:sz w:val="24"/>
        </w:rPr>
        <w:t xml:space="preserve"> системами.</w:t>
      </w:r>
    </w:p>
    <w:p w:rsidR="00BD5592" w:rsidRPr="00632FE3" w:rsidRDefault="00BD5592" w:rsidP="00BD5592">
      <w:pPr>
        <w:pStyle w:val="a1"/>
        <w:jc w:val="center"/>
        <w:rPr>
          <w:b/>
          <w:bCs/>
          <w:sz w:val="24"/>
        </w:rPr>
      </w:pPr>
    </w:p>
    <w:p w:rsidR="00BD5592" w:rsidRDefault="00BD5592" w:rsidP="00BD5592">
      <w:pPr>
        <w:pStyle w:val="a1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Шкала </w:t>
      </w:r>
      <w:proofErr w:type="spellStart"/>
      <w:r>
        <w:rPr>
          <w:b/>
          <w:bCs/>
          <w:sz w:val="24"/>
        </w:rPr>
        <w:t>оцінювання</w:t>
      </w:r>
      <w:proofErr w:type="spellEnd"/>
      <w:r>
        <w:rPr>
          <w:b/>
          <w:bCs/>
          <w:sz w:val="24"/>
        </w:rPr>
        <w:t xml:space="preserve">: </w:t>
      </w:r>
      <w:proofErr w:type="spellStart"/>
      <w:r>
        <w:rPr>
          <w:b/>
          <w:bCs/>
          <w:sz w:val="24"/>
        </w:rPr>
        <w:t>університету</w:t>
      </w:r>
      <w:proofErr w:type="spellEnd"/>
      <w:r>
        <w:rPr>
          <w:b/>
          <w:bCs/>
          <w:sz w:val="24"/>
        </w:rPr>
        <w:t xml:space="preserve">, </w:t>
      </w:r>
      <w:proofErr w:type="spellStart"/>
      <w:r>
        <w:rPr>
          <w:b/>
          <w:bCs/>
          <w:sz w:val="24"/>
        </w:rPr>
        <w:t>національна</w:t>
      </w:r>
      <w:proofErr w:type="spellEnd"/>
      <w:r>
        <w:rPr>
          <w:b/>
          <w:bCs/>
          <w:sz w:val="24"/>
        </w:rPr>
        <w:t xml:space="preserve"> та </w:t>
      </w:r>
      <w:r>
        <w:rPr>
          <w:b/>
          <w:bCs/>
          <w:sz w:val="24"/>
          <w:lang w:val="en-US"/>
        </w:rPr>
        <w:t>ECTS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39"/>
        <w:gridCol w:w="2121"/>
        <w:gridCol w:w="2120"/>
        <w:gridCol w:w="2583"/>
      </w:tblGrid>
      <w:tr w:rsidR="00BD5592" w:rsidTr="00FD7897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Кількістьбалів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Оці</w:t>
            </w:r>
            <w:proofErr w:type="gramStart"/>
            <w:r>
              <w:rPr>
                <w:b/>
                <w:bCs/>
                <w:sz w:val="24"/>
              </w:rPr>
              <w:t>нка</w:t>
            </w:r>
            <w:proofErr w:type="spellEnd"/>
            <w:proofErr w:type="gramEnd"/>
            <w:r>
              <w:rPr>
                <w:b/>
                <w:bCs/>
                <w:sz w:val="24"/>
                <w:lang w:val="de-DE"/>
              </w:rPr>
              <w:t>ECTS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Визначення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Екзаменаційнаоцінка</w:t>
            </w:r>
            <w:proofErr w:type="spellEnd"/>
          </w:p>
        </w:tc>
      </w:tr>
      <w:tr w:rsidR="00BD5592" w:rsidTr="00FD7897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 w:rsidR="004946AE">
              <w:rPr>
                <w:sz w:val="24"/>
              </w:rPr>
              <w:t>–</w:t>
            </w:r>
            <w:r>
              <w:rPr>
                <w:sz w:val="24"/>
              </w:rPr>
              <w:t xml:space="preserve"> 90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Відмінно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Відмінно</w:t>
            </w:r>
            <w:proofErr w:type="spellEnd"/>
          </w:p>
        </w:tc>
      </w:tr>
      <w:tr w:rsidR="00BD5592" w:rsidTr="00FD7897">
        <w:trPr>
          <w:cantSplit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89 </w:t>
            </w:r>
            <w:r w:rsidR="004946AE">
              <w:rPr>
                <w:sz w:val="24"/>
              </w:rPr>
              <w:t>–</w:t>
            </w:r>
            <w:r>
              <w:rPr>
                <w:sz w:val="24"/>
              </w:rPr>
              <w:t xml:space="preserve"> 81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  <w:lang w:val="de-DE"/>
              </w:rPr>
              <w:t>B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Дуже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добре</w:t>
            </w:r>
            <w:proofErr w:type="gramEnd"/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Добре</w:t>
            </w:r>
            <w:proofErr w:type="gramEnd"/>
          </w:p>
        </w:tc>
      </w:tr>
      <w:tr w:rsidR="00BD5592" w:rsidTr="00FD7897">
        <w:trPr>
          <w:cantSplit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80 </w:t>
            </w:r>
            <w:r w:rsidR="004946AE">
              <w:rPr>
                <w:sz w:val="24"/>
              </w:rPr>
              <w:t>–</w:t>
            </w:r>
            <w:r>
              <w:rPr>
                <w:sz w:val="24"/>
              </w:rPr>
              <w:t xml:space="preserve"> 71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  <w:lang w:val="de-DE"/>
              </w:rPr>
              <w:t>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Добре</w:t>
            </w:r>
            <w:proofErr w:type="gramEnd"/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</w:p>
        </w:tc>
      </w:tr>
      <w:tr w:rsidR="00BD5592" w:rsidTr="00FD7897">
        <w:trPr>
          <w:cantSplit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70 </w:t>
            </w:r>
            <w:r w:rsidR="004946AE">
              <w:rPr>
                <w:sz w:val="24"/>
              </w:rPr>
              <w:t>–</w:t>
            </w:r>
            <w:r>
              <w:rPr>
                <w:sz w:val="24"/>
              </w:rPr>
              <w:t xml:space="preserve"> 61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  <w:lang w:val="de-DE"/>
              </w:rPr>
              <w:t>D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Задовільно</w:t>
            </w:r>
            <w:proofErr w:type="spellEnd"/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Задовільно</w:t>
            </w:r>
            <w:proofErr w:type="spellEnd"/>
          </w:p>
        </w:tc>
      </w:tr>
      <w:tr w:rsidR="00BD5592" w:rsidTr="00FD7897">
        <w:trPr>
          <w:cantSplit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 </w:t>
            </w:r>
            <w:r w:rsidR="004946AE">
              <w:rPr>
                <w:sz w:val="24"/>
              </w:rPr>
              <w:t>–</w:t>
            </w:r>
            <w:r>
              <w:rPr>
                <w:sz w:val="24"/>
              </w:rPr>
              <w:t xml:space="preserve"> 51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  <w:lang w:val="de-DE"/>
              </w:rPr>
              <w:t>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Достатньо</w:t>
            </w:r>
            <w:proofErr w:type="spellEnd"/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</w:p>
        </w:tc>
      </w:tr>
      <w:tr w:rsidR="00BD5592" w:rsidTr="00FD7897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  <w:proofErr w:type="spellStart"/>
            <w:r>
              <w:rPr>
                <w:sz w:val="24"/>
              </w:rPr>
              <w:t>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менше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  <w:lang w:val="de-DE"/>
              </w:rPr>
              <w:t>F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Недостатньо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Незадовільно</w:t>
            </w:r>
            <w:proofErr w:type="spellEnd"/>
          </w:p>
        </w:tc>
      </w:tr>
    </w:tbl>
    <w:p w:rsidR="00BD5592" w:rsidRDefault="00BD5592" w:rsidP="00BD5592">
      <w:pPr>
        <w:shd w:val="clear" w:color="auto" w:fill="FFFFFF"/>
        <w:jc w:val="center"/>
        <w:rPr>
          <w:b/>
          <w:bCs/>
          <w:szCs w:val="28"/>
          <w:lang w:val="uk-UA"/>
        </w:rPr>
      </w:pPr>
    </w:p>
    <w:p w:rsidR="00377A66" w:rsidRDefault="00377A66" w:rsidP="00377A66">
      <w:pPr>
        <w:shd w:val="clear" w:color="auto" w:fill="FFFFFF"/>
        <w:ind w:firstLine="708"/>
        <w:rPr>
          <w:bCs/>
          <w:sz w:val="24"/>
          <w:lang w:val="uk-UA"/>
        </w:rPr>
      </w:pPr>
      <w:r w:rsidRPr="00377A66">
        <w:rPr>
          <w:b/>
          <w:bCs/>
          <w:sz w:val="24"/>
          <w:lang w:val="uk-UA"/>
        </w:rPr>
        <w:t xml:space="preserve">Оцінювання курсової роботи </w:t>
      </w:r>
      <w:r w:rsidRPr="00377A66">
        <w:rPr>
          <w:bCs/>
          <w:sz w:val="24"/>
          <w:lang w:val="uk-UA"/>
        </w:rPr>
        <w:t>з першої іноземної мови у 6у семестрі проводиться за такою ж шкалою:</w:t>
      </w:r>
    </w:p>
    <w:p w:rsidR="00377A66" w:rsidRDefault="00377A66" w:rsidP="00377A66">
      <w:pPr>
        <w:shd w:val="clear" w:color="auto" w:fill="FFFFFF"/>
        <w:ind w:firstLine="708"/>
        <w:rPr>
          <w:bCs/>
          <w:sz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39"/>
        <w:gridCol w:w="2121"/>
        <w:gridCol w:w="2120"/>
        <w:gridCol w:w="2583"/>
      </w:tblGrid>
      <w:tr w:rsidR="00377A66" w:rsidTr="00280A49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66" w:rsidRDefault="00377A66" w:rsidP="00280A49">
            <w:pPr>
              <w:pStyle w:val="a1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Кількістьбалів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66" w:rsidRDefault="00377A66" w:rsidP="00280A49">
            <w:pPr>
              <w:pStyle w:val="a1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Оці</w:t>
            </w:r>
            <w:proofErr w:type="gramStart"/>
            <w:r>
              <w:rPr>
                <w:b/>
                <w:bCs/>
                <w:sz w:val="24"/>
              </w:rPr>
              <w:t>нка</w:t>
            </w:r>
            <w:proofErr w:type="spellEnd"/>
            <w:proofErr w:type="gramEnd"/>
            <w:r>
              <w:rPr>
                <w:b/>
                <w:bCs/>
                <w:sz w:val="24"/>
                <w:lang w:val="de-DE"/>
              </w:rPr>
              <w:t>ECTS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66" w:rsidRDefault="00377A66" w:rsidP="00280A49">
            <w:pPr>
              <w:pStyle w:val="a1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Визначення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66" w:rsidRDefault="00377A66" w:rsidP="00280A49">
            <w:pPr>
              <w:pStyle w:val="a1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Екзаменаційнаоцінка</w:t>
            </w:r>
            <w:proofErr w:type="spellEnd"/>
          </w:p>
        </w:tc>
      </w:tr>
      <w:tr w:rsidR="00377A66" w:rsidTr="00280A49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66" w:rsidRDefault="00377A66" w:rsidP="00280A49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 w:rsidR="004946AE">
              <w:rPr>
                <w:sz w:val="24"/>
              </w:rPr>
              <w:t>–</w:t>
            </w:r>
            <w:r>
              <w:rPr>
                <w:sz w:val="24"/>
              </w:rPr>
              <w:t xml:space="preserve"> 90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66" w:rsidRDefault="00377A66" w:rsidP="00280A49">
            <w:pPr>
              <w:pStyle w:val="a1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66" w:rsidRDefault="00377A66" w:rsidP="00280A49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Відмінно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66" w:rsidRDefault="00377A66" w:rsidP="00280A49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Відмінно</w:t>
            </w:r>
            <w:proofErr w:type="spellEnd"/>
          </w:p>
        </w:tc>
      </w:tr>
      <w:tr w:rsidR="00377A66" w:rsidTr="00280A49">
        <w:trPr>
          <w:cantSplit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66" w:rsidRDefault="00377A66" w:rsidP="00280A49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89 </w:t>
            </w:r>
            <w:r w:rsidR="004946AE">
              <w:rPr>
                <w:sz w:val="24"/>
              </w:rPr>
              <w:t>–</w:t>
            </w:r>
            <w:r>
              <w:rPr>
                <w:sz w:val="24"/>
              </w:rPr>
              <w:t xml:space="preserve"> 81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66" w:rsidRDefault="00377A66" w:rsidP="00280A49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  <w:lang w:val="de-DE"/>
              </w:rPr>
              <w:t>B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66" w:rsidRDefault="00377A66" w:rsidP="00280A49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Дуже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добре</w:t>
            </w:r>
            <w:proofErr w:type="gramEnd"/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A66" w:rsidRDefault="00377A66" w:rsidP="00280A49">
            <w:pPr>
              <w:pStyle w:val="a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Добре</w:t>
            </w:r>
            <w:proofErr w:type="gramEnd"/>
          </w:p>
        </w:tc>
      </w:tr>
      <w:tr w:rsidR="00377A66" w:rsidTr="00280A49">
        <w:trPr>
          <w:cantSplit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66" w:rsidRDefault="00377A66" w:rsidP="00280A49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80 </w:t>
            </w:r>
            <w:r w:rsidR="004946AE">
              <w:rPr>
                <w:sz w:val="24"/>
              </w:rPr>
              <w:t>–</w:t>
            </w:r>
            <w:r>
              <w:rPr>
                <w:sz w:val="24"/>
              </w:rPr>
              <w:t xml:space="preserve"> 71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66" w:rsidRDefault="00377A66" w:rsidP="00280A49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  <w:lang w:val="de-DE"/>
              </w:rPr>
              <w:t>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66" w:rsidRDefault="00377A66" w:rsidP="00280A49">
            <w:pPr>
              <w:pStyle w:val="a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Добре</w:t>
            </w:r>
            <w:proofErr w:type="gramEnd"/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66" w:rsidRDefault="00377A66" w:rsidP="00280A49">
            <w:pPr>
              <w:pStyle w:val="a1"/>
              <w:jc w:val="center"/>
              <w:rPr>
                <w:sz w:val="24"/>
              </w:rPr>
            </w:pPr>
          </w:p>
        </w:tc>
      </w:tr>
      <w:tr w:rsidR="00377A66" w:rsidTr="00280A49">
        <w:trPr>
          <w:cantSplit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66" w:rsidRDefault="00377A66" w:rsidP="00280A49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70 </w:t>
            </w:r>
            <w:r w:rsidR="004946AE">
              <w:rPr>
                <w:sz w:val="24"/>
              </w:rPr>
              <w:t>–</w:t>
            </w:r>
            <w:r>
              <w:rPr>
                <w:sz w:val="24"/>
              </w:rPr>
              <w:t xml:space="preserve"> 61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66" w:rsidRDefault="00377A66" w:rsidP="00280A49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  <w:lang w:val="de-DE"/>
              </w:rPr>
              <w:t>D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66" w:rsidRDefault="00377A66" w:rsidP="00280A49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Задовільно</w:t>
            </w:r>
            <w:proofErr w:type="spellEnd"/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A66" w:rsidRDefault="00377A66" w:rsidP="00280A49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Задовільно</w:t>
            </w:r>
            <w:proofErr w:type="spellEnd"/>
          </w:p>
        </w:tc>
      </w:tr>
      <w:tr w:rsidR="00377A66" w:rsidTr="00280A49">
        <w:trPr>
          <w:cantSplit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66" w:rsidRDefault="00377A66" w:rsidP="00280A49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 </w:t>
            </w:r>
            <w:r w:rsidR="004946AE">
              <w:rPr>
                <w:sz w:val="24"/>
              </w:rPr>
              <w:t>–</w:t>
            </w:r>
            <w:r>
              <w:rPr>
                <w:sz w:val="24"/>
              </w:rPr>
              <w:t xml:space="preserve"> 51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66" w:rsidRDefault="00377A66" w:rsidP="00280A49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  <w:lang w:val="de-DE"/>
              </w:rPr>
              <w:t>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66" w:rsidRDefault="00377A66" w:rsidP="00280A49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Достатньо</w:t>
            </w:r>
            <w:proofErr w:type="spellEnd"/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66" w:rsidRDefault="00377A66" w:rsidP="00280A49">
            <w:pPr>
              <w:pStyle w:val="a1"/>
              <w:jc w:val="center"/>
              <w:rPr>
                <w:sz w:val="24"/>
              </w:rPr>
            </w:pPr>
          </w:p>
        </w:tc>
      </w:tr>
      <w:tr w:rsidR="00377A66" w:rsidTr="00280A49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66" w:rsidRDefault="00377A66" w:rsidP="00280A49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  <w:proofErr w:type="spellStart"/>
            <w:r>
              <w:rPr>
                <w:sz w:val="24"/>
              </w:rPr>
              <w:t>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менше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66" w:rsidRDefault="00377A66" w:rsidP="00280A49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  <w:lang w:val="de-DE"/>
              </w:rPr>
              <w:t>F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66" w:rsidRDefault="00377A66" w:rsidP="00280A49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Недостатньо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66" w:rsidRDefault="00377A66" w:rsidP="00280A49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Незадовільно</w:t>
            </w:r>
            <w:proofErr w:type="spellEnd"/>
          </w:p>
        </w:tc>
      </w:tr>
    </w:tbl>
    <w:p w:rsidR="00377A66" w:rsidRDefault="00377A66" w:rsidP="00377A66">
      <w:pPr>
        <w:shd w:val="clear" w:color="auto" w:fill="FFFFFF"/>
        <w:ind w:firstLine="708"/>
        <w:rPr>
          <w:bCs/>
          <w:sz w:val="24"/>
          <w:lang w:val="uk-UA"/>
        </w:rPr>
      </w:pPr>
    </w:p>
    <w:p w:rsidR="00BD5592" w:rsidRPr="004E4051" w:rsidRDefault="00377A66" w:rsidP="00377A66">
      <w:pPr>
        <w:shd w:val="clear" w:color="auto" w:fill="FFFFFF"/>
        <w:ind w:firstLine="708"/>
        <w:rPr>
          <w:b/>
          <w:sz w:val="32"/>
          <w:szCs w:val="32"/>
          <w:lang w:val="uk-UA"/>
        </w:rPr>
      </w:pPr>
      <w:r w:rsidRPr="00377A66">
        <w:rPr>
          <w:bCs/>
          <w:sz w:val="24"/>
          <w:lang w:val="uk-UA"/>
        </w:rPr>
        <w:br/>
      </w:r>
    </w:p>
    <w:p w:rsidR="00BD5592" w:rsidRDefault="00BD5592" w:rsidP="00BD5592">
      <w:pPr>
        <w:shd w:val="clear" w:color="auto" w:fill="FFFFFF"/>
        <w:jc w:val="center"/>
        <w:rPr>
          <w:b/>
          <w:lang w:val="uk-UA"/>
        </w:rPr>
      </w:pPr>
      <w:r w:rsidRPr="004E4051">
        <w:rPr>
          <w:b/>
          <w:lang w:val="uk-UA"/>
        </w:rPr>
        <w:t>13. Методичне забезпечення</w:t>
      </w:r>
    </w:p>
    <w:p w:rsidR="00BD5592" w:rsidRPr="004E4051" w:rsidRDefault="00BD5592" w:rsidP="00BD5592">
      <w:pPr>
        <w:shd w:val="clear" w:color="auto" w:fill="FFFFFF"/>
        <w:jc w:val="center"/>
        <w:rPr>
          <w:b/>
          <w:lang w:val="uk-UA"/>
        </w:rPr>
      </w:pPr>
    </w:p>
    <w:p w:rsidR="00BD5592" w:rsidRPr="00992EF6" w:rsidRDefault="00BD5592" w:rsidP="00992EF6">
      <w:pPr>
        <w:pStyle w:val="af3"/>
        <w:numPr>
          <w:ilvl w:val="1"/>
          <w:numId w:val="42"/>
        </w:numPr>
        <w:rPr>
          <w:sz w:val="24"/>
          <w:lang w:val="uk-UA"/>
        </w:rPr>
      </w:pPr>
      <w:r w:rsidRPr="00992EF6">
        <w:rPr>
          <w:sz w:val="24"/>
        </w:rPr>
        <w:t xml:space="preserve">У. С. Моем. Театр: Книга для </w:t>
      </w:r>
      <w:proofErr w:type="spellStart"/>
      <w:r w:rsidRPr="00992EF6">
        <w:rPr>
          <w:sz w:val="24"/>
        </w:rPr>
        <w:t>читанняанглійськоюмовою</w:t>
      </w:r>
      <w:proofErr w:type="spellEnd"/>
      <w:r w:rsidRPr="00992EF6">
        <w:rPr>
          <w:sz w:val="24"/>
        </w:rPr>
        <w:t xml:space="preserve"> / Методична </w:t>
      </w:r>
      <w:proofErr w:type="spellStart"/>
      <w:r w:rsidRPr="00992EF6">
        <w:rPr>
          <w:sz w:val="24"/>
        </w:rPr>
        <w:t>і</w:t>
      </w:r>
      <w:proofErr w:type="spellEnd"/>
      <w:r w:rsidRPr="00992EF6">
        <w:rPr>
          <w:sz w:val="24"/>
        </w:rPr>
        <w:t xml:space="preserve"> </w:t>
      </w:r>
      <w:proofErr w:type="spellStart"/>
      <w:r w:rsidRPr="00992EF6">
        <w:rPr>
          <w:sz w:val="24"/>
        </w:rPr>
        <w:t>філологічнаобробка</w:t>
      </w:r>
      <w:proofErr w:type="spellEnd"/>
      <w:r w:rsidRPr="00992EF6">
        <w:rPr>
          <w:sz w:val="24"/>
        </w:rPr>
        <w:t xml:space="preserve"> тексту / В. В. </w:t>
      </w:r>
      <w:proofErr w:type="spellStart"/>
      <w:r w:rsidRPr="00992EF6">
        <w:rPr>
          <w:sz w:val="24"/>
        </w:rPr>
        <w:t>Євченко</w:t>
      </w:r>
      <w:proofErr w:type="spellEnd"/>
      <w:r w:rsidRPr="00992EF6">
        <w:rPr>
          <w:sz w:val="24"/>
        </w:rPr>
        <w:t xml:space="preserve">, С. І. Сидоренко.- </w:t>
      </w:r>
      <w:proofErr w:type="spellStart"/>
      <w:r w:rsidRPr="00992EF6">
        <w:rPr>
          <w:sz w:val="24"/>
        </w:rPr>
        <w:t>Вінниця</w:t>
      </w:r>
      <w:proofErr w:type="spellEnd"/>
      <w:r w:rsidRPr="00992EF6">
        <w:rPr>
          <w:sz w:val="24"/>
        </w:rPr>
        <w:t>: Нова книга, 2006. – 360 с.</w:t>
      </w:r>
    </w:p>
    <w:p w:rsidR="00992EF6" w:rsidRPr="00992EF6" w:rsidRDefault="00992EF6" w:rsidP="00992EF6">
      <w:pPr>
        <w:pStyle w:val="af3"/>
        <w:numPr>
          <w:ilvl w:val="1"/>
          <w:numId w:val="42"/>
        </w:numPr>
        <w:rPr>
          <w:sz w:val="24"/>
          <w:lang w:val="uk-UA"/>
        </w:rPr>
      </w:pPr>
      <w:r w:rsidRPr="00992EF6">
        <w:rPr>
          <w:sz w:val="24"/>
          <w:lang w:val="uk-UA"/>
        </w:rPr>
        <w:t xml:space="preserve">6. F.S. </w:t>
      </w:r>
      <w:proofErr w:type="spellStart"/>
      <w:r w:rsidRPr="00992EF6">
        <w:rPr>
          <w:sz w:val="24"/>
          <w:lang w:val="uk-UA"/>
        </w:rPr>
        <w:t>Fitzgerald</w:t>
      </w:r>
      <w:proofErr w:type="spellEnd"/>
      <w:r w:rsidRPr="00992EF6">
        <w:rPr>
          <w:sz w:val="24"/>
          <w:lang w:val="uk-UA"/>
        </w:rPr>
        <w:t xml:space="preserve">. </w:t>
      </w:r>
      <w:proofErr w:type="spellStart"/>
      <w:r w:rsidRPr="00992EF6">
        <w:rPr>
          <w:sz w:val="24"/>
          <w:lang w:val="uk-UA"/>
        </w:rPr>
        <w:t>The</w:t>
      </w:r>
      <w:proofErr w:type="spellEnd"/>
      <w:r w:rsidRPr="00992EF6">
        <w:rPr>
          <w:sz w:val="24"/>
          <w:lang w:val="uk-UA"/>
        </w:rPr>
        <w:t xml:space="preserve"> Great </w:t>
      </w:r>
      <w:proofErr w:type="spellStart"/>
      <w:r w:rsidRPr="00992EF6">
        <w:rPr>
          <w:sz w:val="24"/>
          <w:lang w:val="uk-UA"/>
        </w:rPr>
        <w:t>Gatsby</w:t>
      </w:r>
      <w:proofErr w:type="spellEnd"/>
      <w:r w:rsidRPr="00992EF6">
        <w:rPr>
          <w:sz w:val="24"/>
          <w:lang w:val="uk-UA"/>
        </w:rPr>
        <w:t xml:space="preserve">. – </w:t>
      </w:r>
      <w:proofErr w:type="spellStart"/>
      <w:r w:rsidRPr="00992EF6">
        <w:rPr>
          <w:sz w:val="24"/>
          <w:lang w:val="uk-UA"/>
        </w:rPr>
        <w:t>Penguin</w:t>
      </w:r>
      <w:proofErr w:type="spellEnd"/>
      <w:r w:rsidRPr="00992EF6">
        <w:rPr>
          <w:sz w:val="24"/>
          <w:lang w:val="uk-UA"/>
        </w:rPr>
        <w:t xml:space="preserve"> </w:t>
      </w:r>
      <w:proofErr w:type="spellStart"/>
      <w:r w:rsidRPr="00992EF6">
        <w:rPr>
          <w:sz w:val="24"/>
          <w:lang w:val="uk-UA"/>
        </w:rPr>
        <w:t>Classics</w:t>
      </w:r>
      <w:proofErr w:type="spellEnd"/>
      <w:r w:rsidRPr="00992EF6">
        <w:rPr>
          <w:sz w:val="24"/>
          <w:lang w:val="uk-UA"/>
        </w:rPr>
        <w:t>, 2000. – 240 p.</w:t>
      </w:r>
    </w:p>
    <w:p w:rsidR="00BD5592" w:rsidRPr="00992EF6" w:rsidRDefault="00BD5592" w:rsidP="00BD5592">
      <w:pPr>
        <w:pStyle w:val="af3"/>
        <w:suppressAutoHyphens w:val="0"/>
        <w:ind w:left="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BD5592" w:rsidRPr="004E4051" w:rsidRDefault="00BD5592" w:rsidP="00BD5592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lang w:val="uk-UA"/>
        </w:rPr>
        <w:t>14. Рекомендована література</w:t>
      </w:r>
    </w:p>
    <w:p w:rsidR="00BD5592" w:rsidRPr="004E4051" w:rsidRDefault="00BD5592" w:rsidP="00BD5592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bCs/>
          <w:spacing w:val="-6"/>
          <w:lang w:val="uk-UA"/>
        </w:rPr>
        <w:t>Базова</w:t>
      </w:r>
    </w:p>
    <w:p w:rsidR="004946AE" w:rsidRPr="000F6BCD" w:rsidRDefault="004946AE" w:rsidP="00BD5592">
      <w:pPr>
        <w:shd w:val="clear" w:color="auto" w:fill="FFFFFF"/>
        <w:jc w:val="both"/>
        <w:rPr>
          <w:sz w:val="24"/>
          <w:lang w:val="en-US"/>
        </w:rPr>
      </w:pPr>
    </w:p>
    <w:p w:rsidR="00BD5592" w:rsidRPr="004946AE" w:rsidRDefault="009C0A81" w:rsidP="00BD5592">
      <w:pPr>
        <w:shd w:val="clear" w:color="auto" w:fill="FFFFFF"/>
        <w:jc w:val="both"/>
        <w:rPr>
          <w:sz w:val="24"/>
          <w:lang w:val="en-GB"/>
        </w:rPr>
      </w:pPr>
      <w:r w:rsidRPr="000F6BCD">
        <w:rPr>
          <w:sz w:val="24"/>
          <w:lang w:val="en-US"/>
        </w:rPr>
        <w:t>1</w:t>
      </w:r>
      <w:r w:rsidR="004946AE" w:rsidRPr="000F6BCD">
        <w:rPr>
          <w:sz w:val="24"/>
          <w:lang w:val="en-US"/>
        </w:rPr>
        <w:t xml:space="preserve">. </w:t>
      </w:r>
      <w:proofErr w:type="spellStart"/>
      <w:r w:rsidR="00BD5592" w:rsidRPr="005D5D9E">
        <w:rPr>
          <w:sz w:val="24"/>
          <w:lang w:val="en-US"/>
        </w:rPr>
        <w:t>EvansV</w:t>
      </w:r>
      <w:proofErr w:type="spellEnd"/>
      <w:r w:rsidR="00BD5592" w:rsidRPr="000F6BCD">
        <w:rPr>
          <w:sz w:val="24"/>
          <w:lang w:val="en-US"/>
        </w:rPr>
        <w:t xml:space="preserve">., </w:t>
      </w:r>
      <w:proofErr w:type="spellStart"/>
      <w:r w:rsidR="00BD5592" w:rsidRPr="005D5D9E">
        <w:rPr>
          <w:sz w:val="24"/>
          <w:lang w:val="en-US"/>
        </w:rPr>
        <w:t>DooleyJ</w:t>
      </w:r>
      <w:proofErr w:type="spellEnd"/>
      <w:r w:rsidR="00BD5592" w:rsidRPr="000F6BCD">
        <w:rPr>
          <w:sz w:val="24"/>
          <w:lang w:val="en-US"/>
        </w:rPr>
        <w:t xml:space="preserve">. </w:t>
      </w:r>
      <w:proofErr w:type="spellStart"/>
      <w:r w:rsidR="00BD5592" w:rsidRPr="005D5D9E">
        <w:rPr>
          <w:sz w:val="24"/>
          <w:lang w:val="en-US"/>
        </w:rPr>
        <w:t>UpstreamAdvanced</w:t>
      </w:r>
      <w:proofErr w:type="spellEnd"/>
      <w:r w:rsidR="00BD5592" w:rsidRPr="002128E9">
        <w:rPr>
          <w:sz w:val="24"/>
          <w:lang w:val="en-US"/>
        </w:rPr>
        <w:t xml:space="preserve">: </w:t>
      </w:r>
      <w:proofErr w:type="spellStart"/>
      <w:r w:rsidR="00BD5592" w:rsidRPr="005D5D9E">
        <w:rPr>
          <w:sz w:val="24"/>
          <w:lang w:val="en-US"/>
        </w:rPr>
        <w:t>student</w:t>
      </w:r>
      <w:r w:rsidR="00BD5592" w:rsidRPr="002128E9">
        <w:rPr>
          <w:sz w:val="24"/>
          <w:lang w:val="en-US"/>
        </w:rPr>
        <w:t>’</w:t>
      </w:r>
      <w:r w:rsidR="00BD5592" w:rsidRPr="005D5D9E">
        <w:rPr>
          <w:sz w:val="24"/>
          <w:lang w:val="en-US"/>
        </w:rPr>
        <w:t>sbook</w:t>
      </w:r>
      <w:proofErr w:type="spellEnd"/>
      <w:r w:rsidR="00BD5592" w:rsidRPr="002128E9">
        <w:rPr>
          <w:sz w:val="24"/>
          <w:lang w:val="en-US"/>
        </w:rPr>
        <w:t xml:space="preserve">. – </w:t>
      </w:r>
      <w:r w:rsidR="00BD5592" w:rsidRPr="005D5D9E">
        <w:rPr>
          <w:sz w:val="24"/>
          <w:lang w:val="en-US"/>
        </w:rPr>
        <w:t>Newbury</w:t>
      </w:r>
      <w:r w:rsidR="00BD5592" w:rsidRPr="002128E9">
        <w:rPr>
          <w:sz w:val="24"/>
          <w:lang w:val="en-US"/>
        </w:rPr>
        <w:t xml:space="preserve">: </w:t>
      </w:r>
      <w:proofErr w:type="spellStart"/>
      <w:r w:rsidR="00BD5592" w:rsidRPr="005D5D9E">
        <w:rPr>
          <w:sz w:val="24"/>
          <w:lang w:val="en-US"/>
        </w:rPr>
        <w:t>Expresspublishing</w:t>
      </w:r>
      <w:proofErr w:type="spellEnd"/>
      <w:r w:rsidR="00BD5592" w:rsidRPr="002128E9">
        <w:rPr>
          <w:sz w:val="24"/>
          <w:lang w:val="en-US"/>
        </w:rPr>
        <w:t xml:space="preserve">, 2002 </w:t>
      </w:r>
      <w:r w:rsidR="00BD5592" w:rsidRPr="005D5D9E">
        <w:rPr>
          <w:sz w:val="24"/>
          <w:lang w:val="en-US"/>
        </w:rPr>
        <w:t>ISBN</w:t>
      </w:r>
      <w:r w:rsidR="00BD5592" w:rsidRPr="002128E9">
        <w:rPr>
          <w:sz w:val="24"/>
          <w:lang w:val="en-US"/>
        </w:rPr>
        <w:t>-10-1-84325-956-7</w:t>
      </w:r>
    </w:p>
    <w:p w:rsidR="00BD5592" w:rsidRPr="005D5D9E" w:rsidRDefault="009C0A81" w:rsidP="00BD5592">
      <w:pPr>
        <w:shd w:val="clear" w:color="auto" w:fill="FFFFFF"/>
        <w:jc w:val="both"/>
        <w:rPr>
          <w:sz w:val="24"/>
          <w:lang w:val="en-US"/>
        </w:rPr>
      </w:pPr>
      <w:r>
        <w:rPr>
          <w:sz w:val="24"/>
          <w:lang w:val="en-US"/>
        </w:rPr>
        <w:t>2</w:t>
      </w:r>
      <w:r w:rsidR="00BD5592" w:rsidRPr="005D5D9E">
        <w:rPr>
          <w:sz w:val="24"/>
          <w:lang w:val="en-US"/>
        </w:rPr>
        <w:t>. Evans V., Dooley J. Upstream Advanced: workbook. – Newbury: Express publishing, 2002 ISBN-13-9781-84325-956-5</w:t>
      </w:r>
    </w:p>
    <w:p w:rsidR="004946AE" w:rsidRPr="005D5D9E" w:rsidRDefault="009C0A81" w:rsidP="004946AE">
      <w:pPr>
        <w:rPr>
          <w:sz w:val="24"/>
          <w:lang w:val="en-US"/>
        </w:rPr>
      </w:pPr>
      <w:proofErr w:type="gramStart"/>
      <w:r>
        <w:rPr>
          <w:sz w:val="24"/>
          <w:lang w:val="en-US"/>
        </w:rPr>
        <w:t>3</w:t>
      </w:r>
      <w:r w:rsidR="00BD5592" w:rsidRPr="005D5D9E">
        <w:rPr>
          <w:sz w:val="24"/>
          <w:lang w:val="en-US"/>
        </w:rPr>
        <w:t>. A.J. Thomson and A.V. Martinet.</w:t>
      </w:r>
      <w:proofErr w:type="gramEnd"/>
      <w:r w:rsidR="00BD5592" w:rsidRPr="005D5D9E">
        <w:rPr>
          <w:sz w:val="24"/>
          <w:lang w:val="en-US"/>
        </w:rPr>
        <w:t xml:space="preserve"> </w:t>
      </w:r>
      <w:proofErr w:type="gramStart"/>
      <w:r w:rsidR="00BD5592" w:rsidRPr="005D5D9E">
        <w:rPr>
          <w:sz w:val="24"/>
          <w:lang w:val="en-US"/>
        </w:rPr>
        <w:t>A Practical English Grammar.</w:t>
      </w:r>
      <w:proofErr w:type="gramEnd"/>
      <w:r w:rsidR="00BD5592" w:rsidRPr="005D5D9E">
        <w:rPr>
          <w:sz w:val="24"/>
          <w:lang w:val="en-US"/>
        </w:rPr>
        <w:t xml:space="preserve">  – Oxford: Oxford University Press, 2001</w:t>
      </w:r>
      <w:r w:rsidR="004946AE">
        <w:rPr>
          <w:sz w:val="24"/>
          <w:lang w:val="en-US"/>
        </w:rPr>
        <w:t>.</w:t>
      </w:r>
    </w:p>
    <w:p w:rsidR="00BD5592" w:rsidRPr="00352D0E" w:rsidRDefault="00BD5592" w:rsidP="00BD5592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352D0E">
        <w:rPr>
          <w:b/>
          <w:bCs/>
          <w:spacing w:val="-6"/>
          <w:szCs w:val="28"/>
          <w:lang w:val="uk-UA"/>
        </w:rPr>
        <w:t>Допоміжна</w:t>
      </w:r>
    </w:p>
    <w:p w:rsidR="00BD5592" w:rsidRPr="00352D0E" w:rsidRDefault="00BD5592" w:rsidP="00BD5592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</w:p>
    <w:p w:rsidR="00BD5592" w:rsidRPr="00352D0E" w:rsidRDefault="00BD5592" w:rsidP="00BD5592">
      <w:pPr>
        <w:rPr>
          <w:sz w:val="24"/>
          <w:lang w:val="en-US"/>
        </w:rPr>
      </w:pPr>
    </w:p>
    <w:p w:rsidR="009C0A81" w:rsidRDefault="009C0A81" w:rsidP="00BD5592">
      <w:pPr>
        <w:rPr>
          <w:sz w:val="24"/>
          <w:lang w:val="en-US"/>
        </w:rPr>
      </w:pPr>
      <w:r>
        <w:rPr>
          <w:sz w:val="24"/>
          <w:lang w:val="en-US"/>
        </w:rPr>
        <w:t>1</w:t>
      </w:r>
      <w:r w:rsidR="00BD5592" w:rsidRPr="00352D0E">
        <w:rPr>
          <w:sz w:val="24"/>
          <w:lang w:val="en-US"/>
        </w:rPr>
        <w:t xml:space="preserve">. </w:t>
      </w:r>
      <w:proofErr w:type="spellStart"/>
      <w:r>
        <w:rPr>
          <w:sz w:val="24"/>
          <w:lang w:val="en-GB"/>
        </w:rPr>
        <w:t>Dellar</w:t>
      </w:r>
      <w:proofErr w:type="spellEnd"/>
      <w:r>
        <w:rPr>
          <w:sz w:val="24"/>
          <w:lang w:val="en-GB"/>
        </w:rPr>
        <w:t xml:space="preserve"> H. </w:t>
      </w:r>
      <w:proofErr w:type="spellStart"/>
      <w:r>
        <w:rPr>
          <w:sz w:val="24"/>
          <w:lang w:val="en-GB"/>
        </w:rPr>
        <w:t>Walkley</w:t>
      </w:r>
      <w:proofErr w:type="spellEnd"/>
      <w:r>
        <w:rPr>
          <w:sz w:val="24"/>
          <w:lang w:val="en-GB"/>
        </w:rPr>
        <w:t xml:space="preserve"> A. Outcomes Advanced Student’s book</w:t>
      </w:r>
      <w:proofErr w:type="gramStart"/>
      <w:r>
        <w:rPr>
          <w:sz w:val="24"/>
          <w:lang w:val="en-GB"/>
        </w:rPr>
        <w:t>.-</w:t>
      </w:r>
      <w:proofErr w:type="gram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Heinle</w:t>
      </w:r>
      <w:proofErr w:type="spellEnd"/>
      <w:r>
        <w:rPr>
          <w:sz w:val="24"/>
          <w:lang w:val="en-GB"/>
        </w:rPr>
        <w:t xml:space="preserve">, </w:t>
      </w:r>
      <w:proofErr w:type="spellStart"/>
      <w:r>
        <w:rPr>
          <w:sz w:val="24"/>
          <w:lang w:val="en-GB"/>
        </w:rPr>
        <w:t>Cengage</w:t>
      </w:r>
      <w:proofErr w:type="spellEnd"/>
      <w:r>
        <w:rPr>
          <w:sz w:val="24"/>
          <w:lang w:val="en-GB"/>
        </w:rPr>
        <w:t xml:space="preserve"> Learning EMEA, 2012.</w:t>
      </w:r>
    </w:p>
    <w:p w:rsidR="00BD5592" w:rsidRPr="00352D0E" w:rsidRDefault="00BD5592" w:rsidP="00BD5592">
      <w:pPr>
        <w:rPr>
          <w:sz w:val="24"/>
          <w:lang w:val="en-US"/>
        </w:rPr>
      </w:pPr>
      <w:r w:rsidRPr="00352D0E">
        <w:rPr>
          <w:sz w:val="24"/>
          <w:lang w:val="en-US"/>
        </w:rPr>
        <w:t>McCarthy M., O’Dell F. English Vocabulary in use: advanced. – Cambridge: CUP, 2005 ISBN 13-978-0-521-65397-8</w:t>
      </w:r>
    </w:p>
    <w:p w:rsidR="00BD5592" w:rsidRPr="00352D0E" w:rsidRDefault="009C0A81" w:rsidP="00BD5592">
      <w:pPr>
        <w:rPr>
          <w:sz w:val="24"/>
          <w:lang w:val="en-US"/>
        </w:rPr>
      </w:pPr>
      <w:r>
        <w:rPr>
          <w:sz w:val="24"/>
          <w:lang w:val="en-US"/>
        </w:rPr>
        <w:t>2</w:t>
      </w:r>
      <w:r w:rsidR="00BD5592" w:rsidRPr="00352D0E">
        <w:rPr>
          <w:sz w:val="24"/>
          <w:lang w:val="en-US"/>
        </w:rPr>
        <w:t>. Skipper M. Advanced grammar and vocabulary: student’s book. – Newbury: Express publishing, 2002 ISBN 1-84325-509-x</w:t>
      </w:r>
    </w:p>
    <w:p w:rsidR="00BD5592" w:rsidRDefault="009C0A81" w:rsidP="00BD5592">
      <w:pPr>
        <w:rPr>
          <w:sz w:val="24"/>
          <w:lang w:val="en-GB"/>
        </w:rPr>
      </w:pPr>
      <w:r>
        <w:rPr>
          <w:sz w:val="24"/>
          <w:lang w:val="en-US"/>
        </w:rPr>
        <w:t>3</w:t>
      </w:r>
      <w:r w:rsidR="00BD5592" w:rsidRPr="00352D0E">
        <w:rPr>
          <w:sz w:val="24"/>
          <w:lang w:val="en-US"/>
        </w:rPr>
        <w:t>. Swan M. Practical English usage. – Oxford: OUP, 1996. ISBN</w:t>
      </w:r>
      <w:r w:rsidR="00BD5592" w:rsidRPr="00352D0E">
        <w:rPr>
          <w:sz w:val="24"/>
        </w:rPr>
        <w:t xml:space="preserve"> 019- 4421- 46- 5</w:t>
      </w:r>
    </w:p>
    <w:p w:rsidR="007569FA" w:rsidRPr="007D6633" w:rsidRDefault="009C0A81" w:rsidP="007569FA">
      <w:pPr>
        <w:rPr>
          <w:sz w:val="24"/>
        </w:rPr>
      </w:pPr>
      <w:r>
        <w:rPr>
          <w:sz w:val="24"/>
          <w:lang w:val="en-US"/>
        </w:rPr>
        <w:t>4</w:t>
      </w:r>
      <w:r w:rsidR="007569FA">
        <w:rPr>
          <w:sz w:val="24"/>
          <w:lang w:val="en-US"/>
        </w:rPr>
        <w:t>. Webster J. Daddy Long-Legs</w:t>
      </w:r>
      <w:proofErr w:type="gramStart"/>
      <w:r w:rsidR="007569FA">
        <w:rPr>
          <w:sz w:val="24"/>
          <w:lang w:val="en-US"/>
        </w:rPr>
        <w:t>.-</w:t>
      </w:r>
      <w:proofErr w:type="gramEnd"/>
      <w:r w:rsidR="007569FA">
        <w:rPr>
          <w:sz w:val="24"/>
          <w:lang w:val="en-US"/>
        </w:rPr>
        <w:t xml:space="preserve"> Penguin</w:t>
      </w:r>
      <w:r w:rsidR="007569FA" w:rsidRPr="007D6633">
        <w:rPr>
          <w:sz w:val="24"/>
        </w:rPr>
        <w:t xml:space="preserve"> </w:t>
      </w:r>
      <w:r w:rsidR="007569FA">
        <w:rPr>
          <w:sz w:val="24"/>
          <w:lang w:val="en-US"/>
        </w:rPr>
        <w:t>books</w:t>
      </w:r>
      <w:r w:rsidR="007569FA" w:rsidRPr="007D6633">
        <w:rPr>
          <w:sz w:val="24"/>
        </w:rPr>
        <w:t>,2010</w:t>
      </w:r>
    </w:p>
    <w:p w:rsidR="007569FA" w:rsidRPr="007D6633" w:rsidRDefault="007569FA" w:rsidP="00BD5592">
      <w:pPr>
        <w:rPr>
          <w:sz w:val="24"/>
        </w:rPr>
      </w:pPr>
    </w:p>
    <w:p w:rsidR="00BD5592" w:rsidRPr="007D6633" w:rsidRDefault="00BD5592" w:rsidP="00BD5592">
      <w:pPr>
        <w:spacing w:line="360" w:lineRule="auto"/>
        <w:rPr>
          <w:sz w:val="24"/>
        </w:rPr>
      </w:pPr>
    </w:p>
    <w:p w:rsidR="00BD5592" w:rsidRPr="00352D0E" w:rsidRDefault="00BD5592" w:rsidP="00BD5592">
      <w:pPr>
        <w:widowControl w:val="0"/>
        <w:spacing w:line="360" w:lineRule="auto"/>
        <w:jc w:val="center"/>
        <w:rPr>
          <w:b/>
          <w:szCs w:val="28"/>
          <w:lang w:val="uk-UA"/>
        </w:rPr>
      </w:pPr>
      <w:r w:rsidRPr="00352D0E">
        <w:rPr>
          <w:b/>
          <w:szCs w:val="28"/>
          <w:lang w:val="uk-UA"/>
        </w:rPr>
        <w:t>Словники та довідники</w:t>
      </w:r>
    </w:p>
    <w:p w:rsidR="00BD5592" w:rsidRPr="00352D0E" w:rsidRDefault="00BD5592" w:rsidP="00BD5592">
      <w:pPr>
        <w:spacing w:after="200"/>
        <w:contextualSpacing/>
        <w:jc w:val="both"/>
        <w:rPr>
          <w:sz w:val="24"/>
          <w:lang w:val="uk-UA"/>
        </w:rPr>
      </w:pPr>
      <w:r w:rsidRPr="00352D0E">
        <w:rPr>
          <w:sz w:val="24"/>
          <w:lang w:val="uk-UA"/>
        </w:rPr>
        <w:t xml:space="preserve">1. </w:t>
      </w:r>
      <w:proofErr w:type="spellStart"/>
      <w:r w:rsidRPr="00352D0E">
        <w:rPr>
          <w:sz w:val="24"/>
          <w:lang w:val="uk-UA"/>
        </w:rPr>
        <w:t>Балла</w:t>
      </w:r>
      <w:proofErr w:type="spellEnd"/>
      <w:r w:rsidRPr="00352D0E">
        <w:rPr>
          <w:sz w:val="24"/>
          <w:lang w:val="uk-UA"/>
        </w:rPr>
        <w:t xml:space="preserve"> М.І. Англо-український словник: У 2 т. – Київ: Освіта, 1996. – Т. 1.</w:t>
      </w:r>
    </w:p>
    <w:p w:rsidR="00BD5592" w:rsidRPr="00352D0E" w:rsidRDefault="00BD5592" w:rsidP="00BD5592">
      <w:pPr>
        <w:spacing w:after="200"/>
        <w:contextualSpacing/>
        <w:jc w:val="both"/>
        <w:rPr>
          <w:sz w:val="24"/>
          <w:lang w:val="uk-UA"/>
        </w:rPr>
      </w:pPr>
      <w:r w:rsidRPr="00352D0E">
        <w:rPr>
          <w:sz w:val="24"/>
          <w:lang w:val="uk-UA"/>
        </w:rPr>
        <w:t xml:space="preserve">2. </w:t>
      </w:r>
      <w:proofErr w:type="spellStart"/>
      <w:r w:rsidRPr="00352D0E">
        <w:rPr>
          <w:sz w:val="24"/>
          <w:lang w:val="uk-UA"/>
        </w:rPr>
        <w:t>Балла</w:t>
      </w:r>
      <w:proofErr w:type="spellEnd"/>
      <w:r w:rsidRPr="00352D0E">
        <w:rPr>
          <w:sz w:val="24"/>
          <w:lang w:val="uk-UA"/>
        </w:rPr>
        <w:t xml:space="preserve"> М.І. Англо-український словник: У 2 т. – Київ: Освіта, 1996. – Т. ІІ.</w:t>
      </w:r>
    </w:p>
    <w:p w:rsidR="00BD5592" w:rsidRPr="00352D0E" w:rsidRDefault="00BD5592" w:rsidP="00BD5592">
      <w:pPr>
        <w:spacing w:after="200"/>
        <w:contextualSpacing/>
        <w:jc w:val="both"/>
        <w:rPr>
          <w:sz w:val="24"/>
        </w:rPr>
      </w:pPr>
      <w:r w:rsidRPr="00352D0E">
        <w:rPr>
          <w:sz w:val="24"/>
        </w:rPr>
        <w:lastRenderedPageBreak/>
        <w:t xml:space="preserve">3. Баранцев К.Т. </w:t>
      </w:r>
      <w:proofErr w:type="spellStart"/>
      <w:r w:rsidRPr="00352D0E">
        <w:rPr>
          <w:sz w:val="24"/>
        </w:rPr>
        <w:t>Англо-український</w:t>
      </w:r>
      <w:proofErr w:type="spellEnd"/>
      <w:r w:rsidR="007569FA" w:rsidRPr="007569FA">
        <w:rPr>
          <w:sz w:val="24"/>
        </w:rPr>
        <w:t xml:space="preserve"> </w:t>
      </w:r>
      <w:proofErr w:type="spellStart"/>
      <w:r w:rsidRPr="00352D0E">
        <w:rPr>
          <w:sz w:val="24"/>
        </w:rPr>
        <w:t>фразеологічний</w:t>
      </w:r>
      <w:proofErr w:type="spellEnd"/>
      <w:r w:rsidRPr="00352D0E">
        <w:rPr>
          <w:sz w:val="24"/>
        </w:rPr>
        <w:t xml:space="preserve"> словник. – </w:t>
      </w:r>
      <w:proofErr w:type="spellStart"/>
      <w:r w:rsidRPr="00352D0E">
        <w:rPr>
          <w:sz w:val="24"/>
        </w:rPr>
        <w:t>Київ</w:t>
      </w:r>
      <w:proofErr w:type="spellEnd"/>
      <w:r w:rsidRPr="00352D0E">
        <w:rPr>
          <w:sz w:val="24"/>
        </w:rPr>
        <w:t xml:space="preserve">: </w:t>
      </w:r>
      <w:proofErr w:type="spellStart"/>
      <w:r w:rsidRPr="00352D0E">
        <w:rPr>
          <w:sz w:val="24"/>
        </w:rPr>
        <w:t>Знання</w:t>
      </w:r>
      <w:proofErr w:type="spellEnd"/>
      <w:r w:rsidRPr="00352D0E">
        <w:rPr>
          <w:sz w:val="24"/>
        </w:rPr>
        <w:t>, 2006.</w:t>
      </w:r>
    </w:p>
    <w:p w:rsidR="00BD5592" w:rsidRPr="00352D0E" w:rsidRDefault="00BD5592" w:rsidP="00BD5592">
      <w:pPr>
        <w:spacing w:after="200"/>
        <w:contextualSpacing/>
        <w:jc w:val="both"/>
        <w:rPr>
          <w:sz w:val="24"/>
          <w:lang w:val="uk-UA"/>
        </w:rPr>
      </w:pPr>
      <w:r w:rsidRPr="00352D0E">
        <w:rPr>
          <w:sz w:val="24"/>
          <w:lang w:val="uk-UA"/>
        </w:rPr>
        <w:t>4</w:t>
      </w:r>
      <w:r w:rsidRPr="00352D0E">
        <w:rPr>
          <w:sz w:val="24"/>
        </w:rPr>
        <w:t xml:space="preserve">. </w:t>
      </w:r>
      <w:proofErr w:type="spellStart"/>
      <w:r w:rsidRPr="00352D0E">
        <w:rPr>
          <w:sz w:val="24"/>
        </w:rPr>
        <w:t>Загнітко</w:t>
      </w:r>
      <w:proofErr w:type="spellEnd"/>
      <w:r w:rsidRPr="00352D0E">
        <w:rPr>
          <w:sz w:val="24"/>
        </w:rPr>
        <w:t xml:space="preserve"> А.П., Данилюк</w:t>
      </w:r>
      <w:proofErr w:type="gramStart"/>
      <w:r w:rsidRPr="00352D0E">
        <w:rPr>
          <w:sz w:val="24"/>
        </w:rPr>
        <w:t xml:space="preserve"> І.</w:t>
      </w:r>
      <w:proofErr w:type="gramEnd"/>
      <w:r w:rsidRPr="00352D0E">
        <w:rPr>
          <w:sz w:val="24"/>
        </w:rPr>
        <w:t xml:space="preserve">Г. Великий </w:t>
      </w:r>
      <w:proofErr w:type="spellStart"/>
      <w:r w:rsidRPr="00352D0E">
        <w:rPr>
          <w:sz w:val="24"/>
        </w:rPr>
        <w:t>сучасний</w:t>
      </w:r>
      <w:proofErr w:type="spellEnd"/>
      <w:r w:rsidRPr="00352D0E">
        <w:rPr>
          <w:sz w:val="24"/>
        </w:rPr>
        <w:t xml:space="preserve"> </w:t>
      </w:r>
      <w:proofErr w:type="spellStart"/>
      <w:r w:rsidRPr="00352D0E">
        <w:rPr>
          <w:sz w:val="24"/>
        </w:rPr>
        <w:t>англо-український</w:t>
      </w:r>
      <w:proofErr w:type="spellEnd"/>
      <w:r w:rsidRPr="00352D0E">
        <w:rPr>
          <w:sz w:val="24"/>
        </w:rPr>
        <w:t xml:space="preserve">, </w:t>
      </w:r>
      <w:proofErr w:type="spellStart"/>
      <w:r w:rsidRPr="00352D0E">
        <w:rPr>
          <w:sz w:val="24"/>
        </w:rPr>
        <w:t>українсько-англійський</w:t>
      </w:r>
      <w:proofErr w:type="spellEnd"/>
      <w:r w:rsidRPr="00352D0E">
        <w:rPr>
          <w:sz w:val="24"/>
        </w:rPr>
        <w:t xml:space="preserve"> словник. – </w:t>
      </w:r>
      <w:proofErr w:type="spellStart"/>
      <w:r w:rsidRPr="00352D0E">
        <w:rPr>
          <w:sz w:val="24"/>
        </w:rPr>
        <w:t>Донецьк</w:t>
      </w:r>
      <w:proofErr w:type="spellEnd"/>
      <w:r w:rsidRPr="00352D0E">
        <w:rPr>
          <w:sz w:val="24"/>
        </w:rPr>
        <w:t xml:space="preserve">: </w:t>
      </w:r>
      <w:proofErr w:type="gramStart"/>
      <w:r w:rsidRPr="00352D0E">
        <w:rPr>
          <w:sz w:val="24"/>
        </w:rPr>
        <w:t>ТОВ</w:t>
      </w:r>
      <w:proofErr w:type="gramEnd"/>
      <w:r w:rsidRPr="00352D0E">
        <w:rPr>
          <w:sz w:val="24"/>
        </w:rPr>
        <w:t xml:space="preserve"> ВКФ «БАО», 2006.</w:t>
      </w:r>
    </w:p>
    <w:p w:rsidR="00BD5592" w:rsidRPr="00352D0E" w:rsidRDefault="007569FA" w:rsidP="00BD5592">
      <w:pPr>
        <w:spacing w:after="200"/>
        <w:contextualSpacing/>
        <w:jc w:val="both"/>
        <w:rPr>
          <w:sz w:val="24"/>
        </w:rPr>
      </w:pPr>
      <w:r w:rsidRPr="007569FA">
        <w:rPr>
          <w:sz w:val="24"/>
        </w:rPr>
        <w:t>5</w:t>
      </w:r>
      <w:r w:rsidR="00BD5592" w:rsidRPr="00352D0E">
        <w:rPr>
          <w:sz w:val="24"/>
          <w:lang w:val="uk-UA"/>
        </w:rPr>
        <w:t xml:space="preserve">. Зубков М., Мюллер В. Сучасний англо-український </w:t>
      </w:r>
      <w:proofErr w:type="spellStart"/>
      <w:r w:rsidR="00BD5592" w:rsidRPr="00352D0E">
        <w:rPr>
          <w:sz w:val="24"/>
          <w:lang w:val="uk-UA"/>
        </w:rPr>
        <w:t>таукраїнсько-англійський</w:t>
      </w:r>
      <w:proofErr w:type="spellEnd"/>
      <w:r w:rsidR="00BD5592" w:rsidRPr="00352D0E">
        <w:rPr>
          <w:sz w:val="24"/>
          <w:lang w:val="uk-UA"/>
        </w:rPr>
        <w:t xml:space="preserve"> словник. – Харків: ВД «Школа», 2005.</w:t>
      </w:r>
    </w:p>
    <w:p w:rsidR="00BD5592" w:rsidRPr="00352D0E" w:rsidRDefault="007569FA" w:rsidP="00BD5592">
      <w:pPr>
        <w:spacing w:after="200"/>
        <w:contextualSpacing/>
        <w:jc w:val="both"/>
        <w:rPr>
          <w:sz w:val="24"/>
          <w:lang w:val="en-US"/>
        </w:rPr>
      </w:pPr>
      <w:r>
        <w:rPr>
          <w:sz w:val="24"/>
          <w:lang w:val="en-US"/>
        </w:rPr>
        <w:t>6</w:t>
      </w:r>
      <w:r w:rsidR="00BD5592" w:rsidRPr="00352D0E">
        <w:rPr>
          <w:sz w:val="24"/>
          <w:lang w:val="en-US"/>
        </w:rPr>
        <w:t>. The Oxford dictionary and thesaurus. – Oxford: OUP, 1997. ISBN 0-19-860171-9</w:t>
      </w:r>
    </w:p>
    <w:p w:rsidR="00BD5592" w:rsidRPr="00352D0E" w:rsidRDefault="007569FA" w:rsidP="00BD5592">
      <w:pPr>
        <w:spacing w:after="200"/>
        <w:contextualSpacing/>
        <w:jc w:val="both"/>
        <w:rPr>
          <w:sz w:val="24"/>
          <w:lang w:val="en-US"/>
        </w:rPr>
      </w:pPr>
      <w:r>
        <w:rPr>
          <w:sz w:val="24"/>
          <w:lang w:val="en-US"/>
        </w:rPr>
        <w:t>7</w:t>
      </w:r>
      <w:r w:rsidR="00BD5592" w:rsidRPr="00352D0E">
        <w:rPr>
          <w:sz w:val="24"/>
          <w:lang w:val="en-US"/>
        </w:rPr>
        <w:t>. Oxford advanced learner’s dictionary. - Oxford: OUP, 1997. ISBN 0 19 431423 5</w:t>
      </w:r>
    </w:p>
    <w:p w:rsidR="00BD5592" w:rsidRPr="00352D0E" w:rsidRDefault="007569FA" w:rsidP="00BD5592">
      <w:pPr>
        <w:spacing w:after="200"/>
        <w:contextualSpacing/>
        <w:jc w:val="both"/>
        <w:rPr>
          <w:sz w:val="24"/>
          <w:lang w:val="en-US"/>
        </w:rPr>
      </w:pPr>
      <w:r>
        <w:rPr>
          <w:sz w:val="24"/>
          <w:lang w:val="en-US"/>
        </w:rPr>
        <w:t>8</w:t>
      </w:r>
      <w:r w:rsidR="00BD5592" w:rsidRPr="00352D0E">
        <w:rPr>
          <w:sz w:val="24"/>
          <w:lang w:val="en-US"/>
        </w:rPr>
        <w:t>. Oxford collocations dictionary for students of English. – Oxford: OUP, 2002. ISBN-13-978-019-431243-1</w:t>
      </w:r>
    </w:p>
    <w:p w:rsidR="007569FA" w:rsidRDefault="007569FA" w:rsidP="00BD5592">
      <w:pPr>
        <w:jc w:val="center"/>
        <w:rPr>
          <w:b/>
          <w:lang w:val="en-GB"/>
        </w:rPr>
      </w:pPr>
    </w:p>
    <w:p w:rsidR="007569FA" w:rsidRDefault="007569FA" w:rsidP="00BD5592">
      <w:pPr>
        <w:jc w:val="center"/>
        <w:rPr>
          <w:b/>
          <w:lang w:val="en-GB"/>
        </w:rPr>
      </w:pPr>
    </w:p>
    <w:p w:rsidR="007569FA" w:rsidRDefault="007569FA" w:rsidP="00BD5592">
      <w:pPr>
        <w:jc w:val="center"/>
        <w:rPr>
          <w:b/>
          <w:lang w:val="en-GB"/>
        </w:rPr>
      </w:pPr>
    </w:p>
    <w:p w:rsidR="00BD5592" w:rsidRPr="004E4051" w:rsidRDefault="00BD5592" w:rsidP="00BD5592">
      <w:pPr>
        <w:jc w:val="center"/>
        <w:rPr>
          <w:spacing w:val="-20"/>
          <w:lang w:val="uk-UA"/>
        </w:rPr>
      </w:pPr>
      <w:r w:rsidRPr="004E4051">
        <w:rPr>
          <w:b/>
          <w:lang w:val="uk-UA"/>
        </w:rPr>
        <w:t xml:space="preserve"> Інформаційні ресурси</w:t>
      </w:r>
    </w:p>
    <w:p w:rsidR="00BD5592" w:rsidRDefault="00BD5592" w:rsidP="00BD5592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20"/>
          <w:lang w:val="uk-UA"/>
        </w:rPr>
      </w:pPr>
    </w:p>
    <w:p w:rsidR="00BD5592" w:rsidRDefault="00BD5592" w:rsidP="00BD5592">
      <w:pPr>
        <w:jc w:val="center"/>
        <w:rPr>
          <w:b/>
          <w:szCs w:val="28"/>
          <w:lang w:val="en-US"/>
        </w:rPr>
      </w:pPr>
      <w:proofErr w:type="spellStart"/>
      <w:r>
        <w:rPr>
          <w:b/>
          <w:szCs w:val="28"/>
        </w:rPr>
        <w:t>Інтернет-джерела</w:t>
      </w:r>
      <w:proofErr w:type="spellEnd"/>
    </w:p>
    <w:p w:rsidR="00BD5592" w:rsidRPr="00B62A60" w:rsidRDefault="00EB3FA3" w:rsidP="00BD5592">
      <w:pPr>
        <w:pStyle w:val="af3"/>
        <w:numPr>
          <w:ilvl w:val="0"/>
          <w:numId w:val="26"/>
        </w:numPr>
        <w:suppressAutoHyphens w:val="0"/>
        <w:spacing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hyperlink r:id="rId11" w:history="1">
        <w:r w:rsidR="00BD5592" w:rsidRPr="00B62A60">
          <w:rPr>
            <w:rStyle w:val="af9"/>
            <w:rFonts w:ascii="Times New Roman" w:hAnsi="Times New Roman"/>
            <w:color w:val="auto"/>
            <w:lang w:val="en-US"/>
          </w:rPr>
          <w:t>http://www.ted.com/</w:t>
        </w:r>
      </w:hyperlink>
    </w:p>
    <w:p w:rsidR="00BD5592" w:rsidRPr="00B62A60" w:rsidRDefault="00EB3FA3" w:rsidP="00BD5592">
      <w:pPr>
        <w:pStyle w:val="af3"/>
        <w:numPr>
          <w:ilvl w:val="0"/>
          <w:numId w:val="26"/>
        </w:numPr>
        <w:suppressAutoHyphens w:val="0"/>
        <w:spacing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hyperlink r:id="rId12" w:history="1">
        <w:r w:rsidR="00BD5592" w:rsidRPr="00B62A60">
          <w:rPr>
            <w:rStyle w:val="af9"/>
            <w:rFonts w:ascii="Times New Roman" w:hAnsi="Times New Roman"/>
            <w:color w:val="auto"/>
            <w:lang w:val="en-US"/>
          </w:rPr>
          <w:t>http://live.cnn.com/</w:t>
        </w:r>
      </w:hyperlink>
    </w:p>
    <w:p w:rsidR="00BD5592" w:rsidRPr="00B62A60" w:rsidRDefault="00EB3FA3" w:rsidP="00BD5592">
      <w:pPr>
        <w:pStyle w:val="af3"/>
        <w:numPr>
          <w:ilvl w:val="0"/>
          <w:numId w:val="26"/>
        </w:numPr>
        <w:suppressAutoHyphens w:val="0"/>
        <w:spacing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hyperlink r:id="rId13" w:history="1">
        <w:r w:rsidR="00BD5592" w:rsidRPr="00B62A60">
          <w:rPr>
            <w:rStyle w:val="af9"/>
            <w:rFonts w:ascii="Times New Roman" w:hAnsi="Times New Roman"/>
            <w:color w:val="auto"/>
            <w:lang w:val="en-US"/>
          </w:rPr>
          <w:t>http://www.bbc.co.uk/radio/player/bbc_world_service</w:t>
        </w:r>
      </w:hyperlink>
    </w:p>
    <w:p w:rsidR="00BD5592" w:rsidRPr="00B62A60" w:rsidRDefault="00EB3FA3" w:rsidP="00BD5592">
      <w:pPr>
        <w:pStyle w:val="af3"/>
        <w:numPr>
          <w:ilvl w:val="0"/>
          <w:numId w:val="26"/>
        </w:numPr>
        <w:suppressAutoHyphens w:val="0"/>
        <w:spacing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hyperlink r:id="rId14" w:history="1">
        <w:r w:rsidR="00BD5592" w:rsidRPr="00B62A60">
          <w:rPr>
            <w:rStyle w:val="af9"/>
            <w:rFonts w:ascii="Times New Roman" w:hAnsi="Times New Roman"/>
            <w:color w:val="auto"/>
            <w:lang w:val="en-US"/>
          </w:rPr>
          <w:t>http://www.youtube.com/watch?v=IVGAI8o5i4o</w:t>
        </w:r>
      </w:hyperlink>
    </w:p>
    <w:p w:rsidR="00BD5592" w:rsidRPr="00B62A60" w:rsidRDefault="00EB3FA3" w:rsidP="00BD5592">
      <w:pPr>
        <w:pStyle w:val="af3"/>
        <w:numPr>
          <w:ilvl w:val="0"/>
          <w:numId w:val="26"/>
        </w:numPr>
        <w:suppressAutoHyphens w:val="0"/>
        <w:spacing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hyperlink r:id="rId15" w:history="1">
        <w:r w:rsidR="00BD5592" w:rsidRPr="00B62A60">
          <w:rPr>
            <w:rStyle w:val="af9"/>
            <w:rFonts w:ascii="Times New Roman" w:hAnsi="Times New Roman"/>
            <w:color w:val="auto"/>
            <w:lang w:val="en-US"/>
          </w:rPr>
          <w:t>http://www.economist.com/</w:t>
        </w:r>
      </w:hyperlink>
    </w:p>
    <w:p w:rsidR="00BD5592" w:rsidRDefault="00BD5592" w:rsidP="00BD5592">
      <w:pPr>
        <w:pStyle w:val="af3"/>
        <w:spacing w:line="240" w:lineRule="auto"/>
        <w:ind w:left="142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7BB4" w:rsidRDefault="001A7BB4" w:rsidP="00BD5592">
      <w:pPr>
        <w:pStyle w:val="af3"/>
        <w:spacing w:line="240" w:lineRule="auto"/>
        <w:ind w:left="142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7BB4" w:rsidRPr="001A7BB4" w:rsidRDefault="001A7BB4" w:rsidP="001A7BB4">
      <w:pPr>
        <w:pStyle w:val="5"/>
        <w:shd w:val="clear" w:color="auto" w:fill="FFFFFF"/>
        <w:autoSpaceDE w:val="0"/>
        <w:autoSpaceDN w:val="0"/>
        <w:adjustRightInd w:val="0"/>
        <w:ind w:left="1077"/>
        <w:jc w:val="center"/>
        <w:rPr>
          <w:rFonts w:ascii="Times New Roman" w:hAnsi="Times New Roman"/>
          <w:bCs w:val="0"/>
          <w:sz w:val="28"/>
          <w:szCs w:val="18"/>
          <w:lang w:val="en-US" w:eastAsia="uk-UA"/>
        </w:rPr>
      </w:pPr>
      <w:proofErr w:type="spellStart"/>
      <w:r>
        <w:rPr>
          <w:rFonts w:ascii="Times New Roman" w:hAnsi="Times New Roman"/>
          <w:bCs w:val="0"/>
          <w:iCs/>
          <w:sz w:val="28"/>
          <w:szCs w:val="18"/>
          <w:lang w:eastAsia="uk-UA"/>
        </w:rPr>
        <w:t>Зразки</w:t>
      </w:r>
      <w:proofErr w:type="spellEnd"/>
      <w:r w:rsidRPr="001A7BB4">
        <w:rPr>
          <w:rFonts w:ascii="Times New Roman" w:hAnsi="Times New Roman"/>
          <w:bCs w:val="0"/>
          <w:iCs/>
          <w:sz w:val="28"/>
          <w:szCs w:val="18"/>
          <w:lang w:val="en-US" w:eastAsia="uk-UA"/>
        </w:rPr>
        <w:t xml:space="preserve"> </w:t>
      </w:r>
      <w:proofErr w:type="spellStart"/>
      <w:r>
        <w:rPr>
          <w:rFonts w:ascii="Times New Roman" w:hAnsi="Times New Roman"/>
          <w:bCs w:val="0"/>
          <w:iCs/>
          <w:sz w:val="28"/>
          <w:szCs w:val="18"/>
          <w:lang w:eastAsia="uk-UA"/>
        </w:rPr>
        <w:t>модульних</w:t>
      </w:r>
      <w:proofErr w:type="spellEnd"/>
      <w:r w:rsidRPr="001A7BB4">
        <w:rPr>
          <w:rFonts w:ascii="Times New Roman" w:hAnsi="Times New Roman"/>
          <w:bCs w:val="0"/>
          <w:iCs/>
          <w:sz w:val="28"/>
          <w:szCs w:val="18"/>
          <w:lang w:val="en-US" w:eastAsia="uk-UA"/>
        </w:rPr>
        <w:t xml:space="preserve"> </w:t>
      </w:r>
      <w:proofErr w:type="spellStart"/>
      <w:r>
        <w:rPr>
          <w:rFonts w:ascii="Times New Roman" w:hAnsi="Times New Roman"/>
          <w:bCs w:val="0"/>
          <w:iCs/>
          <w:sz w:val="28"/>
          <w:szCs w:val="18"/>
          <w:lang w:eastAsia="uk-UA"/>
        </w:rPr>
        <w:t>тесті</w:t>
      </w:r>
      <w:proofErr w:type="gramStart"/>
      <w:r>
        <w:rPr>
          <w:rFonts w:ascii="Times New Roman" w:hAnsi="Times New Roman"/>
          <w:bCs w:val="0"/>
          <w:iCs/>
          <w:sz w:val="28"/>
          <w:szCs w:val="18"/>
          <w:lang w:eastAsia="uk-UA"/>
        </w:rPr>
        <w:t>в</w:t>
      </w:r>
      <w:proofErr w:type="spellEnd"/>
      <w:proofErr w:type="gramEnd"/>
    </w:p>
    <w:p w:rsidR="001A7BB4" w:rsidRPr="001A7BB4" w:rsidRDefault="001A7BB4" w:rsidP="001A7BB4">
      <w:pPr>
        <w:rPr>
          <w:b/>
          <w:i/>
          <w:szCs w:val="18"/>
          <w:lang w:val="en-US" w:eastAsia="uk-UA"/>
        </w:rPr>
        <w:sectPr w:rsidR="001A7BB4" w:rsidRPr="001A7BB4">
          <w:pgSz w:w="11906" w:h="16838"/>
          <w:pgMar w:top="1134" w:right="850" w:bottom="1134" w:left="1701" w:header="708" w:footer="708" w:gutter="0"/>
          <w:cols w:space="720"/>
        </w:sectPr>
      </w:pPr>
    </w:p>
    <w:p w:rsidR="001A7BB4" w:rsidRPr="001A7BB4" w:rsidRDefault="001A7BB4" w:rsidP="001A7BB4">
      <w:pPr>
        <w:ind w:left="-709" w:right="-1"/>
        <w:rPr>
          <w:sz w:val="10"/>
          <w:szCs w:val="14"/>
          <w:lang w:val="en-US" w:eastAsia="uk-UA"/>
        </w:rPr>
      </w:pPr>
    </w:p>
    <w:p w:rsidR="001A7BB4" w:rsidRPr="00D9164A" w:rsidRDefault="001A7BB4" w:rsidP="007569FA">
      <w:pPr>
        <w:ind w:left="-709" w:right="-1"/>
        <w:rPr>
          <w:b/>
          <w:i/>
          <w:sz w:val="20"/>
          <w:szCs w:val="20"/>
          <w:lang w:val="en-GB"/>
        </w:rPr>
      </w:pPr>
      <w:r w:rsidRPr="00D9164A">
        <w:rPr>
          <w:b/>
          <w:i/>
          <w:sz w:val="20"/>
          <w:szCs w:val="20"/>
          <w:lang w:val="en-GB"/>
        </w:rPr>
        <w:t xml:space="preserve">1. Define the meaning of the </w:t>
      </w:r>
      <w:r w:rsidR="007569FA" w:rsidRPr="00D9164A">
        <w:rPr>
          <w:b/>
          <w:i/>
          <w:sz w:val="20"/>
          <w:szCs w:val="20"/>
          <w:lang w:val="en-GB"/>
        </w:rPr>
        <w:t>following words/expressions. Render them into Ukrainian:</w:t>
      </w:r>
    </w:p>
    <w:p w:rsidR="001A7BB4" w:rsidRPr="00D9164A" w:rsidRDefault="001A7BB4" w:rsidP="001A7BB4">
      <w:pPr>
        <w:ind w:left="-709" w:right="-1"/>
        <w:rPr>
          <w:b/>
          <w:i/>
          <w:sz w:val="20"/>
          <w:szCs w:val="20"/>
          <w:lang w:val="en-GB"/>
        </w:rPr>
      </w:pPr>
    </w:p>
    <w:p w:rsidR="001A7BB4" w:rsidRPr="00D9164A" w:rsidRDefault="007569FA" w:rsidP="001A7BB4">
      <w:pPr>
        <w:pStyle w:val="af3"/>
        <w:numPr>
          <w:ilvl w:val="0"/>
          <w:numId w:val="39"/>
        </w:numPr>
        <w:tabs>
          <w:tab w:val="left" w:pos="-142"/>
        </w:tabs>
        <w:suppressAutoHyphens w:val="0"/>
        <w:spacing w:before="20" w:after="20" w:line="240" w:lineRule="auto"/>
        <w:ind w:left="-709" w:firstLine="142"/>
        <w:contextualSpacing/>
        <w:rPr>
          <w:rFonts w:ascii="Times New Roman" w:hAnsi="Times New Roman"/>
          <w:sz w:val="20"/>
          <w:szCs w:val="20"/>
          <w:lang w:val="en-GB"/>
        </w:rPr>
      </w:pPr>
      <w:r w:rsidRPr="00D9164A">
        <w:rPr>
          <w:rFonts w:ascii="Times New Roman" w:hAnsi="Times New Roman"/>
          <w:sz w:val="20"/>
          <w:szCs w:val="20"/>
          <w:lang w:val="en-GB"/>
        </w:rPr>
        <w:t>persevere</w:t>
      </w:r>
    </w:p>
    <w:p w:rsidR="001A7BB4" w:rsidRPr="00D9164A" w:rsidRDefault="00F544EC" w:rsidP="001A7BB4">
      <w:pPr>
        <w:pStyle w:val="af3"/>
        <w:numPr>
          <w:ilvl w:val="0"/>
          <w:numId w:val="39"/>
        </w:numPr>
        <w:tabs>
          <w:tab w:val="left" w:pos="-142"/>
        </w:tabs>
        <w:suppressAutoHyphens w:val="0"/>
        <w:spacing w:before="20" w:after="20" w:line="240" w:lineRule="auto"/>
        <w:ind w:left="-709" w:firstLine="142"/>
        <w:contextualSpacing/>
        <w:rPr>
          <w:rFonts w:ascii="Times New Roman" w:hAnsi="Times New Roman"/>
          <w:sz w:val="20"/>
          <w:szCs w:val="20"/>
          <w:lang w:val="en-GB"/>
        </w:rPr>
      </w:pPr>
      <w:r w:rsidRPr="00D9164A">
        <w:rPr>
          <w:rFonts w:ascii="Times New Roman" w:hAnsi="Times New Roman"/>
          <w:sz w:val="20"/>
          <w:szCs w:val="20"/>
          <w:lang w:val="en-GB"/>
        </w:rPr>
        <w:t>to elapse</w:t>
      </w:r>
    </w:p>
    <w:p w:rsidR="00F544EC" w:rsidRPr="00D9164A" w:rsidRDefault="00F544EC" w:rsidP="001A7BB4">
      <w:pPr>
        <w:pStyle w:val="af3"/>
        <w:numPr>
          <w:ilvl w:val="0"/>
          <w:numId w:val="39"/>
        </w:numPr>
        <w:tabs>
          <w:tab w:val="left" w:pos="-142"/>
        </w:tabs>
        <w:suppressAutoHyphens w:val="0"/>
        <w:spacing w:before="20" w:after="20" w:line="240" w:lineRule="auto"/>
        <w:ind w:left="-709" w:firstLine="142"/>
        <w:contextualSpacing/>
        <w:rPr>
          <w:rFonts w:ascii="Times New Roman" w:hAnsi="Times New Roman"/>
          <w:sz w:val="20"/>
          <w:szCs w:val="20"/>
          <w:lang w:val="en-GB"/>
        </w:rPr>
      </w:pPr>
      <w:r w:rsidRPr="00D9164A">
        <w:rPr>
          <w:rFonts w:ascii="Times New Roman" w:hAnsi="Times New Roman"/>
          <w:sz w:val="20"/>
          <w:szCs w:val="20"/>
          <w:lang w:val="en-GB"/>
        </w:rPr>
        <w:t>affluent</w:t>
      </w:r>
    </w:p>
    <w:p w:rsidR="001A7BB4" w:rsidRPr="00D9164A" w:rsidRDefault="00F544EC" w:rsidP="001A7BB4">
      <w:pPr>
        <w:pStyle w:val="af3"/>
        <w:numPr>
          <w:ilvl w:val="0"/>
          <w:numId w:val="39"/>
        </w:numPr>
        <w:tabs>
          <w:tab w:val="left" w:pos="-142"/>
        </w:tabs>
        <w:suppressAutoHyphens w:val="0"/>
        <w:spacing w:before="20" w:after="20" w:line="240" w:lineRule="auto"/>
        <w:ind w:left="-709" w:firstLine="142"/>
        <w:contextualSpacing/>
        <w:rPr>
          <w:rFonts w:ascii="Times New Roman" w:hAnsi="Times New Roman"/>
          <w:sz w:val="20"/>
          <w:szCs w:val="20"/>
          <w:lang w:val="en-GB"/>
        </w:rPr>
      </w:pPr>
      <w:r w:rsidRPr="00D9164A">
        <w:rPr>
          <w:rFonts w:ascii="Times New Roman" w:hAnsi="Times New Roman"/>
          <w:sz w:val="20"/>
          <w:szCs w:val="20"/>
          <w:lang w:val="en-GB"/>
        </w:rPr>
        <w:t>elimination</w:t>
      </w:r>
    </w:p>
    <w:p w:rsidR="001A7BB4" w:rsidRPr="00D9164A" w:rsidRDefault="00F544EC" w:rsidP="001A7BB4">
      <w:pPr>
        <w:pStyle w:val="af3"/>
        <w:numPr>
          <w:ilvl w:val="0"/>
          <w:numId w:val="39"/>
        </w:numPr>
        <w:tabs>
          <w:tab w:val="left" w:pos="-142"/>
        </w:tabs>
        <w:suppressAutoHyphens w:val="0"/>
        <w:spacing w:before="20" w:after="20" w:line="240" w:lineRule="auto"/>
        <w:ind w:left="-709" w:firstLine="142"/>
        <w:contextualSpacing/>
        <w:rPr>
          <w:rFonts w:ascii="Times New Roman" w:hAnsi="Times New Roman"/>
          <w:sz w:val="20"/>
          <w:szCs w:val="20"/>
          <w:lang w:val="en-GB"/>
        </w:rPr>
      </w:pPr>
      <w:r w:rsidRPr="00D9164A">
        <w:rPr>
          <w:rFonts w:ascii="Times New Roman" w:hAnsi="Times New Roman"/>
          <w:sz w:val="20"/>
          <w:szCs w:val="20"/>
          <w:lang w:val="en-GB"/>
        </w:rPr>
        <w:t>on target</w:t>
      </w:r>
    </w:p>
    <w:p w:rsidR="00F544EC" w:rsidRPr="00D9164A" w:rsidRDefault="00F544EC" w:rsidP="00F544EC">
      <w:pPr>
        <w:pStyle w:val="af3"/>
        <w:numPr>
          <w:ilvl w:val="0"/>
          <w:numId w:val="39"/>
        </w:numPr>
        <w:tabs>
          <w:tab w:val="left" w:pos="-142"/>
        </w:tabs>
        <w:suppressAutoHyphens w:val="0"/>
        <w:spacing w:before="20" w:after="20" w:line="240" w:lineRule="auto"/>
        <w:ind w:left="-709" w:firstLine="142"/>
        <w:contextualSpacing/>
        <w:rPr>
          <w:rFonts w:ascii="Times New Roman" w:hAnsi="Times New Roman"/>
          <w:sz w:val="20"/>
          <w:szCs w:val="20"/>
          <w:lang w:val="en-GB"/>
        </w:rPr>
      </w:pPr>
      <w:r w:rsidRPr="00D9164A">
        <w:rPr>
          <w:rFonts w:ascii="Times New Roman" w:hAnsi="Times New Roman"/>
          <w:sz w:val="20"/>
          <w:szCs w:val="20"/>
          <w:lang w:val="en-GB"/>
        </w:rPr>
        <w:t>on the off-chance</w:t>
      </w:r>
    </w:p>
    <w:p w:rsidR="00345794" w:rsidRDefault="00345794" w:rsidP="00345794">
      <w:pPr>
        <w:tabs>
          <w:tab w:val="left" w:pos="-142"/>
        </w:tabs>
        <w:spacing w:before="20" w:after="20"/>
        <w:ind w:left="-709"/>
        <w:contextualSpacing/>
        <w:rPr>
          <w:b/>
          <w:sz w:val="20"/>
          <w:szCs w:val="20"/>
          <w:lang w:val="en-GB"/>
        </w:rPr>
      </w:pPr>
    </w:p>
    <w:p w:rsidR="00F544EC" w:rsidRPr="00345794" w:rsidRDefault="00F544EC" w:rsidP="00345794">
      <w:pPr>
        <w:tabs>
          <w:tab w:val="left" w:pos="-142"/>
        </w:tabs>
        <w:spacing w:before="20" w:after="20"/>
        <w:ind w:left="-709"/>
        <w:contextualSpacing/>
        <w:rPr>
          <w:sz w:val="20"/>
          <w:szCs w:val="20"/>
          <w:lang w:val="en-GB"/>
        </w:rPr>
      </w:pPr>
      <w:proofErr w:type="gramStart"/>
      <w:r w:rsidRPr="00345794">
        <w:rPr>
          <w:b/>
          <w:sz w:val="20"/>
          <w:szCs w:val="20"/>
          <w:lang w:val="en-GB"/>
        </w:rPr>
        <w:t>2</w:t>
      </w:r>
      <w:r w:rsidRPr="00345794">
        <w:rPr>
          <w:sz w:val="20"/>
          <w:szCs w:val="20"/>
          <w:lang w:val="en-GB"/>
        </w:rPr>
        <w:t>.</w:t>
      </w:r>
      <w:r w:rsidRPr="00345794">
        <w:rPr>
          <w:b/>
          <w:i/>
          <w:sz w:val="20"/>
          <w:szCs w:val="20"/>
          <w:lang w:val="en-GB"/>
        </w:rPr>
        <w:t>Choose</w:t>
      </w:r>
      <w:proofErr w:type="gramEnd"/>
      <w:r w:rsidRPr="00345794">
        <w:rPr>
          <w:b/>
          <w:i/>
          <w:sz w:val="20"/>
          <w:szCs w:val="20"/>
          <w:lang w:val="en-GB"/>
        </w:rPr>
        <w:t xml:space="preserve"> the most suitable word to complete each sentence:</w:t>
      </w:r>
    </w:p>
    <w:p w:rsidR="001A7BB4" w:rsidRPr="00D9164A" w:rsidRDefault="00F544EC" w:rsidP="00F544EC">
      <w:pPr>
        <w:spacing w:before="20"/>
        <w:ind w:left="-709"/>
        <w:rPr>
          <w:sz w:val="20"/>
          <w:szCs w:val="20"/>
          <w:lang w:val="en-GB"/>
        </w:rPr>
        <w:sectPr w:rsidR="001A7BB4" w:rsidRPr="00D9164A">
          <w:type w:val="continuous"/>
          <w:pgSz w:w="11906" w:h="16838"/>
          <w:pgMar w:top="1134" w:right="4960" w:bottom="1134" w:left="1701" w:header="708" w:footer="708" w:gutter="0"/>
          <w:cols w:space="720"/>
        </w:sectPr>
      </w:pPr>
      <w:r w:rsidRPr="00D9164A">
        <w:rPr>
          <w:sz w:val="20"/>
          <w:szCs w:val="20"/>
          <w:lang w:val="en-GB"/>
        </w:rPr>
        <w:t xml:space="preserve">1.  Mrs Green............ </w:t>
      </w:r>
      <w:proofErr w:type="gramStart"/>
      <w:r w:rsidRPr="00D9164A">
        <w:rPr>
          <w:sz w:val="20"/>
          <w:szCs w:val="20"/>
          <w:lang w:val="en-GB"/>
        </w:rPr>
        <w:t>Tom’s progress in Maths that term.</w:t>
      </w:r>
      <w:proofErr w:type="gramEnd"/>
    </w:p>
    <w:p w:rsidR="001A7BB4" w:rsidRPr="00D9164A" w:rsidRDefault="00F544EC" w:rsidP="001A7BB4">
      <w:pPr>
        <w:pStyle w:val="afa"/>
        <w:spacing w:before="0" w:beforeAutospacing="0" w:after="0" w:afterAutospacing="0"/>
        <w:ind w:right="-1"/>
        <w:rPr>
          <w:sz w:val="20"/>
          <w:szCs w:val="20"/>
          <w:lang w:val="en-GB"/>
        </w:rPr>
      </w:pPr>
      <w:proofErr w:type="gramStart"/>
      <w:r w:rsidRPr="00D9164A">
        <w:rPr>
          <w:sz w:val="20"/>
          <w:szCs w:val="20"/>
          <w:lang w:val="en-GB"/>
        </w:rPr>
        <w:lastRenderedPageBreak/>
        <w:t>A</w:t>
      </w:r>
      <w:proofErr w:type="gramEnd"/>
      <w:r w:rsidRPr="00D9164A">
        <w:rPr>
          <w:sz w:val="20"/>
          <w:szCs w:val="20"/>
          <w:lang w:val="en-GB"/>
        </w:rPr>
        <w:t xml:space="preserve"> admired</w:t>
      </w:r>
    </w:p>
    <w:p w:rsidR="001A7BB4" w:rsidRPr="00D9164A" w:rsidRDefault="00F544EC" w:rsidP="001A7BB4">
      <w:pPr>
        <w:pStyle w:val="afa"/>
        <w:spacing w:before="0" w:beforeAutospacing="0" w:after="0" w:afterAutospacing="0"/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В hymned</w:t>
      </w:r>
    </w:p>
    <w:p w:rsidR="001A7BB4" w:rsidRPr="00D9164A" w:rsidRDefault="00F544EC" w:rsidP="001A7BB4">
      <w:pPr>
        <w:pStyle w:val="afa"/>
        <w:spacing w:before="0" w:beforeAutospacing="0" w:after="0" w:afterAutospacing="0"/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С praised</w:t>
      </w:r>
    </w:p>
    <w:p w:rsidR="001A7BB4" w:rsidRPr="00D9164A" w:rsidRDefault="00F544EC" w:rsidP="00F544EC">
      <w:pPr>
        <w:pStyle w:val="afa"/>
        <w:spacing w:before="0" w:beforeAutospacing="0" w:after="0" w:afterAutospacing="0"/>
        <w:ind w:right="-1"/>
        <w:rPr>
          <w:sz w:val="20"/>
          <w:szCs w:val="20"/>
          <w:lang w:val="en-GB"/>
        </w:rPr>
        <w:sectPr w:rsidR="001A7BB4" w:rsidRPr="00D9164A">
          <w:type w:val="continuous"/>
          <w:pgSz w:w="11906" w:h="16838"/>
          <w:pgMar w:top="1134" w:right="4960" w:bottom="1134" w:left="1701" w:header="708" w:footer="708" w:gutter="0"/>
          <w:cols w:num="4" w:space="57"/>
        </w:sectPr>
      </w:pPr>
      <w:r w:rsidRPr="00D9164A">
        <w:rPr>
          <w:sz w:val="20"/>
          <w:szCs w:val="20"/>
          <w:lang w:val="en-GB"/>
        </w:rPr>
        <w:lastRenderedPageBreak/>
        <w:t>D exalted</w:t>
      </w:r>
    </w:p>
    <w:p w:rsidR="001A7BB4" w:rsidRPr="00D9164A" w:rsidRDefault="00F544EC" w:rsidP="00F544EC">
      <w:pPr>
        <w:spacing w:before="20"/>
        <w:ind w:left="-709"/>
        <w:rPr>
          <w:sz w:val="20"/>
          <w:szCs w:val="20"/>
          <w:lang w:val="en-GB"/>
        </w:rPr>
        <w:sectPr w:rsidR="001A7BB4" w:rsidRPr="00D9164A">
          <w:type w:val="continuous"/>
          <w:pgSz w:w="11906" w:h="16838"/>
          <w:pgMar w:top="1134" w:right="4960" w:bottom="1134" w:left="1701" w:header="708" w:footer="708" w:gutter="0"/>
          <w:cols w:space="720"/>
        </w:sectPr>
      </w:pPr>
      <w:r w:rsidRPr="00D9164A">
        <w:rPr>
          <w:sz w:val="20"/>
          <w:szCs w:val="20"/>
          <w:lang w:val="en-GB"/>
        </w:rPr>
        <w:lastRenderedPageBreak/>
        <w:t xml:space="preserve">2. The </w:t>
      </w:r>
      <w:proofErr w:type="gramStart"/>
      <w:r w:rsidRPr="00D9164A">
        <w:rPr>
          <w:sz w:val="20"/>
          <w:szCs w:val="20"/>
          <w:lang w:val="en-GB"/>
        </w:rPr>
        <w:t>total .................</w:t>
      </w:r>
      <w:proofErr w:type="gramEnd"/>
      <w:r w:rsidRPr="00D9164A">
        <w:rPr>
          <w:sz w:val="20"/>
          <w:szCs w:val="20"/>
          <w:lang w:val="en-GB"/>
        </w:rPr>
        <w:t xml:space="preserve"> </w:t>
      </w:r>
      <w:proofErr w:type="gramStart"/>
      <w:r w:rsidRPr="00D9164A">
        <w:rPr>
          <w:sz w:val="20"/>
          <w:szCs w:val="20"/>
          <w:lang w:val="en-GB"/>
        </w:rPr>
        <w:t>of</w:t>
      </w:r>
      <w:proofErr w:type="gramEnd"/>
      <w:r w:rsidRPr="00D9164A">
        <w:rPr>
          <w:sz w:val="20"/>
          <w:szCs w:val="20"/>
          <w:lang w:val="en-GB"/>
        </w:rPr>
        <w:t xml:space="preserve"> nuclear weapons would hopefully give the world something to celebrate.</w:t>
      </w:r>
    </w:p>
    <w:p w:rsidR="001A7BB4" w:rsidRPr="00D9164A" w:rsidRDefault="00F544EC" w:rsidP="001A7BB4">
      <w:pPr>
        <w:ind w:right="-1"/>
        <w:rPr>
          <w:sz w:val="20"/>
          <w:szCs w:val="20"/>
          <w:lang w:val="en-GB"/>
        </w:rPr>
      </w:pPr>
      <w:proofErr w:type="gramStart"/>
      <w:r w:rsidRPr="00D9164A">
        <w:rPr>
          <w:sz w:val="20"/>
          <w:szCs w:val="20"/>
          <w:lang w:val="en-GB"/>
        </w:rPr>
        <w:lastRenderedPageBreak/>
        <w:t>A</w:t>
      </w:r>
      <w:proofErr w:type="gramEnd"/>
      <w:r w:rsidRPr="00D9164A">
        <w:rPr>
          <w:sz w:val="20"/>
          <w:szCs w:val="20"/>
          <w:lang w:val="en-GB"/>
        </w:rPr>
        <w:t xml:space="preserve"> exterminati</w:t>
      </w:r>
      <w:r w:rsidR="00D9164A" w:rsidRPr="00D9164A">
        <w:rPr>
          <w:sz w:val="20"/>
          <w:szCs w:val="20"/>
          <w:lang w:val="en-GB"/>
        </w:rPr>
        <w:t>o</w:t>
      </w:r>
      <w:r w:rsidRPr="00D9164A">
        <w:rPr>
          <w:sz w:val="20"/>
          <w:szCs w:val="20"/>
          <w:lang w:val="en-GB"/>
        </w:rPr>
        <w:t>n</w:t>
      </w:r>
    </w:p>
    <w:p w:rsidR="001A7BB4" w:rsidRPr="00D9164A" w:rsidRDefault="00F544EC" w:rsidP="001A7BB4">
      <w:pPr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В elimination</w:t>
      </w:r>
    </w:p>
    <w:p w:rsidR="001A7BB4" w:rsidRPr="00D9164A" w:rsidRDefault="00F544EC" w:rsidP="001A7BB4">
      <w:pPr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t>С ellipsis</w:t>
      </w:r>
    </w:p>
    <w:p w:rsidR="001A7BB4" w:rsidRPr="00D9164A" w:rsidRDefault="00F544EC" w:rsidP="00F544EC">
      <w:pPr>
        <w:ind w:right="-1"/>
        <w:rPr>
          <w:sz w:val="20"/>
          <w:szCs w:val="20"/>
          <w:lang w:val="en-GB"/>
        </w:rPr>
        <w:sectPr w:rsidR="001A7BB4" w:rsidRPr="00D9164A">
          <w:type w:val="continuous"/>
          <w:pgSz w:w="11906" w:h="16838"/>
          <w:pgMar w:top="1134" w:right="4960" w:bottom="1134" w:left="1701" w:header="708" w:footer="708" w:gutter="0"/>
          <w:cols w:num="4" w:space="170"/>
        </w:sectPr>
      </w:pPr>
      <w:r w:rsidRPr="00D9164A">
        <w:rPr>
          <w:sz w:val="20"/>
          <w:szCs w:val="20"/>
          <w:lang w:val="en-GB"/>
        </w:rPr>
        <w:lastRenderedPageBreak/>
        <w:t>D exception</w:t>
      </w:r>
    </w:p>
    <w:p w:rsidR="001A7BB4" w:rsidRPr="00D9164A" w:rsidRDefault="00F544EC" w:rsidP="00F544EC">
      <w:pPr>
        <w:spacing w:before="20"/>
        <w:ind w:left="-709"/>
        <w:rPr>
          <w:sz w:val="20"/>
          <w:szCs w:val="20"/>
          <w:lang w:val="en-GB"/>
        </w:rPr>
        <w:sectPr w:rsidR="001A7BB4" w:rsidRPr="00D9164A">
          <w:type w:val="continuous"/>
          <w:pgSz w:w="11906" w:h="16838"/>
          <w:pgMar w:top="1134" w:right="4960" w:bottom="1134" w:left="1701" w:header="708" w:footer="708" w:gutter="0"/>
          <w:cols w:space="720"/>
        </w:sectPr>
      </w:pPr>
      <w:r w:rsidRPr="00D9164A">
        <w:rPr>
          <w:sz w:val="20"/>
          <w:szCs w:val="20"/>
          <w:lang w:val="en-GB"/>
        </w:rPr>
        <w:lastRenderedPageBreak/>
        <w:t>3. The ............... of hard work bringing positive results is perhaps out of favour now in the modern world.</w:t>
      </w:r>
    </w:p>
    <w:p w:rsidR="001A7BB4" w:rsidRPr="00D9164A" w:rsidRDefault="00F544EC" w:rsidP="001A7BB4">
      <w:pPr>
        <w:ind w:right="-1"/>
        <w:rPr>
          <w:sz w:val="20"/>
          <w:szCs w:val="20"/>
          <w:lang w:val="en-GB"/>
        </w:rPr>
      </w:pPr>
      <w:proofErr w:type="gramStart"/>
      <w:r w:rsidRPr="00D9164A">
        <w:rPr>
          <w:sz w:val="20"/>
          <w:szCs w:val="20"/>
          <w:lang w:val="en-GB"/>
        </w:rPr>
        <w:lastRenderedPageBreak/>
        <w:t>A</w:t>
      </w:r>
      <w:proofErr w:type="gramEnd"/>
      <w:r w:rsidRPr="00D9164A">
        <w:rPr>
          <w:sz w:val="20"/>
          <w:szCs w:val="20"/>
          <w:lang w:val="en-GB"/>
        </w:rPr>
        <w:t xml:space="preserve"> abstract</w:t>
      </w:r>
    </w:p>
    <w:p w:rsidR="001A7BB4" w:rsidRPr="00D9164A" w:rsidRDefault="00F544EC" w:rsidP="001A7BB4">
      <w:pPr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В opinion</w:t>
      </w:r>
      <w:r w:rsidR="001A7BB4" w:rsidRPr="00D9164A">
        <w:rPr>
          <w:sz w:val="20"/>
          <w:szCs w:val="20"/>
          <w:lang w:val="en-GB"/>
        </w:rPr>
        <w:t xml:space="preserve"> </w:t>
      </w:r>
    </w:p>
    <w:p w:rsidR="001A7BB4" w:rsidRPr="00D9164A" w:rsidRDefault="00F544EC" w:rsidP="001A7BB4">
      <w:pPr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С concept</w:t>
      </w:r>
    </w:p>
    <w:p w:rsidR="001A7BB4" w:rsidRPr="00D9164A" w:rsidRDefault="00F544EC" w:rsidP="001A7BB4">
      <w:pPr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D belief</w:t>
      </w:r>
    </w:p>
    <w:p w:rsidR="001A7BB4" w:rsidRPr="00D9164A" w:rsidRDefault="001A7BB4" w:rsidP="001A7BB4">
      <w:pPr>
        <w:rPr>
          <w:sz w:val="20"/>
          <w:szCs w:val="20"/>
          <w:lang w:val="en-GB"/>
        </w:rPr>
        <w:sectPr w:rsidR="001A7BB4" w:rsidRPr="00D9164A">
          <w:type w:val="continuous"/>
          <w:pgSz w:w="11906" w:h="16838"/>
          <w:pgMar w:top="1134" w:right="4960" w:bottom="1134" w:left="1701" w:header="708" w:footer="708" w:gutter="0"/>
          <w:cols w:num="4" w:space="170"/>
        </w:sectPr>
      </w:pPr>
    </w:p>
    <w:p w:rsidR="001A7BB4" w:rsidRPr="00D9164A" w:rsidRDefault="00377F13" w:rsidP="00377F13">
      <w:pPr>
        <w:spacing w:before="20"/>
        <w:ind w:left="-709"/>
        <w:rPr>
          <w:sz w:val="20"/>
          <w:szCs w:val="20"/>
          <w:lang w:val="en-GB"/>
        </w:rPr>
        <w:sectPr w:rsidR="001A7BB4" w:rsidRPr="00D9164A">
          <w:type w:val="continuous"/>
          <w:pgSz w:w="11906" w:h="16838"/>
          <w:pgMar w:top="1134" w:right="4960" w:bottom="1134" w:left="1701" w:header="708" w:footer="708" w:gutter="0"/>
          <w:cols w:space="720"/>
        </w:sectPr>
      </w:pPr>
      <w:r w:rsidRPr="00D9164A">
        <w:rPr>
          <w:sz w:val="20"/>
          <w:szCs w:val="20"/>
          <w:lang w:val="en-GB"/>
        </w:rPr>
        <w:lastRenderedPageBreak/>
        <w:t>4. Overconfidence due to overnight success can take us quickly down that.......... road to failure.</w:t>
      </w:r>
    </w:p>
    <w:p w:rsidR="001A7BB4" w:rsidRPr="00D9164A" w:rsidRDefault="00377F13" w:rsidP="001A7BB4">
      <w:pPr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A sticky</w:t>
      </w:r>
    </w:p>
    <w:p w:rsidR="001A7BB4" w:rsidRPr="00D9164A" w:rsidRDefault="00377F13" w:rsidP="001A7BB4">
      <w:pPr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В slippery</w:t>
      </w:r>
      <w:r w:rsidR="001A7BB4" w:rsidRPr="00D9164A">
        <w:rPr>
          <w:sz w:val="20"/>
          <w:szCs w:val="20"/>
          <w:lang w:val="en-GB"/>
        </w:rPr>
        <w:t xml:space="preserve"> </w:t>
      </w:r>
    </w:p>
    <w:p w:rsidR="001A7BB4" w:rsidRPr="00D9164A" w:rsidRDefault="00377F13" w:rsidP="001A7BB4">
      <w:pPr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С oily</w:t>
      </w:r>
    </w:p>
    <w:p w:rsidR="001A7BB4" w:rsidRPr="00D9164A" w:rsidRDefault="00377F13" w:rsidP="001A7BB4">
      <w:pPr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D slithery</w:t>
      </w:r>
    </w:p>
    <w:p w:rsidR="001A7BB4" w:rsidRPr="00D9164A" w:rsidRDefault="001A7BB4" w:rsidP="001A7BB4">
      <w:pPr>
        <w:rPr>
          <w:sz w:val="20"/>
          <w:szCs w:val="20"/>
          <w:lang w:val="en-GB"/>
        </w:rPr>
        <w:sectPr w:rsidR="001A7BB4" w:rsidRPr="00D9164A">
          <w:type w:val="continuous"/>
          <w:pgSz w:w="11906" w:h="16838"/>
          <w:pgMar w:top="1134" w:right="4960" w:bottom="1134" w:left="1701" w:header="708" w:footer="708" w:gutter="0"/>
          <w:cols w:num="4" w:space="170"/>
        </w:sectPr>
      </w:pPr>
    </w:p>
    <w:p w:rsidR="001A7BB4" w:rsidRPr="00D9164A" w:rsidRDefault="00377F13" w:rsidP="00377F13">
      <w:pPr>
        <w:spacing w:before="20"/>
        <w:ind w:left="-709"/>
        <w:rPr>
          <w:sz w:val="20"/>
          <w:szCs w:val="20"/>
          <w:lang w:val="en-GB"/>
        </w:rPr>
        <w:sectPr w:rsidR="001A7BB4" w:rsidRPr="00D9164A">
          <w:type w:val="continuous"/>
          <w:pgSz w:w="11906" w:h="16838"/>
          <w:pgMar w:top="1134" w:right="4960" w:bottom="1134" w:left="1701" w:header="708" w:footer="708" w:gutter="0"/>
          <w:cols w:space="720"/>
        </w:sectPr>
      </w:pPr>
      <w:proofErr w:type="gramStart"/>
      <w:r w:rsidRPr="00D9164A">
        <w:rPr>
          <w:sz w:val="20"/>
          <w:szCs w:val="20"/>
          <w:lang w:val="en-GB"/>
        </w:rPr>
        <w:lastRenderedPageBreak/>
        <w:t>5.Company</w:t>
      </w:r>
      <w:proofErr w:type="gramEnd"/>
      <w:r w:rsidRPr="00D9164A">
        <w:rPr>
          <w:sz w:val="20"/>
          <w:szCs w:val="20"/>
          <w:lang w:val="en-GB"/>
        </w:rPr>
        <w:t xml:space="preserve"> headquarters are situated ...................... in the heart of the city.</w:t>
      </w:r>
    </w:p>
    <w:p w:rsidR="001A7BB4" w:rsidRPr="00D9164A" w:rsidRDefault="00377F13" w:rsidP="001A7BB4">
      <w:pPr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A direct</w:t>
      </w:r>
      <w:r w:rsidR="001A7BB4" w:rsidRPr="00D9164A">
        <w:rPr>
          <w:sz w:val="20"/>
          <w:szCs w:val="20"/>
          <w:lang w:val="en-GB"/>
        </w:rPr>
        <w:t xml:space="preserve"> </w:t>
      </w:r>
    </w:p>
    <w:p w:rsidR="001A7BB4" w:rsidRPr="00D9164A" w:rsidRDefault="00377F13" w:rsidP="001A7BB4">
      <w:pPr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В exact</w:t>
      </w:r>
      <w:r w:rsidR="001A7BB4" w:rsidRPr="00D9164A">
        <w:rPr>
          <w:sz w:val="20"/>
          <w:szCs w:val="20"/>
          <w:lang w:val="en-GB"/>
        </w:rPr>
        <w:t xml:space="preserve"> </w:t>
      </w:r>
    </w:p>
    <w:p w:rsidR="001A7BB4" w:rsidRPr="00D9164A" w:rsidRDefault="00377F13" w:rsidP="001A7BB4">
      <w:pPr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С precise</w:t>
      </w:r>
    </w:p>
    <w:p w:rsidR="001A7BB4" w:rsidRPr="00D9164A" w:rsidRDefault="00377F13" w:rsidP="00377F13">
      <w:pPr>
        <w:ind w:right="-1"/>
        <w:rPr>
          <w:sz w:val="20"/>
          <w:szCs w:val="20"/>
          <w:lang w:val="en-GB"/>
        </w:rPr>
        <w:sectPr w:rsidR="001A7BB4" w:rsidRPr="00D9164A">
          <w:type w:val="continuous"/>
          <w:pgSz w:w="11906" w:h="16838"/>
          <w:pgMar w:top="1134" w:right="4960" w:bottom="1134" w:left="1701" w:header="708" w:footer="708" w:gutter="0"/>
          <w:cols w:num="4" w:space="170"/>
        </w:sectPr>
      </w:pPr>
      <w:r w:rsidRPr="00D9164A">
        <w:rPr>
          <w:sz w:val="20"/>
          <w:szCs w:val="20"/>
          <w:lang w:val="en-GB"/>
        </w:rPr>
        <w:lastRenderedPageBreak/>
        <w:t>D right</w:t>
      </w:r>
    </w:p>
    <w:p w:rsidR="001A7BB4" w:rsidRPr="00D9164A" w:rsidRDefault="00377F13" w:rsidP="001A7BB4">
      <w:pPr>
        <w:spacing w:before="20"/>
        <w:ind w:left="-709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6. He ..................... more and more experience until he finally reached the top of his profession.</w:t>
      </w:r>
    </w:p>
    <w:p w:rsidR="001A7BB4" w:rsidRPr="00D9164A" w:rsidRDefault="001A7BB4" w:rsidP="001A7BB4">
      <w:pPr>
        <w:rPr>
          <w:sz w:val="20"/>
          <w:szCs w:val="20"/>
          <w:lang w:val="en-GB"/>
        </w:rPr>
        <w:sectPr w:rsidR="001A7BB4" w:rsidRPr="00D9164A">
          <w:type w:val="continuous"/>
          <w:pgSz w:w="11906" w:h="16838"/>
          <w:pgMar w:top="1134" w:right="4960" w:bottom="1134" w:left="1701" w:header="708" w:footer="708" w:gutter="0"/>
          <w:cols w:space="720"/>
        </w:sectPr>
      </w:pPr>
    </w:p>
    <w:p w:rsidR="001A7BB4" w:rsidRPr="00D9164A" w:rsidRDefault="00377F13" w:rsidP="001A7BB4">
      <w:pPr>
        <w:ind w:right="-1"/>
        <w:rPr>
          <w:sz w:val="20"/>
          <w:szCs w:val="20"/>
          <w:lang w:val="en-GB"/>
        </w:rPr>
      </w:pPr>
      <w:proofErr w:type="gramStart"/>
      <w:r w:rsidRPr="00D9164A">
        <w:rPr>
          <w:sz w:val="20"/>
          <w:szCs w:val="20"/>
          <w:lang w:val="en-GB"/>
        </w:rPr>
        <w:lastRenderedPageBreak/>
        <w:t>A</w:t>
      </w:r>
      <w:proofErr w:type="gramEnd"/>
      <w:r w:rsidRPr="00D9164A">
        <w:rPr>
          <w:sz w:val="20"/>
          <w:szCs w:val="20"/>
          <w:lang w:val="en-GB"/>
        </w:rPr>
        <w:t xml:space="preserve"> achieved</w:t>
      </w:r>
    </w:p>
    <w:p w:rsidR="001A7BB4" w:rsidRPr="00D9164A" w:rsidRDefault="00377F13" w:rsidP="001A7BB4">
      <w:pPr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В gained</w:t>
      </w:r>
    </w:p>
    <w:p w:rsidR="001A7BB4" w:rsidRPr="00D9164A" w:rsidRDefault="00377F13" w:rsidP="001A7BB4">
      <w:pPr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С earned</w:t>
      </w:r>
    </w:p>
    <w:p w:rsidR="001A7BB4" w:rsidRPr="00D9164A" w:rsidRDefault="00377F13" w:rsidP="001A7BB4">
      <w:pPr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D won</w:t>
      </w:r>
    </w:p>
    <w:p w:rsidR="001A7BB4" w:rsidRPr="00D9164A" w:rsidRDefault="001A7BB4" w:rsidP="001A7BB4">
      <w:pPr>
        <w:rPr>
          <w:sz w:val="20"/>
          <w:szCs w:val="20"/>
          <w:lang w:val="en-GB"/>
        </w:rPr>
        <w:sectPr w:rsidR="001A7BB4" w:rsidRPr="00D9164A">
          <w:type w:val="continuous"/>
          <w:pgSz w:w="11906" w:h="16838"/>
          <w:pgMar w:top="1134" w:right="4960" w:bottom="1134" w:left="1701" w:header="708" w:footer="708" w:gutter="0"/>
          <w:cols w:num="4" w:space="170"/>
        </w:sectPr>
      </w:pPr>
    </w:p>
    <w:p w:rsidR="001A7BB4" w:rsidRPr="00D9164A" w:rsidRDefault="00377F13" w:rsidP="001A7BB4">
      <w:pPr>
        <w:spacing w:before="20"/>
        <w:ind w:left="-709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7. Having worked his fingers to the ................... for many years, he eventually saw the fruit of his hard work at the age of fifty</w:t>
      </w:r>
      <w:r w:rsidR="001A7BB4" w:rsidRPr="00D9164A">
        <w:rPr>
          <w:sz w:val="20"/>
          <w:szCs w:val="20"/>
          <w:lang w:val="en-GB"/>
        </w:rPr>
        <w:t>.</w:t>
      </w:r>
    </w:p>
    <w:p w:rsidR="001A7BB4" w:rsidRPr="00D9164A" w:rsidRDefault="001A7BB4" w:rsidP="001A7BB4">
      <w:pPr>
        <w:rPr>
          <w:sz w:val="20"/>
          <w:szCs w:val="20"/>
          <w:lang w:val="en-GB"/>
        </w:rPr>
        <w:sectPr w:rsidR="001A7BB4" w:rsidRPr="00D9164A">
          <w:type w:val="continuous"/>
          <w:pgSz w:w="11906" w:h="16838"/>
          <w:pgMar w:top="1134" w:right="4960" w:bottom="1134" w:left="1701" w:header="708" w:footer="708" w:gutter="0"/>
          <w:cols w:space="720"/>
        </w:sectPr>
      </w:pPr>
    </w:p>
    <w:p w:rsidR="001A7BB4" w:rsidRPr="00D9164A" w:rsidRDefault="00377F13" w:rsidP="001A7BB4">
      <w:pPr>
        <w:ind w:right="-1"/>
        <w:rPr>
          <w:sz w:val="20"/>
          <w:szCs w:val="20"/>
          <w:lang w:val="en-GB"/>
        </w:rPr>
      </w:pPr>
      <w:proofErr w:type="gramStart"/>
      <w:r w:rsidRPr="00D9164A">
        <w:rPr>
          <w:sz w:val="20"/>
          <w:szCs w:val="20"/>
          <w:lang w:val="en-GB"/>
        </w:rPr>
        <w:lastRenderedPageBreak/>
        <w:t>A</w:t>
      </w:r>
      <w:proofErr w:type="gramEnd"/>
      <w:r w:rsidRPr="00D9164A">
        <w:rPr>
          <w:sz w:val="20"/>
          <w:szCs w:val="20"/>
          <w:lang w:val="en-GB"/>
        </w:rPr>
        <w:t xml:space="preserve"> end</w:t>
      </w:r>
      <w:r w:rsidR="001A7BB4" w:rsidRPr="00D9164A">
        <w:rPr>
          <w:sz w:val="20"/>
          <w:szCs w:val="20"/>
          <w:lang w:val="en-GB"/>
        </w:rPr>
        <w:t xml:space="preserve"> </w:t>
      </w:r>
    </w:p>
    <w:p w:rsidR="001A7BB4" w:rsidRPr="00D9164A" w:rsidRDefault="00377F13" w:rsidP="001A7BB4">
      <w:pPr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В edge</w:t>
      </w:r>
      <w:r w:rsidR="001A7BB4" w:rsidRPr="00D9164A">
        <w:rPr>
          <w:sz w:val="20"/>
          <w:szCs w:val="20"/>
          <w:lang w:val="en-GB"/>
        </w:rPr>
        <w:t xml:space="preserve"> </w:t>
      </w:r>
    </w:p>
    <w:p w:rsidR="001A7BB4" w:rsidRPr="00D9164A" w:rsidRDefault="00377F13" w:rsidP="001A7BB4">
      <w:pPr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С bone</w:t>
      </w:r>
    </w:p>
    <w:p w:rsidR="001A7BB4" w:rsidRPr="00D9164A" w:rsidRDefault="00377F13" w:rsidP="001A7BB4">
      <w:pPr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D nail</w:t>
      </w:r>
    </w:p>
    <w:p w:rsidR="001A7BB4" w:rsidRPr="00D9164A" w:rsidRDefault="001A7BB4" w:rsidP="001A7BB4">
      <w:pPr>
        <w:rPr>
          <w:sz w:val="20"/>
          <w:szCs w:val="20"/>
          <w:lang w:val="en-GB"/>
        </w:rPr>
        <w:sectPr w:rsidR="001A7BB4" w:rsidRPr="00D9164A">
          <w:type w:val="continuous"/>
          <w:pgSz w:w="11906" w:h="16838"/>
          <w:pgMar w:top="1134" w:right="4960" w:bottom="1134" w:left="1701" w:header="708" w:footer="708" w:gutter="0"/>
          <w:cols w:num="4" w:space="170"/>
        </w:sectPr>
      </w:pPr>
    </w:p>
    <w:p w:rsidR="001A7BB4" w:rsidRPr="00D9164A" w:rsidRDefault="00377F13" w:rsidP="001A7BB4">
      <w:pPr>
        <w:spacing w:before="20"/>
        <w:ind w:left="-709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 xml:space="preserve">8. The lucky </w:t>
      </w:r>
      <w:r w:rsidR="00BE16E6" w:rsidRPr="00D9164A">
        <w:rPr>
          <w:sz w:val="20"/>
          <w:szCs w:val="20"/>
          <w:lang w:val="en-GB"/>
        </w:rPr>
        <w:t xml:space="preserve">survivors of the freak </w:t>
      </w:r>
      <w:proofErr w:type="spellStart"/>
      <w:r w:rsidR="00BE16E6" w:rsidRPr="00D9164A">
        <w:rPr>
          <w:sz w:val="20"/>
          <w:szCs w:val="20"/>
          <w:lang w:val="en-GB"/>
        </w:rPr>
        <w:t>stormrelated</w:t>
      </w:r>
      <w:proofErr w:type="spellEnd"/>
      <w:r w:rsidR="00BE16E6" w:rsidRPr="00D9164A">
        <w:rPr>
          <w:sz w:val="20"/>
          <w:szCs w:val="20"/>
          <w:lang w:val="en-GB"/>
        </w:rPr>
        <w:t xml:space="preserve"> their ............... tale to the eager journalists.</w:t>
      </w:r>
    </w:p>
    <w:p w:rsidR="001A7BB4" w:rsidRPr="00D9164A" w:rsidRDefault="001A7BB4" w:rsidP="001A7BB4">
      <w:pPr>
        <w:rPr>
          <w:sz w:val="20"/>
          <w:szCs w:val="20"/>
          <w:lang w:val="en-GB"/>
        </w:rPr>
        <w:sectPr w:rsidR="001A7BB4" w:rsidRPr="00D9164A">
          <w:type w:val="continuous"/>
          <w:pgSz w:w="11906" w:h="16838"/>
          <w:pgMar w:top="1134" w:right="4960" w:bottom="1134" w:left="1701" w:header="708" w:footer="708" w:gutter="0"/>
          <w:cols w:space="720"/>
        </w:sectPr>
      </w:pPr>
    </w:p>
    <w:p w:rsidR="001A7BB4" w:rsidRPr="00D9164A" w:rsidRDefault="00BE16E6" w:rsidP="001A7BB4">
      <w:pPr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A challenging</w:t>
      </w:r>
    </w:p>
    <w:p w:rsidR="001A7BB4" w:rsidRPr="00D9164A" w:rsidRDefault="00BE16E6" w:rsidP="001A7BB4">
      <w:pPr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В harrowing</w:t>
      </w:r>
      <w:r w:rsidR="001A7BB4" w:rsidRPr="00D9164A">
        <w:rPr>
          <w:sz w:val="20"/>
          <w:szCs w:val="20"/>
          <w:lang w:val="en-GB"/>
        </w:rPr>
        <w:t xml:space="preserve"> </w:t>
      </w:r>
    </w:p>
    <w:p w:rsidR="001A7BB4" w:rsidRPr="00D9164A" w:rsidRDefault="00BE16E6" w:rsidP="001A7BB4">
      <w:pPr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С gruelling</w:t>
      </w:r>
    </w:p>
    <w:p w:rsidR="001A7BB4" w:rsidRPr="00D9164A" w:rsidRDefault="00BE16E6" w:rsidP="00BE16E6">
      <w:pPr>
        <w:ind w:right="-1"/>
        <w:rPr>
          <w:sz w:val="20"/>
          <w:szCs w:val="20"/>
          <w:lang w:val="en-GB"/>
        </w:rPr>
        <w:sectPr w:rsidR="001A7BB4" w:rsidRPr="00D9164A">
          <w:type w:val="continuous"/>
          <w:pgSz w:w="11906" w:h="16838"/>
          <w:pgMar w:top="1134" w:right="4960" w:bottom="1134" w:left="1701" w:header="708" w:footer="708" w:gutter="0"/>
          <w:cols w:num="4" w:space="170"/>
        </w:sectPr>
      </w:pPr>
      <w:r w:rsidRPr="00D9164A">
        <w:rPr>
          <w:sz w:val="20"/>
          <w:szCs w:val="20"/>
          <w:lang w:val="en-GB"/>
        </w:rPr>
        <w:lastRenderedPageBreak/>
        <w:t>D saddening</w:t>
      </w:r>
    </w:p>
    <w:p w:rsidR="001A7BB4" w:rsidRPr="00D9164A" w:rsidRDefault="00BE16E6" w:rsidP="001A7BB4">
      <w:pPr>
        <w:spacing w:before="20"/>
        <w:ind w:left="-709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9. She was .......................an array of questions during the interview</w:t>
      </w:r>
      <w:r w:rsidR="001A7BB4" w:rsidRPr="00D9164A">
        <w:rPr>
          <w:sz w:val="20"/>
          <w:szCs w:val="20"/>
          <w:lang w:val="en-GB"/>
        </w:rPr>
        <w:t>.</w:t>
      </w:r>
    </w:p>
    <w:p w:rsidR="001A7BB4" w:rsidRPr="00D9164A" w:rsidRDefault="001A7BB4" w:rsidP="001A7BB4">
      <w:pPr>
        <w:rPr>
          <w:sz w:val="20"/>
          <w:szCs w:val="20"/>
          <w:lang w:val="en-GB"/>
        </w:rPr>
        <w:sectPr w:rsidR="001A7BB4" w:rsidRPr="00D9164A">
          <w:type w:val="continuous"/>
          <w:pgSz w:w="11906" w:h="16838"/>
          <w:pgMar w:top="1134" w:right="4960" w:bottom="1134" w:left="1701" w:header="708" w:footer="708" w:gutter="0"/>
          <w:cols w:space="720"/>
        </w:sectPr>
      </w:pPr>
    </w:p>
    <w:p w:rsidR="001A7BB4" w:rsidRPr="00D9164A" w:rsidRDefault="00BE16E6" w:rsidP="001A7BB4">
      <w:pPr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A put up with</w:t>
      </w:r>
    </w:p>
    <w:p w:rsidR="001A7BB4" w:rsidRPr="00D9164A" w:rsidRDefault="00BE16E6" w:rsidP="001A7BB4">
      <w:pPr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B put forward</w:t>
      </w:r>
    </w:p>
    <w:p w:rsidR="001A7BB4" w:rsidRPr="00D9164A" w:rsidRDefault="00BE16E6" w:rsidP="001A7BB4">
      <w:pPr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C put over</w:t>
      </w:r>
    </w:p>
    <w:p w:rsidR="001A7BB4" w:rsidRPr="00D9164A" w:rsidRDefault="00BE16E6" w:rsidP="00BE16E6">
      <w:pPr>
        <w:ind w:right="-1"/>
        <w:rPr>
          <w:sz w:val="20"/>
          <w:szCs w:val="20"/>
          <w:lang w:val="en-GB"/>
        </w:rPr>
        <w:sectPr w:rsidR="001A7BB4" w:rsidRPr="00D9164A">
          <w:type w:val="continuous"/>
          <w:pgSz w:w="11906" w:h="16838"/>
          <w:pgMar w:top="1134" w:right="4960" w:bottom="1134" w:left="1701" w:header="708" w:footer="708" w:gutter="0"/>
          <w:cols w:num="4" w:space="170"/>
        </w:sectPr>
      </w:pPr>
      <w:r w:rsidRPr="00D9164A">
        <w:rPr>
          <w:sz w:val="20"/>
          <w:szCs w:val="20"/>
          <w:lang w:val="en-GB"/>
        </w:rPr>
        <w:lastRenderedPageBreak/>
        <w:t>D put through</w:t>
      </w:r>
    </w:p>
    <w:p w:rsidR="001A7BB4" w:rsidRPr="00D9164A" w:rsidRDefault="00BE16E6" w:rsidP="001A7BB4">
      <w:pPr>
        <w:spacing w:before="20"/>
        <w:ind w:left="-709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10. The boss was ........................ with the new employee over his qualifications and ability to perform his job well</w:t>
      </w:r>
      <w:r w:rsidR="001A7BB4" w:rsidRPr="00D9164A">
        <w:rPr>
          <w:sz w:val="20"/>
          <w:szCs w:val="20"/>
          <w:lang w:val="en-GB"/>
        </w:rPr>
        <w:t>.</w:t>
      </w:r>
    </w:p>
    <w:p w:rsidR="001A7BB4" w:rsidRPr="00D9164A" w:rsidRDefault="001A7BB4" w:rsidP="001A7BB4">
      <w:pPr>
        <w:rPr>
          <w:sz w:val="20"/>
          <w:szCs w:val="20"/>
          <w:lang w:val="en-GB"/>
        </w:rPr>
        <w:sectPr w:rsidR="001A7BB4" w:rsidRPr="00D9164A">
          <w:type w:val="continuous"/>
          <w:pgSz w:w="11906" w:h="16838"/>
          <w:pgMar w:top="1134" w:right="4960" w:bottom="1134" w:left="1701" w:header="708" w:footer="708" w:gutter="0"/>
          <w:cols w:space="720"/>
        </w:sectPr>
      </w:pPr>
    </w:p>
    <w:p w:rsidR="001A7BB4" w:rsidRPr="00D9164A" w:rsidRDefault="00BE16E6" w:rsidP="001A7BB4">
      <w:pPr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A at a loose end</w:t>
      </w:r>
    </w:p>
    <w:p w:rsidR="001A7BB4" w:rsidRPr="00D9164A" w:rsidRDefault="00BE16E6" w:rsidP="001A7BB4">
      <w:pPr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B at a loss</w:t>
      </w:r>
    </w:p>
    <w:p w:rsidR="001A7BB4" w:rsidRPr="00D9164A" w:rsidRDefault="00BE16E6" w:rsidP="001A7BB4">
      <w:pPr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t>C at odds</w:t>
      </w:r>
    </w:p>
    <w:p w:rsidR="001A7BB4" w:rsidRPr="00D9164A" w:rsidRDefault="001A7BB4" w:rsidP="00BE16E6">
      <w:pPr>
        <w:ind w:right="-1"/>
        <w:rPr>
          <w:sz w:val="20"/>
          <w:szCs w:val="20"/>
          <w:lang w:val="en-GB"/>
        </w:rPr>
        <w:sectPr w:rsidR="001A7BB4" w:rsidRPr="00D9164A">
          <w:type w:val="continuous"/>
          <w:pgSz w:w="11906" w:h="16838"/>
          <w:pgMar w:top="1134" w:right="4960" w:bottom="1134" w:left="1701" w:header="708" w:footer="708" w:gutter="0"/>
          <w:cols w:num="4" w:space="170"/>
        </w:sectPr>
      </w:pPr>
      <w:r w:rsidRPr="00D9164A">
        <w:rPr>
          <w:sz w:val="20"/>
          <w:szCs w:val="20"/>
          <w:lang w:val="en-GB"/>
        </w:rPr>
        <w:lastRenderedPageBreak/>
        <w:t xml:space="preserve">D </w:t>
      </w:r>
      <w:r w:rsidR="00BE16E6" w:rsidRPr="00D9164A">
        <w:rPr>
          <w:sz w:val="20"/>
          <w:szCs w:val="20"/>
          <w:lang w:val="en-GB"/>
        </w:rPr>
        <w:t>at a standstill</w:t>
      </w:r>
    </w:p>
    <w:p w:rsidR="001A7BB4" w:rsidRPr="00D9164A" w:rsidRDefault="001A7BB4" w:rsidP="001A7BB4">
      <w:pPr>
        <w:ind w:left="-709" w:right="-1"/>
        <w:rPr>
          <w:b/>
          <w:i/>
          <w:sz w:val="20"/>
          <w:szCs w:val="20"/>
          <w:lang w:val="en-GB"/>
        </w:rPr>
      </w:pPr>
    </w:p>
    <w:p w:rsidR="001A7BB4" w:rsidRPr="00D9164A" w:rsidRDefault="00BE16E6" w:rsidP="001A7BB4">
      <w:pPr>
        <w:spacing w:after="40"/>
        <w:ind w:left="-709"/>
        <w:rPr>
          <w:b/>
          <w:i/>
          <w:sz w:val="20"/>
          <w:szCs w:val="20"/>
          <w:lang w:val="en-GB"/>
        </w:rPr>
      </w:pPr>
      <w:r w:rsidRPr="00D9164A">
        <w:rPr>
          <w:b/>
          <w:i/>
          <w:sz w:val="20"/>
          <w:szCs w:val="20"/>
          <w:lang w:val="en-GB"/>
        </w:rPr>
        <w:t>3. Fill the gaps using the gerund or the</w:t>
      </w:r>
      <w:r w:rsidR="00D9164A" w:rsidRPr="00D9164A">
        <w:rPr>
          <w:b/>
          <w:i/>
          <w:sz w:val="20"/>
          <w:szCs w:val="20"/>
          <w:lang w:val="en-GB"/>
        </w:rPr>
        <w:t xml:space="preserve"> correct form of the</w:t>
      </w:r>
      <w:r w:rsidRPr="00D9164A">
        <w:rPr>
          <w:b/>
          <w:i/>
          <w:sz w:val="20"/>
          <w:szCs w:val="20"/>
          <w:lang w:val="en-GB"/>
        </w:rPr>
        <w:t xml:space="preserve"> infinitive of the verbs in brackets:</w:t>
      </w:r>
    </w:p>
    <w:p w:rsidR="001A7BB4" w:rsidRPr="00D9164A" w:rsidRDefault="00BE16E6" w:rsidP="001A7BB4">
      <w:pPr>
        <w:pStyle w:val="af3"/>
        <w:numPr>
          <w:ilvl w:val="0"/>
          <w:numId w:val="41"/>
        </w:numPr>
        <w:tabs>
          <w:tab w:val="left" w:pos="-426"/>
        </w:tabs>
        <w:suppressAutoHyphens w:val="0"/>
        <w:spacing w:after="0" w:line="240" w:lineRule="auto"/>
        <w:ind w:left="-709" w:firstLine="0"/>
        <w:contextualSpacing/>
        <w:rPr>
          <w:rFonts w:ascii="Times New Roman" w:hAnsi="Times New Roman"/>
          <w:sz w:val="20"/>
          <w:szCs w:val="20"/>
          <w:lang w:val="en-GB"/>
        </w:rPr>
      </w:pPr>
      <w:r w:rsidRPr="00D9164A">
        <w:rPr>
          <w:rFonts w:ascii="Times New Roman" w:hAnsi="Times New Roman"/>
          <w:sz w:val="20"/>
          <w:szCs w:val="20"/>
          <w:lang w:val="en-GB"/>
        </w:rPr>
        <w:t xml:space="preserve">We can’t really </w:t>
      </w:r>
      <w:proofErr w:type="gramStart"/>
      <w:r w:rsidRPr="00D9164A">
        <w:rPr>
          <w:rFonts w:ascii="Times New Roman" w:hAnsi="Times New Roman"/>
          <w:sz w:val="20"/>
          <w:szCs w:val="20"/>
          <w:lang w:val="en-GB"/>
        </w:rPr>
        <w:t>afford .....................</w:t>
      </w:r>
      <w:proofErr w:type="gramEnd"/>
      <w:r w:rsidRPr="00D9164A">
        <w:rPr>
          <w:rFonts w:ascii="Times New Roman" w:hAnsi="Times New Roman"/>
          <w:sz w:val="20"/>
          <w:szCs w:val="20"/>
          <w:lang w:val="en-GB"/>
        </w:rPr>
        <w:t xml:space="preserve"> (</w:t>
      </w:r>
      <w:proofErr w:type="gramStart"/>
      <w:r w:rsidRPr="00D9164A">
        <w:rPr>
          <w:rFonts w:ascii="Times New Roman" w:hAnsi="Times New Roman"/>
          <w:sz w:val="20"/>
          <w:szCs w:val="20"/>
          <w:lang w:val="en-GB"/>
        </w:rPr>
        <w:t>go</w:t>
      </w:r>
      <w:proofErr w:type="gramEnd"/>
      <w:r w:rsidRPr="00D9164A">
        <w:rPr>
          <w:rFonts w:ascii="Times New Roman" w:hAnsi="Times New Roman"/>
          <w:sz w:val="20"/>
          <w:szCs w:val="20"/>
          <w:lang w:val="en-GB"/>
        </w:rPr>
        <w:t>) on holiday this year.</w:t>
      </w:r>
    </w:p>
    <w:p w:rsidR="006F0FD1" w:rsidRPr="00D9164A" w:rsidRDefault="006F0FD1" w:rsidP="001A7BB4">
      <w:pPr>
        <w:pStyle w:val="af3"/>
        <w:numPr>
          <w:ilvl w:val="0"/>
          <w:numId w:val="41"/>
        </w:numPr>
        <w:tabs>
          <w:tab w:val="left" w:pos="-426"/>
        </w:tabs>
        <w:suppressAutoHyphens w:val="0"/>
        <w:spacing w:after="0" w:line="240" w:lineRule="auto"/>
        <w:ind w:left="-709" w:firstLine="0"/>
        <w:contextualSpacing/>
        <w:rPr>
          <w:rFonts w:ascii="Times New Roman" w:hAnsi="Times New Roman"/>
          <w:sz w:val="20"/>
          <w:szCs w:val="20"/>
          <w:lang w:val="en-GB"/>
        </w:rPr>
      </w:pPr>
      <w:r w:rsidRPr="00D9164A">
        <w:rPr>
          <w:rFonts w:ascii="Times New Roman" w:hAnsi="Times New Roman"/>
          <w:sz w:val="20"/>
          <w:szCs w:val="20"/>
          <w:lang w:val="en-GB"/>
        </w:rPr>
        <w:t xml:space="preserve">I hate </w:t>
      </w:r>
      <w:proofErr w:type="gramStart"/>
      <w:r w:rsidRPr="00D9164A">
        <w:rPr>
          <w:rFonts w:ascii="Times New Roman" w:hAnsi="Times New Roman"/>
          <w:sz w:val="20"/>
          <w:szCs w:val="20"/>
          <w:lang w:val="en-GB"/>
        </w:rPr>
        <w:t>.........................(</w:t>
      </w:r>
      <w:proofErr w:type="gramEnd"/>
      <w:r w:rsidRPr="00D9164A">
        <w:rPr>
          <w:rFonts w:ascii="Times New Roman" w:hAnsi="Times New Roman"/>
          <w:sz w:val="20"/>
          <w:szCs w:val="20"/>
          <w:lang w:val="en-GB"/>
        </w:rPr>
        <w:t>waste) time on paperwork.</w:t>
      </w:r>
    </w:p>
    <w:p w:rsidR="00D9164A" w:rsidRPr="00D9164A" w:rsidRDefault="00D9164A" w:rsidP="001A7BB4">
      <w:pPr>
        <w:pStyle w:val="af3"/>
        <w:numPr>
          <w:ilvl w:val="0"/>
          <w:numId w:val="41"/>
        </w:numPr>
        <w:tabs>
          <w:tab w:val="left" w:pos="-426"/>
        </w:tabs>
        <w:suppressAutoHyphens w:val="0"/>
        <w:spacing w:after="0" w:line="240" w:lineRule="auto"/>
        <w:ind w:left="-709" w:firstLine="0"/>
        <w:contextualSpacing/>
        <w:rPr>
          <w:rFonts w:ascii="Times New Roman" w:hAnsi="Times New Roman"/>
          <w:sz w:val="20"/>
          <w:szCs w:val="20"/>
          <w:lang w:val="en-GB"/>
        </w:rPr>
      </w:pPr>
      <w:r w:rsidRPr="00D9164A">
        <w:rPr>
          <w:rFonts w:ascii="Times New Roman" w:hAnsi="Times New Roman"/>
          <w:sz w:val="20"/>
          <w:szCs w:val="20"/>
          <w:lang w:val="en-GB"/>
        </w:rPr>
        <w:t>It sounds interesting. Why not</w:t>
      </w:r>
      <w:proofErr w:type="gramStart"/>
      <w:r w:rsidRPr="00D9164A">
        <w:rPr>
          <w:rFonts w:ascii="Times New Roman" w:hAnsi="Times New Roman"/>
          <w:sz w:val="20"/>
          <w:szCs w:val="20"/>
          <w:lang w:val="en-GB"/>
        </w:rPr>
        <w:t>....................(</w:t>
      </w:r>
      <w:proofErr w:type="gramEnd"/>
      <w:r w:rsidRPr="00D9164A">
        <w:rPr>
          <w:rFonts w:ascii="Times New Roman" w:hAnsi="Times New Roman"/>
          <w:sz w:val="20"/>
          <w:szCs w:val="20"/>
          <w:lang w:val="en-GB"/>
        </w:rPr>
        <w:t>make) note of it.</w:t>
      </w:r>
    </w:p>
    <w:p w:rsidR="00D9164A" w:rsidRPr="00D9164A" w:rsidRDefault="00D9164A" w:rsidP="001A7BB4">
      <w:pPr>
        <w:pStyle w:val="af3"/>
        <w:numPr>
          <w:ilvl w:val="0"/>
          <w:numId w:val="41"/>
        </w:numPr>
        <w:tabs>
          <w:tab w:val="left" w:pos="-426"/>
        </w:tabs>
        <w:suppressAutoHyphens w:val="0"/>
        <w:spacing w:after="0" w:line="240" w:lineRule="auto"/>
        <w:ind w:left="-709" w:firstLine="0"/>
        <w:contextualSpacing/>
        <w:rPr>
          <w:rFonts w:ascii="Times New Roman" w:hAnsi="Times New Roman"/>
          <w:sz w:val="20"/>
          <w:szCs w:val="20"/>
          <w:lang w:val="en-GB"/>
        </w:rPr>
      </w:pPr>
      <w:r w:rsidRPr="00D9164A">
        <w:rPr>
          <w:rFonts w:ascii="Times New Roman" w:hAnsi="Times New Roman"/>
          <w:sz w:val="20"/>
          <w:szCs w:val="20"/>
          <w:lang w:val="en-GB"/>
        </w:rPr>
        <w:t xml:space="preserve">They </w:t>
      </w:r>
      <w:proofErr w:type="gramStart"/>
      <w:r w:rsidRPr="00D9164A">
        <w:rPr>
          <w:rFonts w:ascii="Times New Roman" w:hAnsi="Times New Roman"/>
          <w:sz w:val="20"/>
          <w:szCs w:val="20"/>
          <w:lang w:val="en-GB"/>
        </w:rPr>
        <w:t>needn’t ..................</w:t>
      </w:r>
      <w:proofErr w:type="gramEnd"/>
      <w:r w:rsidRPr="00D9164A">
        <w:rPr>
          <w:rFonts w:ascii="Times New Roman" w:hAnsi="Times New Roman"/>
          <w:sz w:val="20"/>
          <w:szCs w:val="20"/>
          <w:lang w:val="en-GB"/>
        </w:rPr>
        <w:t xml:space="preserve"> (</w:t>
      </w:r>
      <w:proofErr w:type="gramStart"/>
      <w:r w:rsidRPr="00D9164A">
        <w:rPr>
          <w:rFonts w:ascii="Times New Roman" w:hAnsi="Times New Roman"/>
          <w:sz w:val="20"/>
          <w:szCs w:val="20"/>
          <w:lang w:val="en-GB"/>
        </w:rPr>
        <w:t>ask</w:t>
      </w:r>
      <w:proofErr w:type="gramEnd"/>
      <w:r w:rsidRPr="00D9164A">
        <w:rPr>
          <w:rFonts w:ascii="Times New Roman" w:hAnsi="Times New Roman"/>
          <w:sz w:val="20"/>
          <w:szCs w:val="20"/>
          <w:lang w:val="en-GB"/>
        </w:rPr>
        <w:t>) for permission. I let you</w:t>
      </w:r>
      <w:proofErr w:type="gramStart"/>
      <w:r w:rsidRPr="00D9164A">
        <w:rPr>
          <w:rFonts w:ascii="Times New Roman" w:hAnsi="Times New Roman"/>
          <w:sz w:val="20"/>
          <w:szCs w:val="20"/>
          <w:lang w:val="en-GB"/>
        </w:rPr>
        <w:t>.......................(</w:t>
      </w:r>
      <w:proofErr w:type="gramEnd"/>
      <w:r w:rsidRPr="00D9164A">
        <w:rPr>
          <w:rFonts w:ascii="Times New Roman" w:hAnsi="Times New Roman"/>
          <w:sz w:val="20"/>
          <w:szCs w:val="20"/>
          <w:lang w:val="en-GB"/>
        </w:rPr>
        <w:t>take) my books whenever you like.</w:t>
      </w:r>
    </w:p>
    <w:p w:rsidR="001A7BB4" w:rsidRPr="00D9164A" w:rsidRDefault="006F0FD1" w:rsidP="001A7BB4">
      <w:pPr>
        <w:pStyle w:val="af3"/>
        <w:numPr>
          <w:ilvl w:val="0"/>
          <w:numId w:val="41"/>
        </w:numPr>
        <w:tabs>
          <w:tab w:val="left" w:pos="-426"/>
        </w:tabs>
        <w:suppressAutoHyphens w:val="0"/>
        <w:spacing w:after="0" w:line="240" w:lineRule="auto"/>
        <w:ind w:left="-709" w:firstLine="0"/>
        <w:contextualSpacing/>
        <w:rPr>
          <w:rFonts w:ascii="Times New Roman" w:hAnsi="Times New Roman"/>
          <w:sz w:val="20"/>
          <w:szCs w:val="20"/>
          <w:lang w:val="en-GB"/>
        </w:rPr>
      </w:pPr>
      <w:r w:rsidRPr="00D9164A">
        <w:rPr>
          <w:rFonts w:ascii="Times New Roman" w:hAnsi="Times New Roman"/>
          <w:sz w:val="20"/>
          <w:szCs w:val="20"/>
          <w:lang w:val="en-GB"/>
        </w:rPr>
        <w:t xml:space="preserve">She said she didn’t really fancy </w:t>
      </w:r>
      <w:proofErr w:type="gramStart"/>
      <w:r w:rsidRPr="00D9164A">
        <w:rPr>
          <w:rFonts w:ascii="Times New Roman" w:hAnsi="Times New Roman"/>
          <w:sz w:val="20"/>
          <w:szCs w:val="20"/>
          <w:lang w:val="en-GB"/>
        </w:rPr>
        <w:t>................(</w:t>
      </w:r>
      <w:proofErr w:type="gramEnd"/>
      <w:r w:rsidRPr="00D9164A">
        <w:rPr>
          <w:rFonts w:ascii="Times New Roman" w:hAnsi="Times New Roman"/>
          <w:sz w:val="20"/>
          <w:szCs w:val="20"/>
          <w:lang w:val="en-GB"/>
        </w:rPr>
        <w:t>go) to the cinema</w:t>
      </w:r>
      <w:r w:rsidR="001A7BB4" w:rsidRPr="00D9164A">
        <w:rPr>
          <w:rFonts w:ascii="Times New Roman" w:hAnsi="Times New Roman"/>
          <w:sz w:val="20"/>
          <w:szCs w:val="20"/>
          <w:lang w:val="en-GB"/>
        </w:rPr>
        <w:t xml:space="preserve">. </w:t>
      </w:r>
    </w:p>
    <w:p w:rsidR="00D9164A" w:rsidRPr="00D9164A" w:rsidRDefault="00D9164A" w:rsidP="001A7BB4">
      <w:pPr>
        <w:pStyle w:val="af3"/>
        <w:numPr>
          <w:ilvl w:val="0"/>
          <w:numId w:val="41"/>
        </w:numPr>
        <w:tabs>
          <w:tab w:val="left" w:pos="-426"/>
        </w:tabs>
        <w:suppressAutoHyphens w:val="0"/>
        <w:spacing w:after="0" w:line="240" w:lineRule="auto"/>
        <w:ind w:left="-709" w:firstLine="0"/>
        <w:contextualSpacing/>
        <w:rPr>
          <w:rFonts w:ascii="Times New Roman" w:hAnsi="Times New Roman"/>
          <w:sz w:val="20"/>
          <w:szCs w:val="20"/>
          <w:lang w:val="en-GB"/>
        </w:rPr>
      </w:pPr>
      <w:r w:rsidRPr="00D9164A">
        <w:rPr>
          <w:rFonts w:ascii="Times New Roman" w:hAnsi="Times New Roman"/>
          <w:sz w:val="20"/>
          <w:szCs w:val="20"/>
          <w:lang w:val="en-GB"/>
        </w:rPr>
        <w:t xml:space="preserve">I think you had better </w:t>
      </w:r>
      <w:proofErr w:type="gramStart"/>
      <w:r w:rsidRPr="00D9164A">
        <w:rPr>
          <w:rFonts w:ascii="Times New Roman" w:hAnsi="Times New Roman"/>
          <w:sz w:val="20"/>
          <w:szCs w:val="20"/>
          <w:lang w:val="en-GB"/>
        </w:rPr>
        <w:t>..................(</w:t>
      </w:r>
      <w:proofErr w:type="gramEnd"/>
      <w:r w:rsidRPr="00D9164A">
        <w:rPr>
          <w:rFonts w:ascii="Times New Roman" w:hAnsi="Times New Roman"/>
          <w:sz w:val="20"/>
          <w:szCs w:val="20"/>
          <w:lang w:val="en-GB"/>
        </w:rPr>
        <w:t>ask) Jo first.</w:t>
      </w:r>
    </w:p>
    <w:p w:rsidR="001A7BB4" w:rsidRPr="00D9164A" w:rsidRDefault="006F0FD1" w:rsidP="001A7BB4">
      <w:pPr>
        <w:pStyle w:val="af3"/>
        <w:numPr>
          <w:ilvl w:val="0"/>
          <w:numId w:val="41"/>
        </w:numPr>
        <w:tabs>
          <w:tab w:val="left" w:pos="-426"/>
        </w:tabs>
        <w:suppressAutoHyphens w:val="0"/>
        <w:spacing w:after="0" w:line="240" w:lineRule="auto"/>
        <w:ind w:left="-709" w:firstLine="0"/>
        <w:contextualSpacing/>
        <w:rPr>
          <w:rFonts w:ascii="Times New Roman" w:hAnsi="Times New Roman"/>
          <w:sz w:val="20"/>
          <w:szCs w:val="20"/>
          <w:lang w:val="en-GB"/>
        </w:rPr>
      </w:pPr>
      <w:r w:rsidRPr="00D9164A">
        <w:rPr>
          <w:rFonts w:ascii="Times New Roman" w:hAnsi="Times New Roman"/>
          <w:sz w:val="20"/>
          <w:szCs w:val="20"/>
          <w:lang w:val="en-GB"/>
        </w:rPr>
        <w:t xml:space="preserve">I like my new job, but I really miss </w:t>
      </w:r>
      <w:proofErr w:type="gramStart"/>
      <w:r w:rsidRPr="00D9164A">
        <w:rPr>
          <w:rFonts w:ascii="Times New Roman" w:hAnsi="Times New Roman"/>
          <w:sz w:val="20"/>
          <w:szCs w:val="20"/>
          <w:lang w:val="en-GB"/>
        </w:rPr>
        <w:t>...................(</w:t>
      </w:r>
      <w:proofErr w:type="gramEnd"/>
      <w:r w:rsidRPr="00D9164A">
        <w:rPr>
          <w:rFonts w:ascii="Times New Roman" w:hAnsi="Times New Roman"/>
          <w:sz w:val="20"/>
          <w:szCs w:val="20"/>
          <w:lang w:val="en-GB"/>
        </w:rPr>
        <w:t>be)able to relax on Sundays.</w:t>
      </w:r>
    </w:p>
    <w:p w:rsidR="00D9164A" w:rsidRPr="00D9164A" w:rsidRDefault="00D9164A" w:rsidP="001A7BB4">
      <w:pPr>
        <w:pStyle w:val="af3"/>
        <w:numPr>
          <w:ilvl w:val="0"/>
          <w:numId w:val="41"/>
        </w:numPr>
        <w:tabs>
          <w:tab w:val="left" w:pos="-426"/>
        </w:tabs>
        <w:suppressAutoHyphens w:val="0"/>
        <w:spacing w:after="0" w:line="240" w:lineRule="auto"/>
        <w:ind w:left="-709" w:firstLine="0"/>
        <w:contextualSpacing/>
        <w:rPr>
          <w:rFonts w:ascii="Times New Roman" w:hAnsi="Times New Roman"/>
          <w:sz w:val="20"/>
          <w:szCs w:val="20"/>
          <w:lang w:val="en-GB"/>
        </w:rPr>
      </w:pPr>
      <w:r w:rsidRPr="00D9164A">
        <w:rPr>
          <w:rFonts w:ascii="Times New Roman" w:hAnsi="Times New Roman"/>
          <w:sz w:val="20"/>
          <w:szCs w:val="20"/>
          <w:lang w:val="en-GB"/>
        </w:rPr>
        <w:t>Jane seems.................. (</w:t>
      </w:r>
      <w:proofErr w:type="gramStart"/>
      <w:r w:rsidRPr="00D9164A">
        <w:rPr>
          <w:rFonts w:ascii="Times New Roman" w:hAnsi="Times New Roman"/>
          <w:sz w:val="20"/>
          <w:szCs w:val="20"/>
          <w:lang w:val="en-GB"/>
        </w:rPr>
        <w:t>work</w:t>
      </w:r>
      <w:proofErr w:type="gramEnd"/>
      <w:r w:rsidRPr="00D9164A">
        <w:rPr>
          <w:rFonts w:ascii="Times New Roman" w:hAnsi="Times New Roman"/>
          <w:sz w:val="20"/>
          <w:szCs w:val="20"/>
          <w:lang w:val="en-GB"/>
        </w:rPr>
        <w:t>) at her course paper since spring and says she has still a lot to do.</w:t>
      </w:r>
    </w:p>
    <w:p w:rsidR="001A7BB4" w:rsidRPr="00D9164A" w:rsidRDefault="006F0FD1" w:rsidP="001A7BB4">
      <w:pPr>
        <w:pStyle w:val="af3"/>
        <w:numPr>
          <w:ilvl w:val="0"/>
          <w:numId w:val="41"/>
        </w:numPr>
        <w:tabs>
          <w:tab w:val="left" w:pos="-426"/>
        </w:tabs>
        <w:suppressAutoHyphens w:val="0"/>
        <w:spacing w:after="0" w:line="240" w:lineRule="auto"/>
        <w:ind w:left="-709" w:firstLine="0"/>
        <w:contextualSpacing/>
        <w:rPr>
          <w:rFonts w:ascii="Times New Roman" w:hAnsi="Times New Roman"/>
          <w:sz w:val="20"/>
          <w:szCs w:val="20"/>
          <w:lang w:val="en-GB"/>
        </w:rPr>
      </w:pPr>
      <w:r w:rsidRPr="00D9164A">
        <w:rPr>
          <w:rFonts w:ascii="Times New Roman" w:hAnsi="Times New Roman"/>
          <w:sz w:val="20"/>
          <w:szCs w:val="20"/>
          <w:lang w:val="en-GB"/>
        </w:rPr>
        <w:t xml:space="preserve">I don’t remember </w:t>
      </w:r>
      <w:proofErr w:type="gramStart"/>
      <w:r w:rsidRPr="00D9164A">
        <w:rPr>
          <w:rFonts w:ascii="Times New Roman" w:hAnsi="Times New Roman"/>
          <w:sz w:val="20"/>
          <w:szCs w:val="20"/>
          <w:lang w:val="en-GB"/>
        </w:rPr>
        <w:t>her ......................</w:t>
      </w:r>
      <w:proofErr w:type="gramEnd"/>
      <w:r w:rsidRPr="00D9164A">
        <w:rPr>
          <w:rFonts w:ascii="Times New Roman" w:hAnsi="Times New Roman"/>
          <w:sz w:val="20"/>
          <w:szCs w:val="20"/>
          <w:lang w:val="en-GB"/>
        </w:rPr>
        <w:t xml:space="preserve"> (</w:t>
      </w:r>
      <w:proofErr w:type="gramStart"/>
      <w:r w:rsidRPr="00D9164A">
        <w:rPr>
          <w:rFonts w:ascii="Times New Roman" w:hAnsi="Times New Roman"/>
          <w:sz w:val="20"/>
          <w:szCs w:val="20"/>
          <w:lang w:val="en-GB"/>
        </w:rPr>
        <w:t>mention)</w:t>
      </w:r>
      <w:proofErr w:type="gramEnd"/>
      <w:r w:rsidRPr="00D9164A">
        <w:rPr>
          <w:rFonts w:ascii="Times New Roman" w:hAnsi="Times New Roman"/>
          <w:sz w:val="20"/>
          <w:szCs w:val="20"/>
          <w:lang w:val="en-GB"/>
        </w:rPr>
        <w:t>a business trip</w:t>
      </w:r>
      <w:r w:rsidR="001A7BB4" w:rsidRPr="00D9164A">
        <w:rPr>
          <w:rFonts w:ascii="Times New Roman" w:hAnsi="Times New Roman"/>
          <w:sz w:val="20"/>
          <w:szCs w:val="20"/>
          <w:lang w:val="en-GB"/>
        </w:rPr>
        <w:t xml:space="preserve">. </w:t>
      </w:r>
    </w:p>
    <w:p w:rsidR="00AA65BB" w:rsidRDefault="006F0FD1" w:rsidP="001A7BB4">
      <w:pPr>
        <w:pStyle w:val="af3"/>
        <w:numPr>
          <w:ilvl w:val="0"/>
          <w:numId w:val="41"/>
        </w:numPr>
        <w:tabs>
          <w:tab w:val="left" w:pos="-426"/>
        </w:tabs>
        <w:suppressAutoHyphens w:val="0"/>
        <w:spacing w:after="0" w:line="240" w:lineRule="auto"/>
        <w:ind w:left="-709" w:firstLine="0"/>
        <w:contextualSpacing/>
        <w:rPr>
          <w:rFonts w:ascii="Times New Roman" w:hAnsi="Times New Roman"/>
          <w:sz w:val="20"/>
          <w:szCs w:val="20"/>
          <w:lang w:val="en-GB"/>
        </w:rPr>
      </w:pPr>
      <w:r w:rsidRPr="00D9164A">
        <w:rPr>
          <w:rFonts w:ascii="Times New Roman" w:hAnsi="Times New Roman"/>
          <w:sz w:val="20"/>
          <w:szCs w:val="20"/>
          <w:lang w:val="en-GB"/>
        </w:rPr>
        <w:t xml:space="preserve">The accountant </w:t>
      </w:r>
      <w:r w:rsidR="00D9164A" w:rsidRPr="00D9164A">
        <w:rPr>
          <w:rFonts w:ascii="Times New Roman" w:hAnsi="Times New Roman"/>
          <w:sz w:val="20"/>
          <w:szCs w:val="20"/>
          <w:lang w:val="en-GB"/>
        </w:rPr>
        <w:t>is rumoured..................... (</w:t>
      </w:r>
      <w:proofErr w:type="gramStart"/>
      <w:r w:rsidR="00D9164A" w:rsidRPr="00D9164A">
        <w:rPr>
          <w:rFonts w:ascii="Times New Roman" w:hAnsi="Times New Roman"/>
          <w:sz w:val="20"/>
          <w:szCs w:val="20"/>
          <w:lang w:val="en-GB"/>
        </w:rPr>
        <w:t>steal</w:t>
      </w:r>
      <w:proofErr w:type="gramEnd"/>
      <w:r w:rsidR="00D9164A" w:rsidRPr="00D9164A">
        <w:rPr>
          <w:rFonts w:ascii="Times New Roman" w:hAnsi="Times New Roman"/>
          <w:sz w:val="20"/>
          <w:szCs w:val="20"/>
          <w:lang w:val="en-GB"/>
        </w:rPr>
        <w:t>)  a large sum of money from the company last month.</w:t>
      </w:r>
    </w:p>
    <w:p w:rsidR="009C0A81" w:rsidRDefault="009C0A81" w:rsidP="009C0A81">
      <w:pPr>
        <w:pStyle w:val="af3"/>
        <w:tabs>
          <w:tab w:val="left" w:pos="-426"/>
        </w:tabs>
        <w:suppressAutoHyphens w:val="0"/>
        <w:spacing w:after="0" w:line="240" w:lineRule="auto"/>
        <w:ind w:left="-709"/>
        <w:contextualSpacing/>
        <w:rPr>
          <w:rFonts w:ascii="Times New Roman" w:hAnsi="Times New Roman"/>
          <w:sz w:val="20"/>
          <w:szCs w:val="20"/>
          <w:lang w:val="en-GB"/>
        </w:rPr>
      </w:pPr>
    </w:p>
    <w:p w:rsidR="00F34738" w:rsidRPr="00F34738" w:rsidRDefault="009C0A81" w:rsidP="009C0A81">
      <w:pPr>
        <w:pStyle w:val="af3"/>
        <w:tabs>
          <w:tab w:val="left" w:pos="-426"/>
        </w:tabs>
        <w:suppressAutoHyphens w:val="0"/>
        <w:spacing w:after="0" w:line="240" w:lineRule="auto"/>
        <w:ind w:left="-709"/>
        <w:contextualSpacing/>
        <w:rPr>
          <w:rFonts w:ascii="Times New Roman" w:hAnsi="Times New Roman"/>
          <w:b/>
          <w:i/>
          <w:sz w:val="20"/>
          <w:szCs w:val="20"/>
          <w:lang w:val="en-GB"/>
        </w:rPr>
      </w:pPr>
      <w:proofErr w:type="gramStart"/>
      <w:r w:rsidRPr="00F34738">
        <w:rPr>
          <w:rFonts w:ascii="Times New Roman" w:hAnsi="Times New Roman"/>
          <w:b/>
          <w:i/>
          <w:sz w:val="20"/>
          <w:szCs w:val="20"/>
          <w:lang w:val="en-GB"/>
        </w:rPr>
        <w:t>4.</w:t>
      </w:r>
      <w:r w:rsidR="00F34738" w:rsidRPr="00F34738">
        <w:rPr>
          <w:rFonts w:ascii="Times New Roman" w:hAnsi="Times New Roman"/>
          <w:b/>
          <w:i/>
          <w:sz w:val="20"/>
          <w:szCs w:val="20"/>
          <w:lang w:val="en-GB"/>
        </w:rPr>
        <w:t>Use</w:t>
      </w:r>
      <w:proofErr w:type="gramEnd"/>
      <w:r w:rsidR="00F34738" w:rsidRPr="00F34738">
        <w:rPr>
          <w:rFonts w:ascii="Times New Roman" w:hAnsi="Times New Roman"/>
          <w:b/>
          <w:i/>
          <w:sz w:val="20"/>
          <w:szCs w:val="20"/>
          <w:lang w:val="en-GB"/>
        </w:rPr>
        <w:t xml:space="preserve"> the words in capitals to form a word that completes the sentence:</w:t>
      </w:r>
    </w:p>
    <w:p w:rsidR="009C0A81" w:rsidRDefault="00F34738" w:rsidP="009C0A81">
      <w:pPr>
        <w:pStyle w:val="af3"/>
        <w:tabs>
          <w:tab w:val="left" w:pos="-426"/>
        </w:tabs>
        <w:suppressAutoHyphens w:val="0"/>
        <w:spacing w:after="0" w:line="240" w:lineRule="auto"/>
        <w:ind w:left="-709"/>
        <w:contextualSpacing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1. </w:t>
      </w:r>
      <w:r w:rsidR="009C0A81">
        <w:rPr>
          <w:rFonts w:ascii="Times New Roman" w:hAnsi="Times New Roman"/>
          <w:sz w:val="20"/>
          <w:szCs w:val="20"/>
          <w:lang w:val="en-GB"/>
        </w:rPr>
        <w:t>I’m not s</w:t>
      </w:r>
      <w:r>
        <w:rPr>
          <w:rFonts w:ascii="Times New Roman" w:hAnsi="Times New Roman"/>
          <w:sz w:val="20"/>
          <w:szCs w:val="20"/>
          <w:lang w:val="en-GB"/>
        </w:rPr>
        <w:t xml:space="preserve">ure about the ___________________ </w:t>
      </w:r>
      <w:r w:rsidR="009C0A81">
        <w:rPr>
          <w:rFonts w:ascii="Times New Roman" w:hAnsi="Times New Roman"/>
          <w:sz w:val="20"/>
          <w:szCs w:val="20"/>
          <w:lang w:val="en-GB"/>
        </w:rPr>
        <w:t xml:space="preserve">of Ms Grey </w:t>
      </w:r>
      <w:proofErr w:type="gramStart"/>
      <w:r w:rsidR="009C0A81">
        <w:rPr>
          <w:rFonts w:ascii="Times New Roman" w:hAnsi="Times New Roman"/>
          <w:sz w:val="20"/>
          <w:szCs w:val="20"/>
          <w:lang w:val="en-GB"/>
        </w:rPr>
        <w:t xml:space="preserve">for </w:t>
      </w:r>
      <w:r>
        <w:rPr>
          <w:rFonts w:ascii="Times New Roman" w:hAnsi="Times New Roman"/>
          <w:sz w:val="20"/>
          <w:szCs w:val="20"/>
          <w:lang w:val="en-GB"/>
        </w:rPr>
        <w:t xml:space="preserve"> this</w:t>
      </w:r>
      <w:proofErr w:type="gramEnd"/>
      <w:r>
        <w:rPr>
          <w:rFonts w:ascii="Times New Roman" w:hAnsi="Times New Roman"/>
          <w:sz w:val="20"/>
          <w:szCs w:val="20"/>
          <w:lang w:val="en-GB"/>
        </w:rPr>
        <w:t xml:space="preserve"> post.                                   </w:t>
      </w:r>
      <w:r w:rsidR="00345794">
        <w:rPr>
          <w:rFonts w:ascii="Times New Roman" w:hAnsi="Times New Roman"/>
          <w:sz w:val="20"/>
          <w:szCs w:val="20"/>
          <w:lang w:val="en-GB"/>
        </w:rPr>
        <w:t xml:space="preserve">                    </w:t>
      </w:r>
      <w:r>
        <w:rPr>
          <w:rFonts w:ascii="Times New Roman" w:hAnsi="Times New Roman"/>
          <w:sz w:val="20"/>
          <w:szCs w:val="20"/>
          <w:lang w:val="en-GB"/>
        </w:rPr>
        <w:t>SUIT</w:t>
      </w:r>
    </w:p>
    <w:p w:rsidR="00F34738" w:rsidRDefault="00F34738" w:rsidP="009C0A81">
      <w:pPr>
        <w:pStyle w:val="af3"/>
        <w:tabs>
          <w:tab w:val="left" w:pos="-426"/>
        </w:tabs>
        <w:suppressAutoHyphens w:val="0"/>
        <w:spacing w:after="0" w:line="240" w:lineRule="auto"/>
        <w:ind w:left="-709"/>
        <w:contextualSpacing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2. After being __________________ accused of theft, he sued the police for 50.000 pounds.       </w:t>
      </w:r>
      <w:r w:rsidR="00345794">
        <w:rPr>
          <w:rFonts w:ascii="Times New Roman" w:hAnsi="Times New Roman"/>
          <w:sz w:val="20"/>
          <w:szCs w:val="20"/>
          <w:lang w:val="en-GB"/>
        </w:rPr>
        <w:t xml:space="preserve">                    </w:t>
      </w:r>
      <w:r>
        <w:rPr>
          <w:rFonts w:ascii="Times New Roman" w:hAnsi="Times New Roman"/>
          <w:sz w:val="20"/>
          <w:szCs w:val="20"/>
          <w:lang w:val="en-GB"/>
        </w:rPr>
        <w:t>WRONG</w:t>
      </w:r>
    </w:p>
    <w:p w:rsidR="00F34738" w:rsidRDefault="00F34738" w:rsidP="009C0A81">
      <w:pPr>
        <w:pStyle w:val="af3"/>
        <w:tabs>
          <w:tab w:val="left" w:pos="-426"/>
        </w:tabs>
        <w:suppressAutoHyphens w:val="0"/>
        <w:spacing w:after="0" w:line="240" w:lineRule="auto"/>
        <w:ind w:left="-709"/>
        <w:contextualSpacing/>
        <w:rPr>
          <w:rFonts w:ascii="Times New Roman" w:hAnsi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/>
          <w:sz w:val="20"/>
          <w:szCs w:val="20"/>
          <w:lang w:val="en-GB"/>
        </w:rPr>
        <w:t>3.There</w:t>
      </w:r>
      <w:proofErr w:type="gramEnd"/>
      <w:r>
        <w:rPr>
          <w:rFonts w:ascii="Times New Roman" w:hAnsi="Times New Roman"/>
          <w:sz w:val="20"/>
          <w:szCs w:val="20"/>
          <w:lang w:val="en-GB"/>
        </w:rPr>
        <w:t xml:space="preserve"> are no ____________________ on the number of people each member can bring along.  </w:t>
      </w:r>
      <w:r w:rsidR="00345794">
        <w:rPr>
          <w:rFonts w:ascii="Times New Roman" w:hAnsi="Times New Roman"/>
          <w:sz w:val="20"/>
          <w:szCs w:val="20"/>
          <w:lang w:val="en-GB"/>
        </w:rPr>
        <w:t xml:space="preserve">                   </w:t>
      </w:r>
      <w:r>
        <w:rPr>
          <w:rFonts w:ascii="Times New Roman" w:hAnsi="Times New Roman"/>
          <w:sz w:val="20"/>
          <w:szCs w:val="20"/>
          <w:lang w:val="en-GB"/>
        </w:rPr>
        <w:t>RESTRICT</w:t>
      </w:r>
    </w:p>
    <w:p w:rsidR="00F34738" w:rsidRDefault="00F34738" w:rsidP="009C0A81">
      <w:pPr>
        <w:pStyle w:val="af3"/>
        <w:tabs>
          <w:tab w:val="left" w:pos="-426"/>
        </w:tabs>
        <w:suppressAutoHyphens w:val="0"/>
        <w:spacing w:after="0" w:line="240" w:lineRule="auto"/>
        <w:ind w:left="-709"/>
        <w:contextualSpacing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4. The weather is very ___________________ in this part of the country.                                      </w:t>
      </w:r>
      <w:r w:rsidR="00345794">
        <w:rPr>
          <w:rFonts w:ascii="Times New Roman" w:hAnsi="Times New Roman"/>
          <w:sz w:val="20"/>
          <w:szCs w:val="20"/>
          <w:lang w:val="en-GB"/>
        </w:rPr>
        <w:t xml:space="preserve">                  </w:t>
      </w: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345794">
        <w:rPr>
          <w:rFonts w:ascii="Times New Roman" w:hAnsi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/>
          <w:sz w:val="20"/>
          <w:szCs w:val="20"/>
          <w:lang w:val="en-GB"/>
        </w:rPr>
        <w:t>CHANGE</w:t>
      </w:r>
    </w:p>
    <w:p w:rsidR="00345794" w:rsidRDefault="00345794" w:rsidP="009C0A81">
      <w:pPr>
        <w:pStyle w:val="af3"/>
        <w:tabs>
          <w:tab w:val="left" w:pos="-426"/>
        </w:tabs>
        <w:suppressAutoHyphens w:val="0"/>
        <w:spacing w:after="0" w:line="240" w:lineRule="auto"/>
        <w:ind w:left="-709"/>
        <w:contextualSpacing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5. He has been __________________for several months now, and he is beginning to lose heart.                      EMPLOY</w:t>
      </w:r>
    </w:p>
    <w:p w:rsidR="00345794" w:rsidRDefault="00345794" w:rsidP="009C0A81">
      <w:pPr>
        <w:pStyle w:val="af3"/>
        <w:tabs>
          <w:tab w:val="left" w:pos="-426"/>
        </w:tabs>
        <w:suppressAutoHyphens w:val="0"/>
        <w:spacing w:after="0" w:line="240" w:lineRule="auto"/>
        <w:ind w:left="-709"/>
        <w:contextualSpacing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6. I’d like you to meet Mr Evans, our _____________neighbour; he’s hoping to buy the house next door.       PROSPECT</w:t>
      </w:r>
    </w:p>
    <w:p w:rsidR="00345794" w:rsidRDefault="00345794" w:rsidP="009C0A81">
      <w:pPr>
        <w:pStyle w:val="af3"/>
        <w:tabs>
          <w:tab w:val="left" w:pos="-426"/>
        </w:tabs>
        <w:suppressAutoHyphens w:val="0"/>
        <w:spacing w:after="0" w:line="240" w:lineRule="auto"/>
        <w:ind w:left="-709"/>
        <w:contextualSpacing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7. We had to work very hard, but the results were very_________________.                                                      GRATIFY</w:t>
      </w:r>
    </w:p>
    <w:p w:rsidR="00345794" w:rsidRDefault="00345794" w:rsidP="00345794">
      <w:pPr>
        <w:pStyle w:val="af3"/>
        <w:tabs>
          <w:tab w:val="left" w:pos="-426"/>
        </w:tabs>
        <w:suppressAutoHyphens w:val="0"/>
        <w:spacing w:after="0" w:line="240" w:lineRule="auto"/>
        <w:ind w:left="-709"/>
        <w:contextualSpacing/>
        <w:rPr>
          <w:rFonts w:ascii="Times New Roman" w:hAnsi="Times New Roman"/>
          <w:sz w:val="20"/>
          <w:szCs w:val="20"/>
          <w:lang w:val="en-GB"/>
        </w:rPr>
      </w:pPr>
    </w:p>
    <w:p w:rsidR="00345794" w:rsidRDefault="00345794" w:rsidP="00345794">
      <w:pPr>
        <w:pStyle w:val="af3"/>
        <w:tabs>
          <w:tab w:val="left" w:pos="-426"/>
        </w:tabs>
        <w:suppressAutoHyphens w:val="0"/>
        <w:spacing w:after="0" w:line="240" w:lineRule="auto"/>
        <w:ind w:left="-709"/>
        <w:contextualSpacing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5.  Match items from columns A and B to make idioms</w:t>
      </w:r>
      <w:r w:rsidR="00D22149">
        <w:rPr>
          <w:rFonts w:ascii="Times New Roman" w:hAnsi="Times New Roman"/>
          <w:sz w:val="20"/>
          <w:szCs w:val="20"/>
          <w:lang w:val="en-GB"/>
        </w:rPr>
        <w:t xml:space="preserve">, explain their meaning, </w:t>
      </w:r>
      <w:proofErr w:type="gramStart"/>
      <w:r w:rsidR="00D22149">
        <w:rPr>
          <w:rFonts w:ascii="Times New Roman" w:hAnsi="Times New Roman"/>
          <w:sz w:val="20"/>
          <w:szCs w:val="20"/>
          <w:lang w:val="en-GB"/>
        </w:rPr>
        <w:t>write</w:t>
      </w:r>
      <w:proofErr w:type="gramEnd"/>
      <w:r w:rsidR="00D22149">
        <w:rPr>
          <w:rFonts w:ascii="Times New Roman" w:hAnsi="Times New Roman"/>
          <w:sz w:val="20"/>
          <w:szCs w:val="20"/>
          <w:lang w:val="en-GB"/>
        </w:rPr>
        <w:t xml:space="preserve"> down your own sentences with the idioms</w:t>
      </w:r>
      <w:r>
        <w:rPr>
          <w:rFonts w:ascii="Times New Roman" w:hAnsi="Times New Roman"/>
          <w:sz w:val="20"/>
          <w:szCs w:val="20"/>
          <w:lang w:val="en-GB"/>
        </w:rPr>
        <w:t>:</w:t>
      </w:r>
    </w:p>
    <w:p w:rsidR="00D22149" w:rsidRDefault="00D22149" w:rsidP="00345794">
      <w:pPr>
        <w:pStyle w:val="af3"/>
        <w:tabs>
          <w:tab w:val="left" w:pos="-426"/>
        </w:tabs>
        <w:suppressAutoHyphens w:val="0"/>
        <w:spacing w:after="0" w:line="240" w:lineRule="auto"/>
        <w:ind w:left="-709"/>
        <w:contextualSpacing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    A                                              B</w:t>
      </w:r>
    </w:p>
    <w:p w:rsidR="00345794" w:rsidRDefault="00345794" w:rsidP="00345794">
      <w:pPr>
        <w:pStyle w:val="af3"/>
        <w:tabs>
          <w:tab w:val="left" w:pos="-426"/>
        </w:tabs>
        <w:suppressAutoHyphens w:val="0"/>
        <w:spacing w:after="0" w:line="240" w:lineRule="auto"/>
        <w:ind w:left="-709"/>
        <w:contextualSpacing/>
        <w:rPr>
          <w:rFonts w:ascii="Times New Roman" w:hAnsi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/>
          <w:sz w:val="20"/>
          <w:szCs w:val="20"/>
          <w:lang w:val="en-GB"/>
        </w:rPr>
        <w:t>1)bring</w:t>
      </w:r>
      <w:proofErr w:type="gramEnd"/>
      <w:r>
        <w:rPr>
          <w:rFonts w:ascii="Times New Roman" w:hAnsi="Times New Roman"/>
          <w:sz w:val="20"/>
          <w:szCs w:val="20"/>
          <w:lang w:val="en-GB"/>
        </w:rPr>
        <w:t xml:space="preserve"> the</w:t>
      </w:r>
      <w:r w:rsidR="00D22149">
        <w:rPr>
          <w:rFonts w:ascii="Times New Roman" w:hAnsi="Times New Roman"/>
          <w:sz w:val="20"/>
          <w:szCs w:val="20"/>
          <w:lang w:val="en-GB"/>
        </w:rPr>
        <w:t xml:space="preserve">                             of one’s seat</w:t>
      </w:r>
    </w:p>
    <w:p w:rsidR="00345794" w:rsidRDefault="00345794" w:rsidP="00345794">
      <w:pPr>
        <w:pStyle w:val="af3"/>
        <w:tabs>
          <w:tab w:val="left" w:pos="-426"/>
        </w:tabs>
        <w:suppressAutoHyphens w:val="0"/>
        <w:spacing w:after="0" w:line="240" w:lineRule="auto"/>
        <w:ind w:left="-709"/>
        <w:contextualSpacing/>
        <w:rPr>
          <w:rFonts w:ascii="Times New Roman" w:hAnsi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/>
          <w:sz w:val="20"/>
          <w:szCs w:val="20"/>
          <w:lang w:val="en-GB"/>
        </w:rPr>
        <w:t>2)read</w:t>
      </w:r>
      <w:proofErr w:type="gramEnd"/>
      <w:r>
        <w:rPr>
          <w:rFonts w:ascii="Times New Roman" w:hAnsi="Times New Roman"/>
          <w:sz w:val="20"/>
          <w:szCs w:val="20"/>
          <w:lang w:val="en-GB"/>
        </w:rPr>
        <w:t xml:space="preserve"> somebody</w:t>
      </w:r>
      <w:r w:rsidR="00D22149">
        <w:rPr>
          <w:rFonts w:ascii="Times New Roman" w:hAnsi="Times New Roman"/>
          <w:sz w:val="20"/>
          <w:szCs w:val="20"/>
          <w:lang w:val="en-GB"/>
        </w:rPr>
        <w:t xml:space="preserve">                    the lines</w:t>
      </w:r>
    </w:p>
    <w:p w:rsidR="00345794" w:rsidRDefault="00345794" w:rsidP="00345794">
      <w:pPr>
        <w:pStyle w:val="af3"/>
        <w:tabs>
          <w:tab w:val="left" w:pos="-426"/>
        </w:tabs>
        <w:suppressAutoHyphens w:val="0"/>
        <w:spacing w:after="0" w:line="240" w:lineRule="auto"/>
        <w:ind w:left="-709"/>
        <w:contextualSpacing/>
        <w:rPr>
          <w:rFonts w:ascii="Times New Roman" w:hAnsi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/>
          <w:sz w:val="20"/>
          <w:szCs w:val="20"/>
          <w:lang w:val="en-GB"/>
        </w:rPr>
        <w:t>3)face</w:t>
      </w:r>
      <w:proofErr w:type="gramEnd"/>
      <w:r>
        <w:rPr>
          <w:rFonts w:ascii="Times New Roman" w:hAnsi="Times New Roman"/>
          <w:sz w:val="20"/>
          <w:szCs w:val="20"/>
          <w:lang w:val="en-GB"/>
        </w:rPr>
        <w:t xml:space="preserve"> the </w:t>
      </w:r>
      <w:r w:rsidR="00D22149">
        <w:rPr>
          <w:rFonts w:ascii="Times New Roman" w:hAnsi="Times New Roman"/>
          <w:sz w:val="20"/>
          <w:szCs w:val="20"/>
          <w:lang w:val="en-GB"/>
        </w:rPr>
        <w:t xml:space="preserve">                               house down</w:t>
      </w:r>
    </w:p>
    <w:p w:rsidR="00345794" w:rsidRDefault="00345794" w:rsidP="00345794">
      <w:pPr>
        <w:pStyle w:val="af3"/>
        <w:tabs>
          <w:tab w:val="left" w:pos="-426"/>
        </w:tabs>
        <w:suppressAutoHyphens w:val="0"/>
        <w:spacing w:after="0" w:line="240" w:lineRule="auto"/>
        <w:ind w:left="-709"/>
        <w:contextualSpacing/>
        <w:rPr>
          <w:rFonts w:ascii="Times New Roman" w:hAnsi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/>
          <w:sz w:val="20"/>
          <w:szCs w:val="20"/>
          <w:lang w:val="en-GB"/>
        </w:rPr>
        <w:t>4)let</w:t>
      </w:r>
      <w:proofErr w:type="gramEnd"/>
      <w:r>
        <w:rPr>
          <w:rFonts w:ascii="Times New Roman" w:hAnsi="Times New Roman"/>
          <w:sz w:val="20"/>
          <w:szCs w:val="20"/>
          <w:lang w:val="en-GB"/>
        </w:rPr>
        <w:t xml:space="preserve"> one’s</w:t>
      </w:r>
      <w:r w:rsidR="00D22149">
        <w:rPr>
          <w:rFonts w:ascii="Times New Roman" w:hAnsi="Times New Roman"/>
          <w:sz w:val="20"/>
          <w:szCs w:val="20"/>
          <w:lang w:val="en-GB"/>
        </w:rPr>
        <w:t xml:space="preserve">                               beaten track</w:t>
      </w:r>
    </w:p>
    <w:p w:rsidR="00345794" w:rsidRDefault="00345794" w:rsidP="00345794">
      <w:pPr>
        <w:pStyle w:val="af3"/>
        <w:tabs>
          <w:tab w:val="left" w:pos="-426"/>
        </w:tabs>
        <w:suppressAutoHyphens w:val="0"/>
        <w:spacing w:after="0" w:line="240" w:lineRule="auto"/>
        <w:ind w:left="-709"/>
        <w:contextualSpacing/>
        <w:rPr>
          <w:rFonts w:ascii="Times New Roman" w:hAnsi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/>
          <w:sz w:val="20"/>
          <w:szCs w:val="20"/>
          <w:lang w:val="en-GB"/>
        </w:rPr>
        <w:t>5)off</w:t>
      </w:r>
      <w:proofErr w:type="gramEnd"/>
      <w:r>
        <w:rPr>
          <w:rFonts w:ascii="Times New Roman" w:hAnsi="Times New Roman"/>
          <w:sz w:val="20"/>
          <w:szCs w:val="20"/>
          <w:lang w:val="en-GB"/>
        </w:rPr>
        <w:t xml:space="preserve"> the</w:t>
      </w:r>
      <w:r w:rsidR="00D22149">
        <w:rPr>
          <w:rFonts w:ascii="Times New Roman" w:hAnsi="Times New Roman"/>
          <w:sz w:val="20"/>
          <w:szCs w:val="20"/>
          <w:lang w:val="en-GB"/>
        </w:rPr>
        <w:t xml:space="preserve">                                  shoestring budget</w:t>
      </w:r>
    </w:p>
    <w:p w:rsidR="00345794" w:rsidRDefault="00345794" w:rsidP="00345794">
      <w:pPr>
        <w:pStyle w:val="af3"/>
        <w:tabs>
          <w:tab w:val="left" w:pos="-426"/>
        </w:tabs>
        <w:suppressAutoHyphens w:val="0"/>
        <w:spacing w:after="0" w:line="240" w:lineRule="auto"/>
        <w:ind w:left="-709"/>
        <w:contextualSpacing/>
        <w:rPr>
          <w:rFonts w:ascii="Times New Roman" w:hAnsi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/>
          <w:sz w:val="20"/>
          <w:szCs w:val="20"/>
          <w:lang w:val="en-GB"/>
        </w:rPr>
        <w:t>6)on</w:t>
      </w:r>
      <w:proofErr w:type="gramEnd"/>
      <w:r>
        <w:rPr>
          <w:rFonts w:ascii="Times New Roman" w:hAnsi="Times New Roman"/>
          <w:sz w:val="20"/>
          <w:szCs w:val="20"/>
          <w:lang w:val="en-GB"/>
        </w:rPr>
        <w:t xml:space="preserve"> a</w:t>
      </w:r>
      <w:r w:rsidR="00D22149">
        <w:rPr>
          <w:rFonts w:ascii="Times New Roman" w:hAnsi="Times New Roman"/>
          <w:sz w:val="20"/>
          <w:szCs w:val="20"/>
          <w:lang w:val="en-GB"/>
        </w:rPr>
        <w:t xml:space="preserve">                                      music</w:t>
      </w:r>
    </w:p>
    <w:p w:rsidR="00345794" w:rsidRDefault="00345794" w:rsidP="00345794">
      <w:pPr>
        <w:pStyle w:val="af3"/>
        <w:tabs>
          <w:tab w:val="left" w:pos="-426"/>
        </w:tabs>
        <w:suppressAutoHyphens w:val="0"/>
        <w:spacing w:after="0" w:line="240" w:lineRule="auto"/>
        <w:ind w:left="-709"/>
        <w:contextualSpacing/>
        <w:rPr>
          <w:rFonts w:ascii="Times New Roman" w:hAnsi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/>
          <w:sz w:val="20"/>
          <w:szCs w:val="20"/>
          <w:lang w:val="en-GB"/>
        </w:rPr>
        <w:t>7)on</w:t>
      </w:r>
      <w:proofErr w:type="gramEnd"/>
      <w:r>
        <w:rPr>
          <w:rFonts w:ascii="Times New Roman" w:hAnsi="Times New Roman"/>
          <w:sz w:val="20"/>
          <w:szCs w:val="20"/>
          <w:lang w:val="en-GB"/>
        </w:rPr>
        <w:t xml:space="preserve"> the</w:t>
      </w:r>
      <w:r w:rsidR="00D22149">
        <w:rPr>
          <w:rFonts w:ascii="Times New Roman" w:hAnsi="Times New Roman"/>
          <w:sz w:val="20"/>
          <w:szCs w:val="20"/>
          <w:lang w:val="en-GB"/>
        </w:rPr>
        <w:t xml:space="preserve">                                   house</w:t>
      </w:r>
    </w:p>
    <w:p w:rsidR="00345794" w:rsidRDefault="00345794" w:rsidP="00345794">
      <w:pPr>
        <w:pStyle w:val="af3"/>
        <w:tabs>
          <w:tab w:val="left" w:pos="-426"/>
        </w:tabs>
        <w:suppressAutoHyphens w:val="0"/>
        <w:spacing w:after="0" w:line="240" w:lineRule="auto"/>
        <w:ind w:left="-709"/>
        <w:contextualSpacing/>
        <w:rPr>
          <w:rFonts w:ascii="Times New Roman" w:hAnsi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/>
          <w:sz w:val="20"/>
          <w:szCs w:val="20"/>
          <w:lang w:val="en-GB"/>
        </w:rPr>
        <w:t>8)on</w:t>
      </w:r>
      <w:proofErr w:type="gramEnd"/>
      <w:r>
        <w:rPr>
          <w:rFonts w:ascii="Times New Roman" w:hAnsi="Times New Roman"/>
          <w:sz w:val="20"/>
          <w:szCs w:val="20"/>
          <w:lang w:val="en-GB"/>
        </w:rPr>
        <w:t xml:space="preserve"> the edge</w:t>
      </w:r>
      <w:r w:rsidR="00D22149">
        <w:rPr>
          <w:rFonts w:ascii="Times New Roman" w:hAnsi="Times New Roman"/>
          <w:sz w:val="20"/>
          <w:szCs w:val="20"/>
          <w:lang w:val="en-GB"/>
        </w:rPr>
        <w:t xml:space="preserve">                          like a book</w:t>
      </w:r>
    </w:p>
    <w:p w:rsidR="00345794" w:rsidRDefault="00345794" w:rsidP="00345794">
      <w:pPr>
        <w:pStyle w:val="af3"/>
        <w:tabs>
          <w:tab w:val="left" w:pos="-426"/>
        </w:tabs>
        <w:suppressAutoHyphens w:val="0"/>
        <w:spacing w:after="0" w:line="240" w:lineRule="auto"/>
        <w:ind w:left="-709"/>
        <w:contextualSpacing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9) </w:t>
      </w:r>
      <w:proofErr w:type="gramStart"/>
      <w:r>
        <w:rPr>
          <w:rFonts w:ascii="Times New Roman" w:hAnsi="Times New Roman"/>
          <w:sz w:val="20"/>
          <w:szCs w:val="20"/>
          <w:lang w:val="en-GB"/>
        </w:rPr>
        <w:t>paint</w:t>
      </w:r>
      <w:proofErr w:type="gramEnd"/>
      <w:r>
        <w:rPr>
          <w:rFonts w:ascii="Times New Roman" w:hAnsi="Times New Roman"/>
          <w:sz w:val="20"/>
          <w:szCs w:val="20"/>
          <w:lang w:val="en-GB"/>
        </w:rPr>
        <w:t xml:space="preserve"> the </w:t>
      </w:r>
      <w:r w:rsidR="00D22149">
        <w:rPr>
          <w:rFonts w:ascii="Times New Roman" w:hAnsi="Times New Roman"/>
          <w:sz w:val="20"/>
          <w:szCs w:val="20"/>
          <w:lang w:val="en-GB"/>
        </w:rPr>
        <w:t xml:space="preserve">                             hair down</w:t>
      </w:r>
    </w:p>
    <w:p w:rsidR="00345794" w:rsidRPr="00345794" w:rsidRDefault="00345794" w:rsidP="00345794">
      <w:pPr>
        <w:pStyle w:val="af3"/>
        <w:tabs>
          <w:tab w:val="left" w:pos="-426"/>
        </w:tabs>
        <w:suppressAutoHyphens w:val="0"/>
        <w:spacing w:after="0" w:line="240" w:lineRule="auto"/>
        <w:ind w:left="-709"/>
        <w:contextualSpacing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10</w:t>
      </w:r>
      <w:proofErr w:type="gramStart"/>
      <w:r>
        <w:rPr>
          <w:rFonts w:ascii="Times New Roman" w:hAnsi="Times New Roman"/>
          <w:sz w:val="20"/>
          <w:szCs w:val="20"/>
          <w:lang w:val="en-GB"/>
        </w:rPr>
        <w:t>)read</w:t>
      </w:r>
      <w:proofErr w:type="gramEnd"/>
      <w:r>
        <w:rPr>
          <w:rFonts w:ascii="Times New Roman" w:hAnsi="Times New Roman"/>
          <w:sz w:val="20"/>
          <w:szCs w:val="20"/>
          <w:lang w:val="en-GB"/>
        </w:rPr>
        <w:t xml:space="preserve"> between</w:t>
      </w:r>
      <w:r w:rsidR="00D22149">
        <w:rPr>
          <w:rFonts w:ascii="Times New Roman" w:hAnsi="Times New Roman"/>
          <w:sz w:val="20"/>
          <w:szCs w:val="20"/>
          <w:lang w:val="en-GB"/>
        </w:rPr>
        <w:t xml:space="preserve">                      town red</w:t>
      </w:r>
    </w:p>
    <w:p w:rsidR="00AA65BB" w:rsidRPr="00D9164A" w:rsidRDefault="00AA65BB" w:rsidP="001A7BB4">
      <w:pPr>
        <w:rPr>
          <w:b/>
          <w:i/>
          <w:sz w:val="20"/>
          <w:szCs w:val="20"/>
          <w:lang w:val="uk-UA"/>
        </w:rPr>
      </w:pPr>
    </w:p>
    <w:p w:rsidR="00AA65BB" w:rsidRPr="00D9164A" w:rsidRDefault="00AA65BB" w:rsidP="00257F7E">
      <w:pPr>
        <w:rPr>
          <w:b/>
          <w:i/>
          <w:sz w:val="20"/>
          <w:szCs w:val="20"/>
          <w:lang w:val="uk-UA"/>
        </w:rPr>
      </w:pPr>
    </w:p>
    <w:p w:rsidR="00AA65BB" w:rsidRPr="00D9164A" w:rsidRDefault="00AA65BB" w:rsidP="00257F7E">
      <w:pPr>
        <w:rPr>
          <w:b/>
          <w:i/>
          <w:sz w:val="20"/>
          <w:szCs w:val="20"/>
          <w:lang w:val="en-US"/>
        </w:rPr>
      </w:pPr>
      <w:r w:rsidRPr="00D9164A">
        <w:rPr>
          <w:b/>
          <w:i/>
          <w:sz w:val="20"/>
          <w:szCs w:val="20"/>
          <w:lang w:val="uk-UA"/>
        </w:rPr>
        <w:t xml:space="preserve">Зразок </w:t>
      </w:r>
      <w:r w:rsidR="00257F7E" w:rsidRPr="00D9164A">
        <w:rPr>
          <w:b/>
          <w:i/>
          <w:sz w:val="20"/>
          <w:szCs w:val="20"/>
          <w:lang w:val="uk-UA"/>
        </w:rPr>
        <w:t xml:space="preserve">структури </w:t>
      </w:r>
      <w:r w:rsidRPr="00D9164A">
        <w:rPr>
          <w:b/>
          <w:i/>
          <w:sz w:val="20"/>
          <w:szCs w:val="20"/>
          <w:lang w:val="uk-UA"/>
        </w:rPr>
        <w:t>екзаменаційного білету</w:t>
      </w:r>
    </w:p>
    <w:p w:rsidR="005F760F" w:rsidRPr="00D9164A" w:rsidRDefault="005F760F" w:rsidP="00257F7E">
      <w:pPr>
        <w:rPr>
          <w:b/>
          <w:i/>
          <w:sz w:val="20"/>
          <w:szCs w:val="20"/>
          <w:lang w:val="en-US"/>
        </w:rPr>
      </w:pPr>
    </w:p>
    <w:p w:rsidR="005F760F" w:rsidRPr="00D9164A" w:rsidRDefault="007B2DC4" w:rsidP="00257F7E">
      <w:pPr>
        <w:pStyle w:val="af3"/>
        <w:numPr>
          <w:ilvl w:val="3"/>
          <w:numId w:val="41"/>
        </w:numPr>
        <w:spacing w:after="0" w:line="240" w:lineRule="auto"/>
        <w:ind w:left="0" w:firstLine="0"/>
        <w:rPr>
          <w:rFonts w:ascii="Times New Roman" w:hAnsi="Times New Roman"/>
          <w:b/>
          <w:i/>
          <w:sz w:val="20"/>
          <w:szCs w:val="20"/>
          <w:lang w:val="en-US"/>
        </w:rPr>
      </w:pPr>
      <w:r>
        <w:rPr>
          <w:rFonts w:ascii="Times New Roman" w:hAnsi="Times New Roman"/>
          <w:b/>
          <w:i/>
          <w:sz w:val="20"/>
          <w:szCs w:val="20"/>
          <w:lang w:val="en-US"/>
        </w:rPr>
        <w:t>Listen to a radio interview and complete the sentences.</w:t>
      </w:r>
    </w:p>
    <w:p w:rsidR="005F760F" w:rsidRPr="00D9164A" w:rsidRDefault="007B2DC4" w:rsidP="00257F7E">
      <w:pPr>
        <w:pStyle w:val="af3"/>
        <w:numPr>
          <w:ilvl w:val="3"/>
          <w:numId w:val="41"/>
        </w:numPr>
        <w:spacing w:after="0" w:line="240" w:lineRule="auto"/>
        <w:ind w:left="0" w:firstLine="0"/>
        <w:rPr>
          <w:rFonts w:ascii="Times New Roman" w:hAnsi="Times New Roman"/>
          <w:b/>
          <w:i/>
          <w:sz w:val="20"/>
          <w:szCs w:val="20"/>
          <w:lang w:val="en-US"/>
        </w:rPr>
      </w:pPr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Read the article </w:t>
      </w:r>
      <w:r w:rsidR="005F760F" w:rsidRPr="00D9164A">
        <w:rPr>
          <w:rFonts w:ascii="Times New Roman" w:hAnsi="Times New Roman"/>
          <w:b/>
          <w:i/>
          <w:sz w:val="20"/>
          <w:szCs w:val="20"/>
          <w:lang w:val="en-US"/>
        </w:rPr>
        <w:t xml:space="preserve">and </w:t>
      </w:r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fill in the missing paragraphs (A-G). </w:t>
      </w:r>
    </w:p>
    <w:p w:rsidR="00257F7E" w:rsidRPr="00D9164A" w:rsidRDefault="007B2DC4" w:rsidP="00257F7E">
      <w:pPr>
        <w:pStyle w:val="af3"/>
        <w:numPr>
          <w:ilvl w:val="3"/>
          <w:numId w:val="41"/>
        </w:numPr>
        <w:spacing w:after="0" w:line="240" w:lineRule="auto"/>
        <w:ind w:left="0" w:firstLine="0"/>
        <w:rPr>
          <w:rFonts w:ascii="Times New Roman" w:hAnsi="Times New Roman"/>
          <w:b/>
          <w:i/>
          <w:sz w:val="20"/>
          <w:szCs w:val="20"/>
          <w:lang w:val="en-US"/>
        </w:rPr>
      </w:pPr>
      <w:r>
        <w:rPr>
          <w:rFonts w:ascii="Times New Roman" w:hAnsi="Times New Roman"/>
          <w:b/>
          <w:i/>
          <w:sz w:val="20"/>
          <w:szCs w:val="20"/>
          <w:lang w:val="en-US"/>
        </w:rPr>
        <w:t>Fulfill the following grammar/l</w:t>
      </w:r>
      <w:r w:rsidR="00257F7E" w:rsidRPr="00D9164A">
        <w:rPr>
          <w:rFonts w:ascii="Times New Roman" w:hAnsi="Times New Roman"/>
          <w:b/>
          <w:i/>
          <w:sz w:val="20"/>
          <w:szCs w:val="20"/>
          <w:lang w:val="en-US"/>
        </w:rPr>
        <w:t>exical tasks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.</w:t>
      </w:r>
    </w:p>
    <w:p w:rsidR="007B2DC4" w:rsidRDefault="00D22149" w:rsidP="00257F7E">
      <w:pPr>
        <w:pStyle w:val="af3"/>
        <w:numPr>
          <w:ilvl w:val="3"/>
          <w:numId w:val="41"/>
        </w:numPr>
        <w:spacing w:after="0" w:line="240" w:lineRule="auto"/>
        <w:ind w:left="0" w:firstLine="0"/>
        <w:rPr>
          <w:rFonts w:ascii="Times New Roman" w:hAnsi="Times New Roman"/>
          <w:b/>
          <w:i/>
          <w:sz w:val="20"/>
          <w:szCs w:val="20"/>
          <w:lang w:val="en-US"/>
        </w:rPr>
      </w:pPr>
      <w:r>
        <w:rPr>
          <w:rFonts w:ascii="Times New Roman" w:hAnsi="Times New Roman"/>
          <w:b/>
          <w:i/>
          <w:sz w:val="20"/>
          <w:szCs w:val="20"/>
          <w:lang w:val="en-US"/>
        </w:rPr>
        <w:t>Comment on the following quotation: ‘You always pass failure on the way to success’</w:t>
      </w:r>
    </w:p>
    <w:p w:rsidR="00257F7E" w:rsidRDefault="00D22149" w:rsidP="007B2DC4">
      <w:pPr>
        <w:pStyle w:val="af3"/>
        <w:spacing w:after="0" w:line="240" w:lineRule="auto"/>
        <w:ind w:left="0"/>
        <w:jc w:val="right"/>
        <w:rPr>
          <w:rFonts w:ascii="Times New Roman" w:hAnsi="Times New Roman"/>
          <w:b/>
          <w:i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b/>
          <w:i/>
          <w:sz w:val="20"/>
          <w:szCs w:val="20"/>
          <w:lang w:val="en-US"/>
        </w:rPr>
        <w:t>( Mickey</w:t>
      </w:r>
      <w:proofErr w:type="gram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Rooney(American comedian))</w:t>
      </w: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P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AA65BB" w:rsidRPr="00D9164A" w:rsidRDefault="00AA65BB" w:rsidP="001A7BB4">
      <w:pPr>
        <w:rPr>
          <w:b/>
          <w:i/>
          <w:sz w:val="20"/>
          <w:szCs w:val="20"/>
          <w:lang w:val="uk-UA"/>
        </w:rPr>
      </w:pPr>
    </w:p>
    <w:sectPr w:rsidR="00AA65BB" w:rsidRPr="00D9164A" w:rsidSect="00257F7E">
      <w:headerReference w:type="default" r:id="rId16"/>
      <w:footerReference w:type="even" r:id="rId17"/>
      <w:footerReference w:type="default" r:id="rId18"/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7B6" w:rsidRDefault="00A637B6">
      <w:r>
        <w:separator/>
      </w:r>
    </w:p>
  </w:endnote>
  <w:endnote w:type="continuationSeparator" w:id="0">
    <w:p w:rsidR="00A637B6" w:rsidRDefault="00A63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271" w:rsidRDefault="00EB3FA3" w:rsidP="00FD78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2627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6271" w:rsidRDefault="00626271" w:rsidP="00FD789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271" w:rsidRDefault="00626271" w:rsidP="00FD7897">
    <w:pPr>
      <w:pStyle w:val="a5"/>
      <w:framePr w:wrap="around" w:vAnchor="text" w:hAnchor="margin" w:xAlign="right" w:y="1"/>
      <w:rPr>
        <w:rStyle w:val="a7"/>
      </w:rPr>
    </w:pPr>
  </w:p>
  <w:p w:rsidR="00626271" w:rsidRDefault="00626271" w:rsidP="00FD789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7B6" w:rsidRDefault="00A637B6">
      <w:r>
        <w:separator/>
      </w:r>
    </w:p>
  </w:footnote>
  <w:footnote w:type="continuationSeparator" w:id="0">
    <w:p w:rsidR="00A637B6" w:rsidRDefault="00A63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271" w:rsidRDefault="00EB3FA3">
    <w:pPr>
      <w:pStyle w:val="a9"/>
      <w:jc w:val="center"/>
    </w:pPr>
    <w:fldSimple w:instr=" PAGE   \* MERGEFORMAT ">
      <w:r w:rsidR="000F6BCD">
        <w:rPr>
          <w:noProof/>
        </w:rPr>
        <w:t>24</w:t>
      </w:r>
    </w:fldSimple>
  </w:p>
  <w:p w:rsidR="00626271" w:rsidRDefault="0062627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bCs w:val="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74D378F"/>
    <w:multiLevelType w:val="hybridMultilevel"/>
    <w:tmpl w:val="27EE2758"/>
    <w:lvl w:ilvl="0" w:tplc="F8EC0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0505A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D15818"/>
    <w:multiLevelType w:val="hybridMultilevel"/>
    <w:tmpl w:val="3C7A73C4"/>
    <w:lvl w:ilvl="0" w:tplc="C96824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18330B02"/>
    <w:multiLevelType w:val="multilevel"/>
    <w:tmpl w:val="01BABC9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1F0E123B"/>
    <w:multiLevelType w:val="hybridMultilevel"/>
    <w:tmpl w:val="63E0E072"/>
    <w:lvl w:ilvl="0" w:tplc="2B92D15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292D5F"/>
    <w:multiLevelType w:val="hybridMultilevel"/>
    <w:tmpl w:val="5D7241AE"/>
    <w:lvl w:ilvl="0" w:tplc="0EB0F8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1">
    <w:nsid w:val="25AC7895"/>
    <w:multiLevelType w:val="hybridMultilevel"/>
    <w:tmpl w:val="980809DA"/>
    <w:lvl w:ilvl="0" w:tplc="593E3456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9D6AC5"/>
    <w:multiLevelType w:val="multilevel"/>
    <w:tmpl w:val="C14ADB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3">
    <w:nsid w:val="2B6571F9"/>
    <w:multiLevelType w:val="hybridMultilevel"/>
    <w:tmpl w:val="EE142B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1518E8"/>
    <w:multiLevelType w:val="hybridMultilevel"/>
    <w:tmpl w:val="2AA42D1C"/>
    <w:lvl w:ilvl="0" w:tplc="044C43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AAC958">
      <w:numFmt w:val="none"/>
      <w:lvlText w:val=""/>
      <w:lvlJc w:val="left"/>
      <w:pPr>
        <w:tabs>
          <w:tab w:val="num" w:pos="360"/>
        </w:tabs>
      </w:pPr>
    </w:lvl>
    <w:lvl w:ilvl="2" w:tplc="C5CA6CC8">
      <w:numFmt w:val="none"/>
      <w:lvlText w:val=""/>
      <w:lvlJc w:val="left"/>
      <w:pPr>
        <w:tabs>
          <w:tab w:val="num" w:pos="360"/>
        </w:tabs>
      </w:pPr>
    </w:lvl>
    <w:lvl w:ilvl="3" w:tplc="BC603DDA">
      <w:numFmt w:val="none"/>
      <w:lvlText w:val=""/>
      <w:lvlJc w:val="left"/>
      <w:pPr>
        <w:tabs>
          <w:tab w:val="num" w:pos="360"/>
        </w:tabs>
      </w:pPr>
    </w:lvl>
    <w:lvl w:ilvl="4" w:tplc="4504366A">
      <w:numFmt w:val="none"/>
      <w:lvlText w:val=""/>
      <w:lvlJc w:val="left"/>
      <w:pPr>
        <w:tabs>
          <w:tab w:val="num" w:pos="360"/>
        </w:tabs>
      </w:pPr>
    </w:lvl>
    <w:lvl w:ilvl="5" w:tplc="DB168C1E">
      <w:numFmt w:val="none"/>
      <w:lvlText w:val=""/>
      <w:lvlJc w:val="left"/>
      <w:pPr>
        <w:tabs>
          <w:tab w:val="num" w:pos="360"/>
        </w:tabs>
      </w:pPr>
    </w:lvl>
    <w:lvl w:ilvl="6" w:tplc="F496BE0A">
      <w:numFmt w:val="none"/>
      <w:lvlText w:val=""/>
      <w:lvlJc w:val="left"/>
      <w:pPr>
        <w:tabs>
          <w:tab w:val="num" w:pos="360"/>
        </w:tabs>
      </w:pPr>
    </w:lvl>
    <w:lvl w:ilvl="7" w:tplc="40546C38">
      <w:numFmt w:val="none"/>
      <w:lvlText w:val=""/>
      <w:lvlJc w:val="left"/>
      <w:pPr>
        <w:tabs>
          <w:tab w:val="num" w:pos="360"/>
        </w:tabs>
      </w:pPr>
    </w:lvl>
    <w:lvl w:ilvl="8" w:tplc="3F864A1E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338C4147"/>
    <w:multiLevelType w:val="hybridMultilevel"/>
    <w:tmpl w:val="C1AC8008"/>
    <w:lvl w:ilvl="0" w:tplc="42C0120A">
      <w:start w:val="1"/>
      <w:numFmt w:val="decimal"/>
      <w:lvlText w:val="%1."/>
      <w:lvlJc w:val="left"/>
      <w:pPr>
        <w:ind w:left="502" w:hanging="360"/>
      </w:pPr>
      <w:rPr>
        <w:i w:val="0"/>
        <w:sz w:val="16"/>
        <w:szCs w:val="16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33F20F24"/>
    <w:multiLevelType w:val="hybridMultilevel"/>
    <w:tmpl w:val="679A07BC"/>
    <w:lvl w:ilvl="0" w:tplc="DDEE7A4E">
      <w:start w:val="1"/>
      <w:numFmt w:val="decimal"/>
      <w:lvlText w:val="%1."/>
      <w:lvlJc w:val="left"/>
      <w:pPr>
        <w:tabs>
          <w:tab w:val="num" w:pos="3069"/>
        </w:tabs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27">
    <w:nsid w:val="373D6A46"/>
    <w:multiLevelType w:val="hybridMultilevel"/>
    <w:tmpl w:val="F8D80A56"/>
    <w:lvl w:ilvl="0" w:tplc="E910A5B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F28FA"/>
    <w:multiLevelType w:val="hybridMultilevel"/>
    <w:tmpl w:val="6DF2494A"/>
    <w:lvl w:ilvl="0" w:tplc="B70E305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42120C"/>
    <w:multiLevelType w:val="hybridMultilevel"/>
    <w:tmpl w:val="042695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A41408"/>
    <w:multiLevelType w:val="hybridMultilevel"/>
    <w:tmpl w:val="525E67FC"/>
    <w:name w:val="WW8Num1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31">
    <w:nsid w:val="492F55FF"/>
    <w:multiLevelType w:val="multilevel"/>
    <w:tmpl w:val="A196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D240DD"/>
    <w:multiLevelType w:val="hybridMultilevel"/>
    <w:tmpl w:val="AD703C40"/>
    <w:lvl w:ilvl="0" w:tplc="89F0363C">
      <w:start w:val="1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7F890F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6A52B9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58917646"/>
    <w:multiLevelType w:val="hybridMultilevel"/>
    <w:tmpl w:val="34144DA8"/>
    <w:lvl w:ilvl="0" w:tplc="0422000F">
      <w:start w:val="1"/>
      <w:numFmt w:val="decimal"/>
      <w:lvlText w:val="%1."/>
      <w:lvlJc w:val="left"/>
      <w:pPr>
        <w:ind w:left="11" w:hanging="360"/>
      </w:pPr>
    </w:lvl>
    <w:lvl w:ilvl="1" w:tplc="04220019">
      <w:start w:val="1"/>
      <w:numFmt w:val="lowerLetter"/>
      <w:lvlText w:val="%2."/>
      <w:lvlJc w:val="left"/>
      <w:pPr>
        <w:ind w:left="731" w:hanging="360"/>
      </w:pPr>
    </w:lvl>
    <w:lvl w:ilvl="2" w:tplc="0422001B">
      <w:start w:val="1"/>
      <w:numFmt w:val="lowerRoman"/>
      <w:lvlText w:val="%3."/>
      <w:lvlJc w:val="right"/>
      <w:pPr>
        <w:ind w:left="1451" w:hanging="180"/>
      </w:pPr>
    </w:lvl>
    <w:lvl w:ilvl="3" w:tplc="0422000F">
      <w:start w:val="1"/>
      <w:numFmt w:val="decimal"/>
      <w:lvlText w:val="%4."/>
      <w:lvlJc w:val="left"/>
      <w:pPr>
        <w:ind w:left="2171" w:hanging="360"/>
      </w:pPr>
    </w:lvl>
    <w:lvl w:ilvl="4" w:tplc="04220019">
      <w:start w:val="1"/>
      <w:numFmt w:val="lowerLetter"/>
      <w:lvlText w:val="%5."/>
      <w:lvlJc w:val="left"/>
      <w:pPr>
        <w:ind w:left="2891" w:hanging="360"/>
      </w:pPr>
    </w:lvl>
    <w:lvl w:ilvl="5" w:tplc="0422001B">
      <w:start w:val="1"/>
      <w:numFmt w:val="lowerRoman"/>
      <w:lvlText w:val="%6."/>
      <w:lvlJc w:val="right"/>
      <w:pPr>
        <w:ind w:left="3611" w:hanging="180"/>
      </w:pPr>
    </w:lvl>
    <w:lvl w:ilvl="6" w:tplc="0422000F">
      <w:start w:val="1"/>
      <w:numFmt w:val="decimal"/>
      <w:lvlText w:val="%7."/>
      <w:lvlJc w:val="left"/>
      <w:pPr>
        <w:ind w:left="4331" w:hanging="360"/>
      </w:pPr>
    </w:lvl>
    <w:lvl w:ilvl="7" w:tplc="04220019">
      <w:start w:val="1"/>
      <w:numFmt w:val="lowerLetter"/>
      <w:lvlText w:val="%8."/>
      <w:lvlJc w:val="left"/>
      <w:pPr>
        <w:ind w:left="5051" w:hanging="360"/>
      </w:pPr>
    </w:lvl>
    <w:lvl w:ilvl="8" w:tplc="0422001B">
      <w:start w:val="1"/>
      <w:numFmt w:val="lowerRoman"/>
      <w:lvlText w:val="%9."/>
      <w:lvlJc w:val="right"/>
      <w:pPr>
        <w:ind w:left="5771" w:hanging="180"/>
      </w:pPr>
    </w:lvl>
  </w:abstractNum>
  <w:abstractNum w:abstractNumId="35">
    <w:nsid w:val="59BD7D97"/>
    <w:multiLevelType w:val="hybridMultilevel"/>
    <w:tmpl w:val="BE0EB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1D3120"/>
    <w:multiLevelType w:val="multilevel"/>
    <w:tmpl w:val="E9CA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7F67BB"/>
    <w:multiLevelType w:val="hybridMultilevel"/>
    <w:tmpl w:val="5CB03BBA"/>
    <w:lvl w:ilvl="0" w:tplc="457E6280">
      <w:numFmt w:val="bullet"/>
      <w:lvlText w:val="–"/>
      <w:lvlJc w:val="left"/>
      <w:pPr>
        <w:ind w:left="643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FD110A"/>
    <w:multiLevelType w:val="hybridMultilevel"/>
    <w:tmpl w:val="ED3482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210F3F"/>
    <w:multiLevelType w:val="hybridMultilevel"/>
    <w:tmpl w:val="0562EACA"/>
    <w:lvl w:ilvl="0" w:tplc="0419000F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9"/>
  </w:num>
  <w:num w:numId="3">
    <w:abstractNumId w:val="1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26"/>
  </w:num>
  <w:num w:numId="18">
    <w:abstractNumId w:val="22"/>
  </w:num>
  <w:num w:numId="19">
    <w:abstractNumId w:val="24"/>
  </w:num>
  <w:num w:numId="20">
    <w:abstractNumId w:val="19"/>
  </w:num>
  <w:num w:numId="21">
    <w:abstractNumId w:val="33"/>
  </w:num>
  <w:num w:numId="22">
    <w:abstractNumId w:val="30"/>
  </w:num>
  <w:num w:numId="23">
    <w:abstractNumId w:val="17"/>
  </w:num>
  <w:num w:numId="2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8"/>
  </w:num>
  <w:num w:numId="27">
    <w:abstractNumId w:val="23"/>
  </w:num>
  <w:num w:numId="28">
    <w:abstractNumId w:val="35"/>
  </w:num>
  <w:num w:numId="29">
    <w:abstractNumId w:val="15"/>
    <w:lvlOverride w:ilvl="0">
      <w:startOverride w:val="1"/>
    </w:lvlOverride>
  </w:num>
  <w:num w:numId="30">
    <w:abstractNumId w:val="14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3"/>
  </w:num>
  <w:num w:numId="34">
    <w:abstractNumId w:val="39"/>
    <w:lvlOverride w:ilvl="0">
      <w:startOverride w:val="1"/>
    </w:lvlOverride>
  </w:num>
  <w:num w:numId="35">
    <w:abstractNumId w:val="37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36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2CE"/>
    <w:rsid w:val="00003082"/>
    <w:rsid w:val="00011E6C"/>
    <w:rsid w:val="00015E98"/>
    <w:rsid w:val="00082211"/>
    <w:rsid w:val="000B4A71"/>
    <w:rsid w:val="000B5268"/>
    <w:rsid w:val="000C4E10"/>
    <w:rsid w:val="000D5457"/>
    <w:rsid w:val="000D7029"/>
    <w:rsid w:val="000F6BCD"/>
    <w:rsid w:val="00106072"/>
    <w:rsid w:val="0011132F"/>
    <w:rsid w:val="001167C6"/>
    <w:rsid w:val="00132938"/>
    <w:rsid w:val="00137F12"/>
    <w:rsid w:val="001571EE"/>
    <w:rsid w:val="00162ACE"/>
    <w:rsid w:val="0019085D"/>
    <w:rsid w:val="00191773"/>
    <w:rsid w:val="001A7BB4"/>
    <w:rsid w:val="001B40AD"/>
    <w:rsid w:val="001F0A1E"/>
    <w:rsid w:val="002128E9"/>
    <w:rsid w:val="00216719"/>
    <w:rsid w:val="00222A43"/>
    <w:rsid w:val="002455AF"/>
    <w:rsid w:val="00246774"/>
    <w:rsid w:val="00257F7E"/>
    <w:rsid w:val="002746BA"/>
    <w:rsid w:val="00280A49"/>
    <w:rsid w:val="002816F5"/>
    <w:rsid w:val="00282126"/>
    <w:rsid w:val="00287334"/>
    <w:rsid w:val="002A32F7"/>
    <w:rsid w:val="002A6AB9"/>
    <w:rsid w:val="002A771F"/>
    <w:rsid w:val="002B2862"/>
    <w:rsid w:val="002B4E7E"/>
    <w:rsid w:val="002B623F"/>
    <w:rsid w:val="002C2664"/>
    <w:rsid w:val="002C4D5E"/>
    <w:rsid w:val="002E5C42"/>
    <w:rsid w:val="002F6AC3"/>
    <w:rsid w:val="003423EE"/>
    <w:rsid w:val="00345794"/>
    <w:rsid w:val="00362F04"/>
    <w:rsid w:val="00374323"/>
    <w:rsid w:val="00377A66"/>
    <w:rsid w:val="00377F13"/>
    <w:rsid w:val="0038610C"/>
    <w:rsid w:val="00395594"/>
    <w:rsid w:val="003E25FA"/>
    <w:rsid w:val="003E683C"/>
    <w:rsid w:val="004465E9"/>
    <w:rsid w:val="00456371"/>
    <w:rsid w:val="00460C7B"/>
    <w:rsid w:val="00466BCB"/>
    <w:rsid w:val="0047726D"/>
    <w:rsid w:val="004857F5"/>
    <w:rsid w:val="004946AE"/>
    <w:rsid w:val="004A0322"/>
    <w:rsid w:val="004A2427"/>
    <w:rsid w:val="004B6E5C"/>
    <w:rsid w:val="004B7489"/>
    <w:rsid w:val="004E0608"/>
    <w:rsid w:val="004F6EF4"/>
    <w:rsid w:val="00512ACA"/>
    <w:rsid w:val="00522B8D"/>
    <w:rsid w:val="00557F8B"/>
    <w:rsid w:val="0056607D"/>
    <w:rsid w:val="00572434"/>
    <w:rsid w:val="0058104B"/>
    <w:rsid w:val="005A592A"/>
    <w:rsid w:val="005B7D79"/>
    <w:rsid w:val="005D1821"/>
    <w:rsid w:val="005E4BE0"/>
    <w:rsid w:val="005F3876"/>
    <w:rsid w:val="005F6E1B"/>
    <w:rsid w:val="005F760F"/>
    <w:rsid w:val="00600E0D"/>
    <w:rsid w:val="006128AA"/>
    <w:rsid w:val="0062328B"/>
    <w:rsid w:val="00624AD9"/>
    <w:rsid w:val="00626271"/>
    <w:rsid w:val="00655604"/>
    <w:rsid w:val="0065617B"/>
    <w:rsid w:val="006617E1"/>
    <w:rsid w:val="00662AAB"/>
    <w:rsid w:val="00671BBA"/>
    <w:rsid w:val="00675DCA"/>
    <w:rsid w:val="00680A23"/>
    <w:rsid w:val="006836A9"/>
    <w:rsid w:val="00687717"/>
    <w:rsid w:val="006A4865"/>
    <w:rsid w:val="006A7272"/>
    <w:rsid w:val="006B0800"/>
    <w:rsid w:val="006B1326"/>
    <w:rsid w:val="006D7854"/>
    <w:rsid w:val="006E4695"/>
    <w:rsid w:val="006F0FD1"/>
    <w:rsid w:val="00704C5E"/>
    <w:rsid w:val="0073310F"/>
    <w:rsid w:val="007569FA"/>
    <w:rsid w:val="007A6BF7"/>
    <w:rsid w:val="007B07CD"/>
    <w:rsid w:val="007B2DC4"/>
    <w:rsid w:val="007C0E92"/>
    <w:rsid w:val="007C1ADD"/>
    <w:rsid w:val="007D02CE"/>
    <w:rsid w:val="007D6633"/>
    <w:rsid w:val="007E650E"/>
    <w:rsid w:val="00806529"/>
    <w:rsid w:val="008130C1"/>
    <w:rsid w:val="00822AAD"/>
    <w:rsid w:val="00843E80"/>
    <w:rsid w:val="008441C5"/>
    <w:rsid w:val="00855D57"/>
    <w:rsid w:val="00864BE0"/>
    <w:rsid w:val="00877293"/>
    <w:rsid w:val="00881E5E"/>
    <w:rsid w:val="008A1776"/>
    <w:rsid w:val="008B502B"/>
    <w:rsid w:val="008C4350"/>
    <w:rsid w:val="008D7DF1"/>
    <w:rsid w:val="008E4035"/>
    <w:rsid w:val="00905400"/>
    <w:rsid w:val="00921891"/>
    <w:rsid w:val="00927E78"/>
    <w:rsid w:val="00934A81"/>
    <w:rsid w:val="009449E0"/>
    <w:rsid w:val="00956AF9"/>
    <w:rsid w:val="009725AD"/>
    <w:rsid w:val="00980656"/>
    <w:rsid w:val="0098584E"/>
    <w:rsid w:val="00985EB3"/>
    <w:rsid w:val="00992EF6"/>
    <w:rsid w:val="00995332"/>
    <w:rsid w:val="009A76A8"/>
    <w:rsid w:val="009B5566"/>
    <w:rsid w:val="009C0A81"/>
    <w:rsid w:val="009C2528"/>
    <w:rsid w:val="009D7113"/>
    <w:rsid w:val="009E07D5"/>
    <w:rsid w:val="00A05DFA"/>
    <w:rsid w:val="00A07337"/>
    <w:rsid w:val="00A275C8"/>
    <w:rsid w:val="00A4411E"/>
    <w:rsid w:val="00A446EA"/>
    <w:rsid w:val="00A637B6"/>
    <w:rsid w:val="00AA65BB"/>
    <w:rsid w:val="00AB3DB8"/>
    <w:rsid w:val="00AB64D2"/>
    <w:rsid w:val="00AB6CB3"/>
    <w:rsid w:val="00AC6BB1"/>
    <w:rsid w:val="00B165A1"/>
    <w:rsid w:val="00B268CE"/>
    <w:rsid w:val="00B34008"/>
    <w:rsid w:val="00B4674A"/>
    <w:rsid w:val="00B603D1"/>
    <w:rsid w:val="00B67720"/>
    <w:rsid w:val="00B81A3E"/>
    <w:rsid w:val="00B90360"/>
    <w:rsid w:val="00BC19F7"/>
    <w:rsid w:val="00BC7F55"/>
    <w:rsid w:val="00BD5592"/>
    <w:rsid w:val="00BE16E6"/>
    <w:rsid w:val="00BE643A"/>
    <w:rsid w:val="00BF24D3"/>
    <w:rsid w:val="00BF28F6"/>
    <w:rsid w:val="00BF7DD3"/>
    <w:rsid w:val="00C06C60"/>
    <w:rsid w:val="00C11FE9"/>
    <w:rsid w:val="00C16644"/>
    <w:rsid w:val="00C21019"/>
    <w:rsid w:val="00C24BA4"/>
    <w:rsid w:val="00C335A4"/>
    <w:rsid w:val="00C4594A"/>
    <w:rsid w:val="00C46155"/>
    <w:rsid w:val="00C46321"/>
    <w:rsid w:val="00C66AF2"/>
    <w:rsid w:val="00C80DFC"/>
    <w:rsid w:val="00C96595"/>
    <w:rsid w:val="00CB72B3"/>
    <w:rsid w:val="00CC30EB"/>
    <w:rsid w:val="00CD7D26"/>
    <w:rsid w:val="00CE1FAB"/>
    <w:rsid w:val="00CE6C0E"/>
    <w:rsid w:val="00CF5BAD"/>
    <w:rsid w:val="00D05DC3"/>
    <w:rsid w:val="00D22149"/>
    <w:rsid w:val="00D267D9"/>
    <w:rsid w:val="00D30048"/>
    <w:rsid w:val="00D33957"/>
    <w:rsid w:val="00D555AA"/>
    <w:rsid w:val="00D61C09"/>
    <w:rsid w:val="00D62EBB"/>
    <w:rsid w:val="00D64AA3"/>
    <w:rsid w:val="00D67428"/>
    <w:rsid w:val="00D75598"/>
    <w:rsid w:val="00D9164A"/>
    <w:rsid w:val="00D9679F"/>
    <w:rsid w:val="00DB0324"/>
    <w:rsid w:val="00DD14DC"/>
    <w:rsid w:val="00DE5EA1"/>
    <w:rsid w:val="00DF70B8"/>
    <w:rsid w:val="00DF7DDF"/>
    <w:rsid w:val="00E0106E"/>
    <w:rsid w:val="00E03852"/>
    <w:rsid w:val="00E03FFC"/>
    <w:rsid w:val="00E16115"/>
    <w:rsid w:val="00E24D8B"/>
    <w:rsid w:val="00E6093B"/>
    <w:rsid w:val="00E735A6"/>
    <w:rsid w:val="00E74608"/>
    <w:rsid w:val="00E84002"/>
    <w:rsid w:val="00EA6235"/>
    <w:rsid w:val="00EB3AE4"/>
    <w:rsid w:val="00EB3B7C"/>
    <w:rsid w:val="00EB3FA3"/>
    <w:rsid w:val="00EC7F35"/>
    <w:rsid w:val="00ED1DEF"/>
    <w:rsid w:val="00EE254D"/>
    <w:rsid w:val="00EE5864"/>
    <w:rsid w:val="00EF0A44"/>
    <w:rsid w:val="00F25F4B"/>
    <w:rsid w:val="00F34738"/>
    <w:rsid w:val="00F35A01"/>
    <w:rsid w:val="00F4150E"/>
    <w:rsid w:val="00F544EC"/>
    <w:rsid w:val="00F753D5"/>
    <w:rsid w:val="00F85DDB"/>
    <w:rsid w:val="00FA22F0"/>
    <w:rsid w:val="00FB2193"/>
    <w:rsid w:val="00FB46E8"/>
    <w:rsid w:val="00FC4384"/>
    <w:rsid w:val="00FD55EF"/>
    <w:rsid w:val="00FD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1"/>
    <w:qFormat/>
    <w:rsid w:val="00BD5592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BD559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BD5592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BD5592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0"/>
    <w:next w:val="a1"/>
    <w:link w:val="50"/>
    <w:qFormat/>
    <w:rsid w:val="00BD5592"/>
    <w:p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BD5592"/>
    <w:pPr>
      <w:outlineLvl w:val="5"/>
    </w:pPr>
    <w:rPr>
      <w:b/>
      <w:bCs/>
      <w:sz w:val="21"/>
      <w:szCs w:val="21"/>
    </w:rPr>
  </w:style>
  <w:style w:type="paragraph" w:styleId="7">
    <w:name w:val="heading 7"/>
    <w:basedOn w:val="a"/>
    <w:next w:val="a"/>
    <w:link w:val="70"/>
    <w:qFormat/>
    <w:rsid w:val="00BD5592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0"/>
    <w:next w:val="a1"/>
    <w:link w:val="80"/>
    <w:qFormat/>
    <w:rsid w:val="00BD5592"/>
    <w:p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link w:val="90"/>
    <w:qFormat/>
    <w:rsid w:val="00BD5592"/>
    <w:p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BD559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BD559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2"/>
    <w:link w:val="3"/>
    <w:rsid w:val="00BD5592"/>
    <w:rPr>
      <w:rFonts w:ascii="Arial" w:eastAsia="Times New Roman" w:hAnsi="Arial" w:cs="Arial"/>
      <w:b/>
      <w:bCs/>
      <w:sz w:val="26"/>
      <w:szCs w:val="26"/>
      <w:lang w:val="ru-RU" w:eastAsia="ar-SA"/>
    </w:rPr>
  </w:style>
  <w:style w:type="character" w:customStyle="1" w:styleId="40">
    <w:name w:val="Заголовок 4 Знак"/>
    <w:basedOn w:val="a2"/>
    <w:link w:val="4"/>
    <w:rsid w:val="00BD55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BD5592"/>
    <w:rPr>
      <w:rFonts w:ascii="Arial" w:eastAsia="Arial Unicode MS" w:hAnsi="Arial" w:cs="Tahoma"/>
      <w:b/>
      <w:bCs/>
      <w:sz w:val="24"/>
      <w:szCs w:val="24"/>
      <w:lang w:val="ru-RU" w:eastAsia="ar-SA"/>
    </w:rPr>
  </w:style>
  <w:style w:type="character" w:customStyle="1" w:styleId="60">
    <w:name w:val="Заголовок 6 Знак"/>
    <w:basedOn w:val="a2"/>
    <w:link w:val="6"/>
    <w:rsid w:val="00BD5592"/>
    <w:rPr>
      <w:rFonts w:ascii="Arial" w:eastAsia="Arial Unicode MS" w:hAnsi="Arial" w:cs="Tahoma"/>
      <w:b/>
      <w:bCs/>
      <w:sz w:val="21"/>
      <w:szCs w:val="21"/>
      <w:lang w:val="ru-RU" w:eastAsia="ar-SA"/>
    </w:rPr>
  </w:style>
  <w:style w:type="character" w:customStyle="1" w:styleId="70">
    <w:name w:val="Заголовок 7 Знак"/>
    <w:basedOn w:val="a2"/>
    <w:link w:val="7"/>
    <w:rsid w:val="00BD55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BD5592"/>
    <w:rPr>
      <w:rFonts w:ascii="Arial" w:eastAsia="Arial Unicode MS" w:hAnsi="Arial" w:cs="Tahoma"/>
      <w:b/>
      <w:bCs/>
      <w:sz w:val="21"/>
      <w:szCs w:val="21"/>
      <w:lang w:val="ru-RU" w:eastAsia="ar-SA"/>
    </w:rPr>
  </w:style>
  <w:style w:type="character" w:customStyle="1" w:styleId="90">
    <w:name w:val="Заголовок 9 Знак"/>
    <w:basedOn w:val="a2"/>
    <w:link w:val="9"/>
    <w:rsid w:val="00BD5592"/>
    <w:rPr>
      <w:rFonts w:ascii="Arial" w:eastAsia="Arial Unicode MS" w:hAnsi="Arial" w:cs="Tahoma"/>
      <w:b/>
      <w:bCs/>
      <w:sz w:val="21"/>
      <w:szCs w:val="21"/>
      <w:lang w:val="ru-RU" w:eastAsia="ar-SA"/>
    </w:rPr>
  </w:style>
  <w:style w:type="paragraph" w:styleId="a5">
    <w:name w:val="footer"/>
    <w:basedOn w:val="a"/>
    <w:link w:val="a6"/>
    <w:rsid w:val="00BD5592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2"/>
    <w:link w:val="a5"/>
    <w:rsid w:val="00BD559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7">
    <w:name w:val="page number"/>
    <w:basedOn w:val="a2"/>
    <w:rsid w:val="00BD5592"/>
  </w:style>
  <w:style w:type="paragraph" w:styleId="a1">
    <w:name w:val="Body Text"/>
    <w:basedOn w:val="a"/>
    <w:link w:val="a8"/>
    <w:rsid w:val="00BD5592"/>
    <w:pPr>
      <w:spacing w:after="120"/>
    </w:pPr>
  </w:style>
  <w:style w:type="character" w:customStyle="1" w:styleId="a8">
    <w:name w:val="Основний текст Знак"/>
    <w:basedOn w:val="a2"/>
    <w:link w:val="a1"/>
    <w:rsid w:val="00BD559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BD5592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rsid w:val="00BD5592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2"/>
    <w:link w:val="31"/>
    <w:rsid w:val="00BD559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BD5592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Верхній колонтитул Знак"/>
    <w:basedOn w:val="a2"/>
    <w:link w:val="a9"/>
    <w:uiPriority w:val="99"/>
    <w:rsid w:val="00BD55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W8Num5z0">
    <w:name w:val="WW8Num5z0"/>
    <w:rsid w:val="00BD5592"/>
    <w:rPr>
      <w:rFonts w:ascii="Wingdings" w:hAnsi="Wingdings"/>
      <w:color w:val="auto"/>
    </w:rPr>
  </w:style>
  <w:style w:type="character" w:customStyle="1" w:styleId="WW8Num7z0">
    <w:name w:val="WW8Num7z0"/>
    <w:rsid w:val="00BD5592"/>
    <w:rPr>
      <w:rFonts w:ascii="Symbol" w:hAnsi="Symbol"/>
    </w:rPr>
  </w:style>
  <w:style w:type="character" w:customStyle="1" w:styleId="WW8Num9z0">
    <w:name w:val="WW8Num9z0"/>
    <w:rsid w:val="00BD5592"/>
    <w:rPr>
      <w:rFonts w:ascii="Symbol" w:hAnsi="Symbol"/>
    </w:rPr>
  </w:style>
  <w:style w:type="character" w:customStyle="1" w:styleId="WW8Num10z0">
    <w:name w:val="WW8Num10z0"/>
    <w:rsid w:val="00BD5592"/>
    <w:rPr>
      <w:b w:val="0"/>
      <w:bCs w:val="0"/>
    </w:rPr>
  </w:style>
  <w:style w:type="character" w:customStyle="1" w:styleId="WW8Num11z0">
    <w:name w:val="WW8Num11z0"/>
    <w:rsid w:val="00BD5592"/>
    <w:rPr>
      <w:rFonts w:ascii="Symbol" w:hAnsi="Symbol"/>
    </w:rPr>
  </w:style>
  <w:style w:type="character" w:customStyle="1" w:styleId="WW8Num12z0">
    <w:name w:val="WW8Num12z0"/>
    <w:rsid w:val="00BD5592"/>
    <w:rPr>
      <w:rFonts w:ascii="Symbol" w:hAnsi="Symbol"/>
    </w:rPr>
  </w:style>
  <w:style w:type="character" w:customStyle="1" w:styleId="Absatz-Standardschriftart">
    <w:name w:val="Absatz-Standardschriftart"/>
    <w:rsid w:val="00BD5592"/>
  </w:style>
  <w:style w:type="character" w:customStyle="1" w:styleId="WW8Num4z0">
    <w:name w:val="WW8Num4z0"/>
    <w:rsid w:val="00BD5592"/>
    <w:rPr>
      <w:rFonts w:ascii="Wingdings" w:hAnsi="Wingdings"/>
      <w:color w:val="auto"/>
    </w:rPr>
  </w:style>
  <w:style w:type="character" w:customStyle="1" w:styleId="WW8Num6z0">
    <w:name w:val="WW8Num6z0"/>
    <w:rsid w:val="00BD5592"/>
    <w:rPr>
      <w:rFonts w:ascii="Wingdings" w:hAnsi="Wingdings"/>
      <w:color w:val="auto"/>
    </w:rPr>
  </w:style>
  <w:style w:type="character" w:customStyle="1" w:styleId="WW8Num8z0">
    <w:name w:val="WW8Num8z0"/>
    <w:rsid w:val="00BD5592"/>
    <w:rPr>
      <w:rFonts w:ascii="Wingdings" w:hAnsi="Wingdings"/>
      <w:color w:val="auto"/>
    </w:rPr>
  </w:style>
  <w:style w:type="character" w:customStyle="1" w:styleId="WW-Absatz-Standardschriftart">
    <w:name w:val="WW-Absatz-Standardschriftart"/>
    <w:rsid w:val="00BD5592"/>
  </w:style>
  <w:style w:type="character" w:customStyle="1" w:styleId="WW8Num3z0">
    <w:name w:val="WW8Num3z0"/>
    <w:rsid w:val="00BD5592"/>
    <w:rPr>
      <w:b w:val="0"/>
    </w:rPr>
  </w:style>
  <w:style w:type="character" w:customStyle="1" w:styleId="WW8Num7z1">
    <w:name w:val="WW8Num7z1"/>
    <w:rsid w:val="00BD5592"/>
    <w:rPr>
      <w:rFonts w:ascii="Courier New" w:hAnsi="Courier New" w:cs="Courier New"/>
    </w:rPr>
  </w:style>
  <w:style w:type="character" w:customStyle="1" w:styleId="WW8Num7z2">
    <w:name w:val="WW8Num7z2"/>
    <w:rsid w:val="00BD5592"/>
    <w:rPr>
      <w:rFonts w:ascii="Wingdings" w:hAnsi="Wingdings"/>
    </w:rPr>
  </w:style>
  <w:style w:type="character" w:customStyle="1" w:styleId="WW8Num9z1">
    <w:name w:val="WW8Num9z1"/>
    <w:rsid w:val="00BD5592"/>
    <w:rPr>
      <w:rFonts w:ascii="Courier New" w:hAnsi="Courier New" w:cs="Courier New"/>
    </w:rPr>
  </w:style>
  <w:style w:type="character" w:customStyle="1" w:styleId="WW8Num9z2">
    <w:name w:val="WW8Num9z2"/>
    <w:rsid w:val="00BD5592"/>
    <w:rPr>
      <w:rFonts w:ascii="Wingdings" w:hAnsi="Wingdings"/>
    </w:rPr>
  </w:style>
  <w:style w:type="character" w:customStyle="1" w:styleId="WW8Num12z1">
    <w:name w:val="WW8Num12z1"/>
    <w:rsid w:val="00BD5592"/>
    <w:rPr>
      <w:rFonts w:ascii="Courier New" w:hAnsi="Courier New" w:cs="Courier New"/>
    </w:rPr>
  </w:style>
  <w:style w:type="character" w:customStyle="1" w:styleId="WW8Num12z2">
    <w:name w:val="WW8Num12z2"/>
    <w:rsid w:val="00BD5592"/>
    <w:rPr>
      <w:rFonts w:ascii="Wingdings" w:hAnsi="Wingdings"/>
    </w:rPr>
  </w:style>
  <w:style w:type="character" w:customStyle="1" w:styleId="WW8Num14z0">
    <w:name w:val="WW8Num14z0"/>
    <w:rsid w:val="00BD5592"/>
    <w:rPr>
      <w:rFonts w:ascii="Wingdings" w:hAnsi="Wingdings"/>
      <w:color w:val="auto"/>
    </w:rPr>
  </w:style>
  <w:style w:type="character" w:customStyle="1" w:styleId="WW8Num16z0">
    <w:name w:val="WW8Num16z0"/>
    <w:rsid w:val="00BD5592"/>
    <w:rPr>
      <w:rFonts w:ascii="Times New Roman" w:hAnsi="Times New Roman" w:cs="Times New Roman"/>
    </w:rPr>
  </w:style>
  <w:style w:type="character" w:customStyle="1" w:styleId="WW8Num16z1">
    <w:name w:val="WW8Num16z1"/>
    <w:rsid w:val="00BD5592"/>
    <w:rPr>
      <w:rFonts w:ascii="Courier New" w:hAnsi="Courier New" w:cs="Courier New"/>
    </w:rPr>
  </w:style>
  <w:style w:type="character" w:customStyle="1" w:styleId="WW8Num16z2">
    <w:name w:val="WW8Num16z2"/>
    <w:rsid w:val="00BD5592"/>
    <w:rPr>
      <w:rFonts w:ascii="Wingdings" w:hAnsi="Wingdings"/>
    </w:rPr>
  </w:style>
  <w:style w:type="character" w:customStyle="1" w:styleId="WW8Num16z3">
    <w:name w:val="WW8Num16z3"/>
    <w:rsid w:val="00BD5592"/>
    <w:rPr>
      <w:rFonts w:ascii="Symbol" w:hAnsi="Symbol"/>
    </w:rPr>
  </w:style>
  <w:style w:type="character" w:customStyle="1" w:styleId="WW8Num18z0">
    <w:name w:val="WW8Num18z0"/>
    <w:rsid w:val="00BD5592"/>
    <w:rPr>
      <w:rFonts w:ascii="Wingdings" w:hAnsi="Wingdings"/>
    </w:rPr>
  </w:style>
  <w:style w:type="character" w:customStyle="1" w:styleId="WW8Num18z1">
    <w:name w:val="WW8Num18z1"/>
    <w:rsid w:val="00BD5592"/>
    <w:rPr>
      <w:rFonts w:ascii="Courier New" w:hAnsi="Courier New"/>
    </w:rPr>
  </w:style>
  <w:style w:type="character" w:customStyle="1" w:styleId="WW8Num18z3">
    <w:name w:val="WW8Num18z3"/>
    <w:rsid w:val="00BD5592"/>
    <w:rPr>
      <w:rFonts w:ascii="Symbol" w:hAnsi="Symbol"/>
    </w:rPr>
  </w:style>
  <w:style w:type="character" w:customStyle="1" w:styleId="WW8Num19z0">
    <w:name w:val="WW8Num19z0"/>
    <w:rsid w:val="00BD5592"/>
    <w:rPr>
      <w:rFonts w:ascii="Symbol" w:hAnsi="Symbol"/>
    </w:rPr>
  </w:style>
  <w:style w:type="character" w:customStyle="1" w:styleId="WW8Num19z1">
    <w:name w:val="WW8Num19z1"/>
    <w:rsid w:val="00BD5592"/>
    <w:rPr>
      <w:rFonts w:ascii="Courier New" w:hAnsi="Courier New" w:cs="Courier New"/>
    </w:rPr>
  </w:style>
  <w:style w:type="character" w:customStyle="1" w:styleId="WW8Num19z2">
    <w:name w:val="WW8Num19z2"/>
    <w:rsid w:val="00BD5592"/>
    <w:rPr>
      <w:rFonts w:ascii="Wingdings" w:hAnsi="Wingdings"/>
    </w:rPr>
  </w:style>
  <w:style w:type="character" w:customStyle="1" w:styleId="WW8Num20z0">
    <w:name w:val="WW8Num20z0"/>
    <w:rsid w:val="00BD5592"/>
    <w:rPr>
      <w:rFonts w:ascii="Symbol" w:hAnsi="Symbol"/>
    </w:rPr>
  </w:style>
  <w:style w:type="character" w:customStyle="1" w:styleId="WW8Num20z1">
    <w:name w:val="WW8Num20z1"/>
    <w:rsid w:val="00BD5592"/>
    <w:rPr>
      <w:rFonts w:ascii="Courier New" w:hAnsi="Courier New" w:cs="Courier New"/>
    </w:rPr>
  </w:style>
  <w:style w:type="character" w:customStyle="1" w:styleId="WW8Num20z2">
    <w:name w:val="WW8Num20z2"/>
    <w:rsid w:val="00BD5592"/>
    <w:rPr>
      <w:rFonts w:ascii="Wingdings" w:hAnsi="Wingdings"/>
    </w:rPr>
  </w:style>
  <w:style w:type="character" w:customStyle="1" w:styleId="WW8Num21z0">
    <w:name w:val="WW8Num21z0"/>
    <w:rsid w:val="00BD5592"/>
    <w:rPr>
      <w:rFonts w:ascii="Symbol" w:hAnsi="Symbol"/>
    </w:rPr>
  </w:style>
  <w:style w:type="character" w:customStyle="1" w:styleId="WW8Num21z1">
    <w:name w:val="WW8Num21z1"/>
    <w:rsid w:val="00BD5592"/>
    <w:rPr>
      <w:rFonts w:ascii="Courier New" w:hAnsi="Courier New" w:cs="Courier New"/>
    </w:rPr>
  </w:style>
  <w:style w:type="character" w:customStyle="1" w:styleId="WW8Num21z2">
    <w:name w:val="WW8Num21z2"/>
    <w:rsid w:val="00BD5592"/>
    <w:rPr>
      <w:rFonts w:ascii="Wingdings" w:hAnsi="Wingdings"/>
    </w:rPr>
  </w:style>
  <w:style w:type="character" w:customStyle="1" w:styleId="WW8Num24z0">
    <w:name w:val="WW8Num24z0"/>
    <w:rsid w:val="00BD5592"/>
    <w:rPr>
      <w:rFonts w:ascii="Symbol" w:hAnsi="Symbol"/>
    </w:rPr>
  </w:style>
  <w:style w:type="character" w:customStyle="1" w:styleId="WW8Num24z1">
    <w:name w:val="WW8Num24z1"/>
    <w:rsid w:val="00BD5592"/>
    <w:rPr>
      <w:rFonts w:ascii="Courier New" w:hAnsi="Courier New" w:cs="Courier New"/>
    </w:rPr>
  </w:style>
  <w:style w:type="character" w:customStyle="1" w:styleId="WW8Num24z2">
    <w:name w:val="WW8Num24z2"/>
    <w:rsid w:val="00BD5592"/>
    <w:rPr>
      <w:rFonts w:ascii="Wingdings" w:hAnsi="Wingdings"/>
    </w:rPr>
  </w:style>
  <w:style w:type="character" w:customStyle="1" w:styleId="WW8Num25z0">
    <w:name w:val="WW8Num25z0"/>
    <w:rsid w:val="00BD5592"/>
    <w:rPr>
      <w:rFonts w:ascii="Symbol" w:hAnsi="Symbol"/>
    </w:rPr>
  </w:style>
  <w:style w:type="character" w:customStyle="1" w:styleId="WW8Num25z1">
    <w:name w:val="WW8Num25z1"/>
    <w:rsid w:val="00BD5592"/>
    <w:rPr>
      <w:rFonts w:ascii="Courier New" w:hAnsi="Courier New" w:cs="Courier New"/>
    </w:rPr>
  </w:style>
  <w:style w:type="character" w:customStyle="1" w:styleId="WW8Num25z2">
    <w:name w:val="WW8Num25z2"/>
    <w:rsid w:val="00BD5592"/>
    <w:rPr>
      <w:rFonts w:ascii="Wingdings" w:hAnsi="Wingdings"/>
    </w:rPr>
  </w:style>
  <w:style w:type="character" w:customStyle="1" w:styleId="12">
    <w:name w:val="Основной шрифт абзаца1"/>
    <w:rsid w:val="00BD5592"/>
  </w:style>
  <w:style w:type="character" w:customStyle="1" w:styleId="100">
    <w:name w:val="Знак Знак10"/>
    <w:basedOn w:val="12"/>
    <w:rsid w:val="00BD5592"/>
    <w:rPr>
      <w:rFonts w:ascii="Arial" w:hAnsi="Arial" w:cs="Arial"/>
      <w:b/>
      <w:bCs/>
      <w:kern w:val="1"/>
      <w:sz w:val="32"/>
      <w:szCs w:val="32"/>
      <w:lang w:val="uk-UA" w:eastAsia="ar-SA" w:bidi="ar-SA"/>
    </w:rPr>
  </w:style>
  <w:style w:type="character" w:customStyle="1" w:styleId="91">
    <w:name w:val="Знак Знак9"/>
    <w:basedOn w:val="12"/>
    <w:rsid w:val="00BD559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81">
    <w:name w:val="Знак Знак8"/>
    <w:basedOn w:val="12"/>
    <w:rsid w:val="00BD5592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61">
    <w:name w:val="Знак Знак6"/>
    <w:basedOn w:val="12"/>
    <w:rsid w:val="00BD5592"/>
    <w:rPr>
      <w:sz w:val="28"/>
      <w:szCs w:val="24"/>
      <w:lang w:val="ru-RU" w:eastAsia="ar-SA" w:bidi="ar-SA"/>
    </w:rPr>
  </w:style>
  <w:style w:type="character" w:customStyle="1" w:styleId="ab">
    <w:name w:val="Знак Знак Знак Знак"/>
    <w:basedOn w:val="12"/>
    <w:rsid w:val="00BD5592"/>
    <w:rPr>
      <w:sz w:val="24"/>
      <w:szCs w:val="24"/>
      <w:lang w:val="uk-UA" w:eastAsia="ar-SA" w:bidi="ar-SA"/>
    </w:rPr>
  </w:style>
  <w:style w:type="character" w:customStyle="1" w:styleId="rvts6">
    <w:name w:val="rvts6"/>
    <w:basedOn w:val="12"/>
    <w:rsid w:val="00BD5592"/>
    <w:rPr>
      <w:rFonts w:ascii="Times New Roman" w:hAnsi="Times New Roman" w:cs="Times New Roman"/>
      <w:spacing w:val="-15"/>
      <w:sz w:val="28"/>
      <w:szCs w:val="28"/>
    </w:rPr>
  </w:style>
  <w:style w:type="paragraph" w:customStyle="1" w:styleId="a0">
    <w:name w:val="Заголовок"/>
    <w:basedOn w:val="a"/>
    <w:next w:val="a1"/>
    <w:rsid w:val="00BD5592"/>
    <w:pPr>
      <w:keepNext/>
      <w:suppressAutoHyphens/>
      <w:spacing w:before="240" w:after="120"/>
    </w:pPr>
    <w:rPr>
      <w:rFonts w:ascii="Arial" w:eastAsia="Arial Unicode MS" w:hAnsi="Arial" w:cs="Tahoma"/>
      <w:szCs w:val="28"/>
      <w:lang w:eastAsia="ar-SA"/>
    </w:rPr>
  </w:style>
  <w:style w:type="paragraph" w:styleId="ac">
    <w:name w:val="List"/>
    <w:basedOn w:val="a1"/>
    <w:rsid w:val="00BD5592"/>
    <w:pPr>
      <w:suppressAutoHyphens/>
    </w:pPr>
    <w:rPr>
      <w:rFonts w:cs="Tahoma"/>
      <w:lang w:eastAsia="ar-SA"/>
    </w:rPr>
  </w:style>
  <w:style w:type="paragraph" w:customStyle="1" w:styleId="13">
    <w:name w:val="Название1"/>
    <w:basedOn w:val="a"/>
    <w:rsid w:val="00BD5592"/>
    <w:pPr>
      <w:suppressLineNumbers/>
      <w:suppressAutoHyphens/>
      <w:spacing w:before="120" w:after="120"/>
    </w:pPr>
    <w:rPr>
      <w:rFonts w:cs="Tahoma"/>
      <w:i/>
      <w:iCs/>
      <w:sz w:val="24"/>
      <w:lang w:eastAsia="ar-SA"/>
    </w:rPr>
  </w:style>
  <w:style w:type="paragraph" w:customStyle="1" w:styleId="14">
    <w:name w:val="Указатель1"/>
    <w:basedOn w:val="a"/>
    <w:rsid w:val="00BD5592"/>
    <w:pPr>
      <w:suppressLineNumbers/>
      <w:suppressAutoHyphens/>
    </w:pPr>
    <w:rPr>
      <w:rFonts w:cs="Tahoma"/>
      <w:sz w:val="24"/>
      <w:lang w:eastAsia="ar-SA"/>
    </w:rPr>
  </w:style>
  <w:style w:type="paragraph" w:customStyle="1" w:styleId="310">
    <w:name w:val="Основной текст 31"/>
    <w:basedOn w:val="a"/>
    <w:rsid w:val="00BD5592"/>
    <w:pPr>
      <w:suppressAutoHyphens/>
      <w:spacing w:after="120"/>
    </w:pPr>
    <w:rPr>
      <w:sz w:val="16"/>
      <w:szCs w:val="16"/>
      <w:lang w:eastAsia="ar-SA"/>
    </w:rPr>
  </w:style>
  <w:style w:type="paragraph" w:customStyle="1" w:styleId="Web">
    <w:name w:val="Обычный (Web)"/>
    <w:basedOn w:val="a"/>
    <w:rsid w:val="00BD5592"/>
    <w:pPr>
      <w:suppressAutoHyphens/>
      <w:spacing w:before="100" w:after="100"/>
    </w:pPr>
    <w:rPr>
      <w:rFonts w:ascii="Tahoma" w:eastAsia="Arial Unicode MS" w:hAnsi="Tahoma" w:cs="Tahoma"/>
      <w:color w:val="000000"/>
      <w:sz w:val="17"/>
      <w:szCs w:val="17"/>
      <w:lang w:eastAsia="ar-SA"/>
    </w:rPr>
  </w:style>
  <w:style w:type="paragraph" w:styleId="ad">
    <w:name w:val="Title"/>
    <w:basedOn w:val="a"/>
    <w:next w:val="ae"/>
    <w:link w:val="af"/>
    <w:qFormat/>
    <w:rsid w:val="00BD5592"/>
    <w:pPr>
      <w:suppressAutoHyphens/>
      <w:jc w:val="center"/>
    </w:pPr>
    <w:rPr>
      <w:b/>
      <w:bCs/>
      <w:sz w:val="24"/>
      <w:lang w:val="uk-UA" w:eastAsia="ar-SA"/>
    </w:rPr>
  </w:style>
  <w:style w:type="character" w:customStyle="1" w:styleId="af">
    <w:name w:val="Назва Знак"/>
    <w:basedOn w:val="a2"/>
    <w:link w:val="ad"/>
    <w:rsid w:val="00BD559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Subtitle"/>
    <w:basedOn w:val="a0"/>
    <w:next w:val="a1"/>
    <w:link w:val="af0"/>
    <w:qFormat/>
    <w:rsid w:val="00BD5592"/>
    <w:pPr>
      <w:jc w:val="center"/>
    </w:pPr>
    <w:rPr>
      <w:i/>
      <w:iCs/>
    </w:rPr>
  </w:style>
  <w:style w:type="character" w:customStyle="1" w:styleId="af0">
    <w:name w:val="Підзаголовок Знак"/>
    <w:basedOn w:val="a2"/>
    <w:link w:val="ae"/>
    <w:rsid w:val="00BD5592"/>
    <w:rPr>
      <w:rFonts w:ascii="Arial" w:eastAsia="Arial Unicode MS" w:hAnsi="Arial" w:cs="Tahoma"/>
      <w:i/>
      <w:iCs/>
      <w:sz w:val="28"/>
      <w:szCs w:val="28"/>
      <w:lang w:val="ru-RU" w:eastAsia="ar-SA"/>
    </w:rPr>
  </w:style>
  <w:style w:type="paragraph" w:customStyle="1" w:styleId="FR1">
    <w:name w:val="FR1"/>
    <w:rsid w:val="00BD5592"/>
    <w:pPr>
      <w:widowControl w:val="0"/>
      <w:suppressAutoHyphens/>
      <w:autoSpaceDE w:val="0"/>
      <w:spacing w:after="0" w:line="420" w:lineRule="auto"/>
      <w:ind w:left="600" w:hanging="560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f1">
    <w:name w:val="Body Text Indent"/>
    <w:basedOn w:val="a"/>
    <w:link w:val="af2"/>
    <w:rsid w:val="00BD5592"/>
    <w:pPr>
      <w:suppressAutoHyphens/>
      <w:spacing w:after="120"/>
      <w:ind w:left="283"/>
    </w:pPr>
    <w:rPr>
      <w:sz w:val="24"/>
      <w:lang w:eastAsia="ar-SA"/>
    </w:rPr>
  </w:style>
  <w:style w:type="character" w:customStyle="1" w:styleId="af2">
    <w:name w:val="Основний текст з відступом Знак"/>
    <w:basedOn w:val="a2"/>
    <w:link w:val="af1"/>
    <w:rsid w:val="00BD559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1">
    <w:name w:val="Основной текст 21"/>
    <w:basedOn w:val="a"/>
    <w:rsid w:val="00BD5592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rvps3">
    <w:name w:val="rvps3"/>
    <w:basedOn w:val="a"/>
    <w:rsid w:val="00BD5592"/>
    <w:pPr>
      <w:suppressAutoHyphens/>
      <w:jc w:val="both"/>
    </w:pPr>
    <w:rPr>
      <w:sz w:val="24"/>
      <w:lang w:val="uk-UA" w:eastAsia="ar-SA"/>
    </w:rPr>
  </w:style>
  <w:style w:type="paragraph" w:styleId="af3">
    <w:name w:val="List Paragraph"/>
    <w:basedOn w:val="a"/>
    <w:uiPriority w:val="34"/>
    <w:qFormat/>
    <w:rsid w:val="00BD559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af4">
    <w:name w:val="Содержимое таблицы"/>
    <w:basedOn w:val="a"/>
    <w:rsid w:val="00BD5592"/>
    <w:pPr>
      <w:suppressLineNumbers/>
      <w:suppressAutoHyphens/>
    </w:pPr>
    <w:rPr>
      <w:sz w:val="24"/>
      <w:lang w:eastAsia="ar-SA"/>
    </w:rPr>
  </w:style>
  <w:style w:type="paragraph" w:customStyle="1" w:styleId="af5">
    <w:name w:val="Заголовок таблицы"/>
    <w:basedOn w:val="af4"/>
    <w:rsid w:val="00BD5592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BD5592"/>
    <w:pPr>
      <w:suppressAutoHyphens/>
      <w:spacing w:after="120" w:line="480" w:lineRule="auto"/>
      <w:ind w:left="283"/>
    </w:pPr>
    <w:rPr>
      <w:sz w:val="24"/>
      <w:lang w:eastAsia="ar-SA"/>
    </w:rPr>
  </w:style>
  <w:style w:type="paragraph" w:customStyle="1" w:styleId="10">
    <w:name w:val="Заголовок 10"/>
    <w:basedOn w:val="a0"/>
    <w:next w:val="a1"/>
    <w:rsid w:val="00BD5592"/>
    <w:pPr>
      <w:numPr>
        <w:numId w:val="2"/>
      </w:numPr>
    </w:pPr>
    <w:rPr>
      <w:b/>
      <w:bCs/>
      <w:sz w:val="21"/>
      <w:szCs w:val="21"/>
    </w:rPr>
  </w:style>
  <w:style w:type="paragraph" w:styleId="22">
    <w:name w:val="Body Text Indent 2"/>
    <w:basedOn w:val="a"/>
    <w:link w:val="23"/>
    <w:rsid w:val="00BD5592"/>
    <w:pPr>
      <w:spacing w:after="120" w:line="480" w:lineRule="auto"/>
      <w:ind w:left="283"/>
    </w:pPr>
    <w:rPr>
      <w:sz w:val="24"/>
    </w:rPr>
  </w:style>
  <w:style w:type="character" w:customStyle="1" w:styleId="23">
    <w:name w:val="Основний текст з відступом 2 Знак"/>
    <w:basedOn w:val="a2"/>
    <w:link w:val="22"/>
    <w:rsid w:val="00BD55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4">
    <w:name w:val="Body Text 2"/>
    <w:basedOn w:val="a"/>
    <w:link w:val="25"/>
    <w:rsid w:val="00BD5592"/>
    <w:pPr>
      <w:spacing w:after="120" w:line="480" w:lineRule="auto"/>
    </w:pPr>
    <w:rPr>
      <w:sz w:val="24"/>
    </w:rPr>
  </w:style>
  <w:style w:type="character" w:customStyle="1" w:styleId="25">
    <w:name w:val="Основний текст 2 Знак"/>
    <w:basedOn w:val="a2"/>
    <w:link w:val="24"/>
    <w:rsid w:val="00BD55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6">
    <w:name w:val="Block Text"/>
    <w:basedOn w:val="a"/>
    <w:rsid w:val="00BD5592"/>
    <w:pPr>
      <w:ind w:left="-108" w:right="-108"/>
      <w:jc w:val="center"/>
    </w:pPr>
    <w:rPr>
      <w:sz w:val="16"/>
      <w:szCs w:val="20"/>
      <w:lang w:val="uk-UA"/>
    </w:rPr>
  </w:style>
  <w:style w:type="paragraph" w:styleId="af7">
    <w:name w:val="Balloon Text"/>
    <w:basedOn w:val="a"/>
    <w:link w:val="af8"/>
    <w:uiPriority w:val="99"/>
    <w:semiHidden/>
    <w:unhideWhenUsed/>
    <w:rsid w:val="00BD5592"/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2"/>
    <w:link w:val="af7"/>
    <w:uiPriority w:val="99"/>
    <w:semiHidden/>
    <w:rsid w:val="00BD5592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f9">
    <w:name w:val="Hyperlink"/>
    <w:basedOn w:val="a2"/>
    <w:uiPriority w:val="99"/>
    <w:unhideWhenUsed/>
    <w:rsid w:val="00BD5592"/>
    <w:rPr>
      <w:color w:val="0000FF"/>
      <w:u w:val="single"/>
    </w:rPr>
  </w:style>
  <w:style w:type="paragraph" w:styleId="afa">
    <w:name w:val="Normal (Web)"/>
    <w:basedOn w:val="a"/>
    <w:uiPriority w:val="99"/>
    <w:rsid w:val="00BD5592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apple-converted-space">
    <w:name w:val="apple-converted-space"/>
    <w:rsid w:val="00B603D1"/>
  </w:style>
  <w:style w:type="character" w:styleId="afb">
    <w:name w:val="Emphasis"/>
    <w:basedOn w:val="a2"/>
    <w:uiPriority w:val="20"/>
    <w:qFormat/>
    <w:rsid w:val="00B603D1"/>
    <w:rPr>
      <w:i/>
      <w:iCs/>
    </w:rPr>
  </w:style>
  <w:style w:type="character" w:customStyle="1" w:styleId="FontStyle14">
    <w:name w:val="Font Style14"/>
    <w:rsid w:val="00EB3AE4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bc.co.uk/radio/player/bbc_world_service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live.cnn.co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d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conomist.com/" TargetMode="External"/><Relationship Id="rId10" Type="http://schemas.openxmlformats.org/officeDocument/2006/relationships/hyperlink" Target="https://www.oxfordlearnersdictionaries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reecollocation.com/" TargetMode="External"/><Relationship Id="rId14" Type="http://schemas.openxmlformats.org/officeDocument/2006/relationships/hyperlink" Target="http://www.youtube.com/watch?v=IVGAI8o5i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24</Pages>
  <Words>26378</Words>
  <Characters>15036</Characters>
  <Application>Microsoft Office Word</Application>
  <DocSecurity>0</DocSecurity>
  <Lines>125</Lines>
  <Paragraphs>82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7" baseType="lpstr">
      <vt:lpstr/>
      <vt:lpstr>    РОБОЧА ПРОГРАМА НАВЧАЛЬНОЇ ДИСЦИПЛІНИ </vt:lpstr>
      <vt:lpstr>Опис навчальної дисципліни</vt:lpstr>
      <vt:lpstr>(Витяг з робочої програми  навчальної дисципліни </vt:lpstr>
      <vt:lpstr>Друга іноземна мова (англійська)</vt:lpstr>
      <vt:lpstr/>
      <vt:lpstr/>
    </vt:vector>
  </TitlesOfParts>
  <Company>SPecialiST RePack</Company>
  <LinksUpToDate>false</LinksUpToDate>
  <CharactersWithSpaces>41332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Ярема Ладницький</dc:creator>
  <cp:lastModifiedBy>Марко</cp:lastModifiedBy>
  <cp:revision>10</cp:revision>
  <dcterms:created xsi:type="dcterms:W3CDTF">2021-03-03T13:51:00Z</dcterms:created>
  <dcterms:modified xsi:type="dcterms:W3CDTF">2021-03-04T07:35:00Z</dcterms:modified>
</cp:coreProperties>
</file>