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4D0E6A">
      <w:pPr>
        <w:pStyle w:val="a8"/>
        <w:jc w:val="center"/>
      </w:pPr>
      <w:r w:rsidRPr="00ED77D1"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515E0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Default="00C40960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119">
        <w:rPr>
          <w:rFonts w:ascii="Times New Roman" w:hAnsi="Times New Roman" w:cs="Times New Roman"/>
          <w:b/>
          <w:sz w:val="28"/>
          <w:szCs w:val="28"/>
        </w:rPr>
        <w:t>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>н.р.</w:t>
      </w:r>
      <w:r w:rsidR="00625468">
        <w:rPr>
          <w:rFonts w:ascii="Times New Roman" w:hAnsi="Times New Roman" w:cs="Times New Roman"/>
          <w:b/>
          <w:sz w:val="28"/>
          <w:szCs w:val="28"/>
        </w:rPr>
        <w:t xml:space="preserve"> сесія  з </w:t>
      </w:r>
      <w:r w:rsidR="001B7A2D">
        <w:rPr>
          <w:rFonts w:ascii="Times New Roman" w:hAnsi="Times New Roman" w:cs="Times New Roman"/>
          <w:b/>
          <w:sz w:val="28"/>
          <w:szCs w:val="28"/>
        </w:rPr>
        <w:t>23</w:t>
      </w:r>
      <w:r w:rsidR="00625468">
        <w:rPr>
          <w:rFonts w:ascii="Times New Roman" w:hAnsi="Times New Roman" w:cs="Times New Roman"/>
          <w:b/>
          <w:sz w:val="28"/>
          <w:szCs w:val="28"/>
        </w:rPr>
        <w:t>.0</w:t>
      </w:r>
      <w:r w:rsidR="004D0E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B7A2D">
        <w:rPr>
          <w:rFonts w:ascii="Times New Roman" w:hAnsi="Times New Roman" w:cs="Times New Roman"/>
          <w:b/>
          <w:sz w:val="28"/>
          <w:szCs w:val="28"/>
        </w:rPr>
        <w:t>11</w:t>
      </w:r>
      <w:r w:rsidR="00625468">
        <w:rPr>
          <w:rFonts w:ascii="Times New Roman" w:hAnsi="Times New Roman" w:cs="Times New Roman"/>
          <w:b/>
          <w:sz w:val="28"/>
          <w:szCs w:val="28"/>
        </w:rPr>
        <w:t>.0</w:t>
      </w:r>
      <w:r w:rsidR="004D0E6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5468">
        <w:rPr>
          <w:rFonts w:ascii="Times New Roman" w:hAnsi="Times New Roman" w:cs="Times New Roman"/>
          <w:b/>
          <w:sz w:val="28"/>
          <w:szCs w:val="28"/>
        </w:rPr>
        <w:t>2022 р.</w:t>
      </w:r>
    </w:p>
    <w:p w:rsidR="002D523A" w:rsidRPr="00C40960" w:rsidRDefault="001B7A2D" w:rsidP="001B7A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 біологічного, географічного, іноземних мов, історичного, філологічного, педагогічної освіти.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796"/>
        <w:gridCol w:w="4500"/>
        <w:gridCol w:w="5529"/>
        <w:gridCol w:w="4045"/>
      </w:tblGrid>
      <w:tr w:rsidR="00A5521E" w:rsidRPr="00127ED7" w:rsidTr="00406119">
        <w:tc>
          <w:tcPr>
            <w:tcW w:w="482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500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5529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4045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1D472F" w:rsidTr="00406119">
        <w:tc>
          <w:tcPr>
            <w:tcW w:w="482" w:type="dxa"/>
          </w:tcPr>
          <w:p w:rsidR="001D472F" w:rsidRPr="00A5521E" w:rsidRDefault="001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</w:tcPr>
          <w:p w:rsidR="001D472F" w:rsidRPr="002D523A" w:rsidRDefault="001D472F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00" w:type="dxa"/>
          </w:tcPr>
          <w:p w:rsidR="003450A8" w:rsidRDefault="008951B3" w:rsidP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Критичне мислення і сучасні комунікативні технології</w:t>
            </w:r>
          </w:p>
          <w:p w:rsidR="001D472F" w:rsidRPr="009373FE" w:rsidRDefault="008951B3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73FE"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проф. Присяжний М.П</w:t>
            </w:r>
            <w:r w:rsidR="009373FE" w:rsidRPr="009373FE">
              <w:rPr>
                <w:rFonts w:ascii="Times New Roman" w:hAnsi="Times New Roman" w:cs="Times New Roman"/>
                <w:sz w:val="24"/>
                <w:szCs w:val="24"/>
              </w:rPr>
              <w:t>./Теорії і практики журналістики/ журналістики</w:t>
            </w:r>
          </w:p>
        </w:tc>
        <w:tc>
          <w:tcPr>
            <w:tcW w:w="5529" w:type="dxa"/>
          </w:tcPr>
          <w:p w:rsidR="00676335" w:rsidRPr="00676335" w:rsidRDefault="00676335" w:rsidP="006763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63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https://us02web.zoom.us/j/83133546972?pwd=dkprVyt3ZDM0WDArVGduWFdNNUNVQT09</w:t>
            </w:r>
          </w:p>
          <w:p w:rsidR="00676335" w:rsidRPr="00676335" w:rsidRDefault="00676335" w:rsidP="006763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63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Ідентифікатор конференції: 831 3354 6972</w:t>
            </w:r>
          </w:p>
          <w:p w:rsidR="00676335" w:rsidRDefault="00676335" w:rsidP="006763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63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Код доступу : 592407</w:t>
            </w:r>
          </w:p>
          <w:p w:rsidR="00676335" w:rsidRDefault="00EE1B80" w:rsidP="00676335">
            <w:pPr>
              <w:textAlignment w:val="baseline"/>
              <w:rPr>
                <w:rFonts w:ascii="Calibri" w:hAnsi="Calibri" w:cs="Calibri"/>
                <w:color w:val="000000"/>
              </w:rPr>
            </w:pPr>
            <w:hyperlink r:id="rId5" w:tgtFrame="_blank" w:history="1">
              <w:r w:rsidR="00676335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https://orcid.org/0000-0001-9466-0787</w:t>
              </w:r>
            </w:hyperlink>
            <w:r w:rsidR="00676335">
              <w:rPr>
                <w:rFonts w:ascii="Calibri" w:hAnsi="Calibri" w:cs="Calibri"/>
                <w:color w:val="000000"/>
              </w:rPr>
              <w:t> </w:t>
            </w:r>
          </w:p>
          <w:p w:rsidR="00676335" w:rsidRPr="00676335" w:rsidRDefault="00EE1B80" w:rsidP="006763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hyperlink r:id="rId6" w:tgtFrame="_blank" w:history="1">
              <w:r w:rsidR="00676335">
                <w:rPr>
                  <w:rStyle w:val="a5"/>
                  <w:rFonts w:ascii="Arial" w:hAnsi="Arial" w:cs="Arial"/>
                  <w:sz w:val="18"/>
                  <w:szCs w:val="18"/>
                  <w:bdr w:val="none" w:sz="0" w:space="0" w:color="auto" w:frame="1"/>
                </w:rPr>
                <w:t>http://surl.li/bgsjw</w:t>
              </w:r>
            </w:hyperlink>
            <w:r w:rsidR="00676335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676335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(</w:t>
            </w:r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begin"/>
            </w:r>
            <w:r w:rsidR="00676335">
              <w:rPr>
                <w:rFonts w:ascii="Calibri" w:hAnsi="Calibri" w:cs="Calibri"/>
                <w:color w:val="000000"/>
                <w:bdr w:val="none" w:sz="0" w:space="0" w:color="auto" w:frame="1"/>
              </w:rPr>
              <w:instrText xml:space="preserve"> HYPERLINK "https://scholar.google/" \t "_blank" </w:instrTex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separate"/>
            </w:r>
            <w:r w:rsidR="00676335">
              <w:rPr>
                <w:rStyle w:val="a5"/>
                <w:rFonts w:ascii="inherit" w:hAnsi="inherit" w:cs="Arial"/>
                <w:sz w:val="18"/>
                <w:szCs w:val="18"/>
                <w:bdr w:val="none" w:sz="0" w:space="0" w:color="auto" w:frame="1"/>
              </w:rPr>
              <w:t>scholar.google</w:t>
            </w:r>
            <w:proofErr w:type="spellEnd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fldChar w:fldCharType="end"/>
            </w:r>
            <w:r w:rsidR="00676335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  <w:p w:rsidR="001D472F" w:rsidRPr="00500046" w:rsidRDefault="001D472F" w:rsidP="00572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  <w:vMerge w:val="restart"/>
          </w:tcPr>
          <w:p w:rsidR="001D472F" w:rsidRPr="00DF404B" w:rsidRDefault="001A4280" w:rsidP="00785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6119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6119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406119" w:rsidRDefault="00406119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  <w:r w:rsidR="00DF40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лек.</w:t>
            </w:r>
          </w:p>
          <w:p w:rsidR="00406119" w:rsidRDefault="00406119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лек.</w:t>
            </w:r>
          </w:p>
          <w:p w:rsidR="00DF404B" w:rsidRPr="00DF404B" w:rsidRDefault="00DF404B" w:rsidP="00785E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  <w:r w:rsidR="001A42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лек.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04B" w:rsidRDefault="001A4280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404B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404B" w:rsidRPr="00DF404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  <w:r w:rsidR="005777D6">
              <w:rPr>
                <w:rFonts w:ascii="Times New Roman" w:hAnsi="Times New Roman" w:cs="Times New Roman"/>
                <w:sz w:val="24"/>
                <w:szCs w:val="24"/>
              </w:rPr>
              <w:t>-21.00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ЗАЛІК   </w:t>
            </w:r>
            <w:r w:rsidR="001A42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7E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F404B" w:rsidRPr="00DF404B" w:rsidRDefault="00DF404B" w:rsidP="00DF4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</w:p>
          <w:p w:rsidR="00DF404B" w:rsidRPr="00406119" w:rsidRDefault="00DF404B" w:rsidP="00DF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06119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00" w:type="dxa"/>
          </w:tcPr>
          <w:p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Фінансові розслідування та Національна оцінка ризиків</w:t>
            </w:r>
          </w:p>
          <w:p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проф. </w:t>
            </w:r>
            <w:proofErr w:type="spellStart"/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Підхомний</w:t>
            </w:r>
            <w:proofErr w:type="spellEnd"/>
            <w:r w:rsidRPr="003450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О.М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./Фінансів, грошового обігу і кредиту/економічний</w:t>
            </w:r>
          </w:p>
        </w:tc>
        <w:tc>
          <w:tcPr>
            <w:tcW w:w="5529" w:type="dxa"/>
          </w:tcPr>
          <w:p w:rsidR="00885040" w:rsidRPr="004D0E6A" w:rsidRDefault="000E0D4F" w:rsidP="002D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: </w:t>
            </w:r>
            <w:hyperlink r:id="rId7" w:tgtFrame="_blank" w:history="1">
              <w:r>
                <w:rPr>
                  <w:rStyle w:val="a5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https://us04web.zoom.us/j/2375610913?pwd=Q1FvV0QzRFNBQ2E5cEFjRzVUZEFxQT09</w:t>
              </w:r>
            </w:hyperlink>
          </w:p>
        </w:tc>
        <w:tc>
          <w:tcPr>
            <w:tcW w:w="404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06119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500" w:type="dxa"/>
          </w:tcPr>
          <w:p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Лінгводидактичні</w:t>
            </w:r>
            <w:proofErr w:type="spellEnd"/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технології у професійній діяльності педагога</w:t>
            </w:r>
          </w:p>
          <w:p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доц. Крохмальна Г.І.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/Початкової та дошкільної освіти/ педагогічної освіти</w:t>
            </w:r>
          </w:p>
        </w:tc>
        <w:bookmarkStart w:id="0" w:name="_GoBack"/>
        <w:bookmarkEnd w:id="0"/>
        <w:tc>
          <w:tcPr>
            <w:tcW w:w="5529" w:type="dxa"/>
          </w:tcPr>
          <w:p w:rsidR="00885040" w:rsidRPr="004D0E6A" w:rsidRDefault="00EE1B80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801D1">
              <w:instrText>HYPERLINK "https://teams.microsoft.com/l/channel/19%3aI9c-D7siw3fUgQRbyPVMKhJH44Zb2URfBMsMYT2-5fs1%40thread.tacv2/%25D0%2597%25D0%25B0%25D0%25B3%25D0%25B0%25D0%25BB%25D1%258C%25D0%25BD%25D0%25B5?groupId=60a1e56b-729a-460f-9644-69d6a20f0fb5&amp;tenantId=70a28522-969b-451f-bdb2-abfea3aaa5bf"</w:instrText>
            </w:r>
            <w:r>
              <w:fldChar w:fldCharType="separate"/>
            </w:r>
            <w:r w:rsidR="001801D1" w:rsidRPr="0035792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https://teams.microsoft.com/l/channel/19%3aI9c-D7siw3fUgQRbyPVMKhJH44Zb2URfBMsMYT2-5fs1%40thread.tacv2/%25D0%2597%25D0%25B0%25D0%25B3%25D0%25B0%25D0%25BB%25D1%258C%25D0%25BD%25D0%25B5?groupId=60a1e56b-729a-460f-9644-69d6a20f0fb5&amp;tenantId=70a28522-969b-451f-bdb2-abfea3aaa5bf</w:t>
            </w:r>
            <w:r>
              <w:fldChar w:fldCharType="end"/>
            </w:r>
          </w:p>
        </w:tc>
        <w:tc>
          <w:tcPr>
            <w:tcW w:w="404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06119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500" w:type="dxa"/>
          </w:tcPr>
          <w:p w:rsidR="003450A8" w:rsidRDefault="009373FE" w:rsidP="00D1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Ефективна комунікація</w:t>
            </w:r>
          </w:p>
          <w:p w:rsidR="00885040" w:rsidRPr="009373FE" w:rsidRDefault="009373FE" w:rsidP="00D1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>Андрейко</w:t>
            </w:r>
            <w:proofErr w:type="spellEnd"/>
            <w:r w:rsidRPr="00937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Б.В</w:t>
            </w:r>
            <w:r w:rsidRPr="009373FE">
              <w:rPr>
                <w:rFonts w:ascii="Times New Roman" w:hAnsi="Times New Roman" w:cs="Times New Roman"/>
                <w:sz w:val="24"/>
                <w:szCs w:val="24"/>
              </w:rPr>
              <w:t>./Спеціальної освіти  та соціальної роботи/педагогічної освіти</w:t>
            </w:r>
          </w:p>
        </w:tc>
        <w:tc>
          <w:tcPr>
            <w:tcW w:w="5529" w:type="dxa"/>
          </w:tcPr>
          <w:p w:rsidR="00885040" w:rsidRPr="004D0E6A" w:rsidRDefault="00EE1B80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1F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https://us04web.zoom.us/j/3307936565?pwd=TGVWWW5lY1JhN3dNMVR5Nk9waE1vdz09</w:t>
              </w:r>
            </w:hyperlink>
          </w:p>
        </w:tc>
        <w:tc>
          <w:tcPr>
            <w:tcW w:w="4045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2D523A" w:rsidRDefault="00785E71" w:rsidP="001F56BC">
      <w:pPr>
        <w:rPr>
          <w:sz w:val="28"/>
          <w:szCs w:val="28"/>
        </w:rPr>
      </w:pPr>
    </w:p>
    <w:sectPr w:rsidR="00785E71" w:rsidRPr="002D523A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1E8"/>
    <w:rsid w:val="000004EC"/>
    <w:rsid w:val="00042077"/>
    <w:rsid w:val="000904E5"/>
    <w:rsid w:val="00095EE9"/>
    <w:rsid w:val="000E0D4F"/>
    <w:rsid w:val="000F5CD5"/>
    <w:rsid w:val="00100DE4"/>
    <w:rsid w:val="00127ED7"/>
    <w:rsid w:val="00173387"/>
    <w:rsid w:val="001765CA"/>
    <w:rsid w:val="001801D1"/>
    <w:rsid w:val="00180E84"/>
    <w:rsid w:val="00191E1E"/>
    <w:rsid w:val="001A4280"/>
    <w:rsid w:val="001B3A8A"/>
    <w:rsid w:val="001B7A2D"/>
    <w:rsid w:val="001D472F"/>
    <w:rsid w:val="001F56BC"/>
    <w:rsid w:val="00243F68"/>
    <w:rsid w:val="002D17C0"/>
    <w:rsid w:val="002D523A"/>
    <w:rsid w:val="002D7E22"/>
    <w:rsid w:val="002F3D62"/>
    <w:rsid w:val="002F76D8"/>
    <w:rsid w:val="00321F39"/>
    <w:rsid w:val="003450A8"/>
    <w:rsid w:val="003D5AA6"/>
    <w:rsid w:val="00406119"/>
    <w:rsid w:val="004115C3"/>
    <w:rsid w:val="0042289B"/>
    <w:rsid w:val="004251B4"/>
    <w:rsid w:val="00462010"/>
    <w:rsid w:val="004A4113"/>
    <w:rsid w:val="004B11EA"/>
    <w:rsid w:val="004C2EA8"/>
    <w:rsid w:val="004D0E6A"/>
    <w:rsid w:val="004F698F"/>
    <w:rsid w:val="00502B94"/>
    <w:rsid w:val="00515E0C"/>
    <w:rsid w:val="00540DB3"/>
    <w:rsid w:val="00572340"/>
    <w:rsid w:val="005777D6"/>
    <w:rsid w:val="00597044"/>
    <w:rsid w:val="005B3E83"/>
    <w:rsid w:val="005E41E8"/>
    <w:rsid w:val="00625468"/>
    <w:rsid w:val="00676335"/>
    <w:rsid w:val="006861A6"/>
    <w:rsid w:val="006B0A1B"/>
    <w:rsid w:val="006C6F34"/>
    <w:rsid w:val="006D2241"/>
    <w:rsid w:val="006E5949"/>
    <w:rsid w:val="006F5888"/>
    <w:rsid w:val="007112DF"/>
    <w:rsid w:val="0071403F"/>
    <w:rsid w:val="007749DF"/>
    <w:rsid w:val="00785E71"/>
    <w:rsid w:val="00802720"/>
    <w:rsid w:val="00820315"/>
    <w:rsid w:val="0085081C"/>
    <w:rsid w:val="00881D34"/>
    <w:rsid w:val="00885040"/>
    <w:rsid w:val="00890778"/>
    <w:rsid w:val="008924DC"/>
    <w:rsid w:val="008951B3"/>
    <w:rsid w:val="008B04E5"/>
    <w:rsid w:val="008B410D"/>
    <w:rsid w:val="008D1750"/>
    <w:rsid w:val="008E77CF"/>
    <w:rsid w:val="0091543C"/>
    <w:rsid w:val="009234B3"/>
    <w:rsid w:val="009354FC"/>
    <w:rsid w:val="009373FE"/>
    <w:rsid w:val="00957171"/>
    <w:rsid w:val="00972033"/>
    <w:rsid w:val="00987622"/>
    <w:rsid w:val="009D5981"/>
    <w:rsid w:val="00A10EB9"/>
    <w:rsid w:val="00A5521E"/>
    <w:rsid w:val="00A77C29"/>
    <w:rsid w:val="00A9219F"/>
    <w:rsid w:val="00AD485F"/>
    <w:rsid w:val="00AD77C4"/>
    <w:rsid w:val="00AF226E"/>
    <w:rsid w:val="00B03F43"/>
    <w:rsid w:val="00B21E9E"/>
    <w:rsid w:val="00B50D17"/>
    <w:rsid w:val="00BC2774"/>
    <w:rsid w:val="00BD1D9C"/>
    <w:rsid w:val="00BE1F86"/>
    <w:rsid w:val="00C2229E"/>
    <w:rsid w:val="00C40960"/>
    <w:rsid w:val="00C45389"/>
    <w:rsid w:val="00CA3EDF"/>
    <w:rsid w:val="00CC3A7E"/>
    <w:rsid w:val="00CC7DDB"/>
    <w:rsid w:val="00CE7119"/>
    <w:rsid w:val="00CF2816"/>
    <w:rsid w:val="00D057D5"/>
    <w:rsid w:val="00D10A88"/>
    <w:rsid w:val="00D20759"/>
    <w:rsid w:val="00D20C85"/>
    <w:rsid w:val="00D32C83"/>
    <w:rsid w:val="00D36B3B"/>
    <w:rsid w:val="00D97367"/>
    <w:rsid w:val="00DB0C92"/>
    <w:rsid w:val="00DF404B"/>
    <w:rsid w:val="00E03E1A"/>
    <w:rsid w:val="00E27D25"/>
    <w:rsid w:val="00E90DAF"/>
    <w:rsid w:val="00EA4081"/>
    <w:rsid w:val="00ED77D1"/>
    <w:rsid w:val="00EE1B80"/>
    <w:rsid w:val="00F603E2"/>
    <w:rsid w:val="00F70488"/>
    <w:rsid w:val="00F75C15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5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styleId="a8">
    <w:name w:val="Title"/>
    <w:basedOn w:val="a"/>
    <w:next w:val="a"/>
    <w:link w:val="a9"/>
    <w:uiPriority w:val="10"/>
    <w:qFormat/>
    <w:rsid w:val="004D0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4D0E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  <w:style w:type="paragraph" w:styleId="a8">
    <w:name w:val="Title"/>
    <w:basedOn w:val="a"/>
    <w:next w:val="a"/>
    <w:link w:val="a9"/>
    <w:uiPriority w:val="10"/>
    <w:qFormat/>
    <w:rsid w:val="004D0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4D0E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307936565?pwd=TGVWWW5lY1JhN3dNMVR5Nk9waE1v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375610913?pwd=Q1FvV0QzRFNBQ2E5cEFjRzVUZEF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bgsj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orcid.org/0000-0001-9466-07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svitlana.zhezherun</cp:lastModifiedBy>
  <cp:revision>10</cp:revision>
  <cp:lastPrinted>2022-03-29T20:08:00Z</cp:lastPrinted>
  <dcterms:created xsi:type="dcterms:W3CDTF">2022-03-30T08:09:00Z</dcterms:created>
  <dcterms:modified xsi:type="dcterms:W3CDTF">2022-05-24T11:23:00Z</dcterms:modified>
</cp:coreProperties>
</file>