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85070" w14:textId="77777777" w:rsidR="00806EAB" w:rsidRPr="00806EAB" w:rsidRDefault="00806EAB" w:rsidP="00806EA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uk-UA"/>
          <w14:ligatures w14:val="none"/>
        </w:rPr>
      </w:pPr>
      <w:bookmarkStart w:id="0" w:name="_GoBack"/>
      <w:r w:rsidRPr="00806EA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  <w:t>Таблиця результатів громадських обговорень</w:t>
      </w:r>
      <w:bookmarkEnd w:id="0"/>
      <w:r w:rsidRPr="00806EA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  <w:t> </w:t>
      </w:r>
    </w:p>
    <w:p w14:paraId="0D3466CA" w14:textId="2EDA4E5B" w:rsidR="00806EAB" w:rsidRDefault="00806EAB" w:rsidP="00AE58C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proofErr w:type="spellStart"/>
      <w:r w:rsidRPr="00806EA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проєкту</w:t>
      </w:r>
      <w:proofErr w:type="spellEnd"/>
      <w:r w:rsidRPr="00806EA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ОПП</w:t>
      </w:r>
      <w:r w:rsidRPr="00806EA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  </w:t>
      </w:r>
      <w:r w:rsidR="00AE58C5" w:rsidRPr="00AE58C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«Переклад (німецька і друга іноземна мови, міжкультурні німецькі студії)» другого (магістерського) рівня вищої освіти спеціальності 035 Філологія</w:t>
      </w:r>
      <w:r w:rsidRPr="00806EA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</w:p>
    <w:p w14:paraId="47F2D97D" w14:textId="218BD9EF" w:rsidR="00806EAB" w:rsidRPr="00806EAB" w:rsidRDefault="00806EAB" w:rsidP="00806EA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06EA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на 2024-2025 навчальний рік</w:t>
      </w:r>
    </w:p>
    <w:p w14:paraId="4A8E7377" w14:textId="77777777" w:rsidR="00806EAB" w:rsidRPr="00806EAB" w:rsidRDefault="00806EAB" w:rsidP="00806EA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3699"/>
        <w:gridCol w:w="5020"/>
        <w:gridCol w:w="5462"/>
      </w:tblGrid>
      <w:tr w:rsidR="00806EAB" w:rsidRPr="00806EAB" w14:paraId="39DD77BF" w14:textId="77777777" w:rsidTr="00806EAB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07B04" w14:textId="77777777"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/>
                <w14:ligatures w14:val="none"/>
              </w:rPr>
            </w:pPr>
            <w:r w:rsidRPr="00806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  <w14:ligatures w14:val="none"/>
              </w:rPr>
              <w:t>Автор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C19AE" w14:textId="77777777"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/>
                <w14:ligatures w14:val="none"/>
              </w:rPr>
            </w:pPr>
            <w:r w:rsidRPr="00806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  <w14:ligatures w14:val="none"/>
              </w:rPr>
              <w:t xml:space="preserve">Пропозиції/зауваження </w:t>
            </w:r>
            <w:proofErr w:type="spellStart"/>
            <w:r w:rsidRPr="00806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  <w14:ligatures w14:val="none"/>
              </w:rPr>
              <w:t>стейкхолдерів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1D7CB" w14:textId="77777777"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/>
                <w14:ligatures w14:val="none"/>
              </w:rPr>
            </w:pPr>
            <w:r w:rsidRPr="00806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  <w14:ligatures w14:val="none"/>
              </w:rPr>
              <w:t>Обґрунтування врахування або відхилення пропозицій/зауважень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4755" w14:textId="77777777"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/>
                <w14:ligatures w14:val="none"/>
              </w:rPr>
            </w:pPr>
            <w:r w:rsidRPr="00806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  <w14:ligatures w14:val="none"/>
              </w:rPr>
              <w:t>Відмітка про результати  (враховано, враховано частково, не враховано)</w:t>
            </w:r>
          </w:p>
        </w:tc>
      </w:tr>
      <w:tr w:rsidR="00806EAB" w:rsidRPr="00806EAB" w14:paraId="506C7C2B" w14:textId="77777777" w:rsidTr="00806EAB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BCF97" w14:textId="77777777"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79A83" w14:textId="77777777"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7871" w14:textId="77777777"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739F" w14:textId="77777777"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  <w14:ligatures w14:val="none"/>
              </w:rPr>
            </w:pPr>
          </w:p>
        </w:tc>
      </w:tr>
      <w:tr w:rsidR="00806EAB" w:rsidRPr="00806EAB" w14:paraId="344DE033" w14:textId="77777777" w:rsidTr="00806EAB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38E8" w14:textId="77777777"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1FB4B" w14:textId="77777777"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2C03" w14:textId="77777777"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38AB" w14:textId="77777777"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  <w14:ligatures w14:val="none"/>
              </w:rPr>
            </w:pPr>
          </w:p>
        </w:tc>
      </w:tr>
      <w:tr w:rsidR="00806EAB" w:rsidRPr="00806EAB" w14:paraId="4DBB4A03" w14:textId="77777777" w:rsidTr="00806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BB7F" w14:textId="77777777" w:rsidR="00806EAB" w:rsidRPr="00806EAB" w:rsidRDefault="00806EAB" w:rsidP="0080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0BA32" w14:textId="77777777" w:rsidR="00806EAB" w:rsidRPr="00806EAB" w:rsidRDefault="00806EAB" w:rsidP="0080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FFCF" w14:textId="77777777" w:rsidR="00806EAB" w:rsidRPr="00806EAB" w:rsidRDefault="00806EAB" w:rsidP="0080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982C9" w14:textId="77777777" w:rsidR="00806EAB" w:rsidRPr="00806EAB" w:rsidRDefault="00806EAB" w:rsidP="0080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</w:tr>
      <w:tr w:rsidR="00806EAB" w:rsidRPr="00806EAB" w14:paraId="1DFD3CA4" w14:textId="77777777" w:rsidTr="00806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2BA2" w14:textId="77777777" w:rsidR="00806EAB" w:rsidRPr="00806EAB" w:rsidRDefault="00806EAB" w:rsidP="0080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B7D2" w14:textId="77777777" w:rsidR="00806EAB" w:rsidRPr="00806EAB" w:rsidRDefault="00806EAB" w:rsidP="0080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1E88D" w14:textId="77777777" w:rsidR="00806EAB" w:rsidRPr="00806EAB" w:rsidRDefault="00806EAB" w:rsidP="0080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4D67" w14:textId="77777777" w:rsidR="00806EAB" w:rsidRPr="00806EAB" w:rsidRDefault="00806EAB" w:rsidP="0080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</w:tr>
    </w:tbl>
    <w:p w14:paraId="170C195A" w14:textId="77777777" w:rsidR="00806EAB" w:rsidRPr="00806EAB" w:rsidRDefault="00806EAB" w:rsidP="00806EA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463546E5" w14:textId="77777777" w:rsidR="00806EAB" w:rsidRPr="00806EAB" w:rsidRDefault="00806EAB" w:rsidP="00806EA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06E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Пропозиції та зауваження, отримані в ході громадських обговорень </w:t>
      </w:r>
      <w:proofErr w:type="spellStart"/>
      <w:r w:rsidRPr="00806E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проєкту</w:t>
      </w:r>
      <w:proofErr w:type="spellEnd"/>
      <w:r w:rsidRPr="00806E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освітньої програми на 2024-2025 навчальний рік, були обговорені робочою групою освітньої програми, результати затверджені протоколом кафедри № ___  від ______</w:t>
      </w:r>
    </w:p>
    <w:p w14:paraId="04ED97B0" w14:textId="77777777" w:rsidR="00806EAB" w:rsidRPr="00806EAB" w:rsidRDefault="00806EAB" w:rsidP="00806EA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06EA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br/>
      </w:r>
      <w:r w:rsidRPr="00806EA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br/>
      </w:r>
    </w:p>
    <w:p w14:paraId="5311A503" w14:textId="33111413" w:rsidR="005B0D4D" w:rsidRPr="00AE58C5" w:rsidRDefault="00806EAB" w:rsidP="00AE58C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06EA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Гарант  ОП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П</w:t>
      </w:r>
      <w:r w:rsidRPr="00806EA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806EA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ab/>
      </w:r>
      <w:r w:rsidRPr="00806E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ab/>
      </w:r>
      <w:r w:rsidR="00AE58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    </w:t>
      </w:r>
      <w:r w:rsidR="00AE58C5" w:rsidRPr="00AE58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проф., к. ф. н. Володимир СУЛИМ</w:t>
      </w:r>
    </w:p>
    <w:sectPr w:rsidR="005B0D4D" w:rsidRPr="00AE58C5" w:rsidSect="00806EA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AB"/>
    <w:rsid w:val="002B5EE2"/>
    <w:rsid w:val="005B0D4D"/>
    <w:rsid w:val="00806EAB"/>
    <w:rsid w:val="00A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DD1D"/>
  <w15:chartTrackingRefBased/>
  <w15:docId w15:val="{87DEA62E-1DCC-4E58-A527-8B771CA5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62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Макар</dc:creator>
  <cp:keywords/>
  <dc:description/>
  <cp:lastModifiedBy>Rezensent</cp:lastModifiedBy>
  <cp:revision>2</cp:revision>
  <dcterms:created xsi:type="dcterms:W3CDTF">2023-11-16T00:12:00Z</dcterms:created>
  <dcterms:modified xsi:type="dcterms:W3CDTF">2023-11-16T01:06:00Z</dcterms:modified>
</cp:coreProperties>
</file>