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AF" w:rsidRDefault="008302AF" w:rsidP="00A357C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02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Pr="008302A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КАССАНДРУ</w:t>
      </w:r>
      <w:r w:rsidRPr="008302AF">
        <w:rPr>
          <w:rFonts w:ascii="Times New Roman" w:hAnsi="Times New Roman" w:cs="Times New Roman"/>
          <w:b/>
          <w:bCs/>
          <w:sz w:val="28"/>
          <w:szCs w:val="28"/>
          <w:lang w:val="uk-UA"/>
        </w:rPr>
        <w:t>: НАРОДЖЕННЯ І ВРОСТАННЯ У СВІТ</w:t>
      </w:r>
    </w:p>
    <w:p w:rsidR="008E73E6" w:rsidRDefault="008E73E6" w:rsidP="008E73E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динаміка взаємодії;</w:t>
      </w:r>
    </w:p>
    <w:p w:rsidR="008E73E6" w:rsidRDefault="008E73E6" w:rsidP="008E73E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голова, сповнена сумнівами;</w:t>
      </w:r>
    </w:p>
    <w:p w:rsidR="008E73E6" w:rsidRDefault="008E73E6" w:rsidP="008E73E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особистий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часопростір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;</w:t>
      </w:r>
    </w:p>
    <w:p w:rsidR="008E73E6" w:rsidRDefault="008E73E6" w:rsidP="008E73E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право бути такою, якою ти є;</w:t>
      </w:r>
    </w:p>
    <w:p w:rsidR="008E73E6" w:rsidRDefault="008E73E6" w:rsidP="008E73E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абсолютне розгортання власних потенцій;</w:t>
      </w:r>
    </w:p>
    <w:p w:rsidR="008E73E6" w:rsidRDefault="008E73E6" w:rsidP="008E73E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безмежність і безпечність;</w:t>
      </w:r>
    </w:p>
    <w:p w:rsidR="008E73E6" w:rsidRPr="008E73E6" w:rsidRDefault="008E73E6" w:rsidP="008E73E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пізнання.</w:t>
      </w:r>
    </w:p>
    <w:p w:rsidR="008E73E6" w:rsidRDefault="008E73E6" w:rsidP="00A357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3D77" w:rsidRPr="001E1021" w:rsidRDefault="00A357C3" w:rsidP="00A357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7C3">
        <w:rPr>
          <w:rFonts w:ascii="Times New Roman" w:hAnsi="Times New Roman" w:cs="Times New Roman"/>
          <w:sz w:val="28"/>
          <w:szCs w:val="28"/>
          <w:lang w:val="uk-UA"/>
        </w:rPr>
        <w:t xml:space="preserve">Це наша </w:t>
      </w:r>
      <w:r w:rsidRPr="00A357C3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Кассандра</w:t>
      </w:r>
      <w:r w:rsidRPr="00A357C3">
        <w:rPr>
          <w:rFonts w:ascii="Times New Roman" w:hAnsi="Times New Roman" w:cs="Times New Roman"/>
          <w:sz w:val="28"/>
          <w:szCs w:val="28"/>
          <w:lang w:val="uk-UA"/>
        </w:rPr>
        <w:t>… Вона сучасна, актуальна, інтермедіальна, багатоголоса, оптич</w:t>
      </w:r>
      <w:r w:rsidR="00266A52">
        <w:rPr>
          <w:rFonts w:ascii="Times New Roman" w:hAnsi="Times New Roman" w:cs="Times New Roman"/>
          <w:sz w:val="28"/>
          <w:szCs w:val="28"/>
          <w:lang w:val="uk-UA"/>
        </w:rPr>
        <w:t>на,</w:t>
      </w:r>
      <w:r w:rsidRPr="00A357C3">
        <w:rPr>
          <w:rFonts w:ascii="Times New Roman" w:hAnsi="Times New Roman" w:cs="Times New Roman"/>
          <w:sz w:val="28"/>
          <w:szCs w:val="28"/>
          <w:lang w:val="uk-UA"/>
        </w:rPr>
        <w:t xml:space="preserve"> барвиста</w:t>
      </w:r>
      <w:r w:rsidR="00266A52">
        <w:rPr>
          <w:rFonts w:ascii="Times New Roman" w:hAnsi="Times New Roman" w:cs="Times New Roman"/>
          <w:sz w:val="28"/>
          <w:szCs w:val="28"/>
          <w:lang w:val="uk-UA"/>
        </w:rPr>
        <w:t xml:space="preserve"> і текстуально-мережева</w:t>
      </w:r>
      <w:r w:rsidRPr="00A357C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Завдяки своїм особливим медійним вмінням вона демонструє здатність впливати на долю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перепрограмовувати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її.</w:t>
      </w:r>
    </w:p>
    <w:p w:rsidR="004B7940" w:rsidRPr="004B7940" w:rsidRDefault="004B7940" w:rsidP="004B7940">
      <w:pPr>
        <w:jc w:val="center"/>
        <w:rPr>
          <w:rFonts w:ascii="Times New Roman" w:hAnsi="Times New Roman" w:cs="Times New Roman"/>
          <w:lang w:val="uk-UA"/>
        </w:rPr>
      </w:pPr>
      <w:r w:rsidRPr="004B794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399157" cy="2660650"/>
            <wp:effectExtent l="0" t="0" r="0" b="6350"/>
            <wp:docPr id="811576214" name="Grafik 2" descr="Ein Bild, das Zeichnung, Entwurf, Linear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76214" name="Grafik 2" descr="Ein Bild, das Zeichnung, Entwurf, Linear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881" cy="266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03B">
        <w:rPr>
          <w:rFonts w:ascii="Times New Roman" w:hAnsi="Times New Roman" w:cs="Times New Roman"/>
          <w:lang w:val="uk-UA"/>
        </w:rPr>
        <w:t xml:space="preserve">Графіка </w:t>
      </w:r>
      <w:r w:rsidRPr="004B7940">
        <w:rPr>
          <w:rFonts w:ascii="Times New Roman" w:hAnsi="Times New Roman" w:cs="Times New Roman"/>
          <w:lang w:val="uk-UA"/>
        </w:rPr>
        <w:t>Лес</w:t>
      </w:r>
      <w:r w:rsidR="0030303B">
        <w:rPr>
          <w:rFonts w:ascii="Times New Roman" w:hAnsi="Times New Roman" w:cs="Times New Roman"/>
          <w:lang w:val="uk-UA"/>
        </w:rPr>
        <w:t>і</w:t>
      </w:r>
      <w:r w:rsidRPr="004B794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B7940">
        <w:rPr>
          <w:rFonts w:ascii="Times New Roman" w:hAnsi="Times New Roman" w:cs="Times New Roman"/>
          <w:lang w:val="uk-UA"/>
        </w:rPr>
        <w:t>Квик</w:t>
      </w:r>
      <w:proofErr w:type="spellEnd"/>
    </w:p>
    <w:p w:rsidR="004B7940" w:rsidRPr="001E1021" w:rsidRDefault="004B7940" w:rsidP="00A357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57C3" w:rsidRDefault="00A357C3" w:rsidP="00A357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7C3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30303B">
        <w:rPr>
          <w:rFonts w:ascii="Times New Roman" w:hAnsi="Times New Roman" w:cs="Times New Roman"/>
          <w:sz w:val="28"/>
          <w:szCs w:val="28"/>
          <w:lang w:val="uk-UA"/>
        </w:rPr>
        <w:t>наша «</w:t>
      </w:r>
      <w:proofErr w:type="spellStart"/>
      <w:r w:rsidRPr="0030303B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Кассандра</w:t>
      </w:r>
      <w:proofErr w:type="spellEnd"/>
      <w:r w:rsidRPr="0030303B">
        <w:rPr>
          <w:rFonts w:ascii="Times New Roman" w:hAnsi="Times New Roman" w:cs="Times New Roman"/>
          <w:sz w:val="28"/>
          <w:szCs w:val="28"/>
          <w:lang w:val="uk-UA"/>
        </w:rPr>
        <w:t>»…</w:t>
      </w:r>
      <w:r w:rsidRPr="00A35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Вона ошатна, </w:t>
      </w:r>
      <w:proofErr w:type="spellStart"/>
      <w:r w:rsidR="00F82264">
        <w:rPr>
          <w:rFonts w:ascii="Times New Roman" w:hAnsi="Times New Roman" w:cs="Times New Roman"/>
          <w:sz w:val="28"/>
          <w:szCs w:val="28"/>
          <w:lang w:val="uk-UA"/>
        </w:rPr>
        <w:t>багатодискурсна</w:t>
      </w:r>
      <w:proofErr w:type="spellEnd"/>
      <w:r w:rsidR="00F82264">
        <w:rPr>
          <w:rFonts w:ascii="Times New Roman" w:hAnsi="Times New Roman" w:cs="Times New Roman"/>
          <w:sz w:val="28"/>
          <w:szCs w:val="28"/>
          <w:lang w:val="uk-UA"/>
        </w:rPr>
        <w:t xml:space="preserve">, концептуальна, </w:t>
      </w:r>
      <w:r w:rsidR="00615856">
        <w:rPr>
          <w:rFonts w:ascii="Times New Roman" w:hAnsi="Times New Roman" w:cs="Times New Roman"/>
          <w:sz w:val="28"/>
          <w:szCs w:val="28"/>
          <w:lang w:val="uk-UA"/>
        </w:rPr>
        <w:t xml:space="preserve">дискурсивна, </w:t>
      </w:r>
      <w:r w:rsidR="00F82264">
        <w:rPr>
          <w:rFonts w:ascii="Times New Roman" w:hAnsi="Times New Roman" w:cs="Times New Roman"/>
          <w:sz w:val="28"/>
          <w:szCs w:val="28"/>
          <w:lang w:val="uk-UA"/>
        </w:rPr>
        <w:t xml:space="preserve">контекстуальна, </w:t>
      </w:r>
      <w:proofErr w:type="spellStart"/>
      <w:r w:rsidR="00F82264">
        <w:rPr>
          <w:rFonts w:ascii="Times New Roman" w:hAnsi="Times New Roman" w:cs="Times New Roman"/>
          <w:sz w:val="28"/>
          <w:szCs w:val="28"/>
          <w:lang w:val="uk-UA"/>
        </w:rPr>
        <w:t>міжмистецька</w:t>
      </w:r>
      <w:proofErr w:type="spellEnd"/>
      <w:r w:rsidR="00F822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6A52">
        <w:rPr>
          <w:rFonts w:ascii="Times New Roman" w:hAnsi="Times New Roman" w:cs="Times New Roman"/>
          <w:sz w:val="28"/>
          <w:szCs w:val="28"/>
          <w:lang w:val="uk-UA"/>
        </w:rPr>
        <w:t xml:space="preserve">звучна, </w:t>
      </w:r>
      <w:r w:rsidR="00F82264">
        <w:rPr>
          <w:rFonts w:ascii="Times New Roman" w:hAnsi="Times New Roman" w:cs="Times New Roman"/>
          <w:sz w:val="28"/>
          <w:szCs w:val="28"/>
          <w:lang w:val="uk-UA"/>
        </w:rPr>
        <w:t xml:space="preserve">креативна і </w:t>
      </w:r>
      <w:proofErr w:type="spellStart"/>
      <w:r w:rsidR="00F82264">
        <w:rPr>
          <w:rFonts w:ascii="Times New Roman" w:hAnsi="Times New Roman" w:cs="Times New Roman"/>
          <w:sz w:val="28"/>
          <w:szCs w:val="28"/>
          <w:lang w:val="uk-UA"/>
        </w:rPr>
        <w:t>перформативна</w:t>
      </w:r>
      <w:proofErr w:type="spellEnd"/>
      <w:r w:rsidR="00F822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448D5">
        <w:rPr>
          <w:rFonts w:ascii="Times New Roman" w:hAnsi="Times New Roman" w:cs="Times New Roman"/>
          <w:sz w:val="28"/>
          <w:szCs w:val="28"/>
          <w:lang w:val="uk-UA"/>
        </w:rPr>
        <w:t xml:space="preserve">Це приклад колективного авторства, творчо-дослідницького «ми». </w:t>
      </w:r>
      <w:r w:rsidR="00F82264">
        <w:rPr>
          <w:rFonts w:ascii="Times New Roman" w:hAnsi="Times New Roman" w:cs="Times New Roman"/>
          <w:sz w:val="28"/>
          <w:szCs w:val="28"/>
          <w:lang w:val="uk-UA"/>
        </w:rPr>
        <w:t xml:space="preserve">Це книга, яка </w:t>
      </w:r>
      <w:r w:rsidR="008302AF">
        <w:rPr>
          <w:rFonts w:ascii="Times New Roman" w:hAnsi="Times New Roman" w:cs="Times New Roman"/>
          <w:sz w:val="28"/>
          <w:szCs w:val="28"/>
          <w:lang w:val="uk-UA"/>
        </w:rPr>
        <w:t>через свою матеріальність</w:t>
      </w:r>
      <w:r w:rsidR="00544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264">
        <w:rPr>
          <w:rFonts w:ascii="Times New Roman" w:hAnsi="Times New Roman" w:cs="Times New Roman"/>
          <w:sz w:val="28"/>
          <w:szCs w:val="28"/>
          <w:lang w:val="uk-UA"/>
        </w:rPr>
        <w:t xml:space="preserve">практикує те, про що розповідає. </w:t>
      </w:r>
      <w:r w:rsidR="00266A52">
        <w:rPr>
          <w:rFonts w:ascii="Times New Roman" w:hAnsi="Times New Roman" w:cs="Times New Roman"/>
          <w:sz w:val="28"/>
          <w:szCs w:val="28"/>
          <w:lang w:val="uk-UA"/>
        </w:rPr>
        <w:t xml:space="preserve">Це книга, яка за змістом і формою відповідає духу нашого часу і </w:t>
      </w:r>
      <w:r w:rsidR="00F25CC0">
        <w:rPr>
          <w:rFonts w:ascii="Times New Roman" w:hAnsi="Times New Roman" w:cs="Times New Roman"/>
          <w:sz w:val="28"/>
          <w:szCs w:val="28"/>
          <w:lang w:val="uk-UA"/>
        </w:rPr>
        <w:t xml:space="preserve">водночас </w:t>
      </w:r>
      <w:r w:rsidR="005448D5">
        <w:rPr>
          <w:rFonts w:ascii="Times New Roman" w:hAnsi="Times New Roman" w:cs="Times New Roman"/>
          <w:sz w:val="28"/>
          <w:szCs w:val="28"/>
          <w:lang w:val="uk-UA"/>
        </w:rPr>
        <w:t>спрямов</w:t>
      </w:r>
      <w:r w:rsidR="008302AF">
        <w:rPr>
          <w:rFonts w:ascii="Times New Roman" w:hAnsi="Times New Roman" w:cs="Times New Roman"/>
          <w:sz w:val="28"/>
          <w:szCs w:val="28"/>
          <w:lang w:val="uk-UA"/>
        </w:rPr>
        <w:t>ується</w:t>
      </w:r>
      <w:r w:rsidR="00544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2A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25CC0">
        <w:rPr>
          <w:rFonts w:ascii="Times New Roman" w:hAnsi="Times New Roman" w:cs="Times New Roman"/>
          <w:sz w:val="28"/>
          <w:szCs w:val="28"/>
          <w:lang w:val="uk-UA"/>
        </w:rPr>
        <w:t xml:space="preserve"> наш</w:t>
      </w:r>
      <w:r w:rsidR="005448D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25CC0">
        <w:rPr>
          <w:rFonts w:ascii="Times New Roman" w:hAnsi="Times New Roman" w:cs="Times New Roman"/>
          <w:sz w:val="28"/>
          <w:szCs w:val="28"/>
          <w:lang w:val="uk-UA"/>
        </w:rPr>
        <w:t xml:space="preserve"> майбутн</w:t>
      </w:r>
      <w:r w:rsidR="005448D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25C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7940" w:rsidRPr="004B7940" w:rsidRDefault="004B7940" w:rsidP="004B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94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2496291" cy="1872219"/>
            <wp:effectExtent l="7303" t="0" r="6667" b="6668"/>
            <wp:docPr id="378814950" name="Grafik 5" descr="Ein Bild, das Text, Buch, Perso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14950" name="Grafik 5" descr="Ein Bild, das Text, Buch, Perso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5650" cy="18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940" w:rsidRDefault="004B7940" w:rsidP="00A357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1021" w:rsidRDefault="00B33743" w:rsidP="00A357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«Інтермедіум </w:t>
      </w:r>
      <w:r w:rsidRPr="00B33743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Кассандра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>нещодавно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побачила світ у видавництві «Апріорі»</w:t>
      </w:r>
      <w:r w:rsidR="004F254B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 xml:space="preserve">ароджена у </w:t>
      </w:r>
      <w:r>
        <w:rPr>
          <w:rFonts w:ascii="Times New Roman" w:hAnsi="Times New Roman" w:cs="Times New Roman"/>
          <w:sz w:val="28"/>
          <w:szCs w:val="28"/>
          <w:lang w:val="uk-UA"/>
        </w:rPr>
        <w:t>друкарн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«Коло». Над кни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>жкою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працював колектив авторів проєкту «Кассандра інтермедіальна» (Софія Варецька, Світлана Маценка, Діана Мельник, Ярина Тарасюк), а також співавтори 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 xml:space="preserve">монографії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Оксана Левицька, Наталія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Мочернюк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Євген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Нахлік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F254B">
        <w:rPr>
          <w:rFonts w:ascii="Times New Roman" w:hAnsi="Times New Roman" w:cs="Times New Roman"/>
          <w:sz w:val="28"/>
          <w:szCs w:val="28"/>
          <w:lang w:val="uk-UA"/>
        </w:rPr>
        <w:t>Наукова редакторка монографії — Світлана Маценка.</w:t>
      </w:r>
    </w:p>
    <w:p w:rsidR="004F254B" w:rsidRDefault="004F254B" w:rsidP="00A357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3743" w:rsidRDefault="00B33743" w:rsidP="00A357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Візуальний ряд творили художниці Леся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48D5">
        <w:rPr>
          <w:rFonts w:ascii="Times New Roman" w:hAnsi="Times New Roman" w:cs="Times New Roman"/>
          <w:sz w:val="28"/>
          <w:szCs w:val="28"/>
          <w:lang w:val="uk-UA"/>
        </w:rPr>
        <w:t xml:space="preserve">Катерина </w:t>
      </w:r>
      <w:proofErr w:type="spellStart"/>
      <w:r w:rsidR="005448D5">
        <w:rPr>
          <w:rFonts w:ascii="Times New Roman" w:hAnsi="Times New Roman" w:cs="Times New Roman"/>
          <w:sz w:val="28"/>
          <w:szCs w:val="28"/>
          <w:lang w:val="uk-UA"/>
        </w:rPr>
        <w:t>Ганейчук</w:t>
      </w:r>
      <w:proofErr w:type="spellEnd"/>
      <w:r w:rsidR="005448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Тимоніна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Дарія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Альошкіна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Перекладачка </w:t>
      </w:r>
      <w:proofErr w:type="spellStart"/>
      <w:r w:rsidR="006718DE">
        <w:rPr>
          <w:rFonts w:ascii="Times New Roman" w:hAnsi="Times New Roman" w:cs="Times New Roman"/>
          <w:sz w:val="28"/>
          <w:szCs w:val="28"/>
          <w:lang w:val="uk-UA"/>
        </w:rPr>
        <w:t>пара</w:t>
      </w:r>
      <w:r>
        <w:rPr>
          <w:rFonts w:ascii="Times New Roman" w:hAnsi="Times New Roman" w:cs="Times New Roman"/>
          <w:sz w:val="28"/>
          <w:szCs w:val="28"/>
          <w:lang w:val="uk-UA"/>
        </w:rPr>
        <w:t>тексту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англійською мовою</w:t>
      </w:r>
      <w:r w:rsidR="001910A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Рущак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Дизайн книги здійснила Ольга Борисенко.</w:t>
      </w:r>
    </w:p>
    <w:p w:rsidR="004B7940" w:rsidRDefault="006E198B" w:rsidP="00A357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графічній оповіді Лесі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книга сповнена львівським колоритом, філософічним, лаконічним і промовистим. </w:t>
      </w:r>
      <w:r w:rsidR="00894B83">
        <w:rPr>
          <w:rFonts w:ascii="Times New Roman" w:hAnsi="Times New Roman" w:cs="Times New Roman"/>
          <w:sz w:val="28"/>
          <w:szCs w:val="28"/>
          <w:lang w:val="uk-UA"/>
        </w:rPr>
        <w:t>Непорушна</w:t>
      </w:r>
      <w:r w:rsidR="00615856">
        <w:rPr>
          <w:rFonts w:ascii="Times New Roman" w:hAnsi="Times New Roman" w:cs="Times New Roman"/>
          <w:sz w:val="28"/>
          <w:szCs w:val="28"/>
          <w:lang w:val="uk-UA"/>
        </w:rPr>
        <w:t xml:space="preserve">, як скеля, тендітна постать Кассандри (вибійка на полотні художниці Катерини </w:t>
      </w:r>
      <w:proofErr w:type="spellStart"/>
      <w:r w:rsidR="00615856">
        <w:rPr>
          <w:rFonts w:ascii="Times New Roman" w:hAnsi="Times New Roman" w:cs="Times New Roman"/>
          <w:sz w:val="28"/>
          <w:szCs w:val="28"/>
          <w:lang w:val="uk-UA"/>
        </w:rPr>
        <w:t>Ганейчук</w:t>
      </w:r>
      <w:proofErr w:type="spellEnd"/>
      <w:r w:rsidR="00615856">
        <w:rPr>
          <w:rFonts w:ascii="Times New Roman" w:hAnsi="Times New Roman" w:cs="Times New Roman"/>
          <w:sz w:val="28"/>
          <w:szCs w:val="28"/>
          <w:lang w:val="uk-UA"/>
        </w:rPr>
        <w:t xml:space="preserve">), яка </w:t>
      </w:r>
      <w:r w:rsidR="00894B83">
        <w:rPr>
          <w:rFonts w:ascii="Times New Roman" w:hAnsi="Times New Roman" w:cs="Times New Roman"/>
          <w:sz w:val="28"/>
          <w:szCs w:val="28"/>
          <w:lang w:val="uk-UA"/>
        </w:rPr>
        <w:t>промовляє з</w:t>
      </w:r>
      <w:r w:rsidR="00615856">
        <w:rPr>
          <w:rFonts w:ascii="Times New Roman" w:hAnsi="Times New Roman" w:cs="Times New Roman"/>
          <w:sz w:val="28"/>
          <w:szCs w:val="28"/>
          <w:lang w:val="uk-UA"/>
        </w:rPr>
        <w:t xml:space="preserve"> оправ</w:t>
      </w:r>
      <w:r w:rsidR="00894B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15856">
        <w:rPr>
          <w:rFonts w:ascii="Times New Roman" w:hAnsi="Times New Roman" w:cs="Times New Roman"/>
          <w:sz w:val="28"/>
          <w:szCs w:val="28"/>
          <w:lang w:val="uk-UA"/>
        </w:rPr>
        <w:t xml:space="preserve"> книги, </w:t>
      </w:r>
      <w:r w:rsidR="004B7940">
        <w:rPr>
          <w:rFonts w:ascii="Times New Roman" w:hAnsi="Times New Roman" w:cs="Times New Roman"/>
          <w:sz w:val="28"/>
          <w:szCs w:val="28"/>
          <w:lang w:val="uk-UA"/>
        </w:rPr>
        <w:t xml:space="preserve">втілює актуальний образ нашого Часу. </w:t>
      </w:r>
    </w:p>
    <w:p w:rsidR="004B7940" w:rsidRDefault="004B7940" w:rsidP="00A357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Появу </w:t>
      </w:r>
      <w:r w:rsidR="0017746D">
        <w:rPr>
          <w:rFonts w:ascii="Times New Roman" w:hAnsi="Times New Roman" w:cs="Times New Roman"/>
          <w:sz w:val="28"/>
          <w:szCs w:val="28"/>
          <w:lang w:val="uk-UA"/>
        </w:rPr>
        <w:t xml:space="preserve">книги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друком ми відзначили чотирма презентаціями: </w:t>
      </w:r>
    </w:p>
    <w:p w:rsidR="006E198B" w:rsidRDefault="004B7940" w:rsidP="004B794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Урочистим </w:t>
      </w:r>
      <w:r w:rsidR="0017746D"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представленням проєкту 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77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>видання монографії</w:t>
      </w:r>
      <w:r w:rsidR="0017746D">
        <w:rPr>
          <w:rFonts w:ascii="Times New Roman" w:hAnsi="Times New Roman" w:cs="Times New Roman"/>
          <w:sz w:val="28"/>
          <w:szCs w:val="28"/>
          <w:lang w:val="uk-UA"/>
        </w:rPr>
        <w:t xml:space="preserve"> у Дзеркальній залі Львівського національного університету імені Івана Франка 3 жовтня 2024 року. </w:t>
      </w:r>
      <w:r w:rsidR="00A54505">
        <w:rPr>
          <w:rFonts w:ascii="Times New Roman" w:hAnsi="Times New Roman" w:cs="Times New Roman"/>
          <w:sz w:val="28"/>
          <w:szCs w:val="28"/>
          <w:lang w:val="uk-UA"/>
        </w:rPr>
        <w:t>Розповідали про виникнення проєкту, про креативні форми аналізу драматичного тексту «Кассандра» Лесі Українки, про специфіку колективної дослідницької співпраці. Пояснювали і демонстрували інтермедіальну технологію книги, виражену в її матеріальності (</w:t>
      </w:r>
      <w:proofErr w:type="spellStart"/>
      <w:r w:rsidR="00A54505">
        <w:rPr>
          <w:rFonts w:ascii="Times New Roman" w:hAnsi="Times New Roman" w:cs="Times New Roman"/>
          <w:sz w:val="28"/>
          <w:szCs w:val="28"/>
          <w:lang w:val="uk-UA"/>
        </w:rPr>
        <w:t>гаптичності</w:t>
      </w:r>
      <w:proofErr w:type="spellEnd"/>
      <w:r w:rsidR="00A54505">
        <w:rPr>
          <w:rFonts w:ascii="Times New Roman" w:hAnsi="Times New Roman" w:cs="Times New Roman"/>
          <w:sz w:val="28"/>
          <w:szCs w:val="28"/>
          <w:lang w:val="uk-UA"/>
        </w:rPr>
        <w:t xml:space="preserve"> палітурки, звучності, візуальності), а також у взаємодії вербального, візуального і ліричного дискурсів, і в </w:t>
      </w:r>
      <w:proofErr w:type="spellStart"/>
      <w:r w:rsidR="00A54505">
        <w:rPr>
          <w:rFonts w:ascii="Times New Roman" w:hAnsi="Times New Roman" w:cs="Times New Roman"/>
          <w:sz w:val="28"/>
          <w:szCs w:val="28"/>
          <w:lang w:val="uk-UA"/>
        </w:rPr>
        <w:t>інтрадискурсивній</w:t>
      </w:r>
      <w:proofErr w:type="spellEnd"/>
      <w:r w:rsidR="00A54505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комунікації ідей та образів.</w:t>
      </w:r>
    </w:p>
    <w:p w:rsidR="00D5337C" w:rsidRDefault="00D5337C" w:rsidP="00D5337C">
      <w:pPr>
        <w:pStyle w:val="ae"/>
        <w:ind w:left="790"/>
        <w:jc w:val="center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2238058" cy="2984077"/>
            <wp:effectExtent l="0" t="0" r="0" b="6985"/>
            <wp:docPr id="188098199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45579" cy="29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7C" w:rsidRDefault="00D5337C" w:rsidP="00D5337C">
      <w:pPr>
        <w:pStyle w:val="a9"/>
        <w:ind w:left="7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B1A" w:rsidRDefault="005E37C9" w:rsidP="004B794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Сфокусованою на монографії розмовою про наукову концепцію</w:t>
      </w:r>
      <w:r w:rsidR="00720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 xml:space="preserve">книжки </w:t>
      </w:r>
      <w:r w:rsidR="00720B1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>у межах Ф</w:t>
      </w:r>
      <w:r w:rsidR="0030303B" w:rsidRPr="001E1021">
        <w:rPr>
          <w:rFonts w:ascii="Times New Roman" w:hAnsi="Times New Roman" w:cs="Times New Roman"/>
          <w:sz w:val="28"/>
          <w:szCs w:val="28"/>
          <w:lang w:val="uk-UA"/>
        </w:rPr>
        <w:t>оруму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 xml:space="preserve"> видавців </w:t>
      </w:r>
      <w:r w:rsidR="0030303B" w:rsidRPr="0030303B">
        <w:rPr>
          <w:rFonts w:ascii="Times New Roman" w:hAnsi="Times New Roman" w:cs="Times New Roman"/>
          <w:sz w:val="28"/>
          <w:szCs w:val="28"/>
          <w:lang w:val="uk-UA"/>
        </w:rPr>
        <w:t xml:space="preserve">Lviv </w:t>
      </w:r>
      <w:proofErr w:type="spellStart"/>
      <w:r w:rsidR="0030303B" w:rsidRPr="0030303B">
        <w:rPr>
          <w:rFonts w:ascii="Times New Roman" w:hAnsi="Times New Roman" w:cs="Times New Roman"/>
          <w:sz w:val="28"/>
          <w:szCs w:val="28"/>
          <w:lang w:val="uk-UA"/>
        </w:rPr>
        <w:t>BookForum</w:t>
      </w:r>
      <w:proofErr w:type="spellEnd"/>
      <w:r w:rsidR="0030303B">
        <w:rPr>
          <w:rFonts w:ascii="Times New Roman" w:hAnsi="Times New Roman" w:cs="Times New Roman"/>
          <w:sz w:val="28"/>
          <w:szCs w:val="28"/>
          <w:lang w:val="uk-UA"/>
        </w:rPr>
        <w:t xml:space="preserve"> 4 жовтня 2024</w:t>
      </w:r>
      <w:r w:rsidR="0030303B">
        <w:rPr>
          <w:rFonts w:ascii="Times New Roman" w:hAnsi="Times New Roman" w:cs="Times New Roman"/>
          <w:sz w:val="28"/>
          <w:szCs w:val="28"/>
        </w:rPr>
        <w:t> 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>року у</w:t>
      </w:r>
      <w:r w:rsidR="00720B1A">
        <w:rPr>
          <w:rFonts w:ascii="Times New Roman" w:hAnsi="Times New Roman" w:cs="Times New Roman"/>
          <w:sz w:val="28"/>
          <w:szCs w:val="28"/>
          <w:lang w:val="uk-UA"/>
        </w:rPr>
        <w:t xml:space="preserve"> Мистецьк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="00720B1A">
        <w:rPr>
          <w:rFonts w:ascii="Times New Roman" w:hAnsi="Times New Roman" w:cs="Times New Roman"/>
          <w:sz w:val="28"/>
          <w:szCs w:val="28"/>
          <w:lang w:val="uk-UA"/>
        </w:rPr>
        <w:t>бібліоте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720B1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особливий метод аналізу драматичного тексту «Кассандра» Лесі Українки, заснований на засадах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культурознавчо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орієнтованого літературознавства і в його межах 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інтермедіальності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DE33C1">
        <w:rPr>
          <w:rFonts w:ascii="Times New Roman" w:hAnsi="Times New Roman" w:cs="Times New Roman"/>
          <w:sz w:val="28"/>
          <w:szCs w:val="28"/>
          <w:lang w:val="uk-UA"/>
        </w:rPr>
        <w:t xml:space="preserve">осмислену проблематику твору 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DE33C1">
        <w:rPr>
          <w:rFonts w:ascii="Times New Roman" w:hAnsi="Times New Roman" w:cs="Times New Roman"/>
          <w:sz w:val="28"/>
          <w:szCs w:val="28"/>
          <w:lang w:val="uk-UA"/>
        </w:rPr>
        <w:t xml:space="preserve"> комплекс</w:t>
      </w:r>
      <w:r w:rsidR="00720B1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E33C1">
        <w:rPr>
          <w:rFonts w:ascii="Times New Roman" w:hAnsi="Times New Roman" w:cs="Times New Roman"/>
          <w:sz w:val="28"/>
          <w:szCs w:val="28"/>
          <w:lang w:val="uk-UA"/>
        </w:rPr>
        <w:t xml:space="preserve"> «вини»</w:t>
      </w:r>
      <w:r w:rsidR="00720B1A">
        <w:rPr>
          <w:rFonts w:ascii="Times New Roman" w:hAnsi="Times New Roman" w:cs="Times New Roman"/>
          <w:sz w:val="28"/>
          <w:szCs w:val="28"/>
          <w:lang w:val="uk-UA"/>
        </w:rPr>
        <w:t xml:space="preserve"> і «долі»</w:t>
      </w:r>
      <w:r w:rsidR="00DE33C1">
        <w:rPr>
          <w:rFonts w:ascii="Times New Roman" w:hAnsi="Times New Roman" w:cs="Times New Roman"/>
          <w:sz w:val="28"/>
          <w:szCs w:val="28"/>
          <w:lang w:val="uk-UA"/>
        </w:rPr>
        <w:t xml:space="preserve">, оптику війни, </w:t>
      </w:r>
      <w:r w:rsidR="00720B1A">
        <w:rPr>
          <w:rFonts w:ascii="Times New Roman" w:hAnsi="Times New Roman" w:cs="Times New Roman"/>
          <w:sz w:val="28"/>
          <w:szCs w:val="28"/>
          <w:lang w:val="uk-UA"/>
        </w:rPr>
        <w:t xml:space="preserve">специфіку міфологічної свідомості; особливості текстової </w:t>
      </w:r>
      <w:proofErr w:type="spellStart"/>
      <w:r w:rsidR="00720B1A">
        <w:rPr>
          <w:rFonts w:ascii="Times New Roman" w:hAnsi="Times New Roman" w:cs="Times New Roman"/>
          <w:sz w:val="28"/>
          <w:szCs w:val="28"/>
          <w:lang w:val="uk-UA"/>
        </w:rPr>
        <w:t>медійності</w:t>
      </w:r>
      <w:proofErr w:type="spellEnd"/>
      <w:r w:rsidR="00720B1A">
        <w:rPr>
          <w:rFonts w:ascii="Times New Roman" w:hAnsi="Times New Roman" w:cs="Times New Roman"/>
          <w:sz w:val="28"/>
          <w:szCs w:val="28"/>
          <w:lang w:val="uk-UA"/>
        </w:rPr>
        <w:t xml:space="preserve"> (голоси, крик, оптика, колористика); рецепцію образу </w:t>
      </w:r>
      <w:proofErr w:type="spellStart"/>
      <w:r w:rsidR="00720B1A">
        <w:rPr>
          <w:rFonts w:ascii="Times New Roman" w:hAnsi="Times New Roman" w:cs="Times New Roman"/>
          <w:sz w:val="28"/>
          <w:szCs w:val="28"/>
          <w:lang w:val="uk-UA"/>
        </w:rPr>
        <w:t>Кассандри</w:t>
      </w:r>
      <w:proofErr w:type="spellEnd"/>
      <w:r w:rsidR="00720B1A">
        <w:rPr>
          <w:rFonts w:ascii="Times New Roman" w:hAnsi="Times New Roman" w:cs="Times New Roman"/>
          <w:sz w:val="28"/>
          <w:szCs w:val="28"/>
          <w:lang w:val="uk-UA"/>
        </w:rPr>
        <w:t xml:space="preserve"> у світовій літературі, українській поезії ХХ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20B1A">
        <w:rPr>
          <w:rFonts w:ascii="Times New Roman" w:hAnsi="Times New Roman" w:cs="Times New Roman"/>
          <w:sz w:val="28"/>
          <w:szCs w:val="28"/>
          <w:lang w:val="uk-UA"/>
        </w:rPr>
        <w:t xml:space="preserve">ХХІ ст., театрі, образотворчому мистецтві, різних сферах наукової і суспільної думки </w:t>
      </w:r>
      <w:r w:rsidR="008302A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20B1A">
        <w:rPr>
          <w:rFonts w:ascii="Times New Roman" w:hAnsi="Times New Roman" w:cs="Times New Roman"/>
          <w:sz w:val="28"/>
          <w:szCs w:val="28"/>
          <w:lang w:val="uk-UA"/>
        </w:rPr>
        <w:t>практики.</w:t>
      </w:r>
    </w:p>
    <w:p w:rsidR="001E1021" w:rsidRDefault="001E1021" w:rsidP="001E1021">
      <w:pPr>
        <w:pStyle w:val="ae"/>
        <w:ind w:left="790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3076565" cy="2305050"/>
            <wp:effectExtent l="0" t="0" r="0" b="0"/>
            <wp:docPr id="965885494" name="Grafik 1" descr="Ein Bild, das Text, Kleidung, Im Haus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85494" name="Grafik 1" descr="Ein Bild, das Text, Kleidung, Im Haus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150" cy="230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021" w:rsidRPr="00720B1A" w:rsidRDefault="001E1021" w:rsidP="001E1021">
      <w:pPr>
        <w:pStyle w:val="a9"/>
        <w:ind w:left="7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7010" w:rsidRDefault="00720B1A" w:rsidP="004B794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Подячною бесідою про актуальність образу Кассандри 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сучасному українському культурному просторі, організован</w:t>
      </w:r>
      <w:r w:rsidR="008302AF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кав’ярні «Світ кави» 10 жовтня 2024 року. Акцентува</w:t>
      </w:r>
      <w:r w:rsidR="008302AF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увагу на важливій ролі «місць сили» у Львові, до яких для учасниць проєкту належить передусім «Світ кави», місце, де породжуються й обговорюються чудові і продуктивні ідеї. Із цим місцем тісно пов’язане ім’я знаної львівської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мисткині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графіка якої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971CCE">
        <w:rPr>
          <w:rFonts w:ascii="Times New Roman" w:hAnsi="Times New Roman" w:cs="Times New Roman"/>
          <w:sz w:val="28"/>
          <w:szCs w:val="28"/>
          <w:lang w:val="uk-UA"/>
        </w:rPr>
        <w:t>влучно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втілює </w:t>
      </w:r>
      <w:r w:rsidR="00971CCE">
        <w:rPr>
          <w:rFonts w:ascii="Times New Roman" w:hAnsi="Times New Roman" w:cs="Times New Roman"/>
          <w:sz w:val="28"/>
          <w:szCs w:val="28"/>
          <w:lang w:val="uk-UA"/>
        </w:rPr>
        <w:t>в книзі головні ідеї дослідження. Тлумачили сутність міфологічної фігури Кассандри, яку передусім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1CCE">
        <w:rPr>
          <w:rFonts w:ascii="Times New Roman" w:hAnsi="Times New Roman" w:cs="Times New Roman"/>
          <w:sz w:val="28"/>
          <w:szCs w:val="28"/>
          <w:lang w:val="uk-UA"/>
        </w:rPr>
        <w:t>представляють як провісницю трагічних подій, якій ніхто не вірить. Показували, що шляхом інтермедіального прочитання виображується глибинний сенс її специфічних способів вираження, а також занять прядінням і тканням.</w:t>
      </w:r>
      <w:r w:rsidR="00AE494E">
        <w:rPr>
          <w:rFonts w:ascii="Times New Roman" w:hAnsi="Times New Roman" w:cs="Times New Roman"/>
          <w:sz w:val="28"/>
          <w:szCs w:val="28"/>
          <w:lang w:val="uk-UA"/>
        </w:rPr>
        <w:t xml:space="preserve"> Було навіть гадання на </w:t>
      </w:r>
      <w:r w:rsidR="00AE494E" w:rsidRPr="00AE494E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Кассандрі</w:t>
      </w:r>
      <w:r w:rsidR="00AE49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5337C" w:rsidRDefault="00D5337C" w:rsidP="00D5337C">
      <w:pPr>
        <w:pStyle w:val="ae"/>
        <w:ind w:left="790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2256510" cy="1692382"/>
            <wp:effectExtent l="0" t="3810" r="6985" b="6985"/>
            <wp:docPr id="884158849" name="Grafik 5" descr="Ein Bild, das Kleidung, Menschliches Gesicht, Im Haus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58849" name="Grafik 5" descr="Ein Bild, das Kleidung, Menschliches Gesicht, Im Haus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2750" cy="169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7C" w:rsidRDefault="00D5337C" w:rsidP="00D5337C">
      <w:pPr>
        <w:pStyle w:val="a9"/>
        <w:ind w:left="7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37C" w:rsidRDefault="00FD7010" w:rsidP="004B794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Літературознавчим обговоренням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книги у Волинському національному університеті імені Лесі Українки 11 жовтня 2024 року з акцентуванням на новаторському прочитанні тексту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Кассандра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інтермедіуму</w:t>
      </w:r>
      <w:proofErr w:type="spellEnd"/>
      <w:r w:rsidR="00AE494E">
        <w:rPr>
          <w:rFonts w:ascii="Times New Roman" w:hAnsi="Times New Roman" w:cs="Times New Roman"/>
          <w:sz w:val="28"/>
          <w:szCs w:val="28"/>
          <w:lang w:val="uk-UA"/>
        </w:rPr>
        <w:t>, демонстрацією креативної рецепції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94E">
        <w:rPr>
          <w:rFonts w:ascii="Times New Roman" w:hAnsi="Times New Roman" w:cs="Times New Roman"/>
          <w:sz w:val="28"/>
          <w:szCs w:val="28"/>
          <w:lang w:val="uk-UA"/>
        </w:rPr>
        <w:t xml:space="preserve">окремих висловлювань </w:t>
      </w:r>
      <w:r w:rsidR="008302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E494E">
        <w:rPr>
          <w:rFonts w:ascii="Times New Roman" w:hAnsi="Times New Roman" w:cs="Times New Roman"/>
          <w:sz w:val="28"/>
          <w:szCs w:val="28"/>
          <w:lang w:val="uk-UA"/>
        </w:rPr>
        <w:t xml:space="preserve">з книги у вигляді колажів, 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8302AF">
        <w:rPr>
          <w:rFonts w:ascii="Times New Roman" w:hAnsi="Times New Roman" w:cs="Times New Roman"/>
          <w:sz w:val="28"/>
          <w:szCs w:val="28"/>
          <w:lang w:val="uk-UA"/>
        </w:rPr>
        <w:t>виготов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 xml:space="preserve">или </w:t>
      </w:r>
      <w:r w:rsidR="00AE494E">
        <w:rPr>
          <w:rFonts w:ascii="Times New Roman" w:hAnsi="Times New Roman" w:cs="Times New Roman"/>
          <w:sz w:val="28"/>
          <w:szCs w:val="28"/>
          <w:lang w:val="uk-UA"/>
        </w:rPr>
        <w:t>студенти</w:t>
      </w:r>
      <w:r w:rsidR="0030303B">
        <w:rPr>
          <w:rFonts w:ascii="Times New Roman" w:hAnsi="Times New Roman" w:cs="Times New Roman"/>
          <w:sz w:val="28"/>
          <w:szCs w:val="28"/>
          <w:lang w:val="uk-UA"/>
        </w:rPr>
        <w:t xml:space="preserve">-дизайнери </w:t>
      </w:r>
      <w:r w:rsidR="001910AC" w:rsidRPr="001E1021">
        <w:rPr>
          <w:rFonts w:ascii="Times New Roman" w:hAnsi="Times New Roman" w:cs="Times New Roman"/>
          <w:sz w:val="28"/>
          <w:szCs w:val="28"/>
          <w:lang w:val="uk-UA"/>
        </w:rPr>
        <w:t xml:space="preserve">кафедри графіки та мистецтва книги </w:t>
      </w:r>
      <w:r w:rsidR="001910AC">
        <w:rPr>
          <w:rFonts w:ascii="Times New Roman" w:hAnsi="Times New Roman" w:cs="Times New Roman"/>
          <w:sz w:val="28"/>
          <w:szCs w:val="28"/>
          <w:lang w:val="uk-UA"/>
        </w:rPr>
        <w:t>Львівської політехніки</w:t>
      </w:r>
      <w:r w:rsidR="00AE494E">
        <w:rPr>
          <w:rFonts w:ascii="Times New Roman" w:hAnsi="Times New Roman" w:cs="Times New Roman"/>
          <w:sz w:val="28"/>
          <w:szCs w:val="28"/>
          <w:lang w:val="uk-UA"/>
        </w:rPr>
        <w:t xml:space="preserve">, читанням поезії, заснованої на мотиві </w:t>
      </w:r>
      <w:proofErr w:type="spellStart"/>
      <w:r w:rsidR="00AE494E">
        <w:rPr>
          <w:rFonts w:ascii="Times New Roman" w:hAnsi="Times New Roman" w:cs="Times New Roman"/>
          <w:sz w:val="28"/>
          <w:szCs w:val="28"/>
          <w:lang w:val="uk-UA"/>
        </w:rPr>
        <w:t>Кассандри</w:t>
      </w:r>
      <w:proofErr w:type="spellEnd"/>
      <w:r w:rsidR="00AE494E">
        <w:rPr>
          <w:rFonts w:ascii="Times New Roman" w:hAnsi="Times New Roman" w:cs="Times New Roman"/>
          <w:sz w:val="28"/>
          <w:szCs w:val="28"/>
          <w:lang w:val="uk-UA"/>
        </w:rPr>
        <w:t xml:space="preserve"> або на її здатності передбачення. Візуалізували інтермедіальне прочитання «Кассандри» Лесі Українки піщаною анімацією, </w:t>
      </w:r>
      <w:r w:rsidR="001910AC">
        <w:rPr>
          <w:rFonts w:ascii="Times New Roman" w:hAnsi="Times New Roman" w:cs="Times New Roman"/>
          <w:sz w:val="28"/>
          <w:szCs w:val="28"/>
          <w:lang w:val="uk-UA"/>
        </w:rPr>
        <w:t xml:space="preserve">яку </w:t>
      </w:r>
      <w:r w:rsidR="00AE494E">
        <w:rPr>
          <w:rFonts w:ascii="Times New Roman" w:hAnsi="Times New Roman" w:cs="Times New Roman"/>
          <w:sz w:val="28"/>
          <w:szCs w:val="28"/>
          <w:lang w:val="uk-UA"/>
        </w:rPr>
        <w:t>створ</w:t>
      </w:r>
      <w:r w:rsidR="001910AC">
        <w:rPr>
          <w:rFonts w:ascii="Times New Roman" w:hAnsi="Times New Roman" w:cs="Times New Roman"/>
          <w:sz w:val="28"/>
          <w:szCs w:val="28"/>
          <w:lang w:val="uk-UA"/>
        </w:rPr>
        <w:t xml:space="preserve">ила </w:t>
      </w:r>
      <w:r w:rsidR="00AE494E">
        <w:rPr>
          <w:rFonts w:ascii="Times New Roman" w:hAnsi="Times New Roman" w:cs="Times New Roman"/>
          <w:sz w:val="28"/>
          <w:szCs w:val="28"/>
          <w:lang w:val="uk-UA"/>
        </w:rPr>
        <w:t xml:space="preserve">за ідеями </w:t>
      </w:r>
      <w:proofErr w:type="spellStart"/>
      <w:r w:rsidR="00AE494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E494E">
        <w:rPr>
          <w:rFonts w:ascii="Times New Roman" w:hAnsi="Times New Roman" w:cs="Times New Roman"/>
          <w:sz w:val="28"/>
          <w:szCs w:val="28"/>
          <w:lang w:val="uk-UA"/>
        </w:rPr>
        <w:t xml:space="preserve"> художниц</w:t>
      </w:r>
      <w:r w:rsidR="001910A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E494E">
        <w:rPr>
          <w:rFonts w:ascii="Times New Roman" w:hAnsi="Times New Roman" w:cs="Times New Roman"/>
          <w:sz w:val="28"/>
          <w:szCs w:val="28"/>
          <w:lang w:val="uk-UA"/>
        </w:rPr>
        <w:t xml:space="preserve"> Дарі</w:t>
      </w:r>
      <w:r w:rsidR="001910A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E4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494E">
        <w:rPr>
          <w:rFonts w:ascii="Times New Roman" w:hAnsi="Times New Roman" w:cs="Times New Roman"/>
          <w:sz w:val="28"/>
          <w:szCs w:val="28"/>
          <w:lang w:val="uk-UA"/>
        </w:rPr>
        <w:t>Тимонін</w:t>
      </w:r>
      <w:r w:rsidR="001910AC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AE49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5337C" w:rsidRDefault="00D5337C" w:rsidP="00D5337C">
      <w:pPr>
        <w:pStyle w:val="ae"/>
        <w:ind w:left="790"/>
        <w:jc w:val="center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2759710" cy="2069783"/>
            <wp:effectExtent l="2222" t="0" r="4763" b="4762"/>
            <wp:docPr id="117035595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3039" cy="207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7C9" w:rsidRDefault="00FD7010" w:rsidP="00D5337C">
      <w:pPr>
        <w:pStyle w:val="a9"/>
        <w:ind w:left="7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1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494E" w:rsidRDefault="00AE494E" w:rsidP="00AE49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появою книги «Інтермедіум Кассандра» проєкт не завершується. </w:t>
      </w:r>
      <w:r w:rsidR="005C0BE0">
        <w:rPr>
          <w:rFonts w:ascii="Times New Roman" w:hAnsi="Times New Roman" w:cs="Times New Roman"/>
          <w:sz w:val="28"/>
          <w:szCs w:val="28"/>
          <w:lang w:val="uk-UA"/>
        </w:rPr>
        <w:t xml:space="preserve">Важливим завданням тепер є представлення його ідей і напрацювань за кордоном. Кассандра </w:t>
      </w:r>
      <w:r w:rsidR="001476BA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5C0BE0">
        <w:rPr>
          <w:rFonts w:ascii="Times New Roman" w:hAnsi="Times New Roman" w:cs="Times New Roman"/>
          <w:sz w:val="28"/>
          <w:szCs w:val="28"/>
          <w:lang w:val="uk-UA"/>
        </w:rPr>
        <w:t xml:space="preserve"> це той концептуальний образ, який уможливлює тривалу розмову про українську літературу як одну з літератур </w:t>
      </w:r>
      <w:r w:rsidR="001E1021">
        <w:rPr>
          <w:rFonts w:ascii="Times New Roman" w:hAnsi="Times New Roman" w:cs="Times New Roman"/>
          <w:sz w:val="28"/>
          <w:szCs w:val="28"/>
          <w:lang w:val="uk-UA"/>
        </w:rPr>
        <w:t>Світу</w:t>
      </w:r>
      <w:r w:rsidR="005C0B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5337C" w:rsidRPr="00D5337C" w:rsidRDefault="00D5337C" w:rsidP="00D5337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37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224088" cy="2965450"/>
            <wp:effectExtent l="0" t="0" r="5080" b="6350"/>
            <wp:docPr id="405398880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89" cy="297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7C" w:rsidRDefault="00D5337C" w:rsidP="00AE49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BE0" w:rsidRDefault="005C0BE0" w:rsidP="00AE49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ось </w:t>
      </w:r>
      <w:r w:rsidR="008E73E6">
        <w:rPr>
          <w:rFonts w:ascii="Times New Roman" w:hAnsi="Times New Roman" w:cs="Times New Roman"/>
          <w:sz w:val="28"/>
          <w:szCs w:val="28"/>
          <w:lang w:val="uk-UA"/>
        </w:rPr>
        <w:t xml:space="preserve">уже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продовження розмислів в ліричному модусі Галини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Яструбецької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BE0">
        <w:rPr>
          <w:rFonts w:ascii="Times New Roman" w:hAnsi="Times New Roman" w:cs="Times New Roman"/>
          <w:sz w:val="24"/>
          <w:szCs w:val="24"/>
          <w:lang w:val="uk-UA"/>
        </w:rPr>
        <w:t xml:space="preserve">колами 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BE0">
        <w:rPr>
          <w:rFonts w:ascii="Times New Roman" w:hAnsi="Times New Roman" w:cs="Times New Roman"/>
          <w:sz w:val="24"/>
          <w:szCs w:val="24"/>
          <w:lang w:val="uk-UA"/>
        </w:rPr>
        <w:t xml:space="preserve">світу 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BE0">
        <w:rPr>
          <w:rFonts w:ascii="Times New Roman" w:hAnsi="Times New Roman" w:cs="Times New Roman"/>
          <w:sz w:val="24"/>
          <w:szCs w:val="24"/>
          <w:lang w:val="uk-UA"/>
        </w:rPr>
        <w:t xml:space="preserve">кружляють уламки 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BE0">
        <w:rPr>
          <w:rFonts w:ascii="Times New Roman" w:hAnsi="Times New Roman" w:cs="Times New Roman"/>
          <w:sz w:val="24"/>
          <w:szCs w:val="24"/>
          <w:lang w:val="uk-UA"/>
        </w:rPr>
        <w:t>слів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BE0">
        <w:rPr>
          <w:rFonts w:ascii="Times New Roman" w:hAnsi="Times New Roman" w:cs="Times New Roman"/>
          <w:sz w:val="24"/>
          <w:szCs w:val="24"/>
          <w:lang w:val="uk-UA"/>
        </w:rPr>
        <w:t xml:space="preserve">на орбітах осліплих 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BE0">
        <w:rPr>
          <w:rFonts w:ascii="Times New Roman" w:hAnsi="Times New Roman" w:cs="Times New Roman"/>
          <w:sz w:val="24"/>
          <w:szCs w:val="24"/>
          <w:lang w:val="uk-UA"/>
        </w:rPr>
        <w:t xml:space="preserve">каміння 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BE0">
        <w:rPr>
          <w:rFonts w:ascii="Times New Roman" w:hAnsi="Times New Roman" w:cs="Times New Roman"/>
          <w:sz w:val="24"/>
          <w:szCs w:val="24"/>
          <w:lang w:val="uk-UA"/>
        </w:rPr>
        <w:t xml:space="preserve">яким закидали </w:t>
      </w:r>
      <w:proofErr w:type="spellStart"/>
      <w:r w:rsidRPr="005C0BE0">
        <w:rPr>
          <w:rFonts w:ascii="Times New Roman" w:hAnsi="Times New Roman" w:cs="Times New Roman"/>
          <w:sz w:val="24"/>
          <w:szCs w:val="24"/>
          <w:lang w:val="uk-UA"/>
        </w:rPr>
        <w:t>МіріамОдержиму</w:t>
      </w:r>
      <w:proofErr w:type="spellEnd"/>
      <w:r w:rsidRPr="005C0B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BE0">
        <w:rPr>
          <w:rFonts w:ascii="Times New Roman" w:hAnsi="Times New Roman" w:cs="Times New Roman"/>
          <w:sz w:val="24"/>
          <w:szCs w:val="24"/>
          <w:lang w:val="uk-UA"/>
        </w:rPr>
        <w:t>задирайте голови бо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BE0">
        <w:rPr>
          <w:rFonts w:ascii="Times New Roman" w:hAnsi="Times New Roman" w:cs="Times New Roman"/>
          <w:sz w:val="24"/>
          <w:szCs w:val="24"/>
          <w:lang w:val="uk-UA"/>
        </w:rPr>
        <w:lastRenderedPageBreak/>
        <w:t>може впасти і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BE0">
        <w:rPr>
          <w:rFonts w:ascii="Times New Roman" w:hAnsi="Times New Roman" w:cs="Times New Roman"/>
          <w:sz w:val="24"/>
          <w:szCs w:val="24"/>
          <w:lang w:val="uk-UA"/>
        </w:rPr>
        <w:t>дзьобнути в тім'я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BE0">
        <w:rPr>
          <w:rFonts w:ascii="Times New Roman" w:hAnsi="Times New Roman" w:cs="Times New Roman"/>
          <w:sz w:val="24"/>
          <w:szCs w:val="24"/>
          <w:lang w:val="uk-UA"/>
        </w:rPr>
        <w:t>вірша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BE0">
        <w:rPr>
          <w:rFonts w:ascii="Times New Roman" w:hAnsi="Times New Roman" w:cs="Times New Roman"/>
          <w:sz w:val="24"/>
          <w:szCs w:val="24"/>
          <w:lang w:val="uk-UA"/>
        </w:rPr>
        <w:t>якщо ви пишете вірші то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BE0">
        <w:rPr>
          <w:rFonts w:ascii="Times New Roman" w:hAnsi="Times New Roman" w:cs="Times New Roman"/>
          <w:sz w:val="24"/>
          <w:szCs w:val="24"/>
          <w:lang w:val="uk-UA"/>
        </w:rPr>
        <w:t xml:space="preserve">струс (щонайменше) вам забезпечений 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BE0">
        <w:rPr>
          <w:rFonts w:ascii="Times New Roman" w:hAnsi="Times New Roman" w:cs="Times New Roman"/>
          <w:sz w:val="24"/>
          <w:szCs w:val="24"/>
          <w:lang w:val="uk-UA"/>
        </w:rPr>
        <w:t>як?що? ви пишете вірші?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BE0">
        <w:rPr>
          <w:rFonts w:ascii="Times New Roman" w:hAnsi="Times New Roman" w:cs="Times New Roman"/>
          <w:sz w:val="24"/>
          <w:szCs w:val="24"/>
          <w:lang w:val="uk-UA"/>
        </w:rPr>
        <w:t>якщо ні то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BE0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5C0BE0" w:rsidRPr="005C0BE0" w:rsidRDefault="005C0BE0" w:rsidP="005C0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1021" w:rsidRPr="001E1021" w:rsidRDefault="001E1021" w:rsidP="001E1021">
      <w:pPr>
        <w:spacing w:after="0"/>
        <w:jc w:val="center"/>
        <w:rPr>
          <w:sz w:val="28"/>
          <w:szCs w:val="28"/>
        </w:rPr>
      </w:pPr>
      <w:r w:rsidRPr="001E1021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857375" cy="2476500"/>
            <wp:effectExtent l="0" t="0" r="9525" b="0"/>
            <wp:docPr id="494674820" name="Grafik 3" descr="Ein Bild, das Text, Buch, Etike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74820" name="Grafik 3" descr="Ein Bild, das Text, Buch, Etiket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82" cy="248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F3C" w:rsidRDefault="00095F3C" w:rsidP="00095F3C">
      <w:pPr>
        <w:spacing w:after="0" w:line="240" w:lineRule="auto"/>
        <w:rPr>
          <w:rFonts w:ascii="Calibri" w:eastAsia="Times New Roman" w:hAnsi="Calibri" w:cs="Times New Roman"/>
          <w:kern w:val="0"/>
          <w:lang w:val="en-US" w:eastAsia="uk-UA"/>
        </w:rPr>
      </w:pPr>
    </w:p>
    <w:p w:rsidR="00095F3C" w:rsidRPr="00095F3C" w:rsidRDefault="00095F3C" w:rsidP="00255E2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095F3C">
        <w:rPr>
          <w:rFonts w:ascii="Calibri" w:eastAsia="Times New Roman" w:hAnsi="Calibri" w:cs="Times New Roman"/>
          <w:kern w:val="0"/>
          <w:lang w:val="uk-UA" w:eastAsia="uk-UA"/>
        </w:rPr>
        <w:t xml:space="preserve">Світлана </w:t>
      </w:r>
      <w:proofErr w:type="spellStart"/>
      <w:r w:rsidRPr="00095F3C">
        <w:rPr>
          <w:rFonts w:ascii="Calibri" w:eastAsia="Times New Roman" w:hAnsi="Calibri" w:cs="Times New Roman"/>
          <w:kern w:val="0"/>
          <w:lang w:val="uk-UA" w:eastAsia="uk-UA"/>
        </w:rPr>
        <w:t>Маценка</w:t>
      </w:r>
      <w:proofErr w:type="spellEnd"/>
    </w:p>
    <w:p w:rsidR="00B33743" w:rsidRPr="005C0BE0" w:rsidRDefault="00B33743" w:rsidP="005C0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3743" w:rsidRPr="005C0BE0" w:rsidSect="00907F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261E"/>
    <w:multiLevelType w:val="hybridMultilevel"/>
    <w:tmpl w:val="0B9CAC1E"/>
    <w:lvl w:ilvl="0" w:tplc="0407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3F5F4F7E"/>
    <w:multiLevelType w:val="hybridMultilevel"/>
    <w:tmpl w:val="CC8EFBE0"/>
    <w:lvl w:ilvl="0" w:tplc="0407000F">
      <w:start w:val="1"/>
      <w:numFmt w:val="decimal"/>
      <w:lvlText w:val="%1."/>
      <w:lvlJc w:val="left"/>
      <w:pPr>
        <w:ind w:left="790" w:hanging="360"/>
      </w:pPr>
    </w:lvl>
    <w:lvl w:ilvl="1" w:tplc="04070019" w:tentative="1">
      <w:start w:val="1"/>
      <w:numFmt w:val="lowerLetter"/>
      <w:lvlText w:val="%2."/>
      <w:lvlJc w:val="left"/>
      <w:pPr>
        <w:ind w:left="1510" w:hanging="360"/>
      </w:pPr>
    </w:lvl>
    <w:lvl w:ilvl="2" w:tplc="0407001B" w:tentative="1">
      <w:start w:val="1"/>
      <w:numFmt w:val="lowerRoman"/>
      <w:lvlText w:val="%3."/>
      <w:lvlJc w:val="right"/>
      <w:pPr>
        <w:ind w:left="2230" w:hanging="180"/>
      </w:pPr>
    </w:lvl>
    <w:lvl w:ilvl="3" w:tplc="0407000F" w:tentative="1">
      <w:start w:val="1"/>
      <w:numFmt w:val="decimal"/>
      <w:lvlText w:val="%4."/>
      <w:lvlJc w:val="left"/>
      <w:pPr>
        <w:ind w:left="2950" w:hanging="360"/>
      </w:pPr>
    </w:lvl>
    <w:lvl w:ilvl="4" w:tplc="04070019" w:tentative="1">
      <w:start w:val="1"/>
      <w:numFmt w:val="lowerLetter"/>
      <w:lvlText w:val="%5."/>
      <w:lvlJc w:val="left"/>
      <w:pPr>
        <w:ind w:left="3670" w:hanging="360"/>
      </w:pPr>
    </w:lvl>
    <w:lvl w:ilvl="5" w:tplc="0407001B" w:tentative="1">
      <w:start w:val="1"/>
      <w:numFmt w:val="lowerRoman"/>
      <w:lvlText w:val="%6."/>
      <w:lvlJc w:val="right"/>
      <w:pPr>
        <w:ind w:left="4390" w:hanging="180"/>
      </w:pPr>
    </w:lvl>
    <w:lvl w:ilvl="6" w:tplc="0407000F" w:tentative="1">
      <w:start w:val="1"/>
      <w:numFmt w:val="decimal"/>
      <w:lvlText w:val="%7."/>
      <w:lvlJc w:val="left"/>
      <w:pPr>
        <w:ind w:left="5110" w:hanging="360"/>
      </w:pPr>
    </w:lvl>
    <w:lvl w:ilvl="7" w:tplc="04070019" w:tentative="1">
      <w:start w:val="1"/>
      <w:numFmt w:val="lowerLetter"/>
      <w:lvlText w:val="%8."/>
      <w:lvlJc w:val="left"/>
      <w:pPr>
        <w:ind w:left="5830" w:hanging="360"/>
      </w:pPr>
    </w:lvl>
    <w:lvl w:ilvl="8" w:tplc="0407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568F64BA"/>
    <w:multiLevelType w:val="hybridMultilevel"/>
    <w:tmpl w:val="E29AC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E2D"/>
    <w:rsid w:val="00095F3C"/>
    <w:rsid w:val="001476BA"/>
    <w:rsid w:val="0017746D"/>
    <w:rsid w:val="001910AC"/>
    <w:rsid w:val="001B0366"/>
    <w:rsid w:val="001E1021"/>
    <w:rsid w:val="00255E27"/>
    <w:rsid w:val="00266A52"/>
    <w:rsid w:val="00302E2D"/>
    <w:rsid w:val="0030303B"/>
    <w:rsid w:val="004B7940"/>
    <w:rsid w:val="004F254B"/>
    <w:rsid w:val="005448D5"/>
    <w:rsid w:val="005C0BE0"/>
    <w:rsid w:val="005E37C9"/>
    <w:rsid w:val="00615856"/>
    <w:rsid w:val="006718DE"/>
    <w:rsid w:val="006D7D24"/>
    <w:rsid w:val="006E198B"/>
    <w:rsid w:val="00720B1A"/>
    <w:rsid w:val="00822926"/>
    <w:rsid w:val="008302AF"/>
    <w:rsid w:val="00894B83"/>
    <w:rsid w:val="008C569B"/>
    <w:rsid w:val="008E73E6"/>
    <w:rsid w:val="00907F04"/>
    <w:rsid w:val="009611F8"/>
    <w:rsid w:val="00971CCE"/>
    <w:rsid w:val="00A357C3"/>
    <w:rsid w:val="00A54505"/>
    <w:rsid w:val="00AE494E"/>
    <w:rsid w:val="00B33743"/>
    <w:rsid w:val="00B41F6B"/>
    <w:rsid w:val="00BA733E"/>
    <w:rsid w:val="00D5337C"/>
    <w:rsid w:val="00DB3D77"/>
    <w:rsid w:val="00DE33C1"/>
    <w:rsid w:val="00E00986"/>
    <w:rsid w:val="00F25CC0"/>
    <w:rsid w:val="00F82264"/>
    <w:rsid w:val="00FD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04"/>
  </w:style>
  <w:style w:type="paragraph" w:styleId="1">
    <w:name w:val="heading 1"/>
    <w:basedOn w:val="a"/>
    <w:next w:val="a"/>
    <w:link w:val="10"/>
    <w:uiPriority w:val="9"/>
    <w:qFormat/>
    <w:rsid w:val="00302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2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2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2E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2E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2E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2E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2E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2E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2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02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02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302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E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02E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2E2D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1E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3217</Words>
  <Characters>1834</Characters>
  <Application>Microsoft Office Word</Application>
  <DocSecurity>0</DocSecurity>
  <Lines>15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Macenka</dc:creator>
  <cp:keywords/>
  <dc:description/>
  <cp:lastModifiedBy>Марко</cp:lastModifiedBy>
  <cp:revision>5</cp:revision>
  <dcterms:created xsi:type="dcterms:W3CDTF">2024-10-15T06:08:00Z</dcterms:created>
  <dcterms:modified xsi:type="dcterms:W3CDTF">2024-10-15T15:45:00Z</dcterms:modified>
</cp:coreProperties>
</file>